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833D791" w14:textId="021214B3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  <w:r>
        <w:rPr>
          <w:rFonts w:ascii="Century" w:hAnsi="Century"/>
          <w:b/>
          <w:bCs/>
        </w:rPr>
        <w:t>Dostawa</w:t>
      </w:r>
      <w:r w:rsidR="00C05D11">
        <w:rPr>
          <w:rFonts w:ascii="Century" w:hAnsi="Century"/>
          <w:b/>
          <w:bCs/>
        </w:rPr>
        <w:t xml:space="preserve"> </w:t>
      </w:r>
      <w:r w:rsidR="009D70B3">
        <w:rPr>
          <w:rFonts w:ascii="Century" w:hAnsi="Century"/>
          <w:b/>
          <w:bCs/>
        </w:rPr>
        <w:t>s</w:t>
      </w:r>
      <w:r w:rsidR="00C05D11">
        <w:rPr>
          <w:rFonts w:ascii="Century" w:hAnsi="Century"/>
          <w:b/>
          <w:bCs/>
        </w:rPr>
        <w:t xml:space="preserve">terylnych </w:t>
      </w:r>
      <w:r w:rsidR="009D70B3">
        <w:rPr>
          <w:rFonts w:ascii="Century" w:hAnsi="Century"/>
          <w:b/>
          <w:bCs/>
        </w:rPr>
        <w:t xml:space="preserve">pasków </w:t>
      </w:r>
      <w:proofErr w:type="spellStart"/>
      <w:r w:rsidR="009D70B3">
        <w:rPr>
          <w:rFonts w:ascii="Century" w:hAnsi="Century"/>
          <w:b/>
          <w:bCs/>
        </w:rPr>
        <w:t>fluoresceinowych</w:t>
      </w:r>
      <w:proofErr w:type="spellEnd"/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39787501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406EE4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9D70B3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3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BAAF9A5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okres</w:t>
      </w:r>
      <w:r w:rsidR="009D70B3">
        <w:rPr>
          <w:rFonts w:asciiTheme="majorHAnsi" w:hAnsiTheme="majorHAnsi" w:cstheme="majorHAnsi"/>
          <w:sz w:val="22"/>
          <w:szCs w:val="22"/>
        </w:rPr>
        <w:t xml:space="preserve"> 24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A933598" w14:textId="77777777" w:rsidR="00340B9B" w:rsidRDefault="00340B9B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40B9B" w:rsidRPr="00510BD5" w14:paraId="0060AEAC" w14:textId="77777777" w:rsidTr="00436954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C7C09E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2D956652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7832B7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5E2809C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410B764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FC44B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58829DE1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EFB4C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7F8042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0C4F4D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1EF0878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C8C608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40B9B" w:rsidRPr="00510BD5" w14:paraId="44B58481" w14:textId="77777777" w:rsidTr="00436954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1819A3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2A93483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6F46712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C6F4FCF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5555C164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55E909A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823E37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43DB4FD6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F92904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5D29B1" w:rsidRPr="00A26938" w14:paraId="0CE0CB8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02A90FC0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37F509DE" w14:textId="015EF7CE" w:rsidR="005D29B1" w:rsidRPr="00CF0A25" w:rsidRDefault="007E1075" w:rsidP="005D29B1">
            <w:pPr>
              <w:pStyle w:val="Tekstpodstawowywcity2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E1075">
              <w:rPr>
                <w:rFonts w:asciiTheme="majorHAnsi" w:hAnsiTheme="majorHAnsi" w:cstheme="majorHAnsi"/>
                <w:sz w:val="22"/>
                <w:szCs w:val="22"/>
              </w:rPr>
              <w:t>Sterylne testy paskowe stosowane w okulistyce, zawierające fluoresceinę sodową. Pakowane pojedynczo w sterylne saszetki. Opakowanie 100 szt.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606598AE" w14:textId="1AE2D6B6" w:rsidR="005D29B1" w:rsidRDefault="009D70B3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500</w:t>
            </w:r>
          </w:p>
          <w:p w14:paraId="4E885CD1" w14:textId="46AB4F97" w:rsidR="005D29B1" w:rsidRPr="00945473" w:rsidRDefault="009D70B3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op.</w:t>
            </w:r>
          </w:p>
        </w:tc>
        <w:tc>
          <w:tcPr>
            <w:tcW w:w="1134" w:type="dxa"/>
          </w:tcPr>
          <w:p w14:paraId="605DAF97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2622C1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0FF2FF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9F2E9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8990D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B481B5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5473" w:rsidRPr="00510BD5" w14:paraId="0F17AC18" w14:textId="77777777" w:rsidTr="00436954">
        <w:trPr>
          <w:trHeight w:val="25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58DC782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B2BBE31" w14:textId="77777777" w:rsidR="00945473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  <w:p w14:paraId="282C09DC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C830F45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AED957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pct5" w:color="auto" w:fill="FFFFFF"/>
          </w:tcPr>
          <w:p w14:paraId="578B05E9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B6EB12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8E3800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5B0718E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3A52A1D8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A31D948" w14:textId="77777777" w:rsidR="00340B9B" w:rsidRPr="00E36D1D" w:rsidRDefault="00340B9B" w:rsidP="00340B9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5695A5A" w14:textId="695AFC8F" w:rsidR="00340B9B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B056A" w14:textId="77777777" w:rsidR="00511053" w:rsidRDefault="00511053" w:rsidP="003C2558">
      <w:r>
        <w:separator/>
      </w:r>
    </w:p>
  </w:endnote>
  <w:endnote w:type="continuationSeparator" w:id="0">
    <w:p w14:paraId="40F0F879" w14:textId="77777777" w:rsidR="00511053" w:rsidRDefault="00511053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075">
          <w:rPr>
            <w:noProof/>
          </w:rP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0B3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9BA8" w14:textId="77777777" w:rsidR="00511053" w:rsidRDefault="00511053" w:rsidP="003C2558">
      <w:r>
        <w:separator/>
      </w:r>
    </w:p>
  </w:footnote>
  <w:footnote w:type="continuationSeparator" w:id="0">
    <w:p w14:paraId="59E45AD6" w14:textId="77777777" w:rsidR="00511053" w:rsidRDefault="00511053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77B1"/>
    <w:rsid w:val="000B712D"/>
    <w:rsid w:val="000C0A75"/>
    <w:rsid w:val="000C6DB8"/>
    <w:rsid w:val="00132304"/>
    <w:rsid w:val="002E5812"/>
    <w:rsid w:val="00340B9B"/>
    <w:rsid w:val="003477E3"/>
    <w:rsid w:val="003C2558"/>
    <w:rsid w:val="003C7ACC"/>
    <w:rsid w:val="00401FE4"/>
    <w:rsid w:val="00406EE4"/>
    <w:rsid w:val="00482E3F"/>
    <w:rsid w:val="00486005"/>
    <w:rsid w:val="004D2A7C"/>
    <w:rsid w:val="004F7FA0"/>
    <w:rsid w:val="00511053"/>
    <w:rsid w:val="00533188"/>
    <w:rsid w:val="00570271"/>
    <w:rsid w:val="005770DC"/>
    <w:rsid w:val="005A2DC3"/>
    <w:rsid w:val="005D29B1"/>
    <w:rsid w:val="00651A8C"/>
    <w:rsid w:val="0067754E"/>
    <w:rsid w:val="00677BA3"/>
    <w:rsid w:val="006E16CE"/>
    <w:rsid w:val="007445AC"/>
    <w:rsid w:val="00750D5F"/>
    <w:rsid w:val="00763090"/>
    <w:rsid w:val="007B5173"/>
    <w:rsid w:val="007C0745"/>
    <w:rsid w:val="007E1075"/>
    <w:rsid w:val="007E320C"/>
    <w:rsid w:val="007F1041"/>
    <w:rsid w:val="00866503"/>
    <w:rsid w:val="00903631"/>
    <w:rsid w:val="00945473"/>
    <w:rsid w:val="00993853"/>
    <w:rsid w:val="009A2893"/>
    <w:rsid w:val="009C26BF"/>
    <w:rsid w:val="009D70B3"/>
    <w:rsid w:val="00A06B30"/>
    <w:rsid w:val="00A22BA6"/>
    <w:rsid w:val="00A2652F"/>
    <w:rsid w:val="00A944CE"/>
    <w:rsid w:val="00AA1653"/>
    <w:rsid w:val="00AC328E"/>
    <w:rsid w:val="00B22AE0"/>
    <w:rsid w:val="00B64E0D"/>
    <w:rsid w:val="00B90E5F"/>
    <w:rsid w:val="00B96B40"/>
    <w:rsid w:val="00BD6B13"/>
    <w:rsid w:val="00C05D11"/>
    <w:rsid w:val="00C2117D"/>
    <w:rsid w:val="00C30682"/>
    <w:rsid w:val="00C80D22"/>
    <w:rsid w:val="00CD37E5"/>
    <w:rsid w:val="00CE5650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87B32"/>
    <w:rsid w:val="00EB516B"/>
    <w:rsid w:val="00EE6380"/>
    <w:rsid w:val="00F141DF"/>
    <w:rsid w:val="00F62E41"/>
    <w:rsid w:val="00F75FF4"/>
    <w:rsid w:val="00FB78E3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535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6</cp:revision>
  <dcterms:created xsi:type="dcterms:W3CDTF">2022-03-17T16:23:00Z</dcterms:created>
  <dcterms:modified xsi:type="dcterms:W3CDTF">2022-07-01T11:36:00Z</dcterms:modified>
</cp:coreProperties>
</file>