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6F1AE" w14:textId="20636EB3" w:rsidR="003C2558" w:rsidRPr="00750D5F" w:rsidRDefault="003C2558" w:rsidP="00340B9B">
      <w:pPr>
        <w:tabs>
          <w:tab w:val="left" w:pos="6237"/>
          <w:tab w:val="left" w:pos="7305"/>
          <w:tab w:val="right" w:leader="dot" w:pos="9066"/>
        </w:tabs>
        <w:spacing w:line="360" w:lineRule="auto"/>
        <w:jc w:val="right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ab/>
      </w:r>
      <w:r w:rsidR="00340B9B">
        <w:rPr>
          <w:rFonts w:asciiTheme="majorHAnsi" w:hAnsiTheme="majorHAnsi" w:cstheme="majorHAnsi"/>
          <w:sz w:val="22"/>
          <w:szCs w:val="22"/>
        </w:rPr>
        <w:tab/>
        <w:t xml:space="preserve">                                         </w:t>
      </w:r>
      <w:r w:rsidR="00340B9B">
        <w:rPr>
          <w:rFonts w:asciiTheme="majorHAnsi" w:hAnsiTheme="majorHAnsi" w:cstheme="majorHAnsi"/>
          <w:sz w:val="22"/>
          <w:szCs w:val="22"/>
        </w:rPr>
        <w:tab/>
      </w:r>
      <w:r w:rsidRPr="00750D5F">
        <w:rPr>
          <w:rFonts w:asciiTheme="majorHAnsi" w:hAnsiTheme="majorHAnsi" w:cstheme="majorHAnsi"/>
          <w:sz w:val="22"/>
          <w:szCs w:val="22"/>
        </w:rPr>
        <w:t>……</w:t>
      </w:r>
      <w:r w:rsidR="00340B9B">
        <w:rPr>
          <w:rFonts w:asciiTheme="majorHAnsi" w:hAnsiTheme="majorHAnsi" w:cstheme="majorHAnsi"/>
          <w:sz w:val="22"/>
          <w:szCs w:val="22"/>
        </w:rPr>
        <w:t>……</w:t>
      </w:r>
      <w:r w:rsidRPr="00750D5F">
        <w:rPr>
          <w:rFonts w:asciiTheme="majorHAnsi" w:hAnsiTheme="majorHAnsi" w:cstheme="majorHAnsi"/>
          <w:sz w:val="22"/>
          <w:szCs w:val="22"/>
        </w:rPr>
        <w:t>………………, dnia</w:t>
      </w:r>
      <w:r w:rsidR="00340B9B">
        <w:rPr>
          <w:rFonts w:asciiTheme="majorHAnsi" w:hAnsiTheme="majorHAnsi" w:cstheme="majorHAnsi"/>
          <w:sz w:val="22"/>
          <w:szCs w:val="22"/>
        </w:rPr>
        <w:t xml:space="preserve"> ………………………..</w:t>
      </w:r>
      <w:r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ab/>
      </w:r>
    </w:p>
    <w:p w14:paraId="3156EAF1" w14:textId="77777777" w:rsidR="00F141DF" w:rsidRPr="00750D5F" w:rsidRDefault="00F141DF" w:rsidP="003C2558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OFERTA</w:t>
      </w:r>
    </w:p>
    <w:p w14:paraId="6E7FF557" w14:textId="77777777" w:rsidR="00F141DF" w:rsidRPr="00750D5F" w:rsidRDefault="00F141DF" w:rsidP="003C2558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dla Samodzielnego Publicznego Klinicznego Szpitala Okulistycznego</w:t>
      </w:r>
    </w:p>
    <w:p w14:paraId="3DF409FC" w14:textId="43F68A92" w:rsidR="00F141DF" w:rsidRPr="00750D5F" w:rsidRDefault="00340B9B" w:rsidP="009A2893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w Warszawie</w:t>
      </w:r>
    </w:p>
    <w:p w14:paraId="04D64F9C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I. Dane Wykonawcy</w:t>
      </w:r>
    </w:p>
    <w:p w14:paraId="2CB8B76A" w14:textId="77777777" w:rsidR="003C2558" w:rsidRPr="00750D5F" w:rsidRDefault="003C2558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456129A3" w14:textId="77777777" w:rsidR="003C2558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Pełna nazwa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3B871AAC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Adres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491704C3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Województwo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131E833C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Telefon: ………………………………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>………….</w:t>
      </w:r>
      <w:r w:rsidRPr="00750D5F">
        <w:rPr>
          <w:rFonts w:asciiTheme="majorHAnsi" w:hAnsiTheme="majorHAnsi" w:cstheme="majorHAnsi"/>
          <w:sz w:val="22"/>
          <w:szCs w:val="22"/>
        </w:rPr>
        <w:t>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mail: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149D58D6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Regon …………………………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>…………..</w:t>
      </w:r>
      <w:r w:rsidRPr="00750D5F">
        <w:rPr>
          <w:rFonts w:asciiTheme="majorHAnsi" w:hAnsiTheme="majorHAnsi" w:cstheme="majorHAnsi"/>
          <w:sz w:val="22"/>
          <w:szCs w:val="22"/>
        </w:rPr>
        <w:t xml:space="preserve">………….. NIP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7365BA85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Osoba reprezentująca Wykonawcę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20B163AC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504991EE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II. Przedmiot oferty</w:t>
      </w:r>
    </w:p>
    <w:p w14:paraId="31702623" w14:textId="77777777" w:rsidR="00F141DF" w:rsidRPr="00750D5F" w:rsidRDefault="00F141DF" w:rsidP="003C2558">
      <w:pPr>
        <w:spacing w:line="360" w:lineRule="auto"/>
        <w:ind w:left="708" w:firstLine="708"/>
        <w:rPr>
          <w:rFonts w:asciiTheme="majorHAnsi" w:hAnsiTheme="majorHAnsi" w:cstheme="majorHAnsi"/>
          <w:b/>
          <w:sz w:val="10"/>
          <w:szCs w:val="10"/>
        </w:rPr>
      </w:pPr>
    </w:p>
    <w:p w14:paraId="309C280A" w14:textId="0DC7F236" w:rsidR="00E6714D" w:rsidRPr="00E6714D" w:rsidRDefault="000C6DB8" w:rsidP="00E6714D">
      <w:pPr>
        <w:pStyle w:val="Tekstpodstawowywcity2"/>
        <w:shd w:val="clear" w:color="auto" w:fill="FFFFFF" w:themeFill="background1"/>
        <w:spacing w:line="276" w:lineRule="auto"/>
        <w:ind w:left="284"/>
        <w:jc w:val="center"/>
        <w:rPr>
          <w:rFonts w:ascii="Century" w:hAnsi="Century"/>
          <w:b/>
          <w:bCs/>
        </w:rPr>
      </w:pPr>
      <w:r>
        <w:rPr>
          <w:rFonts w:ascii="Century" w:hAnsi="Century"/>
          <w:b/>
          <w:bCs/>
        </w:rPr>
        <w:t>Dostawa</w:t>
      </w:r>
      <w:r w:rsidR="00C05D11">
        <w:rPr>
          <w:rFonts w:ascii="Century" w:hAnsi="Century"/>
          <w:b/>
          <w:bCs/>
        </w:rPr>
        <w:t xml:space="preserve"> </w:t>
      </w:r>
      <w:r w:rsidR="00FE4D77" w:rsidRPr="00FE4D77">
        <w:rPr>
          <w:rFonts w:ascii="Century" w:hAnsi="Century"/>
          <w:b/>
          <w:bCs/>
        </w:rPr>
        <w:t xml:space="preserve">jałowych jednorazowych zestawów do wykonania iniekcji </w:t>
      </w:r>
      <w:proofErr w:type="spellStart"/>
      <w:r w:rsidR="00FE4D77" w:rsidRPr="00FE4D77">
        <w:rPr>
          <w:rFonts w:ascii="Century" w:hAnsi="Century"/>
          <w:b/>
          <w:bCs/>
        </w:rPr>
        <w:t>doszklistkowych</w:t>
      </w:r>
      <w:proofErr w:type="spellEnd"/>
      <w:r w:rsidR="00FE4D77" w:rsidRPr="00FE4D77">
        <w:rPr>
          <w:rFonts w:ascii="Century" w:hAnsi="Century"/>
          <w:b/>
          <w:bCs/>
        </w:rPr>
        <w:t xml:space="preserve"> </w:t>
      </w:r>
      <w:r w:rsidR="00E6714D" w:rsidRPr="00E6714D">
        <w:rPr>
          <w:rFonts w:ascii="Century" w:hAnsi="Century"/>
          <w:b/>
          <w:bCs/>
        </w:rPr>
        <w:t>do Samodzielnego Publicznego Klinicznego Szpitala  Okulistycznego w Warszawie.</w:t>
      </w:r>
    </w:p>
    <w:p w14:paraId="7833D791" w14:textId="0544C63F" w:rsidR="000C6DB8" w:rsidRPr="00754BB6" w:rsidRDefault="000C6DB8" w:rsidP="000C6DB8">
      <w:pPr>
        <w:pStyle w:val="Tekstpodstawowywcity2"/>
        <w:shd w:val="clear" w:color="auto" w:fill="FFFFFF" w:themeFill="background1"/>
        <w:spacing w:after="0" w:line="276" w:lineRule="auto"/>
        <w:ind w:left="284"/>
        <w:jc w:val="center"/>
        <w:rPr>
          <w:rFonts w:ascii="Century" w:eastAsia="Meiryo" w:hAnsi="Century" w:cs="Arial"/>
          <w:b/>
          <w:bCs/>
          <w:i/>
          <w:iCs/>
        </w:rPr>
      </w:pPr>
    </w:p>
    <w:p w14:paraId="1037B161" w14:textId="4838F031" w:rsidR="00406EE4" w:rsidRDefault="00406EE4" w:rsidP="00406EE4">
      <w:pPr>
        <w:rPr>
          <w:b/>
          <w:bCs/>
        </w:rPr>
      </w:pPr>
      <w:r>
        <w:rPr>
          <w:b/>
          <w:bCs/>
        </w:rPr>
        <w:t xml:space="preserve">  </w:t>
      </w:r>
    </w:p>
    <w:p w14:paraId="15C879A0" w14:textId="0D2549B9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do </w:t>
      </w:r>
      <w:r w:rsidR="0067754E">
        <w:rPr>
          <w:rFonts w:asciiTheme="majorHAnsi" w:hAnsiTheme="majorHAnsi" w:cstheme="majorHAnsi"/>
          <w:sz w:val="22"/>
          <w:szCs w:val="22"/>
        </w:rPr>
        <w:t>Działu Farmacji Szpitalnej</w:t>
      </w:r>
      <w:r w:rsidRPr="00750D5F">
        <w:rPr>
          <w:rFonts w:asciiTheme="majorHAnsi" w:hAnsiTheme="majorHAnsi" w:cstheme="majorHAnsi"/>
          <w:sz w:val="22"/>
          <w:szCs w:val="22"/>
        </w:rPr>
        <w:t xml:space="preserve"> mieszczącego się w Samodzielnym Publicznym Klinicznym Szpitalu Okulistycznym w Warszawie, ul. </w:t>
      </w:r>
      <w:r w:rsidR="00340B9B">
        <w:rPr>
          <w:rFonts w:asciiTheme="majorHAnsi" w:hAnsiTheme="majorHAnsi" w:cstheme="majorHAnsi"/>
          <w:sz w:val="22"/>
          <w:szCs w:val="22"/>
        </w:rPr>
        <w:t>Marszałkowska 24/26</w:t>
      </w:r>
      <w:r w:rsidR="004D2A7C">
        <w:rPr>
          <w:rFonts w:asciiTheme="majorHAnsi" w:hAnsiTheme="majorHAnsi" w:cstheme="majorHAnsi"/>
          <w:sz w:val="22"/>
          <w:szCs w:val="22"/>
        </w:rPr>
        <w:t>.</w:t>
      </w:r>
    </w:p>
    <w:p w14:paraId="4D452F95" w14:textId="2E71E0D2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Szczegółową specyfikację zawiera formularz asortymentowo-cenowy stanowiący </w:t>
      </w:r>
      <w:r w:rsidRPr="00EE6380">
        <w:rPr>
          <w:rFonts w:asciiTheme="majorHAnsi" w:hAnsiTheme="majorHAnsi" w:cstheme="majorHAnsi"/>
          <w:i/>
          <w:iCs/>
          <w:sz w:val="22"/>
          <w:szCs w:val="22"/>
        </w:rPr>
        <w:t xml:space="preserve">załącznik nr </w:t>
      </w:r>
      <w:r w:rsidR="00340B9B" w:rsidRPr="00EE6380">
        <w:rPr>
          <w:rFonts w:asciiTheme="majorHAnsi" w:hAnsiTheme="majorHAnsi" w:cstheme="majorHAnsi"/>
          <w:i/>
          <w:iCs/>
          <w:sz w:val="22"/>
          <w:szCs w:val="22"/>
        </w:rPr>
        <w:t>1</w:t>
      </w:r>
      <w:r w:rsidRPr="00750D5F">
        <w:rPr>
          <w:rFonts w:asciiTheme="majorHAnsi" w:hAnsiTheme="majorHAnsi" w:cstheme="majorHAnsi"/>
          <w:sz w:val="22"/>
          <w:szCs w:val="22"/>
        </w:rPr>
        <w:t xml:space="preserve"> do niniejszej oferty.</w:t>
      </w:r>
    </w:p>
    <w:p w14:paraId="723F343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7DC391BF" w14:textId="4CF65272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III. Cena oferty w PLN</w:t>
      </w:r>
      <w:r w:rsidR="005770DC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77E5FE0C" w14:textId="77777777" w:rsidR="00F141DF" w:rsidRPr="00750D5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  <w:u w:val="single"/>
        </w:rPr>
        <w:t>Cena oferty zgodnie z załączonym (załącznik 1) formularzem asortymentowo-cenowym wynosi</w:t>
      </w:r>
      <w:r w:rsidRPr="00750D5F">
        <w:rPr>
          <w:rFonts w:asciiTheme="majorHAnsi" w:hAnsiTheme="majorHAnsi" w:cstheme="majorHAnsi"/>
          <w:b/>
          <w:sz w:val="22"/>
          <w:szCs w:val="22"/>
        </w:rPr>
        <w:t>:</w:t>
      </w:r>
    </w:p>
    <w:p w14:paraId="4D4FFC4F" w14:textId="77777777" w:rsidR="00F141DF" w:rsidRPr="00750D5F" w:rsidRDefault="00F141DF" w:rsidP="003C2558">
      <w:pPr>
        <w:pStyle w:val="Tekstpodstawowywcity2"/>
        <w:spacing w:after="0" w:line="360" w:lineRule="auto"/>
        <w:ind w:left="0" w:hanging="284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    Wartość netto 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>PLN + 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</w:t>
      </w:r>
      <w:r w:rsidRPr="00750D5F">
        <w:rPr>
          <w:rFonts w:asciiTheme="majorHAnsi" w:hAnsiTheme="majorHAnsi" w:cstheme="majorHAnsi"/>
          <w:bCs/>
          <w:sz w:val="22"/>
          <w:szCs w:val="22"/>
        </w:rPr>
        <w:t>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 % VAT = wartość brutto 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>PLN</w:t>
      </w:r>
    </w:p>
    <w:p w14:paraId="108F368C" w14:textId="77777777" w:rsidR="00F141DF" w:rsidRPr="00750D5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lastRenderedPageBreak/>
        <w:t xml:space="preserve"> (słownie netto:...................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........................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.............................................................................................)</w:t>
      </w:r>
    </w:p>
    <w:p w14:paraId="612C5626" w14:textId="4D934881" w:rsidR="00F141D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brutto:...........................................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........................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....................................................................)</w:t>
      </w:r>
    </w:p>
    <w:p w14:paraId="26516850" w14:textId="77777777" w:rsidR="005770DC" w:rsidRPr="00750D5F" w:rsidRDefault="005770DC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</w:p>
    <w:p w14:paraId="7CF1DFF8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Powyższa kwota zawiera wszystkie koszty związane z wykonaniem niniejszego zamówienia, w tym koszty:</w:t>
      </w:r>
    </w:p>
    <w:p w14:paraId="662A2A12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1) oferowanych produktów,</w:t>
      </w:r>
    </w:p>
    <w:p w14:paraId="7243703F" w14:textId="48627E2B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2) transportu do miejsca przeznaczenia tj. magazynu mieszczącego się w Samodzielnym</w:t>
      </w:r>
      <w:r w:rsidR="000061C8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Publicznym Klinicznym Szpitalu Okulistycznym w Warszawie, ul. </w:t>
      </w:r>
      <w:r w:rsidR="009A2893" w:rsidRPr="00750D5F">
        <w:rPr>
          <w:rFonts w:asciiTheme="majorHAnsi" w:hAnsiTheme="majorHAnsi" w:cstheme="majorHAnsi"/>
          <w:sz w:val="22"/>
          <w:szCs w:val="22"/>
        </w:rPr>
        <w:t>Marszałkowskiej 24/26</w:t>
      </w:r>
    </w:p>
    <w:p w14:paraId="20360585" w14:textId="4228E61D" w:rsidR="00F141D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3) podatek VAT naliczony zgodnie z obowiązującymi przepisami</w:t>
      </w:r>
    </w:p>
    <w:p w14:paraId="69F787C0" w14:textId="77777777" w:rsidR="00E50547" w:rsidRDefault="00E50547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</w:p>
    <w:p w14:paraId="537E70B1" w14:textId="2B12FBB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IV.</w:t>
      </w:r>
      <w:r w:rsidRPr="00750D5F">
        <w:rPr>
          <w:rFonts w:asciiTheme="majorHAnsi" w:hAnsiTheme="majorHAnsi" w:cstheme="majorHAnsi"/>
          <w:sz w:val="22"/>
          <w:szCs w:val="22"/>
        </w:rPr>
        <w:t xml:space="preserve">  </w:t>
      </w:r>
      <w:r w:rsidRPr="00750D5F">
        <w:rPr>
          <w:rFonts w:asciiTheme="majorHAnsi" w:hAnsiTheme="majorHAnsi" w:cstheme="majorHAnsi"/>
          <w:b/>
          <w:sz w:val="22"/>
          <w:szCs w:val="22"/>
        </w:rPr>
        <w:t>Oświadczenie:</w:t>
      </w:r>
    </w:p>
    <w:p w14:paraId="34B62B0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4B9DF852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/>
          <w:bCs/>
          <w:sz w:val="22"/>
          <w:szCs w:val="22"/>
        </w:rPr>
        <w:t>Oświadczamy</w:t>
      </w:r>
      <w:r w:rsidRPr="00750D5F">
        <w:rPr>
          <w:rFonts w:asciiTheme="majorHAnsi" w:hAnsiTheme="majorHAnsi" w:cstheme="majorHAnsi"/>
          <w:b/>
          <w:iCs/>
          <w:sz w:val="22"/>
          <w:szCs w:val="22"/>
        </w:rPr>
        <w:t>,</w:t>
      </w:r>
      <w:r w:rsidRPr="00750D5F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iCs/>
          <w:sz w:val="22"/>
          <w:szCs w:val="22"/>
        </w:rPr>
        <w:t>że zaoferowane przez nas wyroby zostały dopuszczone do obrotu i używania na podstawie n/wymienionych dokumentów (karta charakterystyki):</w:t>
      </w:r>
    </w:p>
    <w:p w14:paraId="064C4BE4" w14:textId="77777777" w:rsidR="003C2558" w:rsidRPr="00750D5F" w:rsidRDefault="00F141DF" w:rsidP="003C2558">
      <w:pPr>
        <w:numPr>
          <w:ilvl w:val="0"/>
          <w:numId w:val="5"/>
        </w:numPr>
        <w:tabs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ab/>
      </w:r>
    </w:p>
    <w:p w14:paraId="38082519" w14:textId="77777777" w:rsidR="00F141DF" w:rsidRPr="00750D5F" w:rsidRDefault="003C2558" w:rsidP="003C2558">
      <w:pPr>
        <w:numPr>
          <w:ilvl w:val="0"/>
          <w:numId w:val="5"/>
        </w:numPr>
        <w:tabs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ab/>
      </w:r>
    </w:p>
    <w:p w14:paraId="2B83FD8F" w14:textId="77777777" w:rsidR="003C2558" w:rsidRPr="00750D5F" w:rsidRDefault="003C2558" w:rsidP="003C2558">
      <w:pPr>
        <w:numPr>
          <w:ilvl w:val="0"/>
          <w:numId w:val="5"/>
        </w:numPr>
        <w:tabs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ab/>
      </w:r>
    </w:p>
    <w:p w14:paraId="01A329C0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>Powyższe dokumenty stanowią załącznik nr ................................... do niniejszej oferty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</w:t>
      </w:r>
    </w:p>
    <w:p w14:paraId="6B855335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Cs/>
          <w:sz w:val="10"/>
          <w:szCs w:val="10"/>
        </w:rPr>
      </w:pPr>
    </w:p>
    <w:p w14:paraId="52EB61C7" w14:textId="77777777" w:rsidR="000061C8" w:rsidRDefault="000061C8" w:rsidP="003C2558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74D61BC0" w14:textId="3B73575D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/>
          <w:bCs/>
          <w:sz w:val="22"/>
          <w:szCs w:val="22"/>
        </w:rPr>
        <w:t>V.</w:t>
      </w: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Termin i warunki realizacji przedmiotu zamówienia: </w:t>
      </w:r>
    </w:p>
    <w:p w14:paraId="54F39819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201EE0F5" w14:textId="3A666530" w:rsidR="00F141DF" w:rsidRDefault="00F141DF" w:rsidP="003C2558">
      <w:pPr>
        <w:pStyle w:val="arimr"/>
        <w:widowControl/>
        <w:tabs>
          <w:tab w:val="left" w:pos="426"/>
        </w:tabs>
        <w:suppressAutoHyphens/>
        <w:snapToGrid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Dostawy towarów będą realizowane sukcesywnie </w:t>
      </w:r>
      <w:r w:rsidRPr="00750D5F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w ciągu </w:t>
      </w:r>
      <w:r w:rsidR="00D70904" w:rsidRPr="00570271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>1</w:t>
      </w:r>
      <w:r w:rsidR="00E6714D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>8</w:t>
      </w:r>
      <w:r w:rsidRPr="00570271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 xml:space="preserve"> miesięcy</w:t>
      </w: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 od daty zawarcia umowy zgodnie z potrzebami szpitala. Dostawy towaru następować będą </w:t>
      </w:r>
      <w:r w:rsidRPr="00750D5F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w ciągu </w:t>
      </w:r>
      <w:r w:rsidR="009D70B3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3 </w:t>
      </w:r>
      <w:r w:rsidRPr="00750D5F">
        <w:rPr>
          <w:rFonts w:asciiTheme="majorHAnsi" w:hAnsiTheme="majorHAnsi" w:cstheme="majorHAnsi"/>
          <w:sz w:val="22"/>
          <w:szCs w:val="22"/>
          <w:u w:val="single"/>
          <w:lang w:val="pl-PL"/>
        </w:rPr>
        <w:t>dni roboczych</w:t>
      </w: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 od dnia zamówienia towaru a w przypadkach nagłych (szczególnych), w dniu następnym od dnia zamówienia po uprzednim uzgodnieniu takiej dostawy. </w:t>
      </w:r>
    </w:p>
    <w:p w14:paraId="5BA8E3BB" w14:textId="77777777" w:rsidR="00F141DF" w:rsidRPr="00750D5F" w:rsidRDefault="00F141DF" w:rsidP="003C2558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793556C5" w14:textId="77777777" w:rsidR="00F141DF" w:rsidRPr="00750D5F" w:rsidRDefault="00F141DF" w:rsidP="003C2558">
      <w:pPr>
        <w:pStyle w:val="Tekstpodstawowywcity3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lastRenderedPageBreak/>
        <w:t>VI.</w:t>
      </w:r>
      <w:r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/>
          <w:sz w:val="22"/>
          <w:szCs w:val="22"/>
        </w:rPr>
        <w:t>Gwarancja jakości</w:t>
      </w:r>
    </w:p>
    <w:p w14:paraId="0E4EBB9B" w14:textId="6BAAF9A5" w:rsidR="00F141DF" w:rsidRPr="00750D5F" w:rsidRDefault="00F141DF" w:rsidP="003C2558">
      <w:pPr>
        <w:pStyle w:val="Tekstpodstawowywcity3"/>
        <w:spacing w:after="0" w:line="360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Gwarancja jakościowa na poszczególne pozycje przedmiotu zamówienia zostanie udzielona na</w:t>
      </w:r>
      <w:r w:rsidR="00866503"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>okres</w:t>
      </w:r>
      <w:r w:rsidR="009D70B3">
        <w:rPr>
          <w:rFonts w:asciiTheme="majorHAnsi" w:hAnsiTheme="majorHAnsi" w:cstheme="majorHAnsi"/>
          <w:sz w:val="22"/>
          <w:szCs w:val="22"/>
        </w:rPr>
        <w:t xml:space="preserve"> 24</w:t>
      </w:r>
      <w:r w:rsidR="005770DC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>miesięcy od daty dostawy.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7D7FDC7B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2D3A5D36" w14:textId="5BCEF2B8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VII</w:t>
      </w:r>
      <w:r w:rsidRPr="00750D5F">
        <w:rPr>
          <w:rFonts w:asciiTheme="majorHAnsi" w:hAnsiTheme="majorHAnsi" w:cstheme="majorHAnsi"/>
          <w:sz w:val="22"/>
          <w:szCs w:val="22"/>
        </w:rPr>
        <w:t xml:space="preserve">. </w:t>
      </w:r>
      <w:r w:rsidRPr="00750D5F">
        <w:rPr>
          <w:rFonts w:asciiTheme="majorHAnsi" w:hAnsiTheme="majorHAnsi" w:cstheme="majorHAnsi"/>
          <w:b/>
          <w:sz w:val="22"/>
          <w:szCs w:val="22"/>
        </w:rPr>
        <w:t>Termin płatności</w:t>
      </w:r>
    </w:p>
    <w:p w14:paraId="3316A447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06A91276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>Termin płatności liczony od daty dostawy i wpływu prawidłowo wystawionej faktury do Zamawiającego określa się na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 30</w:t>
      </w:r>
      <w:r w:rsidRPr="00750D5F">
        <w:rPr>
          <w:rFonts w:asciiTheme="majorHAnsi" w:hAnsiTheme="majorHAnsi" w:cstheme="majorHAnsi"/>
          <w:sz w:val="22"/>
          <w:szCs w:val="22"/>
        </w:rPr>
        <w:t xml:space="preserve"> dni na warunkach określonych we wzorze umowy.</w:t>
      </w:r>
    </w:p>
    <w:p w14:paraId="1F35E41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717C8BDD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VIII</w:t>
      </w:r>
      <w:r w:rsidRPr="00750D5F">
        <w:rPr>
          <w:rFonts w:asciiTheme="majorHAnsi" w:hAnsiTheme="majorHAnsi" w:cstheme="majorHAnsi"/>
          <w:sz w:val="22"/>
          <w:szCs w:val="22"/>
        </w:rPr>
        <w:t xml:space="preserve">. </w:t>
      </w:r>
      <w:r w:rsidRPr="00750D5F">
        <w:rPr>
          <w:rFonts w:asciiTheme="majorHAnsi" w:hAnsiTheme="majorHAnsi" w:cstheme="majorHAnsi"/>
          <w:b/>
          <w:sz w:val="22"/>
          <w:szCs w:val="22"/>
        </w:rPr>
        <w:t>Ważność oferty</w:t>
      </w:r>
    </w:p>
    <w:p w14:paraId="520E95FE" w14:textId="022A34FB" w:rsidR="00F141DF" w:rsidRPr="00750D5F" w:rsidRDefault="005770DC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30</w:t>
      </w:r>
      <w:r w:rsidR="00F141DF" w:rsidRPr="00750D5F">
        <w:rPr>
          <w:rFonts w:asciiTheme="majorHAnsi" w:hAnsiTheme="majorHAnsi" w:cstheme="majorHAnsi"/>
          <w:sz w:val="22"/>
          <w:szCs w:val="22"/>
        </w:rPr>
        <w:t xml:space="preserve"> dni licząc od daty złożenia oferty</w:t>
      </w:r>
      <w:r w:rsidR="000061C8">
        <w:rPr>
          <w:rFonts w:asciiTheme="majorHAnsi" w:hAnsiTheme="majorHAnsi" w:cstheme="majorHAnsi"/>
          <w:sz w:val="22"/>
          <w:szCs w:val="22"/>
        </w:rPr>
        <w:t>.</w:t>
      </w:r>
    </w:p>
    <w:p w14:paraId="149D2318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6B57FFD2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IX. Załączniki:</w:t>
      </w:r>
    </w:p>
    <w:p w14:paraId="7B90DD19" w14:textId="77777777" w:rsidR="00406EE4" w:rsidRPr="00750D5F" w:rsidRDefault="00406EE4" w:rsidP="00406EE4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7F7F0B34" w14:textId="77777777" w:rsidR="00406EE4" w:rsidRPr="00750D5F" w:rsidRDefault="00406EE4" w:rsidP="00406EE4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12385C21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17332253" w14:textId="224C4C3D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X .</w:t>
      </w:r>
      <w:r w:rsidRPr="00750D5F">
        <w:rPr>
          <w:rFonts w:asciiTheme="majorHAnsi" w:hAnsiTheme="majorHAnsi" w:cstheme="majorHAnsi"/>
          <w:sz w:val="22"/>
          <w:szCs w:val="22"/>
        </w:rPr>
        <w:t xml:space="preserve"> Poniższe dokumenty są integralną częścią niniejszej oferty:</w:t>
      </w:r>
    </w:p>
    <w:p w14:paraId="1FB896CE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077E2FB6" w14:textId="77777777" w:rsidR="00F141DF" w:rsidRPr="00750D5F" w:rsidRDefault="00F141DF" w:rsidP="003C2558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0EF9088D" w14:textId="77777777" w:rsidR="00F141DF" w:rsidRPr="00750D5F" w:rsidRDefault="00F141DF" w:rsidP="003C2558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10395220" w14:textId="022AD5D7" w:rsidR="00866503" w:rsidRPr="00750D5F" w:rsidRDefault="00F141DF" w:rsidP="00866503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                                         </w:t>
      </w:r>
    </w:p>
    <w:p w14:paraId="46CB67DE" w14:textId="77777777" w:rsidR="00866503" w:rsidRPr="00750D5F" w:rsidRDefault="00866503" w:rsidP="002E5812">
      <w:pPr>
        <w:spacing w:line="360" w:lineRule="auto"/>
        <w:ind w:left="8278" w:firstLine="362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6F694E2F" wp14:editId="35E94A93">
                <wp:extent cx="2712072" cy="45719"/>
                <wp:effectExtent l="0" t="0" r="1905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2072" cy="45719"/>
                          <a:chOff x="0" y="0"/>
                          <a:chExt cx="2468880" cy="6100"/>
                        </a:xfrm>
                      </wpg:grpSpPr>
                      <wps:wsp>
                        <wps:cNvPr id="4" name="Shape 163069"/>
                        <wps:cNvSpPr>
                          <a:spLocks/>
                        </wps:cNvSpPr>
                        <wps:spPr>
                          <a:xfrm>
                            <a:off x="0" y="0"/>
                            <a:ext cx="2468880" cy="6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0" h="6100">
                                <a:moveTo>
                                  <a:pt x="0" y="3050"/>
                                </a:moveTo>
                                <a:lnTo>
                                  <a:pt x="2468880" y="3050"/>
                                </a:lnTo>
                              </a:path>
                            </a:pathLst>
                          </a:custGeom>
                          <a:noFill/>
                          <a:ln w="61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FC51C1C" id="Group 3" o:spid="_x0000_s1026" style="width:213.55pt;height:3.6pt;mso-position-horizontal-relative:char;mso-position-vertical-relative:line" coordsize="24688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">
                <v:shape id="Shape 163069" o:spid="_x0000_s1027" style="position:absolute;width:24688;height:61;visibility:visible;mso-wrap-style:square;v-text-anchor:top" coordsize="2468880,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" path="m,3050r2468880,e" filled="f" strokeweight=".16944mm">
                  <v:stroke miterlimit="1" joinstyle="miter"/>
                  <v:path arrowok="t" textboxrect="0,0,2468880,6100"/>
                </v:shape>
                <w10:anchorlock/>
              </v:group>
            </w:pict>
          </mc:Fallback>
        </mc:AlternateContent>
      </w:r>
    </w:p>
    <w:p w14:paraId="045C9914" w14:textId="23371756" w:rsidR="000577B1" w:rsidRDefault="00F141DF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  <w:r w:rsidRPr="00750D5F">
        <w:rPr>
          <w:rFonts w:asciiTheme="majorHAnsi" w:hAnsiTheme="majorHAnsi" w:cstheme="majorHAnsi"/>
          <w:sz w:val="18"/>
          <w:szCs w:val="18"/>
        </w:rPr>
        <w:t>Pieczątka imienna i podpis osoby uprawnionej do reprezentowania Wykonawcy</w:t>
      </w:r>
    </w:p>
    <w:p w14:paraId="38AED545" w14:textId="77777777" w:rsidR="00ED5245" w:rsidRDefault="00ED5245" w:rsidP="00ED5245">
      <w:pPr>
        <w:pStyle w:val="domylne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>Administratorem danych osobowych powierzanych w ramach zapytania ofertowego jest Samodzielny Publiczny Kliniczny Szpital Okulistyczny przy ul. Sierakowskiego 13, 03-709 Warszawa (SPKSO).</w:t>
      </w:r>
    </w:p>
    <w:p w14:paraId="26387CED" w14:textId="77777777" w:rsidR="00ED5245" w:rsidRDefault="00ED5245" w:rsidP="00ED5245">
      <w:pPr>
        <w:pStyle w:val="domylne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>Informujemy, iż SPKSO realizując zapisy rozporządzenia Parlamentu Europejskiego i Rady (UE) 2016/679 z dnia 27 kwietnia 2016 r. w sprawie ochrony osób fizycznych w związku z przetwarzaniem danych osobowych</w:t>
      </w:r>
      <w:r>
        <w:rPr>
          <w:sz w:val="18"/>
          <w:szCs w:val="18"/>
        </w:rPr>
        <w:br/>
        <w:t>i w sprawie swobodnego przepływu takich danych oraz uchylenia dyrektywy 95/46/WE (RODO) wprowadził kompleksowe rozwiązania w zakresie ochrony danych osobowych.</w:t>
      </w:r>
    </w:p>
    <w:p w14:paraId="53D45E06" w14:textId="17451A4A" w:rsidR="00E50547" w:rsidRPr="00FE4D77" w:rsidRDefault="00ED5245" w:rsidP="00FE4D77">
      <w:pPr>
        <w:pStyle w:val="domylne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Dodatkowe informacje dotyczące postępowania z danymi osobowymi wraz określeniem przysługujących praw osobom, które powierzyły SPKSO dane osobowe znajdują się na stronie internetowej </w:t>
      </w:r>
      <w:r w:rsidR="00FE4D77">
        <w:rPr>
          <w:sz w:val="18"/>
          <w:szCs w:val="18"/>
        </w:rPr>
        <w:t>administratora danych osobowych</w:t>
      </w:r>
      <w:bookmarkStart w:id="0" w:name="_GoBack"/>
      <w:bookmarkEnd w:id="0"/>
    </w:p>
    <w:p w14:paraId="38650BD5" w14:textId="1783B72F" w:rsidR="00E50547" w:rsidRDefault="00E50547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2F7FFF44" w14:textId="77777777" w:rsidR="00340B9B" w:rsidRPr="00510BD5" w:rsidRDefault="00340B9B" w:rsidP="000061C8">
      <w:pPr>
        <w:pStyle w:val="Tekstpodstawowywcity2"/>
        <w:tabs>
          <w:tab w:val="left" w:pos="180"/>
          <w:tab w:val="left" w:pos="12780"/>
        </w:tabs>
        <w:spacing w:after="0" w:line="240" w:lineRule="auto"/>
        <w:jc w:val="right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510BD5">
        <w:rPr>
          <w:rFonts w:asciiTheme="minorHAnsi" w:hAnsiTheme="minorHAnsi" w:cs="Tahoma"/>
          <w:b/>
          <w:sz w:val="22"/>
          <w:szCs w:val="22"/>
        </w:rPr>
        <w:t>Załącznik nr 1</w:t>
      </w:r>
    </w:p>
    <w:p w14:paraId="5C70B316" w14:textId="77777777" w:rsidR="00340B9B" w:rsidRDefault="00340B9B" w:rsidP="00340B9B">
      <w:pPr>
        <w:pStyle w:val="Tekstpodstawowywcity2"/>
        <w:spacing w:after="0" w:line="240" w:lineRule="auto"/>
        <w:ind w:left="0"/>
        <w:jc w:val="center"/>
        <w:rPr>
          <w:rFonts w:asciiTheme="minorHAnsi" w:hAnsiTheme="minorHAnsi" w:cs="Tahoma"/>
          <w:b/>
        </w:rPr>
      </w:pPr>
      <w:r w:rsidRPr="00510BD5">
        <w:rPr>
          <w:rFonts w:asciiTheme="minorHAnsi" w:hAnsiTheme="minorHAnsi" w:cs="Tahoma"/>
          <w:b/>
        </w:rPr>
        <w:t>FORMULARZ ASORTYMENTOWO-CENOWY</w:t>
      </w:r>
    </w:p>
    <w:p w14:paraId="6A933598" w14:textId="77777777" w:rsidR="00340B9B" w:rsidRDefault="00340B9B" w:rsidP="00340B9B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</w:rPr>
      </w:pPr>
    </w:p>
    <w:tbl>
      <w:tblPr>
        <w:tblW w:w="1460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603"/>
        <w:gridCol w:w="992"/>
        <w:gridCol w:w="1134"/>
        <w:gridCol w:w="1209"/>
        <w:gridCol w:w="851"/>
        <w:gridCol w:w="1417"/>
        <w:gridCol w:w="1985"/>
        <w:gridCol w:w="1842"/>
      </w:tblGrid>
      <w:tr w:rsidR="00340B9B" w:rsidRPr="00510BD5" w14:paraId="0060AEAC" w14:textId="77777777" w:rsidTr="00436954">
        <w:trPr>
          <w:trHeight w:val="578"/>
        </w:trPr>
        <w:tc>
          <w:tcPr>
            <w:tcW w:w="567" w:type="dxa"/>
            <w:tcBorders>
              <w:bottom w:val="nil"/>
            </w:tcBorders>
            <w:shd w:val="pct5" w:color="auto" w:fill="FFFFFF"/>
            <w:vAlign w:val="center"/>
          </w:tcPr>
          <w:p w14:paraId="2C7C09EC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LP</w:t>
            </w:r>
          </w:p>
        </w:tc>
        <w:tc>
          <w:tcPr>
            <w:tcW w:w="4603" w:type="dxa"/>
            <w:tcBorders>
              <w:bottom w:val="nil"/>
            </w:tcBorders>
            <w:shd w:val="pct5" w:color="auto" w:fill="FFFFFF"/>
            <w:vAlign w:val="center"/>
          </w:tcPr>
          <w:p w14:paraId="2D956652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NAZWA</w:t>
            </w:r>
          </w:p>
        </w:tc>
        <w:tc>
          <w:tcPr>
            <w:tcW w:w="992" w:type="dxa"/>
            <w:tcBorders>
              <w:bottom w:val="nil"/>
            </w:tcBorders>
            <w:shd w:val="pct5" w:color="auto" w:fill="FFFFFF"/>
            <w:vAlign w:val="center"/>
          </w:tcPr>
          <w:p w14:paraId="57832B7C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5E2809C3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CENA JEDN. NETTO</w:t>
            </w:r>
          </w:p>
        </w:tc>
        <w:tc>
          <w:tcPr>
            <w:tcW w:w="1209" w:type="dxa"/>
            <w:tcBorders>
              <w:bottom w:val="nil"/>
            </w:tcBorders>
            <w:shd w:val="pct5" w:color="auto" w:fill="FFFFFF"/>
            <w:vAlign w:val="center"/>
          </w:tcPr>
          <w:p w14:paraId="410B7640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WARTOŚĆ NETTO</w:t>
            </w:r>
          </w:p>
        </w:tc>
        <w:tc>
          <w:tcPr>
            <w:tcW w:w="851" w:type="dxa"/>
            <w:tcBorders>
              <w:bottom w:val="nil"/>
            </w:tcBorders>
            <w:shd w:val="pct5" w:color="auto" w:fill="FFFFFF"/>
            <w:vAlign w:val="center"/>
          </w:tcPr>
          <w:p w14:paraId="6FC44B1D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VAT</w:t>
            </w:r>
          </w:p>
          <w:p w14:paraId="58829DE1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25EFB4CE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WARTOŚĆ BRUTTO</w:t>
            </w:r>
          </w:p>
        </w:tc>
        <w:tc>
          <w:tcPr>
            <w:tcW w:w="1985" w:type="dxa"/>
            <w:tcBorders>
              <w:bottom w:val="nil"/>
            </w:tcBorders>
            <w:shd w:val="pct5" w:color="auto" w:fill="FFFFFF"/>
            <w:vAlign w:val="center"/>
          </w:tcPr>
          <w:p w14:paraId="77F8042C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OFEROWANY PRODUKT</w:t>
            </w:r>
          </w:p>
          <w:p w14:paraId="00C4F4D0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sz w:val="20"/>
                <w:szCs w:val="20"/>
              </w:rPr>
              <w:t>(nazwa/typ/nr kat.)*</w:t>
            </w:r>
          </w:p>
        </w:tc>
        <w:tc>
          <w:tcPr>
            <w:tcW w:w="1842" w:type="dxa"/>
            <w:tcBorders>
              <w:bottom w:val="nil"/>
            </w:tcBorders>
            <w:shd w:val="pct5" w:color="auto" w:fill="FFFFFF"/>
            <w:vAlign w:val="center"/>
          </w:tcPr>
          <w:p w14:paraId="1EF08789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PRODUCENT</w:t>
            </w:r>
          </w:p>
          <w:p w14:paraId="0C8C608D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sz w:val="20"/>
                <w:szCs w:val="20"/>
              </w:rPr>
              <w:t>(nazwa, kraj pochodzenia)</w:t>
            </w:r>
          </w:p>
        </w:tc>
      </w:tr>
      <w:tr w:rsidR="00340B9B" w:rsidRPr="00510BD5" w14:paraId="44B58481" w14:textId="77777777" w:rsidTr="00436954">
        <w:trPr>
          <w:trHeight w:val="219"/>
        </w:trPr>
        <w:tc>
          <w:tcPr>
            <w:tcW w:w="567" w:type="dxa"/>
            <w:shd w:val="pct5" w:color="auto" w:fill="FFFFFF"/>
            <w:vAlign w:val="center"/>
          </w:tcPr>
          <w:p w14:paraId="1819A31D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1</w:t>
            </w:r>
          </w:p>
        </w:tc>
        <w:tc>
          <w:tcPr>
            <w:tcW w:w="4603" w:type="dxa"/>
            <w:shd w:val="pct5" w:color="auto" w:fill="FFFFFF"/>
            <w:vAlign w:val="center"/>
          </w:tcPr>
          <w:p w14:paraId="2A934839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pct5" w:color="auto" w:fill="FFFFFF"/>
            <w:vAlign w:val="center"/>
          </w:tcPr>
          <w:p w14:paraId="6F467123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pct5" w:color="auto" w:fill="FFFFFF"/>
            <w:vAlign w:val="center"/>
          </w:tcPr>
          <w:p w14:paraId="7C6F4FCF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4</w:t>
            </w:r>
          </w:p>
        </w:tc>
        <w:tc>
          <w:tcPr>
            <w:tcW w:w="1209" w:type="dxa"/>
            <w:shd w:val="pct5" w:color="auto" w:fill="FFFFFF"/>
            <w:vAlign w:val="center"/>
          </w:tcPr>
          <w:p w14:paraId="5555C164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pct5" w:color="auto" w:fill="FFFFFF"/>
            <w:vAlign w:val="center"/>
          </w:tcPr>
          <w:p w14:paraId="55E909A5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pct5" w:color="auto" w:fill="FFFFFF"/>
            <w:vAlign w:val="center"/>
          </w:tcPr>
          <w:p w14:paraId="6823E37E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7</w:t>
            </w:r>
          </w:p>
        </w:tc>
        <w:tc>
          <w:tcPr>
            <w:tcW w:w="1985" w:type="dxa"/>
            <w:shd w:val="pct5" w:color="auto" w:fill="FFFFFF"/>
            <w:vAlign w:val="center"/>
          </w:tcPr>
          <w:p w14:paraId="43DB4FD6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8</w:t>
            </w:r>
          </w:p>
        </w:tc>
        <w:tc>
          <w:tcPr>
            <w:tcW w:w="1842" w:type="dxa"/>
            <w:shd w:val="pct5" w:color="auto" w:fill="FFFFFF"/>
            <w:vAlign w:val="center"/>
          </w:tcPr>
          <w:p w14:paraId="4F929045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9</w:t>
            </w:r>
          </w:p>
        </w:tc>
      </w:tr>
      <w:tr w:rsidR="005D29B1" w:rsidRPr="00A26938" w14:paraId="0CE0CB82" w14:textId="77777777" w:rsidTr="000061C8">
        <w:trPr>
          <w:trHeight w:val="981"/>
        </w:trPr>
        <w:tc>
          <w:tcPr>
            <w:tcW w:w="567" w:type="dxa"/>
            <w:vAlign w:val="center"/>
          </w:tcPr>
          <w:p w14:paraId="02A90FC0" w14:textId="77777777" w:rsidR="005D29B1" w:rsidRPr="00A26938" w:rsidRDefault="005D29B1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</w:t>
            </w:r>
          </w:p>
        </w:tc>
        <w:tc>
          <w:tcPr>
            <w:tcW w:w="4603" w:type="dxa"/>
            <w:vAlign w:val="center"/>
          </w:tcPr>
          <w:p w14:paraId="37F509DE" w14:textId="0BC8E05A" w:rsidR="005D29B1" w:rsidRPr="00CF0A25" w:rsidRDefault="00FA1C0F" w:rsidP="005D29B1">
            <w:pPr>
              <w:pStyle w:val="Tekstpodstawowywcity2"/>
              <w:spacing w:line="24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FA1C0F">
              <w:rPr>
                <w:rFonts w:asciiTheme="majorHAnsi" w:hAnsiTheme="majorHAnsi" w:cstheme="majorHAnsi"/>
                <w:sz w:val="22"/>
                <w:szCs w:val="22"/>
              </w:rPr>
              <w:t xml:space="preserve">SKŁAD ZESTAWU:                                                                               </w:t>
            </w:r>
            <w:r w:rsidR="000E5218">
              <w:rPr>
                <w:rFonts w:asciiTheme="majorHAnsi" w:hAnsiTheme="majorHAnsi" w:cstheme="majorHAnsi"/>
                <w:sz w:val="22"/>
                <w:szCs w:val="22"/>
              </w:rPr>
              <w:t xml:space="preserve">                            1. s</w:t>
            </w:r>
            <w:r w:rsidRPr="00FA1C0F">
              <w:rPr>
                <w:rFonts w:asciiTheme="majorHAnsi" w:hAnsiTheme="majorHAnsi" w:cstheme="majorHAnsi"/>
                <w:sz w:val="22"/>
                <w:szCs w:val="22"/>
              </w:rPr>
              <w:t>erweta do obłożenia stolika operacyjnego, która jest jednocz</w:t>
            </w:r>
            <w:r w:rsidR="008C44F6">
              <w:rPr>
                <w:rFonts w:asciiTheme="majorHAnsi" w:hAnsiTheme="majorHAnsi" w:cstheme="majorHAnsi"/>
                <w:sz w:val="22"/>
                <w:szCs w:val="22"/>
              </w:rPr>
              <w:t>e</w:t>
            </w:r>
            <w:r w:rsidRPr="00FA1C0F">
              <w:rPr>
                <w:rFonts w:asciiTheme="majorHAnsi" w:hAnsiTheme="majorHAnsi" w:cstheme="majorHAnsi"/>
                <w:sz w:val="22"/>
                <w:szCs w:val="22"/>
              </w:rPr>
              <w:t xml:space="preserve">śnie opakowaniem zestawu, </w:t>
            </w:r>
            <w:r w:rsidR="00FC730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FA1C0F">
              <w:rPr>
                <w:rFonts w:asciiTheme="majorHAnsi" w:hAnsiTheme="majorHAnsi" w:cstheme="majorHAnsi"/>
                <w:sz w:val="22"/>
                <w:szCs w:val="22"/>
              </w:rPr>
              <w:t xml:space="preserve">75 x 90 cm -1 szt.            </w:t>
            </w:r>
            <w:r w:rsidR="00FC730E">
              <w:rPr>
                <w:rFonts w:asciiTheme="majorHAnsi" w:hAnsiTheme="majorHAnsi" w:cstheme="majorHAnsi"/>
                <w:sz w:val="22"/>
                <w:szCs w:val="22"/>
              </w:rPr>
              <w:t xml:space="preserve">                                                  </w:t>
            </w:r>
            <w:r w:rsidRPr="00FA1C0F">
              <w:rPr>
                <w:rFonts w:asciiTheme="majorHAnsi" w:hAnsiTheme="majorHAnsi" w:cstheme="majorHAnsi"/>
                <w:sz w:val="22"/>
                <w:szCs w:val="22"/>
              </w:rPr>
              <w:t>2. serweta operacyjna z folią samoprzylepną i workiem ociekowym (przecięta) 50 x 60</w:t>
            </w:r>
            <w:r w:rsidR="000E5218">
              <w:rPr>
                <w:rFonts w:asciiTheme="majorHAnsi" w:hAnsiTheme="majorHAnsi" w:cstheme="majorHAnsi"/>
                <w:sz w:val="22"/>
                <w:szCs w:val="22"/>
              </w:rPr>
              <w:t>cm -</w:t>
            </w:r>
            <w:r w:rsidRPr="00FA1C0F">
              <w:rPr>
                <w:rFonts w:asciiTheme="majorHAnsi" w:hAnsiTheme="majorHAnsi" w:cstheme="majorHAnsi"/>
                <w:sz w:val="22"/>
                <w:szCs w:val="22"/>
              </w:rPr>
              <w:t xml:space="preserve">1 szt.                                                              3. rozwórka druciana giętka 0,9 mm - 1 szt.                                              4. miarka (cyrkiel) do wyznaczenia części płaskich ciała rzęskowego (miejsce iniekcji wewnątrzgałkowej) 3,5/4,0 mm - 1 szt.                                                                                                                  </w:t>
            </w:r>
            <w:r w:rsidR="008C44F6">
              <w:rPr>
                <w:rFonts w:asciiTheme="majorHAnsi" w:hAnsiTheme="majorHAnsi" w:cstheme="majorHAnsi"/>
                <w:sz w:val="22"/>
                <w:szCs w:val="22"/>
              </w:rPr>
              <w:t xml:space="preserve">                   5. patyczki a</w:t>
            </w:r>
            <w:r w:rsidRPr="00FA1C0F">
              <w:rPr>
                <w:rFonts w:asciiTheme="majorHAnsi" w:hAnsiTheme="majorHAnsi" w:cstheme="majorHAnsi"/>
                <w:sz w:val="22"/>
                <w:szCs w:val="22"/>
              </w:rPr>
              <w:t>bsorpcyjne - 2 szt.</w:t>
            </w:r>
          </w:p>
        </w:tc>
        <w:tc>
          <w:tcPr>
            <w:tcW w:w="992" w:type="dxa"/>
            <w:vAlign w:val="center"/>
          </w:tcPr>
          <w:p w14:paraId="606598AE" w14:textId="3D34BDB8" w:rsidR="005D29B1" w:rsidRDefault="00FA1C0F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7 000</w:t>
            </w:r>
          </w:p>
          <w:p w14:paraId="4E885CD1" w14:textId="46AB4F97" w:rsidR="005D29B1" w:rsidRPr="00945473" w:rsidRDefault="009D70B3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op.</w:t>
            </w:r>
          </w:p>
        </w:tc>
        <w:tc>
          <w:tcPr>
            <w:tcW w:w="1134" w:type="dxa"/>
          </w:tcPr>
          <w:p w14:paraId="605DAF97" w14:textId="77777777" w:rsidR="005D29B1" w:rsidRPr="00A26938" w:rsidRDefault="005D29B1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09" w:type="dxa"/>
          </w:tcPr>
          <w:p w14:paraId="052622C1" w14:textId="77777777" w:rsidR="005D29B1" w:rsidRPr="00A26938" w:rsidRDefault="005D29B1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1" w:type="dxa"/>
          </w:tcPr>
          <w:p w14:paraId="230FF2FF" w14:textId="77777777" w:rsidR="005D29B1" w:rsidRPr="00A26938" w:rsidRDefault="005D29B1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5E9F2E9" w14:textId="77777777" w:rsidR="005D29B1" w:rsidRPr="00A26938" w:rsidRDefault="005D29B1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B18990D" w14:textId="77777777" w:rsidR="005D29B1" w:rsidRPr="00A26938" w:rsidRDefault="005D29B1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9B481B5" w14:textId="77777777" w:rsidR="005D29B1" w:rsidRPr="00A26938" w:rsidRDefault="005D29B1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945473" w:rsidRPr="00510BD5" w14:paraId="0F17AC18" w14:textId="77777777" w:rsidTr="00436954">
        <w:trPr>
          <w:trHeight w:val="254"/>
        </w:trPr>
        <w:tc>
          <w:tcPr>
            <w:tcW w:w="567" w:type="dxa"/>
            <w:tcBorders>
              <w:bottom w:val="single" w:sz="4" w:space="0" w:color="auto"/>
            </w:tcBorders>
            <w:shd w:val="pct5" w:color="auto" w:fill="FFFFFF"/>
          </w:tcPr>
          <w:p w14:paraId="658DC782" w14:textId="77777777" w:rsidR="00945473" w:rsidRPr="00510BD5" w:rsidRDefault="00945473" w:rsidP="0094547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603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0B2BBE31" w14:textId="77777777" w:rsidR="00945473" w:rsidRDefault="00945473" w:rsidP="0094547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510BD5">
              <w:rPr>
                <w:rFonts w:asciiTheme="minorHAnsi" w:hAnsiTheme="minorHAnsi" w:cs="Tahoma"/>
                <w:b/>
                <w:sz w:val="22"/>
                <w:szCs w:val="22"/>
              </w:rPr>
              <w:t>RAZEM</w:t>
            </w:r>
          </w:p>
          <w:p w14:paraId="282C09DC" w14:textId="77777777" w:rsidR="00945473" w:rsidRPr="00510BD5" w:rsidRDefault="00945473" w:rsidP="0094547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pct5" w:color="auto" w:fill="FFFFFF"/>
          </w:tcPr>
          <w:p w14:paraId="3C830F45" w14:textId="77777777" w:rsidR="00945473" w:rsidRPr="00510BD5" w:rsidRDefault="00945473" w:rsidP="00945473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FFFFFF"/>
          </w:tcPr>
          <w:p w14:paraId="0AED9573" w14:textId="77777777" w:rsidR="00945473" w:rsidRPr="00510BD5" w:rsidRDefault="00945473" w:rsidP="0094547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  <w:shd w:val="pct5" w:color="auto" w:fill="FFFFFF"/>
          </w:tcPr>
          <w:p w14:paraId="578B05E9" w14:textId="77777777" w:rsidR="00945473" w:rsidRPr="00510BD5" w:rsidRDefault="00945473" w:rsidP="0094547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pct5" w:color="auto" w:fill="FFFFFF"/>
          </w:tcPr>
          <w:p w14:paraId="0B6EB123" w14:textId="77777777" w:rsidR="00945473" w:rsidRPr="00510BD5" w:rsidRDefault="00945473" w:rsidP="0094547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308E3800" w14:textId="77777777" w:rsidR="00945473" w:rsidRPr="00510BD5" w:rsidRDefault="00945473" w:rsidP="0094547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pct5" w:color="auto" w:fill="FFFFFF"/>
          </w:tcPr>
          <w:p w14:paraId="5B0718E3" w14:textId="77777777" w:rsidR="00945473" w:rsidRPr="00510BD5" w:rsidRDefault="00945473" w:rsidP="0094547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pct5" w:color="auto" w:fill="FFFFFF"/>
          </w:tcPr>
          <w:p w14:paraId="3A52A1D8" w14:textId="77777777" w:rsidR="00945473" w:rsidRPr="00510BD5" w:rsidRDefault="00945473" w:rsidP="0094547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1A31D948" w14:textId="77777777" w:rsidR="00340B9B" w:rsidRPr="00E36D1D" w:rsidRDefault="00340B9B" w:rsidP="00340B9B">
      <w:pPr>
        <w:pStyle w:val="Tekstpodstawowywcity2"/>
        <w:spacing w:after="0" w:line="240" w:lineRule="auto"/>
        <w:rPr>
          <w:rFonts w:asciiTheme="minorHAnsi" w:hAnsiTheme="minorHAnsi" w:cs="Tahoma"/>
          <w:sz w:val="16"/>
          <w:szCs w:val="16"/>
        </w:rPr>
      </w:pPr>
      <w:r w:rsidRPr="00510BD5">
        <w:rPr>
          <w:rFonts w:asciiTheme="minorHAnsi" w:hAnsiTheme="minorHAnsi" w:cs="Tahoma"/>
          <w:sz w:val="22"/>
          <w:szCs w:val="22"/>
        </w:rPr>
        <w:t xml:space="preserve">        * </w:t>
      </w:r>
      <w:r w:rsidRPr="00E36D1D">
        <w:rPr>
          <w:rFonts w:asciiTheme="minorHAnsi" w:hAnsiTheme="minorHAnsi" w:cs="Tahoma"/>
          <w:sz w:val="16"/>
          <w:szCs w:val="16"/>
        </w:rPr>
        <w:t>Należy wpisać wszystkie informacje charakteryzujące produkt</w:t>
      </w:r>
    </w:p>
    <w:p w14:paraId="05695A5A" w14:textId="695AFC8F" w:rsidR="00340B9B" w:rsidRDefault="00340B9B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p w14:paraId="6DE82DDD" w14:textId="7F347217" w:rsidR="005A2DC3" w:rsidRDefault="005A2DC3" w:rsidP="00FC730E">
      <w:pPr>
        <w:pStyle w:val="Tekstpodstawowywcity2"/>
        <w:spacing w:after="0" w:line="240" w:lineRule="auto"/>
        <w:ind w:left="0"/>
        <w:rPr>
          <w:rFonts w:asciiTheme="minorHAnsi" w:hAnsiTheme="minorHAnsi" w:cs="Tahoma"/>
          <w:sz w:val="22"/>
          <w:szCs w:val="22"/>
        </w:rPr>
      </w:pPr>
    </w:p>
    <w:p w14:paraId="1A09D179" w14:textId="77777777" w:rsidR="005A2DC3" w:rsidRDefault="005A2DC3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p w14:paraId="35BBF534" w14:textId="77777777" w:rsidR="00340B9B" w:rsidRPr="00510BD5" w:rsidRDefault="00340B9B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  <w:r w:rsidRPr="00510BD5">
        <w:rPr>
          <w:rFonts w:asciiTheme="minorHAnsi" w:hAnsiTheme="minorHAnsi" w:cs="Tahoma"/>
          <w:sz w:val="22"/>
          <w:szCs w:val="22"/>
        </w:rPr>
        <w:t>.............................................</w:t>
      </w:r>
      <w:r>
        <w:rPr>
          <w:rFonts w:asciiTheme="minorHAnsi" w:hAnsiTheme="minorHAnsi" w:cs="Tahoma"/>
          <w:sz w:val="22"/>
          <w:szCs w:val="22"/>
        </w:rPr>
        <w:t>.................................</w:t>
      </w:r>
    </w:p>
    <w:p w14:paraId="06BAA2D0" w14:textId="77777777" w:rsidR="00340B9B" w:rsidRPr="005A2DC3" w:rsidRDefault="00340B9B" w:rsidP="00340B9B">
      <w:pPr>
        <w:jc w:val="center"/>
        <w:rPr>
          <w:rFonts w:asciiTheme="minorHAnsi" w:hAnsiTheme="minorHAnsi" w:cs="Tahoma"/>
          <w:i/>
          <w:iCs/>
          <w:sz w:val="18"/>
          <w:szCs w:val="18"/>
        </w:rPr>
      </w:pP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>Pieczątka imienna i podpis osoby uprawnionej</w:t>
      </w:r>
    </w:p>
    <w:p w14:paraId="4C3374F5" w14:textId="5439B4F4" w:rsidR="00C2117D" w:rsidRPr="007F32D9" w:rsidRDefault="00340B9B" w:rsidP="007F32D9">
      <w:pPr>
        <w:jc w:val="center"/>
        <w:rPr>
          <w:i/>
          <w:iCs/>
          <w:sz w:val="18"/>
          <w:szCs w:val="18"/>
        </w:rPr>
      </w:pP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="005A2DC3">
        <w:rPr>
          <w:rFonts w:asciiTheme="minorHAnsi" w:hAnsiTheme="minorHAnsi" w:cs="Tahoma"/>
          <w:i/>
          <w:iCs/>
          <w:sz w:val="18"/>
          <w:szCs w:val="18"/>
        </w:rPr>
        <w:t xml:space="preserve">          </w:t>
      </w:r>
      <w:r w:rsidRPr="005A2DC3">
        <w:rPr>
          <w:rFonts w:asciiTheme="minorHAnsi" w:hAnsiTheme="minorHAnsi" w:cs="Tahoma"/>
          <w:i/>
          <w:iCs/>
          <w:sz w:val="18"/>
          <w:szCs w:val="18"/>
        </w:rPr>
        <w:t>do reprezentowania Wykonawcy</w:t>
      </w:r>
    </w:p>
    <w:sectPr w:rsidR="00C2117D" w:rsidRPr="007F32D9" w:rsidSect="002E5812">
      <w:footerReference w:type="default" r:id="rId7"/>
      <w:headerReference w:type="first" r:id="rId8"/>
      <w:footerReference w:type="first" r:id="rId9"/>
      <w:pgSz w:w="16840" w:h="11900" w:orient="landscape"/>
      <w:pgMar w:top="1417" w:right="1417" w:bottom="1417" w:left="1503" w:header="45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3AE3EF" w14:textId="77777777" w:rsidR="00CD6DF5" w:rsidRDefault="00CD6DF5" w:rsidP="003C2558">
      <w:r>
        <w:separator/>
      </w:r>
    </w:p>
  </w:endnote>
  <w:endnote w:type="continuationSeparator" w:id="0">
    <w:p w14:paraId="0B64CE20" w14:textId="77777777" w:rsidR="00CD6DF5" w:rsidRDefault="00CD6DF5" w:rsidP="003C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4112708"/>
      <w:docPartObj>
        <w:docPartGallery w:val="Page Numbers (Bottom of Page)"/>
        <w:docPartUnique/>
      </w:docPartObj>
    </w:sdtPr>
    <w:sdtEndPr/>
    <w:sdtContent>
      <w:p w14:paraId="52890F56" w14:textId="74442601" w:rsidR="000061C8" w:rsidRDefault="000061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D77">
          <w:rPr>
            <w:noProof/>
          </w:rPr>
          <w:t>4</w:t>
        </w:r>
        <w:r>
          <w:fldChar w:fldCharType="end"/>
        </w:r>
      </w:p>
    </w:sdtContent>
  </w:sdt>
  <w:p w14:paraId="5E2BD4A1" w14:textId="77777777" w:rsidR="000061C8" w:rsidRDefault="000061C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3507926"/>
      <w:docPartObj>
        <w:docPartGallery w:val="Page Numbers (Bottom of Page)"/>
        <w:docPartUnique/>
      </w:docPartObj>
    </w:sdtPr>
    <w:sdtEndPr/>
    <w:sdtContent>
      <w:p w14:paraId="489C118E" w14:textId="6F9F72DD" w:rsidR="000061C8" w:rsidRDefault="000061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D77">
          <w:rPr>
            <w:noProof/>
          </w:rPr>
          <w:t>1</w:t>
        </w:r>
        <w:r>
          <w:fldChar w:fldCharType="end"/>
        </w:r>
      </w:p>
    </w:sdtContent>
  </w:sdt>
  <w:p w14:paraId="127FB6FF" w14:textId="77777777" w:rsidR="000061C8" w:rsidRDefault="000061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D5F658" w14:textId="77777777" w:rsidR="00CD6DF5" w:rsidRDefault="00CD6DF5" w:rsidP="003C2558">
      <w:r>
        <w:separator/>
      </w:r>
    </w:p>
  </w:footnote>
  <w:footnote w:type="continuationSeparator" w:id="0">
    <w:p w14:paraId="2851505B" w14:textId="77777777" w:rsidR="00CD6DF5" w:rsidRDefault="00CD6DF5" w:rsidP="003C2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DD83E" w14:textId="5C5A104D" w:rsidR="003C2558" w:rsidRPr="00903631" w:rsidRDefault="003C2558" w:rsidP="00903631">
    <w:pPr>
      <w:pStyle w:val="Tekstpodstawowy"/>
      <w:jc w:val="right"/>
      <w:rPr>
        <w:rFonts w:asciiTheme="minorHAnsi" w:hAnsiTheme="minorHAnsi" w:cstheme="minorHAnsi"/>
        <w:b/>
        <w:bCs/>
        <w:i/>
        <w:sz w:val="18"/>
        <w:szCs w:val="18"/>
      </w:rPr>
    </w:pPr>
    <w:r w:rsidRPr="00903631">
      <w:rPr>
        <w:rFonts w:asciiTheme="minorHAnsi" w:hAnsiTheme="minorHAnsi" w:cstheme="minorHAnsi"/>
        <w:b/>
        <w:bCs/>
        <w:i/>
        <w:sz w:val="18"/>
        <w:szCs w:val="18"/>
      </w:rPr>
      <w:t xml:space="preserve">Załącznik nr </w:t>
    </w:r>
    <w:r w:rsidR="009A2893">
      <w:rPr>
        <w:rFonts w:asciiTheme="minorHAnsi" w:hAnsiTheme="minorHAnsi" w:cstheme="minorHAnsi"/>
        <w:b/>
        <w:bCs/>
        <w:i/>
        <w:sz w:val="18"/>
        <w:szCs w:val="18"/>
      </w:rPr>
      <w:t>15</w:t>
    </w:r>
  </w:p>
  <w:p w14:paraId="338E0513" w14:textId="77777777" w:rsidR="006E16CE" w:rsidRDefault="006E16CE" w:rsidP="006E16CE">
    <w:pPr>
      <w:pStyle w:val="Nagwek"/>
      <w:jc w:val="right"/>
    </w:pPr>
    <w:r w:rsidRPr="000136C7">
      <w:rPr>
        <w:rFonts w:ascii="Calibri" w:hAnsi="Calibri" w:cs="Calibri"/>
        <w:i/>
        <w:sz w:val="18"/>
        <w:szCs w:val="18"/>
      </w:rPr>
      <w:t xml:space="preserve">do Instrukcji w sprawie określenia zasad </w:t>
    </w:r>
    <w:r>
      <w:rPr>
        <w:rFonts w:ascii="Calibri" w:hAnsi="Calibri" w:cs="Calibri"/>
        <w:i/>
        <w:sz w:val="18"/>
        <w:szCs w:val="18"/>
      </w:rPr>
      <w:t xml:space="preserve">i trybu postępowania przy </w:t>
    </w:r>
    <w:r w:rsidRPr="000136C7">
      <w:rPr>
        <w:rFonts w:ascii="Calibri" w:hAnsi="Calibri" w:cs="Calibri"/>
        <w:i/>
        <w:sz w:val="18"/>
        <w:szCs w:val="18"/>
      </w:rPr>
      <w:t>udzielani</w:t>
    </w:r>
    <w:r>
      <w:rPr>
        <w:rFonts w:ascii="Calibri" w:hAnsi="Calibri" w:cs="Calibri"/>
        <w:i/>
        <w:sz w:val="18"/>
        <w:szCs w:val="18"/>
      </w:rPr>
      <w:t>u</w:t>
    </w:r>
    <w:r w:rsidRPr="000136C7">
      <w:rPr>
        <w:rFonts w:ascii="Calibri" w:hAnsi="Calibri" w:cs="Calibri"/>
        <w:i/>
        <w:sz w:val="18"/>
        <w:szCs w:val="18"/>
      </w:rPr>
      <w:t xml:space="preserve"> zamówień publicznych</w:t>
    </w:r>
  </w:p>
  <w:p w14:paraId="7B0B7292" w14:textId="77777777" w:rsidR="003C2558" w:rsidRDefault="003C255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5A57"/>
    <w:multiLevelType w:val="hybridMultilevel"/>
    <w:tmpl w:val="BA3AF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B3E42"/>
    <w:multiLevelType w:val="hybridMultilevel"/>
    <w:tmpl w:val="39B4F782"/>
    <w:lvl w:ilvl="0" w:tplc="69BE0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909D4"/>
    <w:multiLevelType w:val="hybridMultilevel"/>
    <w:tmpl w:val="71E01F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A401E"/>
    <w:multiLevelType w:val="hybridMultilevel"/>
    <w:tmpl w:val="A1666874"/>
    <w:lvl w:ilvl="0" w:tplc="18E2E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C96EFF"/>
    <w:multiLevelType w:val="hybridMultilevel"/>
    <w:tmpl w:val="F586D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1DF"/>
    <w:rsid w:val="000061C8"/>
    <w:rsid w:val="00031F9F"/>
    <w:rsid w:val="000577B1"/>
    <w:rsid w:val="000B712D"/>
    <w:rsid w:val="000C0A75"/>
    <w:rsid w:val="000C6DB8"/>
    <w:rsid w:val="000E5218"/>
    <w:rsid w:val="00132304"/>
    <w:rsid w:val="002E5812"/>
    <w:rsid w:val="00340B9B"/>
    <w:rsid w:val="003477E3"/>
    <w:rsid w:val="003C2558"/>
    <w:rsid w:val="003C7ACC"/>
    <w:rsid w:val="00401FE4"/>
    <w:rsid w:val="00406EE4"/>
    <w:rsid w:val="00482E3F"/>
    <w:rsid w:val="00486005"/>
    <w:rsid w:val="004D2A7C"/>
    <w:rsid w:val="004F7FA0"/>
    <w:rsid w:val="00511053"/>
    <w:rsid w:val="00533188"/>
    <w:rsid w:val="00570271"/>
    <w:rsid w:val="005770DC"/>
    <w:rsid w:val="005A2DC3"/>
    <w:rsid w:val="005D29B1"/>
    <w:rsid w:val="00640996"/>
    <w:rsid w:val="00651A4D"/>
    <w:rsid w:val="00651A8C"/>
    <w:rsid w:val="0067754E"/>
    <w:rsid w:val="00677BA3"/>
    <w:rsid w:val="006E16CE"/>
    <w:rsid w:val="007445AC"/>
    <w:rsid w:val="00750D5F"/>
    <w:rsid w:val="00763090"/>
    <w:rsid w:val="007B5173"/>
    <w:rsid w:val="007C0745"/>
    <w:rsid w:val="007E1075"/>
    <w:rsid w:val="007E320C"/>
    <w:rsid w:val="007F1041"/>
    <w:rsid w:val="007F32D9"/>
    <w:rsid w:val="00866503"/>
    <w:rsid w:val="008C44F6"/>
    <w:rsid w:val="00903631"/>
    <w:rsid w:val="00945473"/>
    <w:rsid w:val="00993853"/>
    <w:rsid w:val="009A2893"/>
    <w:rsid w:val="009C26BF"/>
    <w:rsid w:val="009D70B3"/>
    <w:rsid w:val="00A06B30"/>
    <w:rsid w:val="00A22BA6"/>
    <w:rsid w:val="00A2652F"/>
    <w:rsid w:val="00A944CE"/>
    <w:rsid w:val="00AA1653"/>
    <w:rsid w:val="00AC328E"/>
    <w:rsid w:val="00B22AE0"/>
    <w:rsid w:val="00B64E0D"/>
    <w:rsid w:val="00B90E5F"/>
    <w:rsid w:val="00B96B40"/>
    <w:rsid w:val="00BA7474"/>
    <w:rsid w:val="00BD6B13"/>
    <w:rsid w:val="00C05D11"/>
    <w:rsid w:val="00C2117D"/>
    <w:rsid w:val="00C30682"/>
    <w:rsid w:val="00C80D22"/>
    <w:rsid w:val="00C94C0F"/>
    <w:rsid w:val="00CD37E5"/>
    <w:rsid w:val="00CD6DF5"/>
    <w:rsid w:val="00CE5650"/>
    <w:rsid w:val="00CF0A25"/>
    <w:rsid w:val="00CF205F"/>
    <w:rsid w:val="00D1316E"/>
    <w:rsid w:val="00D16115"/>
    <w:rsid w:val="00D70904"/>
    <w:rsid w:val="00D747DD"/>
    <w:rsid w:val="00DD7B31"/>
    <w:rsid w:val="00DF0881"/>
    <w:rsid w:val="00E50547"/>
    <w:rsid w:val="00E6087D"/>
    <w:rsid w:val="00E6714D"/>
    <w:rsid w:val="00E87B32"/>
    <w:rsid w:val="00EB516B"/>
    <w:rsid w:val="00ED5245"/>
    <w:rsid w:val="00EE6380"/>
    <w:rsid w:val="00F141DF"/>
    <w:rsid w:val="00F62E41"/>
    <w:rsid w:val="00F75FF4"/>
    <w:rsid w:val="00FA1C0F"/>
    <w:rsid w:val="00FB78E3"/>
    <w:rsid w:val="00FC730E"/>
    <w:rsid w:val="00FE4D77"/>
    <w:rsid w:val="00FF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7E033"/>
  <w15:chartTrackingRefBased/>
  <w15:docId w15:val="{685E0F91-C014-B043-A84A-A6A7D9D0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41DF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141DF"/>
    <w:pPr>
      <w:jc w:val="center"/>
    </w:pPr>
    <w:rPr>
      <w:rFonts w:ascii="Tahoma" w:hAnsi="Tahoma" w:cs="Tahoma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F141DF"/>
    <w:rPr>
      <w:rFonts w:ascii="Tahoma" w:eastAsia="Times New Roman" w:hAnsi="Tahoma" w:cs="Tahoma"/>
      <w:sz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141D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141DF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rsid w:val="00F141D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141D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rimr">
    <w:name w:val="arimr"/>
    <w:basedOn w:val="Normalny"/>
    <w:rsid w:val="00F141DF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3C2558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2558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2558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255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3C25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28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893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2E581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E581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omylne">
    <w:name w:val="domylne"/>
    <w:basedOn w:val="Normalny"/>
    <w:rsid w:val="00ED52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756</Words>
  <Characters>4541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Janiak</dc:creator>
  <cp:keywords/>
  <dc:description/>
  <cp:lastModifiedBy>Monika Piotrowska</cp:lastModifiedBy>
  <cp:revision>16</cp:revision>
  <dcterms:created xsi:type="dcterms:W3CDTF">2022-03-17T16:23:00Z</dcterms:created>
  <dcterms:modified xsi:type="dcterms:W3CDTF">2022-09-19T10:26:00Z</dcterms:modified>
</cp:coreProperties>
</file>