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27BC8502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62296D">
        <w:rPr>
          <w:rFonts w:asciiTheme="majorHAnsi" w:hAnsiTheme="majorHAnsi" w:cstheme="majorHAnsi"/>
          <w:sz w:val="22"/>
          <w:szCs w:val="22"/>
        </w:rPr>
        <w:t>23</w:t>
      </w:r>
      <w:r w:rsidR="00166F34">
        <w:rPr>
          <w:rFonts w:asciiTheme="majorHAnsi" w:hAnsiTheme="majorHAnsi" w:cstheme="majorHAnsi"/>
          <w:sz w:val="22"/>
          <w:szCs w:val="22"/>
        </w:rPr>
        <w:t xml:space="preserve"> marca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C5157A">
        <w:rPr>
          <w:rFonts w:asciiTheme="majorHAnsi" w:hAnsiTheme="majorHAnsi" w:cstheme="majorHAnsi"/>
          <w:sz w:val="22"/>
          <w:szCs w:val="22"/>
        </w:rPr>
        <w:t>2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Pr="001300D4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05F48B54" w14:textId="421D813B" w:rsidR="00C51ACB" w:rsidRPr="00D63040" w:rsidRDefault="005E3B76" w:rsidP="00D63040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>Przedmiotem zamówienia jest dostawa</w:t>
      </w:r>
      <w:r w:rsidR="0097777E">
        <w:rPr>
          <w:rFonts w:asciiTheme="majorHAnsi" w:hAnsiTheme="majorHAnsi" w:cstheme="majorHAnsi"/>
          <w:sz w:val="22"/>
          <w:szCs w:val="22"/>
        </w:rPr>
        <w:t xml:space="preserve"> </w:t>
      </w:r>
      <w:r w:rsidR="00D63040" w:rsidRPr="00D63040">
        <w:rPr>
          <w:rFonts w:asciiTheme="majorHAnsi" w:hAnsiTheme="majorHAnsi" w:cstheme="majorHAnsi"/>
          <w:sz w:val="22"/>
          <w:szCs w:val="22"/>
        </w:rPr>
        <w:t>Hialuronian</w:t>
      </w:r>
      <w:r w:rsidR="00D63040">
        <w:rPr>
          <w:rFonts w:asciiTheme="majorHAnsi" w:hAnsiTheme="majorHAnsi" w:cstheme="majorHAnsi"/>
          <w:sz w:val="22"/>
          <w:szCs w:val="22"/>
        </w:rPr>
        <w:t>u</w:t>
      </w:r>
      <w:r w:rsidR="00D63040" w:rsidRPr="00D63040">
        <w:rPr>
          <w:rFonts w:asciiTheme="majorHAnsi" w:hAnsiTheme="majorHAnsi" w:cstheme="majorHAnsi"/>
          <w:sz w:val="22"/>
          <w:szCs w:val="22"/>
        </w:rPr>
        <w:t xml:space="preserve"> sodu 1,8% (18mg/ml) w sterylnej amułkostrzykawce a 0,85 ml z kaniulą jednorazowe</w:t>
      </w:r>
      <w:r w:rsidR="00D63040">
        <w:rPr>
          <w:rFonts w:asciiTheme="majorHAnsi" w:hAnsiTheme="majorHAnsi" w:cstheme="majorHAnsi"/>
          <w:sz w:val="22"/>
          <w:szCs w:val="22"/>
        </w:rPr>
        <w:t xml:space="preserve">go użytku w sterylnym blistrze </w:t>
      </w:r>
      <w:r w:rsidRPr="005E3B76">
        <w:rPr>
          <w:rFonts w:asciiTheme="majorHAnsi" w:hAnsiTheme="majorHAnsi" w:cstheme="majorHAnsi"/>
          <w:sz w:val="22"/>
          <w:szCs w:val="22"/>
        </w:rPr>
        <w:t xml:space="preserve">dla Samodzielnego </w:t>
      </w:r>
      <w:r w:rsidR="00D63040">
        <w:rPr>
          <w:rFonts w:asciiTheme="majorHAnsi" w:hAnsiTheme="majorHAnsi" w:cstheme="majorHAnsi"/>
          <w:sz w:val="22"/>
          <w:szCs w:val="22"/>
        </w:rPr>
        <w:t>Publicznego Klinicznego Szpitala</w:t>
      </w:r>
      <w:r w:rsidR="0008676B">
        <w:rPr>
          <w:rFonts w:asciiTheme="majorHAnsi" w:hAnsiTheme="majorHAnsi" w:cstheme="majorHAnsi"/>
          <w:sz w:val="22"/>
          <w:szCs w:val="22"/>
        </w:rPr>
        <w:t xml:space="preserve">  </w:t>
      </w:r>
      <w:r w:rsidRPr="005E3B76">
        <w:rPr>
          <w:rFonts w:asciiTheme="majorHAnsi" w:hAnsiTheme="majorHAnsi" w:cstheme="majorHAnsi"/>
          <w:sz w:val="22"/>
          <w:szCs w:val="22"/>
        </w:rPr>
        <w:t>Okulistycznego w Warszawie.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1B9F5F59" w:rsidR="007F4574" w:rsidRPr="007F4574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1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/2022/D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0022991D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Zgodnie z art. 2 ust. 1 pkt 1 ustawy z dnia 11 września 2019 roku Prawo zamówień publicznych (Dz. U. z 2019 r., poz. 2019 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4A589AB7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56C7ECD" w14:textId="77777777" w:rsidR="00925DDD" w:rsidRPr="002E3363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E3363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70A8D424" w14:textId="4684DDB6" w:rsidR="00925DDD" w:rsidRDefault="00925DDD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23A6428" w14:textId="77777777" w:rsidR="003E14B5" w:rsidRDefault="003E14B5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P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lastRenderedPageBreak/>
        <w:t>Dokumenty wymagane do przedłożenia przez Wykonawcę wraz z ofertą:</w:t>
      </w:r>
    </w:p>
    <w:p w14:paraId="49C275A2" w14:textId="1D60A783" w:rsidR="002928CB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deklaracja zgodności WE, oferowanych wyrobów medycznych, wystawiona zgodnie z ustawą z dnia 20 maja  2010 r. o wyrobach medycznych (tekst jedn. Dz. U. 2021, poz. 1565)</w:t>
      </w:r>
    </w:p>
    <w:p w14:paraId="52D95CE2" w14:textId="20071EA3" w:rsidR="00F011D2" w:rsidRPr="005E3B76" w:rsidRDefault="00F011D2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Certyfikat CE</w:t>
      </w:r>
    </w:p>
    <w:p w14:paraId="4427ADFB" w14:textId="4C2F2915" w:rsidR="002928CB" w:rsidRPr="005E3B76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materiały producenta, ulotki informacyjne, instrukcje obsługi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itp., dotyczące oferowanych wyrobów, potwierdzające parametry wymagane przez Zamawiającego określone w Opisie przedmiotu zamówienia</w:t>
      </w:r>
    </w:p>
    <w:p w14:paraId="414A3FC3" w14:textId="2840A84D" w:rsidR="002928CB" w:rsidRPr="00C8546D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sz w:val="22"/>
          <w:szCs w:val="22"/>
        </w:rPr>
        <w:t xml:space="preserve">Aktualny odpis z właściwego rejestru lub z centralnej ewidencji i informacji o działalności gospodarczej.   </w:t>
      </w:r>
    </w:p>
    <w:p w14:paraId="587D03EA" w14:textId="77777777" w:rsidR="002928CB" w:rsidRPr="00C8546D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8546D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C8546D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Pr="00C8546D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735C9D00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Pr="00C15FB4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33096F8D" w14:textId="51FC0060" w:rsidR="00911BDB" w:rsidRPr="00995349" w:rsidRDefault="00EF7233" w:rsidP="00995349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SP Kliniczny Szpital Okulistyczny ul. </w:t>
      </w:r>
      <w:r w:rsidR="0019628E" w:rsidRPr="00A364D6">
        <w:rPr>
          <w:rFonts w:asciiTheme="majorHAnsi" w:hAnsiTheme="majorHAnsi" w:cstheme="majorHAnsi"/>
          <w:sz w:val="22"/>
          <w:szCs w:val="22"/>
        </w:rPr>
        <w:t xml:space="preserve">Marszałkowska 24/26, 00-576 </w:t>
      </w:r>
      <w:r w:rsidRPr="00A364D6">
        <w:rPr>
          <w:rFonts w:asciiTheme="majorHAnsi" w:hAnsiTheme="majorHAnsi" w:cstheme="majorHAnsi"/>
          <w:sz w:val="22"/>
          <w:szCs w:val="22"/>
        </w:rPr>
        <w:t>Warszawa</w:t>
      </w:r>
      <w:r w:rsidR="00911BDB" w:rsidRPr="00A364D6">
        <w:rPr>
          <w:rFonts w:asciiTheme="majorHAnsi" w:hAnsiTheme="majorHAnsi" w:cstheme="majorHAnsi"/>
          <w:sz w:val="22"/>
          <w:szCs w:val="22"/>
        </w:rPr>
        <w:t xml:space="preserve">, </w:t>
      </w:r>
      <w:r w:rsidR="00995349">
        <w:rPr>
          <w:rFonts w:asciiTheme="majorHAnsi" w:hAnsiTheme="majorHAnsi" w:cstheme="majorHAnsi"/>
          <w:sz w:val="22"/>
          <w:szCs w:val="22"/>
        </w:rPr>
        <w:t>Dział Farmacji Szpitalnej</w:t>
      </w:r>
      <w:r w:rsidR="00C15FB4" w:rsidRPr="00995349">
        <w:rPr>
          <w:rFonts w:asciiTheme="majorHAnsi" w:hAnsiTheme="majorHAnsi" w:cstheme="majorHAnsi"/>
          <w:sz w:val="22"/>
          <w:szCs w:val="22"/>
        </w:rPr>
        <w:t xml:space="preserve"> w godzinach 9.00 – 14.00 od poniedziałku do piątku</w:t>
      </w:r>
    </w:p>
    <w:p w14:paraId="7675B520" w14:textId="38F8A872" w:rsidR="00A364D6" w:rsidRPr="00A364D6" w:rsidRDefault="00A364D6" w:rsidP="00A364D6">
      <w:pPr>
        <w:pStyle w:val="Akapitzlist"/>
        <w:spacing w:line="360" w:lineRule="auto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lub</w:t>
      </w:r>
    </w:p>
    <w:p w14:paraId="3F6E5414" w14:textId="4B0E6C05" w:rsidR="00057874" w:rsidRPr="00A364D6" w:rsidRDefault="00911BDB" w:rsidP="00A364D6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995349"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– wymagany podpis elektroniczny na wszystkich przesłanych dokumentach</w:t>
      </w:r>
    </w:p>
    <w:p w14:paraId="6DE47A5F" w14:textId="6451EAA8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 oferty</w:t>
      </w:r>
      <w:r w:rsidR="00C127F3">
        <w:rPr>
          <w:rFonts w:asciiTheme="majorHAnsi" w:hAnsiTheme="majorHAnsi" w:cstheme="majorHAnsi"/>
          <w:b/>
          <w:sz w:val="22"/>
          <w:szCs w:val="22"/>
        </w:rPr>
        <w:t xml:space="preserve"> i próbek</w:t>
      </w:r>
      <w:r w:rsidRPr="001300D4">
        <w:rPr>
          <w:rFonts w:asciiTheme="majorHAnsi" w:hAnsiTheme="majorHAnsi" w:cstheme="majorHAnsi"/>
          <w:b/>
          <w:sz w:val="22"/>
          <w:szCs w:val="22"/>
        </w:rPr>
        <w:t>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137760F" w14:textId="0361F1B2" w:rsidR="00EF7233" w:rsidRPr="001300D4" w:rsidRDefault="002928CB" w:rsidP="00300B72">
      <w:pPr>
        <w:tabs>
          <w:tab w:val="left" w:pos="1380"/>
          <w:tab w:val="right" w:leader="dot" w:pos="2552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               </w:t>
      </w:r>
      <w:r w:rsidR="00D63040">
        <w:rPr>
          <w:rFonts w:asciiTheme="majorHAnsi" w:hAnsiTheme="majorHAnsi" w:cstheme="majorHAnsi"/>
          <w:bCs/>
          <w:sz w:val="22"/>
          <w:szCs w:val="22"/>
        </w:rPr>
        <w:t>01</w:t>
      </w:r>
      <w:r w:rsidR="0005787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95349">
        <w:rPr>
          <w:rFonts w:asciiTheme="majorHAnsi" w:hAnsiTheme="majorHAnsi" w:cstheme="majorHAnsi"/>
          <w:bCs/>
          <w:sz w:val="22"/>
          <w:szCs w:val="22"/>
        </w:rPr>
        <w:t>kwietnia</w:t>
      </w:r>
      <w:r w:rsidR="005D17A2">
        <w:rPr>
          <w:rFonts w:asciiTheme="majorHAnsi" w:hAnsiTheme="majorHAnsi" w:cstheme="majorHAnsi"/>
          <w:bCs/>
          <w:sz w:val="22"/>
          <w:szCs w:val="22"/>
        </w:rPr>
        <w:t xml:space="preserve"> 202</w:t>
      </w:r>
      <w:r w:rsidR="00D95FA8">
        <w:rPr>
          <w:rFonts w:asciiTheme="majorHAnsi" w:hAnsiTheme="majorHAnsi" w:cstheme="majorHAnsi"/>
          <w:bCs/>
          <w:sz w:val="22"/>
          <w:szCs w:val="22"/>
        </w:rPr>
        <w:t>2</w:t>
      </w:r>
      <w:r w:rsidR="005D17A2">
        <w:rPr>
          <w:rFonts w:asciiTheme="majorHAnsi" w:hAnsiTheme="majorHAnsi" w:cstheme="majorHAnsi"/>
          <w:bCs/>
          <w:sz w:val="22"/>
          <w:szCs w:val="22"/>
        </w:rPr>
        <w:t xml:space="preserve"> r.</w:t>
      </w:r>
      <w:r w:rsidR="00003497">
        <w:rPr>
          <w:rFonts w:asciiTheme="majorHAnsi" w:hAnsiTheme="majorHAnsi" w:cstheme="majorHAnsi"/>
          <w:bCs/>
          <w:sz w:val="22"/>
          <w:szCs w:val="22"/>
        </w:rPr>
        <w:t xml:space="preserve"> godz.14.00</w:t>
      </w:r>
      <w:r w:rsidR="008E2AF8">
        <w:rPr>
          <w:rFonts w:asciiTheme="majorHAnsi" w:hAnsiTheme="majorHAnsi" w:cstheme="majorHAnsi"/>
          <w:bCs/>
          <w:sz w:val="22"/>
          <w:szCs w:val="22"/>
        </w:rPr>
        <w:t xml:space="preserve"> – wydłużenie terminu do </w:t>
      </w:r>
      <w:r w:rsidR="00DE0B73">
        <w:rPr>
          <w:rFonts w:asciiTheme="majorHAnsi" w:hAnsiTheme="majorHAnsi" w:cstheme="majorHAnsi"/>
          <w:bCs/>
          <w:sz w:val="22"/>
          <w:szCs w:val="22"/>
        </w:rPr>
        <w:t>05</w:t>
      </w:r>
      <w:r w:rsidR="008778AE">
        <w:rPr>
          <w:rFonts w:asciiTheme="majorHAnsi" w:hAnsiTheme="majorHAnsi" w:cstheme="majorHAnsi"/>
          <w:bCs/>
          <w:sz w:val="22"/>
          <w:szCs w:val="22"/>
        </w:rPr>
        <w:t>.05</w:t>
      </w:r>
      <w:r w:rsidR="00DE0B73">
        <w:rPr>
          <w:rFonts w:asciiTheme="majorHAnsi" w:hAnsiTheme="majorHAnsi" w:cstheme="majorHAnsi"/>
          <w:bCs/>
          <w:sz w:val="22"/>
          <w:szCs w:val="22"/>
        </w:rPr>
        <w:t>.2022 r. do godz. 13</w:t>
      </w:r>
      <w:bookmarkStart w:id="0" w:name="_GoBack"/>
      <w:bookmarkEnd w:id="0"/>
      <w:r w:rsidR="004B73E6">
        <w:rPr>
          <w:rFonts w:asciiTheme="majorHAnsi" w:hAnsiTheme="majorHAnsi" w:cstheme="majorHAnsi"/>
          <w:bCs/>
          <w:sz w:val="22"/>
          <w:szCs w:val="22"/>
        </w:rPr>
        <w:t>.00</w:t>
      </w:r>
    </w:p>
    <w:p w14:paraId="77B91ED9" w14:textId="77777777" w:rsidR="00EF7233" w:rsidRPr="001300D4" w:rsidRDefault="00EF7233" w:rsidP="00EF7233">
      <w:pPr>
        <w:pStyle w:val="Akapitzlist"/>
        <w:spacing w:line="360" w:lineRule="auto"/>
        <w:ind w:left="284"/>
        <w:rPr>
          <w:rFonts w:asciiTheme="majorHAnsi" w:hAnsiTheme="majorHAnsi" w:cstheme="majorHAnsi"/>
          <w:b/>
          <w:sz w:val="22"/>
          <w:szCs w:val="22"/>
        </w:rPr>
      </w:pP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15C1E41A" w:rsidR="009266FD" w:rsidRDefault="009266FD" w:rsidP="009266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9266FD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oraz jakością oferowanych produktów</w:t>
      </w:r>
    </w:p>
    <w:p w14:paraId="261E49C8" w14:textId="2F2271A5" w:rsidR="009266FD" w:rsidRPr="009266FD" w:rsidRDefault="009266FD" w:rsidP="009266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9266FD">
        <w:rPr>
          <w:rFonts w:asciiTheme="majorHAnsi" w:hAnsiTheme="majorHAnsi" w:cstheme="majorHAnsi"/>
          <w:sz w:val="22"/>
          <w:szCs w:val="22"/>
        </w:rPr>
        <w:t xml:space="preserve">la oceny jakościowej Zamawiający prosi o dostarczenie próbek zgodnie z </w:t>
      </w:r>
      <w:r w:rsidR="000F5428">
        <w:rPr>
          <w:rFonts w:asciiTheme="majorHAnsi" w:hAnsiTheme="majorHAnsi" w:cstheme="majorHAnsi"/>
          <w:sz w:val="22"/>
          <w:szCs w:val="22"/>
        </w:rPr>
        <w:t>Z</w:t>
      </w:r>
      <w:r w:rsidRPr="009266FD">
        <w:rPr>
          <w:rFonts w:asciiTheme="majorHAnsi" w:hAnsiTheme="majorHAnsi" w:cstheme="majorHAnsi"/>
          <w:sz w:val="22"/>
          <w:szCs w:val="22"/>
        </w:rPr>
        <w:t>ałącznikiem nr 1 „Wykaz próbek”.</w:t>
      </w: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lastRenderedPageBreak/>
        <w:t>Osoba do kontaktu:</w:t>
      </w:r>
    </w:p>
    <w:p w14:paraId="002271E0" w14:textId="5D6DA006" w:rsidR="004F789E" w:rsidRDefault="00300B72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Monika Pi</w:t>
      </w:r>
      <w:r w:rsidR="00436924">
        <w:rPr>
          <w:rFonts w:asciiTheme="majorHAnsi" w:hAnsiTheme="majorHAnsi" w:cstheme="majorHAnsi"/>
          <w:bCs/>
          <w:sz w:val="22"/>
          <w:szCs w:val="22"/>
        </w:rPr>
        <w:t>otrowska</w:t>
      </w:r>
    </w:p>
    <w:p w14:paraId="2D728D90" w14:textId="5975E589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Działu </w:t>
      </w:r>
      <w:r w:rsidR="00436924">
        <w:rPr>
          <w:rFonts w:asciiTheme="majorHAnsi" w:hAnsiTheme="majorHAnsi" w:cstheme="majorHAnsi"/>
          <w:bCs/>
          <w:sz w:val="22"/>
          <w:szCs w:val="22"/>
        </w:rPr>
        <w:t>Farmacji Szpitalnej</w:t>
      </w:r>
    </w:p>
    <w:p w14:paraId="0A496894" w14:textId="0D22760A" w:rsidR="00C15FB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tel.: </w:t>
      </w:r>
      <w:r w:rsidR="00ED6815">
        <w:rPr>
          <w:rFonts w:asciiTheme="majorHAnsi" w:hAnsiTheme="majorHAnsi" w:cstheme="majorHAnsi"/>
          <w:sz w:val="22"/>
          <w:szCs w:val="22"/>
        </w:rPr>
        <w:t>573 332 697</w:t>
      </w:r>
      <w:r w:rsidRPr="001300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139E31" w14:textId="6DCD3408" w:rsidR="00CE7F89" w:rsidRPr="001300D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300B72">
        <w:rPr>
          <w:rFonts w:asciiTheme="majorHAnsi" w:hAnsiTheme="majorHAnsi" w:cstheme="majorHAnsi"/>
          <w:sz w:val="22"/>
          <w:szCs w:val="22"/>
        </w:rPr>
        <w:t>mpi</w:t>
      </w:r>
      <w:r w:rsidR="00436924">
        <w:rPr>
          <w:rFonts w:asciiTheme="majorHAnsi" w:hAnsiTheme="majorHAnsi" w:cstheme="majorHAnsi"/>
          <w:sz w:val="22"/>
          <w:szCs w:val="22"/>
        </w:rPr>
        <w:t>otr</w:t>
      </w:r>
      <w:r w:rsidR="00300B72">
        <w:rPr>
          <w:rFonts w:asciiTheme="majorHAnsi" w:hAnsiTheme="majorHAnsi" w:cstheme="majorHAnsi"/>
          <w:sz w:val="22"/>
          <w:szCs w:val="22"/>
        </w:rPr>
        <w:t>owska@spkso.waw.pl</w:t>
      </w:r>
    </w:p>
    <w:p w14:paraId="1D47EE61" w14:textId="77777777" w:rsidR="008C26DA" w:rsidRDefault="008C26DA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E08C5" w14:textId="3FC7EF3C" w:rsidR="00DA01D3" w:rsidRPr="00DA01D3" w:rsidRDefault="00DA01D3" w:rsidP="0000349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A01D3">
        <w:rPr>
          <w:rFonts w:asciiTheme="majorHAnsi" w:hAnsiTheme="majorHAnsi" w:cstheme="majorHAnsi"/>
          <w:b/>
          <w:bCs/>
          <w:sz w:val="22"/>
          <w:szCs w:val="22"/>
        </w:rPr>
        <w:t>Oświadczenie:</w:t>
      </w:r>
    </w:p>
    <w:p w14:paraId="7431ABAF" w14:textId="520769D7" w:rsidR="00DA01D3" w:rsidRDefault="00DA01D3" w:rsidP="00DA01D3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Jeżeli są Państwo jedynym dystrybutorem w Polsce asortymentu wymienionego w niniejszym zapytaniu ofertowym</w:t>
      </w:r>
      <w:r w:rsidR="003D3A40">
        <w:rPr>
          <w:rFonts w:asciiTheme="majorHAnsi" w:hAnsiTheme="majorHAnsi" w:cstheme="majorHAnsi"/>
          <w:sz w:val="22"/>
          <w:szCs w:val="22"/>
        </w:rPr>
        <w:t xml:space="preserve"> to p</w:t>
      </w:r>
      <w:r>
        <w:rPr>
          <w:rFonts w:asciiTheme="majorHAnsi" w:hAnsiTheme="majorHAnsi" w:cstheme="majorHAnsi"/>
          <w:sz w:val="22"/>
          <w:szCs w:val="22"/>
        </w:rPr>
        <w:t xml:space="preserve">rosimy o dołączenie </w:t>
      </w:r>
      <w:r w:rsidR="003D3A40">
        <w:rPr>
          <w:rFonts w:asciiTheme="majorHAnsi" w:hAnsiTheme="majorHAnsi" w:cstheme="majorHAnsi"/>
          <w:sz w:val="22"/>
          <w:szCs w:val="22"/>
        </w:rPr>
        <w:t xml:space="preserve">stosownego </w:t>
      </w:r>
      <w:r>
        <w:rPr>
          <w:rFonts w:asciiTheme="majorHAnsi" w:hAnsiTheme="majorHAnsi" w:cstheme="majorHAnsi"/>
          <w:sz w:val="22"/>
          <w:szCs w:val="22"/>
        </w:rPr>
        <w:t>oświadczenia</w:t>
      </w:r>
      <w:r w:rsidR="00DB528B">
        <w:rPr>
          <w:rFonts w:asciiTheme="majorHAnsi" w:hAnsiTheme="majorHAnsi" w:cstheme="majorHAnsi"/>
          <w:sz w:val="22"/>
          <w:szCs w:val="22"/>
        </w:rPr>
        <w:t xml:space="preserve"> (zwierającego datę i podpis osoby uprawnionej do reprezentowania Wykonawcy)</w:t>
      </w:r>
      <w:r w:rsidR="003D3A40">
        <w:rPr>
          <w:rFonts w:asciiTheme="majorHAnsi" w:hAnsiTheme="majorHAnsi" w:cstheme="majorHAnsi"/>
          <w:sz w:val="22"/>
          <w:szCs w:val="22"/>
        </w:rPr>
        <w:t>.</w:t>
      </w:r>
    </w:p>
    <w:p w14:paraId="6CDD333D" w14:textId="23FD08B6" w:rsidR="00F24E8F" w:rsidRDefault="00F24E8F" w:rsidP="00F24E8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9384CD8" w14:textId="77777777" w:rsidR="00A46B73" w:rsidRPr="00A46B73" w:rsidRDefault="00A46B7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Default="00CE7F89" w:rsidP="00EF723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32EB4F" w14:textId="13D56D3E" w:rsidR="00841FCF" w:rsidRDefault="000F5428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Formularz</w:t>
      </w:r>
      <w:r w:rsidR="00F743C7">
        <w:rPr>
          <w:rFonts w:asciiTheme="majorHAnsi" w:hAnsiTheme="majorHAnsi" w:cstheme="majorHAnsi"/>
          <w:sz w:val="22"/>
          <w:szCs w:val="22"/>
        </w:rPr>
        <w:t xml:space="preserve"> o</w:t>
      </w:r>
      <w:r w:rsidR="00841FCF">
        <w:rPr>
          <w:rFonts w:asciiTheme="majorHAnsi" w:hAnsiTheme="majorHAnsi" w:cstheme="majorHAnsi"/>
          <w:sz w:val="22"/>
          <w:szCs w:val="22"/>
        </w:rPr>
        <w:t>fert</w:t>
      </w:r>
      <w:r w:rsidR="00F743C7">
        <w:rPr>
          <w:rFonts w:asciiTheme="majorHAnsi" w:hAnsiTheme="majorHAnsi" w:cstheme="majorHAnsi"/>
          <w:sz w:val="22"/>
          <w:szCs w:val="22"/>
        </w:rPr>
        <w:t>ow</w:t>
      </w:r>
      <w:r>
        <w:rPr>
          <w:rFonts w:asciiTheme="majorHAnsi" w:hAnsiTheme="majorHAnsi" w:cstheme="majorHAnsi"/>
          <w:sz w:val="22"/>
          <w:szCs w:val="22"/>
        </w:rPr>
        <w:t>y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89AE67" w14:textId="2FB8D127" w:rsidR="000C0CE4" w:rsidRDefault="000C0CE4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</w:t>
      </w:r>
    </w:p>
    <w:p w14:paraId="42BC0B91" w14:textId="3DBE9266" w:rsidR="004D2B07" w:rsidRDefault="00CE7F89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</w:t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>
        <w:rPr>
          <w:rFonts w:asciiTheme="majorHAnsi" w:hAnsiTheme="majorHAnsi" w:cstheme="majorHAnsi"/>
          <w:sz w:val="22"/>
          <w:szCs w:val="22"/>
        </w:rPr>
        <w:tab/>
      </w:r>
      <w:r w:rsidR="004D2B07">
        <w:rPr>
          <w:rFonts w:asciiTheme="majorHAnsi" w:hAnsiTheme="majorHAnsi" w:cstheme="majorHAnsi"/>
          <w:sz w:val="22"/>
          <w:szCs w:val="22"/>
        </w:rPr>
        <w:tab/>
      </w:r>
    </w:p>
    <w:p w14:paraId="7496CDEA" w14:textId="7D1AA0D5" w:rsidR="00F060B0" w:rsidRDefault="00F060B0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Monika Pi</w:t>
      </w:r>
      <w:r w:rsidR="00436924">
        <w:rPr>
          <w:rFonts w:asciiTheme="majorHAnsi" w:hAnsiTheme="majorHAnsi" w:cstheme="majorHAnsi"/>
          <w:sz w:val="22"/>
          <w:szCs w:val="22"/>
        </w:rPr>
        <w:t>otrowska</w:t>
      </w:r>
    </w:p>
    <w:p w14:paraId="3DFA868D" w14:textId="7074007E" w:rsidR="00F060B0" w:rsidRDefault="00F060B0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436924">
        <w:rPr>
          <w:rFonts w:asciiTheme="majorHAnsi" w:hAnsiTheme="majorHAnsi" w:cstheme="majorHAnsi"/>
          <w:sz w:val="22"/>
          <w:szCs w:val="22"/>
        </w:rPr>
        <w:t>Działu Farmacji Szpitalnej</w:t>
      </w:r>
    </w:p>
    <w:p w14:paraId="43148ECB" w14:textId="3654C188" w:rsidR="004D2B07" w:rsidRDefault="004D2B07" w:rsidP="00F060B0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6B6E8C7" w14:textId="64C4B80C" w:rsidR="004D2B07" w:rsidRDefault="004D2B07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9D590A1" w14:textId="03BFCD2A" w:rsidR="004D2B07" w:rsidRDefault="004D2B07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6E486AA" w14:textId="580EDB02" w:rsidR="002E5CBC" w:rsidRDefault="002E5CBC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CF4BEDB" w14:textId="644ABD4F" w:rsidR="002E5CBC" w:rsidRDefault="002E5CBC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A594282" w14:textId="3D59422E" w:rsidR="002E5CBC" w:rsidRDefault="002E5CBC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BAE5295" w14:textId="77777777" w:rsidR="00AF370B" w:rsidRDefault="00AF370B" w:rsidP="00AF370B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>
        <w:rPr>
          <w:rFonts w:asciiTheme="minorHAnsi" w:hAnsiTheme="minorHAnsi" w:cs="Tahoma"/>
          <w:b/>
          <w:sz w:val="22"/>
          <w:szCs w:val="22"/>
        </w:rPr>
        <w:t>1</w:t>
      </w:r>
    </w:p>
    <w:p w14:paraId="19A30E13" w14:textId="77777777" w:rsidR="00AF370B" w:rsidRDefault="00AF370B" w:rsidP="00AF370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</w:p>
    <w:p w14:paraId="1F5FB0C4" w14:textId="77777777" w:rsidR="00AF370B" w:rsidRPr="00510BD5" w:rsidRDefault="00AF370B" w:rsidP="00AF370B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276"/>
        <w:gridCol w:w="1275"/>
        <w:gridCol w:w="1276"/>
        <w:gridCol w:w="1276"/>
        <w:gridCol w:w="1134"/>
        <w:gridCol w:w="1134"/>
        <w:gridCol w:w="1418"/>
      </w:tblGrid>
      <w:tr w:rsidR="00AF370B" w:rsidRPr="00510BD5" w14:paraId="23D52F21" w14:textId="77777777" w:rsidTr="005F131F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350D1C1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vMerge w:val="restart"/>
            <w:shd w:val="pct5" w:color="auto" w:fill="FFFFFF"/>
            <w:vAlign w:val="center"/>
          </w:tcPr>
          <w:p w14:paraId="52FB130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516566E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44FE6DBD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FC4B2D7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680DD15F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75261FAC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5299F47B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744FB3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2C660901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17442CE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4433B1B3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0E350A34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AF370B" w:rsidRPr="00510BD5" w14:paraId="18866E71" w14:textId="77777777" w:rsidTr="005F131F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47DCE58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961D924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9D40562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5DF4922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2205709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45BD6FD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F78E8F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C8E45B7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69154C3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711A499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AF370B" w:rsidRPr="00510BD5" w14:paraId="64477064" w14:textId="77777777" w:rsidTr="005F131F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7847A244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/>
          </w:tcPr>
          <w:p w14:paraId="6F28F3E6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1121BFA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6C268AC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7B3663C0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09DB1B6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CB781C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56FAE0CC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18ED7C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0FF9268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AF370B" w:rsidRPr="005106D6" w14:paraId="77761741" w14:textId="77777777" w:rsidTr="005F131F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23AF8F63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5D9C8430" w14:textId="2087D1C3" w:rsidR="00AF370B" w:rsidRPr="003E148A" w:rsidRDefault="00D63040" w:rsidP="005F131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D63040">
              <w:rPr>
                <w:rFonts w:asciiTheme="minorHAnsi" w:hAnsiTheme="minorHAnsi" w:cs="Tahoma"/>
                <w:sz w:val="20"/>
                <w:szCs w:val="20"/>
              </w:rPr>
              <w:t>Hialuronian sodu 1,8% (18mg/ml) w sterylnej amułkostrzykawce a 0,85 ml z kaniulą jednorazowego użytku w sterylnym blistrze. Ampułkostrzykawka kompatybilna z cewnikiem do kanaloplastyki ITRAK TM 250A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  <w:vAlign w:val="center"/>
          </w:tcPr>
          <w:p w14:paraId="5887FB61" w14:textId="7105B9CF" w:rsidR="00AF370B" w:rsidRPr="005106D6" w:rsidRDefault="00436924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  <w:r w:rsidR="00AF370B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</w:tcBorders>
          </w:tcPr>
          <w:p w14:paraId="73C39F30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2BEE44E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0496584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AC86958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57E407D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77CEE6E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ED39E8B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70B" w:rsidRPr="005106D6" w14:paraId="7A834704" w14:textId="77777777" w:rsidTr="003D3A40">
        <w:trPr>
          <w:trHeight w:val="2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05DE3132" w14:textId="77777777" w:rsidR="00AF370B" w:rsidRPr="005106D6" w:rsidRDefault="00AF370B" w:rsidP="005F131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3811FF8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258529B3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009D865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3637173D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948512D" w14:textId="77777777" w:rsidR="00AF370B" w:rsidRDefault="00AF370B" w:rsidP="00AF370B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  <w:r w:rsidRPr="002F0C04">
        <w:rPr>
          <w:rFonts w:ascii="Cambria" w:hAnsi="Cambria" w:cs="Tahoma"/>
          <w:sz w:val="22"/>
        </w:rPr>
        <w:t xml:space="preserve">        </w:t>
      </w:r>
    </w:p>
    <w:p w14:paraId="065EF468" w14:textId="77777777" w:rsidR="00AF370B" w:rsidRPr="00815BEE" w:rsidRDefault="00AF370B" w:rsidP="00AF370B">
      <w:pPr>
        <w:pStyle w:val="Tekstpodstawowywcity2"/>
        <w:spacing w:after="0" w:line="240" w:lineRule="auto"/>
        <w:jc w:val="both"/>
        <w:rPr>
          <w:rFonts w:asciiTheme="majorHAnsi" w:hAnsiTheme="majorHAnsi" w:cstheme="majorHAnsi"/>
          <w:i/>
          <w:iCs/>
          <w:color w:val="FF0000"/>
          <w:sz w:val="18"/>
          <w:szCs w:val="18"/>
        </w:rPr>
      </w:pPr>
      <w:r w:rsidRPr="00815BEE">
        <w:rPr>
          <w:rFonts w:asciiTheme="majorHAnsi" w:hAnsiTheme="majorHAnsi" w:cstheme="majorHAnsi"/>
          <w:b/>
          <w:i/>
          <w:iCs/>
          <w:color w:val="FF0000"/>
          <w:sz w:val="18"/>
          <w:szCs w:val="18"/>
          <w:u w:val="single"/>
        </w:rPr>
        <w:t>Uwaga</w:t>
      </w:r>
      <w:r w:rsidRPr="00815BEE">
        <w:rPr>
          <w:rFonts w:asciiTheme="majorHAnsi" w:hAnsiTheme="majorHAnsi" w:cstheme="majorHAnsi"/>
          <w:b/>
          <w:i/>
          <w:iCs/>
          <w:color w:val="FF0000"/>
          <w:sz w:val="18"/>
          <w:szCs w:val="18"/>
        </w:rPr>
        <w:t xml:space="preserve"> –</w:t>
      </w:r>
      <w:r w:rsidRPr="00815BEE">
        <w:rPr>
          <w:rFonts w:asciiTheme="majorHAnsi" w:hAnsiTheme="majorHAnsi" w:cstheme="majorHAnsi"/>
          <w:i/>
          <w:iCs/>
          <w:color w:val="FF0000"/>
          <w:sz w:val="18"/>
          <w:szCs w:val="18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03D2F115" w14:textId="77777777" w:rsidR="00AF370B" w:rsidRDefault="00AF370B" w:rsidP="00AF370B">
      <w:pPr>
        <w:jc w:val="both"/>
        <w:rPr>
          <w:b/>
          <w:u w:val="single"/>
        </w:rPr>
      </w:pPr>
    </w:p>
    <w:p w14:paraId="4E77680D" w14:textId="77777777" w:rsidR="00AF370B" w:rsidRPr="00815BEE" w:rsidRDefault="00AF370B" w:rsidP="00AF370B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815BEE">
        <w:rPr>
          <w:rFonts w:asciiTheme="majorHAnsi" w:hAnsiTheme="majorHAnsi" w:cstheme="majorHAnsi"/>
          <w:b/>
          <w:sz w:val="20"/>
          <w:szCs w:val="20"/>
          <w:u w:val="single"/>
        </w:rPr>
        <w:t>Oświadczam, że:</w:t>
      </w:r>
    </w:p>
    <w:p w14:paraId="55DFA81E" w14:textId="77777777" w:rsidR="00AF370B" w:rsidRPr="00815BEE" w:rsidRDefault="00AF370B" w:rsidP="00AF370B">
      <w:pPr>
        <w:jc w:val="both"/>
        <w:rPr>
          <w:rFonts w:asciiTheme="majorHAnsi" w:hAnsiTheme="majorHAnsi" w:cstheme="majorHAnsi"/>
          <w:sz w:val="20"/>
          <w:szCs w:val="20"/>
        </w:rPr>
      </w:pPr>
      <w:r w:rsidRPr="00815BEE">
        <w:rPr>
          <w:rFonts w:asciiTheme="majorHAnsi" w:hAnsiTheme="majorHAnsi" w:cstheme="majorHAnsi"/>
          <w:sz w:val="20"/>
          <w:szCs w:val="20"/>
        </w:rPr>
        <w:t>próbki dostarczone do testowania wyszczególnione w niniejszym załączniku do oferty, przekazane zostały nieodpłatnie w ramach prowadzonego postępowania dla zamówień o wartości poniżej 130 tys. zł. i nie podlegają zwrotowi.</w:t>
      </w:r>
    </w:p>
    <w:p w14:paraId="0041683C" w14:textId="56D0C2A4" w:rsidR="00AF370B" w:rsidRDefault="00AF370B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  <w:r w:rsidRPr="00E00249">
        <w:rPr>
          <w:rFonts w:ascii="Cambria" w:hAnsi="Cambria" w:cs="Tahoma"/>
          <w:color w:val="FF0000"/>
        </w:rPr>
        <w:t xml:space="preserve">                                            </w:t>
      </w:r>
    </w:p>
    <w:p w14:paraId="21C7FBBA" w14:textId="1010C280" w:rsidR="005617E5" w:rsidRDefault="005617E5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6E025741" w14:textId="77777777" w:rsidR="005617E5" w:rsidRDefault="005617E5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79B5830C" w14:textId="77777777" w:rsidR="003D3A40" w:rsidRDefault="003D3A40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4C9E29F4" w14:textId="77777777" w:rsidR="00AF370B" w:rsidRPr="00510BD5" w:rsidRDefault="00AF370B" w:rsidP="00AF370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6ABC5C11" w14:textId="77777777" w:rsidR="00AF370B" w:rsidRPr="00C2117D" w:rsidRDefault="00AF370B" w:rsidP="00AF370B">
      <w:pPr>
        <w:rPr>
          <w:rFonts w:asciiTheme="minorHAnsi" w:hAnsiTheme="minorHAnsi" w:cs="Tahoma"/>
          <w:i/>
          <w:iCs/>
          <w:sz w:val="20"/>
          <w:szCs w:val="20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Pieczątka imienna i podpis osoby uprawnionej </w:t>
      </w:r>
    </w:p>
    <w:p w14:paraId="2B570B06" w14:textId="7F25B158" w:rsidR="004D2B07" w:rsidRPr="00AF370B" w:rsidRDefault="00AF370B" w:rsidP="00AF370B">
      <w:pPr>
        <w:rPr>
          <w:rFonts w:asciiTheme="minorHAnsi" w:hAnsiTheme="minorHAnsi" w:cs="Tahoma"/>
          <w:i/>
          <w:iCs/>
          <w:sz w:val="20"/>
          <w:szCs w:val="20"/>
        </w:rPr>
      </w:pP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</w:t>
      </w:r>
      <w:r>
        <w:rPr>
          <w:rFonts w:asciiTheme="minorHAnsi" w:hAnsiTheme="minorHAnsi" w:cs="Tahoma"/>
          <w:i/>
          <w:iCs/>
          <w:sz w:val="20"/>
          <w:szCs w:val="20"/>
        </w:rPr>
        <w:t>y</w:t>
      </w:r>
    </w:p>
    <w:sectPr w:rsidR="004D2B07" w:rsidRPr="00AF370B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6F947" w14:textId="77777777" w:rsidR="006C2133" w:rsidRDefault="006C2133" w:rsidP="00EF7233">
      <w:r>
        <w:separator/>
      </w:r>
    </w:p>
  </w:endnote>
  <w:endnote w:type="continuationSeparator" w:id="0">
    <w:p w14:paraId="180F7BCD" w14:textId="77777777" w:rsidR="006C2133" w:rsidRDefault="006C2133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F01C0" w14:textId="77777777" w:rsidR="006C2133" w:rsidRDefault="006C2133" w:rsidP="00EF7233">
      <w:r>
        <w:separator/>
      </w:r>
    </w:p>
  </w:footnote>
  <w:footnote w:type="continuationSeparator" w:id="0">
    <w:p w14:paraId="644605D3" w14:textId="77777777" w:rsidR="006C2133" w:rsidRDefault="006C2133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4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3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42565"/>
    <w:rsid w:val="000450C6"/>
    <w:rsid w:val="000577B1"/>
    <w:rsid w:val="00057874"/>
    <w:rsid w:val="00077C0A"/>
    <w:rsid w:val="0008676B"/>
    <w:rsid w:val="00092038"/>
    <w:rsid w:val="00092CEF"/>
    <w:rsid w:val="000C0CE4"/>
    <w:rsid w:val="000F5428"/>
    <w:rsid w:val="001300D4"/>
    <w:rsid w:val="00142619"/>
    <w:rsid w:val="00166F34"/>
    <w:rsid w:val="0019628E"/>
    <w:rsid w:val="001A4217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C7ACC"/>
    <w:rsid w:val="003D3A40"/>
    <w:rsid w:val="003E148A"/>
    <w:rsid w:val="003E14B5"/>
    <w:rsid w:val="0042016D"/>
    <w:rsid w:val="00436924"/>
    <w:rsid w:val="00443A4A"/>
    <w:rsid w:val="00457D02"/>
    <w:rsid w:val="00486D58"/>
    <w:rsid w:val="00492B30"/>
    <w:rsid w:val="004B73E6"/>
    <w:rsid w:val="004C472C"/>
    <w:rsid w:val="004D2B07"/>
    <w:rsid w:val="004F789E"/>
    <w:rsid w:val="005249B9"/>
    <w:rsid w:val="00524A2E"/>
    <w:rsid w:val="00555E76"/>
    <w:rsid w:val="005617E5"/>
    <w:rsid w:val="005661BC"/>
    <w:rsid w:val="005D17A2"/>
    <w:rsid w:val="005E3B76"/>
    <w:rsid w:val="0062296D"/>
    <w:rsid w:val="0065063F"/>
    <w:rsid w:val="00651BEC"/>
    <w:rsid w:val="00651DC8"/>
    <w:rsid w:val="00657E27"/>
    <w:rsid w:val="0066642A"/>
    <w:rsid w:val="00667379"/>
    <w:rsid w:val="006C2133"/>
    <w:rsid w:val="007024D4"/>
    <w:rsid w:val="007231D1"/>
    <w:rsid w:val="00780126"/>
    <w:rsid w:val="007817F5"/>
    <w:rsid w:val="0078779B"/>
    <w:rsid w:val="007A1AC0"/>
    <w:rsid w:val="007B7F48"/>
    <w:rsid w:val="007F4574"/>
    <w:rsid w:val="00815BEE"/>
    <w:rsid w:val="00841FCF"/>
    <w:rsid w:val="0086539D"/>
    <w:rsid w:val="008778AE"/>
    <w:rsid w:val="008A0B12"/>
    <w:rsid w:val="008B0660"/>
    <w:rsid w:val="008B2639"/>
    <w:rsid w:val="008C26DA"/>
    <w:rsid w:val="008C58D9"/>
    <w:rsid w:val="008E2AF8"/>
    <w:rsid w:val="008E3598"/>
    <w:rsid w:val="00911BDB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F2603"/>
    <w:rsid w:val="00AF370B"/>
    <w:rsid w:val="00B16898"/>
    <w:rsid w:val="00B25370"/>
    <w:rsid w:val="00B64FA5"/>
    <w:rsid w:val="00BA5DB9"/>
    <w:rsid w:val="00C127F3"/>
    <w:rsid w:val="00C15FB4"/>
    <w:rsid w:val="00C174E3"/>
    <w:rsid w:val="00C5157A"/>
    <w:rsid w:val="00C51ACB"/>
    <w:rsid w:val="00C8546D"/>
    <w:rsid w:val="00C95CBF"/>
    <w:rsid w:val="00CE7F89"/>
    <w:rsid w:val="00D467CB"/>
    <w:rsid w:val="00D62794"/>
    <w:rsid w:val="00D63040"/>
    <w:rsid w:val="00D73D36"/>
    <w:rsid w:val="00D95FA8"/>
    <w:rsid w:val="00DA01D3"/>
    <w:rsid w:val="00DB4308"/>
    <w:rsid w:val="00DB528B"/>
    <w:rsid w:val="00DC2B30"/>
    <w:rsid w:val="00DE0B73"/>
    <w:rsid w:val="00E0545E"/>
    <w:rsid w:val="00E41A9C"/>
    <w:rsid w:val="00E57975"/>
    <w:rsid w:val="00ED6815"/>
    <w:rsid w:val="00EF7233"/>
    <w:rsid w:val="00F011D2"/>
    <w:rsid w:val="00F060B0"/>
    <w:rsid w:val="00F0664A"/>
    <w:rsid w:val="00F24E8F"/>
    <w:rsid w:val="00F540D9"/>
    <w:rsid w:val="00F63D24"/>
    <w:rsid w:val="00F64DF3"/>
    <w:rsid w:val="00F743C7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8474-9A43-4627-AB1F-F56394B2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14</cp:revision>
  <cp:lastPrinted>2022-03-10T12:12:00Z</cp:lastPrinted>
  <dcterms:created xsi:type="dcterms:W3CDTF">2022-03-17T16:00:00Z</dcterms:created>
  <dcterms:modified xsi:type="dcterms:W3CDTF">2022-04-27T11:40:00Z</dcterms:modified>
</cp:coreProperties>
</file>