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6B2A2EB6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CF1077">
        <w:rPr>
          <w:rFonts w:asciiTheme="majorHAnsi" w:hAnsiTheme="majorHAnsi" w:cstheme="majorHAnsi"/>
          <w:sz w:val="22"/>
          <w:szCs w:val="22"/>
        </w:rPr>
        <w:t>19</w:t>
      </w:r>
      <w:r w:rsidR="00104760">
        <w:rPr>
          <w:rFonts w:asciiTheme="majorHAnsi" w:hAnsiTheme="majorHAnsi" w:cstheme="majorHAnsi"/>
          <w:sz w:val="22"/>
          <w:szCs w:val="22"/>
        </w:rPr>
        <w:t xml:space="preserve"> </w:t>
      </w:r>
      <w:r w:rsidR="00CF1077">
        <w:rPr>
          <w:rFonts w:asciiTheme="majorHAnsi" w:hAnsiTheme="majorHAnsi" w:cstheme="majorHAnsi"/>
          <w:sz w:val="22"/>
          <w:szCs w:val="22"/>
        </w:rPr>
        <w:t>października</w:t>
      </w:r>
      <w:r w:rsidR="00104760">
        <w:rPr>
          <w:rFonts w:asciiTheme="majorHAnsi" w:hAnsiTheme="majorHAnsi" w:cstheme="majorHAnsi"/>
          <w:sz w:val="22"/>
          <w:szCs w:val="22"/>
        </w:rPr>
        <w:t xml:space="preserve"> 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015D76D0" w:rsidR="00C51ACB" w:rsidRPr="00D63040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>
        <w:rPr>
          <w:rFonts w:asciiTheme="majorHAnsi" w:hAnsiTheme="majorHAnsi" w:cstheme="majorHAnsi"/>
          <w:sz w:val="22"/>
          <w:szCs w:val="22"/>
        </w:rPr>
        <w:t>d</w:t>
      </w:r>
      <w:r w:rsidR="0088156F" w:rsidRPr="0088156F">
        <w:rPr>
          <w:rFonts w:asciiTheme="majorHAnsi" w:hAnsiTheme="majorHAnsi" w:cstheme="majorHAnsi"/>
          <w:sz w:val="22"/>
          <w:szCs w:val="22"/>
        </w:rPr>
        <w:t>ostawę</w:t>
      </w:r>
      <w:r w:rsidR="00863BF1">
        <w:t xml:space="preserve"> </w:t>
      </w:r>
      <w:r w:rsidR="00863BF1" w:rsidRPr="00863BF1">
        <w:rPr>
          <w:rFonts w:asciiTheme="majorHAnsi" w:hAnsiTheme="majorHAnsi" w:cstheme="majorHAnsi"/>
          <w:sz w:val="22"/>
          <w:szCs w:val="22"/>
        </w:rPr>
        <w:t xml:space="preserve">jednorazowych sterylnych </w:t>
      </w:r>
      <w:proofErr w:type="spellStart"/>
      <w:r w:rsidR="00863BF1" w:rsidRPr="00863BF1">
        <w:rPr>
          <w:rFonts w:asciiTheme="majorHAnsi" w:hAnsiTheme="majorHAnsi" w:cstheme="majorHAnsi"/>
          <w:sz w:val="22"/>
          <w:szCs w:val="22"/>
        </w:rPr>
        <w:t>retraktorów</w:t>
      </w:r>
      <w:proofErr w:type="spellEnd"/>
      <w:r w:rsidR="00863BF1" w:rsidRPr="00863BF1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="00863BF1" w:rsidRPr="00863BF1">
        <w:rPr>
          <w:rFonts w:asciiTheme="majorHAnsi" w:hAnsiTheme="majorHAnsi" w:cstheme="majorHAnsi"/>
          <w:sz w:val="22"/>
          <w:szCs w:val="22"/>
        </w:rPr>
        <w:t>expanderów</w:t>
      </w:r>
      <w:proofErr w:type="spellEnd"/>
      <w:r w:rsidR="00863BF1" w:rsidRPr="00863BF1">
        <w:rPr>
          <w:rFonts w:asciiTheme="majorHAnsi" w:hAnsiTheme="majorHAnsi" w:cstheme="majorHAnsi"/>
          <w:sz w:val="22"/>
          <w:szCs w:val="22"/>
        </w:rPr>
        <w:t xml:space="preserve"> źrenicznych typu </w:t>
      </w:r>
      <w:proofErr w:type="spellStart"/>
      <w:r w:rsidR="00863BF1" w:rsidRPr="00863BF1">
        <w:rPr>
          <w:rFonts w:asciiTheme="majorHAnsi" w:hAnsiTheme="majorHAnsi" w:cstheme="majorHAnsi"/>
          <w:sz w:val="22"/>
          <w:szCs w:val="22"/>
        </w:rPr>
        <w:t>Malyugin</w:t>
      </w:r>
      <w:proofErr w:type="spellEnd"/>
      <w:r w:rsidR="00863BF1" w:rsidRPr="00863BF1">
        <w:rPr>
          <w:rFonts w:asciiTheme="majorHAnsi" w:hAnsiTheme="majorHAnsi" w:cstheme="majorHAnsi"/>
          <w:sz w:val="22"/>
          <w:szCs w:val="22"/>
        </w:rPr>
        <w:t xml:space="preserve"> ring do Samodzielnego Publicznego Klinicznego Szpit</w:t>
      </w:r>
      <w:r w:rsidR="00863BF1">
        <w:rPr>
          <w:rFonts w:asciiTheme="majorHAnsi" w:hAnsiTheme="majorHAnsi" w:cstheme="majorHAnsi"/>
          <w:sz w:val="22"/>
          <w:szCs w:val="22"/>
        </w:rPr>
        <w:t>ala  Okulistycznego w Warszawie</w:t>
      </w:r>
      <w:r w:rsidR="0088156F" w:rsidRPr="0088156F">
        <w:rPr>
          <w:rFonts w:asciiTheme="majorHAnsi" w:hAnsiTheme="majorHAnsi" w:cstheme="majorHAnsi"/>
          <w:sz w:val="22"/>
          <w:szCs w:val="22"/>
        </w:rPr>
        <w:t>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7493881E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CF1077">
        <w:rPr>
          <w:rFonts w:asciiTheme="majorHAnsi" w:hAnsiTheme="majorHAnsi" w:cstheme="majorHAnsi"/>
          <w:b/>
          <w:color w:val="FF0000"/>
          <w:sz w:val="22"/>
          <w:szCs w:val="22"/>
        </w:rPr>
        <w:t>7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03606533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lastRenderedPageBreak/>
        <w:t>Dokumenty wymagane do przedłożenia przez Wykonawcę wraz z ofertą:</w:t>
      </w:r>
    </w:p>
    <w:p w14:paraId="52D95CE2" w14:textId="49947F96" w:rsidR="00F011D2" w:rsidRPr="00C2314A" w:rsidRDefault="001265C0" w:rsidP="00C2314A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deklaracja zgodności UE 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oferowanych wyrobów medycznych, wystawiona zgodnie z ustawą z dnia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7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kwietnia  2022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r. o wyrobach med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ycznych (tekst jedn. Dz. U. 2022, poz. 974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863BF1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79A3B3AB" w14:textId="34EBE308" w:rsidR="00863BF1" w:rsidRPr="00863BF1" w:rsidRDefault="00863BF1" w:rsidP="00863BF1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(załącznik nr 3)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DF42E" w14:textId="77777777" w:rsidR="005E5EEA" w:rsidRDefault="005E5EEA" w:rsidP="005E5EEA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 próbek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F8D6087" w14:textId="77777777" w:rsidR="005E5EEA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7DBCF062" w14:textId="77777777" w:rsidR="005E5EEA" w:rsidRPr="0067616D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545EDB88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5618DB0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1297879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A3982D9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Termin składania oferty i próbek: </w:t>
      </w:r>
    </w:p>
    <w:p w14:paraId="6B5D943F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>
        <w:rPr>
          <w:rFonts w:asciiTheme="majorHAnsi" w:hAnsiTheme="majorHAnsi" w:cstheme="majorHAnsi"/>
          <w:bCs/>
          <w:sz w:val="22"/>
          <w:szCs w:val="22"/>
          <w:u w:val="single"/>
        </w:rPr>
        <w:t>10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 listopada 2022 r. godz.13.00 </w:t>
      </w:r>
    </w:p>
    <w:p w14:paraId="000D37CA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20073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lastRenderedPageBreak/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3177FADF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a)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przy wyborze najkorzystniejszej oferty Zamawiający będzie kierował się ceną oraz jakością oferowanych produktów</w:t>
      </w:r>
    </w:p>
    <w:p w14:paraId="62DFFBE5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b)</w:t>
      </w:r>
      <w:r w:rsidRPr="0067616D">
        <w:rPr>
          <w:rFonts w:asciiTheme="majorHAnsi" w:hAnsiTheme="majorHAnsi" w:cstheme="majorHAnsi"/>
          <w:bCs/>
          <w:sz w:val="22"/>
          <w:szCs w:val="22"/>
        </w:rPr>
        <w:tab/>
        <w:t>dla oceny jakościowej Zamawiający prosi o dostarczenie próbek zgodnie z Załącznikiem A „Wykaz próbek”.</w:t>
      </w:r>
    </w:p>
    <w:p w14:paraId="45CF6160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FD769E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4606AE71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Monika Piotrowska</w:t>
      </w:r>
    </w:p>
    <w:p w14:paraId="095EF1A2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1A687965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 xml:space="preserve">tel.: 573 332 697 </w:t>
      </w:r>
    </w:p>
    <w:p w14:paraId="3505CB3E" w14:textId="77777777" w:rsidR="005E5EEA" w:rsidRPr="00B33810" w:rsidRDefault="005E5EEA" w:rsidP="005E5EEA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3A52E22A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8BB3A87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61C11BA4" w14:textId="77777777" w:rsidR="005E5EEA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F2B6A">
        <w:rPr>
          <w:rFonts w:asciiTheme="majorHAnsi" w:hAnsiTheme="majorHAnsi" w:cstheme="majorHAnsi"/>
          <w:bCs/>
          <w:sz w:val="22"/>
          <w:szCs w:val="22"/>
        </w:rPr>
        <w:t>J</w:t>
      </w:r>
      <w:r w:rsidRPr="009F2B6A">
        <w:rPr>
          <w:rFonts w:asciiTheme="majorHAnsi" w:hAnsiTheme="majorHAnsi" w:cstheme="majorHAnsi"/>
          <w:sz w:val="22"/>
          <w:szCs w:val="22"/>
        </w:rPr>
        <w:t>e</w:t>
      </w:r>
      <w:r w:rsidRPr="00B33810">
        <w:rPr>
          <w:rFonts w:asciiTheme="majorHAnsi" w:hAnsiTheme="majorHAnsi" w:cstheme="majorHAnsi"/>
          <w:sz w:val="22"/>
          <w:szCs w:val="22"/>
        </w:rPr>
        <w:t>żeli są Państwo jedynym dystrybutorem w Polsce asortymentu wymienionego w niniejszym zapytaniu ofertowym to prosimy o dołączenie stosownego oświadczenia (zwierającego datę i podpis osoby uprawnionej do reprezentowania Wykonawcy).</w:t>
      </w:r>
    </w:p>
    <w:p w14:paraId="484E512C" w14:textId="77777777" w:rsidR="005E5EEA" w:rsidRPr="00A46B73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8CE2B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E28F99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Formularz ofertowy </w:t>
      </w:r>
    </w:p>
    <w:p w14:paraId="40ABCA02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19717802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</w:p>
    <w:p w14:paraId="3115B0EE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83169E3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Piotrowska</w:t>
      </w:r>
    </w:p>
    <w:p w14:paraId="0AB7F1A0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Kierownik Działu Farmacji Szpitalnej</w:t>
      </w:r>
    </w:p>
    <w:p w14:paraId="4DBD3787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F081CEB" w14:textId="77777777" w:rsidR="005E5EEA" w:rsidRDefault="005E5EEA" w:rsidP="005E5EEA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Załącznik A</w:t>
      </w:r>
    </w:p>
    <w:p w14:paraId="254A4C46" w14:textId="77777777" w:rsidR="005E5EEA" w:rsidRDefault="005E5EEA" w:rsidP="005E5EEA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2E5CD84C" w14:textId="77777777" w:rsidR="005E5EEA" w:rsidRPr="00510BD5" w:rsidRDefault="005E5EEA" w:rsidP="005E5EEA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5E5EEA" w:rsidRPr="00510BD5" w14:paraId="722F7E07" w14:textId="77777777" w:rsidTr="00E660B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AE29E4C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22DF966A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69A1AF3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1108D032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A27C1A4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023C8241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665DAAA3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326823CF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0327897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0B492222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FAF2DB3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4E78DA1C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0D5432DA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5E5EEA" w:rsidRPr="00510BD5" w14:paraId="1BA4FD3C" w14:textId="77777777" w:rsidTr="00E660BD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302D28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E531B72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550CA2B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68A0B9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3EAAF8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D5C8B1C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2518C70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D85614E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0F2C52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2C823E83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5E5EEA" w:rsidRPr="00510BD5" w14:paraId="5DA2F285" w14:textId="77777777" w:rsidTr="00E660BD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2393B1E1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741BB85C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67CA764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72E9ED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32906D15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9B5835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37C69BC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6F135EE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EAE9CD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3BC3B27B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5E5EEA" w:rsidRPr="005106D6" w14:paraId="760B72B7" w14:textId="77777777" w:rsidTr="00E660BD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4F3ED05A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37CBE616" w14:textId="2CEC418A" w:rsidR="005E5EEA" w:rsidRPr="003E148A" w:rsidRDefault="005E5EEA" w:rsidP="005E5EE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E5EEA">
              <w:rPr>
                <w:rFonts w:asciiTheme="minorHAnsi" w:hAnsiTheme="minorHAnsi" w:cs="Tahoma"/>
                <w:sz w:val="20"/>
                <w:szCs w:val="20"/>
              </w:rPr>
              <w:t xml:space="preserve">Jednorazowy, sterylny </w:t>
            </w:r>
            <w:proofErr w:type="spellStart"/>
            <w:r w:rsidRPr="005E5EEA">
              <w:rPr>
                <w:rFonts w:asciiTheme="minorHAnsi" w:hAnsiTheme="minorHAnsi" w:cs="Tahoma"/>
                <w:sz w:val="20"/>
                <w:szCs w:val="20"/>
              </w:rPr>
              <w:t>retraktor</w:t>
            </w:r>
            <w:proofErr w:type="spellEnd"/>
            <w:r w:rsidRPr="005E5EEA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5E5EEA">
              <w:rPr>
                <w:rFonts w:asciiTheme="minorHAnsi" w:hAnsiTheme="minorHAnsi" w:cs="Tahoma"/>
                <w:sz w:val="20"/>
                <w:szCs w:val="20"/>
              </w:rPr>
              <w:t>expander</w:t>
            </w:r>
            <w:proofErr w:type="spellEnd"/>
            <w:r w:rsidRPr="005E5EEA">
              <w:rPr>
                <w:rFonts w:asciiTheme="minorHAnsi" w:hAnsiTheme="minorHAnsi" w:cs="Tahoma"/>
                <w:sz w:val="20"/>
                <w:szCs w:val="20"/>
              </w:rPr>
              <w:t xml:space="preserve"> źreniczny typu </w:t>
            </w:r>
            <w:proofErr w:type="spellStart"/>
            <w:r w:rsidRPr="005E5EEA">
              <w:rPr>
                <w:rFonts w:asciiTheme="minorHAnsi" w:hAnsiTheme="minorHAnsi" w:cs="Tahoma"/>
                <w:sz w:val="20"/>
                <w:szCs w:val="20"/>
              </w:rPr>
              <w:t>Malyugin</w:t>
            </w:r>
            <w:proofErr w:type="spellEnd"/>
            <w:r w:rsidRPr="005E5EEA">
              <w:rPr>
                <w:rFonts w:asciiTheme="minorHAnsi" w:hAnsiTheme="minorHAnsi" w:cs="Tahoma"/>
                <w:sz w:val="20"/>
                <w:szCs w:val="20"/>
              </w:rPr>
              <w:t xml:space="preserve"> ring o wielkości 6,25 mm zbudowany z polipropylenu, kwadratowy z pętlami w kątach do założenia na tęczówkę, umieszczony w </w:t>
            </w:r>
            <w:proofErr w:type="spellStart"/>
            <w:r w:rsidRPr="005E5EEA">
              <w:rPr>
                <w:rFonts w:asciiTheme="minorHAnsi" w:hAnsiTheme="minorHAnsi" w:cs="Tahoma"/>
                <w:sz w:val="20"/>
                <w:szCs w:val="20"/>
              </w:rPr>
              <w:t>injektorze</w:t>
            </w:r>
            <w:proofErr w:type="spellEnd"/>
            <w:r w:rsidRPr="005E5EEA">
              <w:rPr>
                <w:rFonts w:asciiTheme="minorHAnsi" w:hAnsiTheme="minorHAnsi" w:cs="Tahoma"/>
                <w:sz w:val="20"/>
                <w:szCs w:val="20"/>
              </w:rPr>
              <w:t xml:space="preserve"> jednorazowego użytku do wszczepiania i usuwania ringu z jednego portu operacyjnego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2446A838" w14:textId="227A27EE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45B03819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464E310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679754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A256C67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BC5AB2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F0501B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A3DF5CC" w14:textId="77777777" w:rsidR="005E5EEA" w:rsidRPr="005106D6" w:rsidRDefault="005E5EEA" w:rsidP="00E660BD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EEA" w:rsidRPr="005106D6" w14:paraId="5F8BF2C8" w14:textId="77777777" w:rsidTr="00E660BD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414567D9" w14:textId="77777777" w:rsidR="005E5EEA" w:rsidRPr="005106D6" w:rsidRDefault="005E5EEA" w:rsidP="00E660B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1EADBFDC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0AA60E1A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1F77B13F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DD78166" w14:textId="77777777" w:rsidR="005E5EEA" w:rsidRPr="005106D6" w:rsidRDefault="005E5EEA" w:rsidP="00E660B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6EDBC80" w14:textId="77777777" w:rsidR="005E5EEA" w:rsidRPr="0067616D" w:rsidRDefault="005E5EEA" w:rsidP="005E5EEA">
      <w:pPr>
        <w:spacing w:line="360" w:lineRule="auto"/>
        <w:ind w:left="195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Uwaga –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396525CF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>Oświadczam, że:</w:t>
      </w:r>
    </w:p>
    <w:p w14:paraId="78684F96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54C22214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</w:t>
      </w:r>
    </w:p>
    <w:p w14:paraId="36A24B62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B32BA95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Pieczątka imienna i podpis osoby uprawnionej </w:t>
      </w:r>
    </w:p>
    <w:p w14:paraId="342CA0A6" w14:textId="77777777" w:rsidR="005E5EEA" w:rsidRPr="001F5F2C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do reprezentowania</w:t>
      </w:r>
    </w:p>
    <w:p w14:paraId="3819C0C9" w14:textId="77777777" w:rsidR="0003325C" w:rsidRPr="00AF370B" w:rsidRDefault="0003325C" w:rsidP="00AF370B">
      <w:pPr>
        <w:rPr>
          <w:rFonts w:asciiTheme="minorHAnsi" w:hAnsiTheme="minorHAnsi" w:cs="Tahoma"/>
          <w:i/>
          <w:iCs/>
          <w:sz w:val="20"/>
          <w:szCs w:val="20"/>
        </w:rPr>
      </w:pPr>
    </w:p>
    <w:sectPr w:rsidR="0003325C" w:rsidRPr="00AF370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4373" w14:textId="77777777" w:rsidR="00E4689A" w:rsidRDefault="00E4689A" w:rsidP="00EF7233">
      <w:r>
        <w:separator/>
      </w:r>
    </w:p>
  </w:endnote>
  <w:endnote w:type="continuationSeparator" w:id="0">
    <w:p w14:paraId="289F5AA1" w14:textId="77777777" w:rsidR="00E4689A" w:rsidRDefault="00E4689A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353D" w14:textId="77777777" w:rsidR="00E4689A" w:rsidRDefault="00E4689A" w:rsidP="00EF7233">
      <w:r>
        <w:separator/>
      </w:r>
    </w:p>
  </w:footnote>
  <w:footnote w:type="continuationSeparator" w:id="0">
    <w:p w14:paraId="719813E9" w14:textId="77777777" w:rsidR="00E4689A" w:rsidRDefault="00E4689A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04760"/>
    <w:rsid w:val="001108FD"/>
    <w:rsid w:val="001265C0"/>
    <w:rsid w:val="001300D4"/>
    <w:rsid w:val="00142324"/>
    <w:rsid w:val="00142619"/>
    <w:rsid w:val="00166F34"/>
    <w:rsid w:val="0019628E"/>
    <w:rsid w:val="001A4217"/>
    <w:rsid w:val="001B226E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8689D"/>
    <w:rsid w:val="003C7ACC"/>
    <w:rsid w:val="003D3A40"/>
    <w:rsid w:val="003E148A"/>
    <w:rsid w:val="003E14B5"/>
    <w:rsid w:val="0042016D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5E5EEA"/>
    <w:rsid w:val="0062296D"/>
    <w:rsid w:val="0065063F"/>
    <w:rsid w:val="00651BEC"/>
    <w:rsid w:val="00651DC8"/>
    <w:rsid w:val="00657E27"/>
    <w:rsid w:val="0066642A"/>
    <w:rsid w:val="00667379"/>
    <w:rsid w:val="00683FF1"/>
    <w:rsid w:val="006B09CC"/>
    <w:rsid w:val="006C2133"/>
    <w:rsid w:val="007024D4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11EBC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F2603"/>
    <w:rsid w:val="00AF370B"/>
    <w:rsid w:val="00B16898"/>
    <w:rsid w:val="00B25370"/>
    <w:rsid w:val="00B64FA5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8546D"/>
    <w:rsid w:val="00C95CBF"/>
    <w:rsid w:val="00C96AC7"/>
    <w:rsid w:val="00CA0B46"/>
    <w:rsid w:val="00CE7F89"/>
    <w:rsid w:val="00CF1077"/>
    <w:rsid w:val="00D467CB"/>
    <w:rsid w:val="00D62794"/>
    <w:rsid w:val="00D63040"/>
    <w:rsid w:val="00D73D36"/>
    <w:rsid w:val="00D95FA8"/>
    <w:rsid w:val="00DA01D3"/>
    <w:rsid w:val="00DB0E8C"/>
    <w:rsid w:val="00DB4308"/>
    <w:rsid w:val="00DB528B"/>
    <w:rsid w:val="00DC2B30"/>
    <w:rsid w:val="00DE0B73"/>
    <w:rsid w:val="00E0545E"/>
    <w:rsid w:val="00E41A9C"/>
    <w:rsid w:val="00E4689A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77885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0061-979F-4CDA-A69B-D679D0A4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18</cp:revision>
  <cp:lastPrinted>2022-03-10T12:12:00Z</cp:lastPrinted>
  <dcterms:created xsi:type="dcterms:W3CDTF">2022-08-26T08:06:00Z</dcterms:created>
  <dcterms:modified xsi:type="dcterms:W3CDTF">2022-10-19T08:58:00Z</dcterms:modified>
</cp:coreProperties>
</file>