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332C79CE"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SAMODZIELNY PUBLICZNY KLINICZNY</w:t>
            </w:r>
          </w:p>
          <w:p w14:paraId="2EAEE0A5" w14:textId="02DF2DB4"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SZPITAL OKULISTYCZNY</w:t>
            </w:r>
          </w:p>
          <w:p w14:paraId="05ECE9AB" w14:textId="77777777" w:rsidR="000E3611" w:rsidRPr="00E97C06"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sidRPr="00E97C06">
              <w:rPr>
                <w:rFonts w:ascii="Tahoma" w:hAnsi="Tahoma" w:cs="Tahoma"/>
                <w:b/>
                <w:bCs/>
                <w:sz w:val="28"/>
              </w:rPr>
              <w:t>03-709 WARSZAWA UL. JÓZEFA SIERAKOWSKIEGO 13</w:t>
            </w:r>
          </w:p>
          <w:p w14:paraId="6CCD02C9"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 xml:space="preserve">REGON 016084355        NIP 113-21-68-300   </w:t>
            </w:r>
          </w:p>
          <w:p w14:paraId="0FF0C5AB"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centrala tel. 22 511 62 00</w:t>
            </w:r>
          </w:p>
          <w:p w14:paraId="22DBF323"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sidRPr="002A12A9">
              <w:rPr>
                <w:rFonts w:ascii="Tahoma" w:hAnsi="Tahoma" w:cs="Tahoma"/>
                <w:sz w:val="22"/>
              </w:rPr>
              <w:t>Dział Zamówień Publicznych tel. 22 511 63 06, fax 22 511 63 16</w:t>
            </w:r>
          </w:p>
          <w:p w14:paraId="02DFAA6A" w14:textId="77777777" w:rsidR="00764768" w:rsidRPr="002A12A9"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Pr="002A12A9" w:rsidRDefault="00764768" w:rsidP="00764768">
            <w:pPr>
              <w:rPr>
                <w:bCs/>
                <w:sz w:val="28"/>
              </w:rPr>
            </w:pPr>
          </w:p>
          <w:p w14:paraId="38B8551B" w14:textId="4EFB6DB2" w:rsidR="00764768" w:rsidRPr="00C25F6E" w:rsidRDefault="008137E0" w:rsidP="00764768">
            <w:pPr>
              <w:rPr>
                <w:rFonts w:ascii="Tahoma" w:hAnsi="Tahoma" w:cs="Tahoma"/>
                <w:bCs/>
                <w:color w:val="FF0000"/>
              </w:rPr>
            </w:pPr>
            <w:r w:rsidRPr="002A12A9">
              <w:rPr>
                <w:bCs/>
                <w:sz w:val="28"/>
              </w:rPr>
              <w:t xml:space="preserve">Nr sprawy: </w:t>
            </w:r>
            <w:r w:rsidR="003A5936">
              <w:rPr>
                <w:b/>
                <w:bCs/>
                <w:sz w:val="28"/>
              </w:rPr>
              <w:t>ZP/02</w:t>
            </w:r>
            <w:r w:rsidR="00D650C6">
              <w:rPr>
                <w:b/>
                <w:bCs/>
                <w:sz w:val="28"/>
              </w:rPr>
              <w:t>/2020</w:t>
            </w:r>
            <w:r w:rsidR="00764768" w:rsidRPr="002A12A9">
              <w:rPr>
                <w:sz w:val="28"/>
              </w:rPr>
              <w:t xml:space="preserve">                                                       </w:t>
            </w:r>
            <w:r w:rsidR="003A5936">
              <w:rPr>
                <w:rFonts w:ascii="Tahoma" w:hAnsi="Tahoma" w:cs="Tahoma"/>
              </w:rPr>
              <w:t>Warszawa 21</w:t>
            </w:r>
            <w:r w:rsidR="00D650C6">
              <w:rPr>
                <w:rFonts w:ascii="Tahoma" w:hAnsi="Tahoma" w:cs="Tahoma"/>
              </w:rPr>
              <w:t>.01.2020</w:t>
            </w:r>
            <w:r w:rsidR="00764768" w:rsidRPr="00F85D8E">
              <w:rPr>
                <w:rFonts w:ascii="Tahoma" w:hAnsi="Tahoma" w:cs="Tahoma"/>
              </w:rPr>
              <w:t xml:space="preserve"> r.</w:t>
            </w:r>
          </w:p>
          <w:p w14:paraId="548DC6D0" w14:textId="77777777" w:rsidR="000E3611" w:rsidRPr="002A12A9" w:rsidRDefault="000E3611" w:rsidP="00BD2D6D">
            <w:pPr>
              <w:jc w:val="center"/>
              <w:rPr>
                <w:rFonts w:ascii="Calibri" w:hAnsi="Calibri"/>
                <w:sz w:val="36"/>
                <w:szCs w:val="36"/>
              </w:rPr>
            </w:pPr>
          </w:p>
          <w:p w14:paraId="14ACD678"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bCs/>
                <w:sz w:val="28"/>
              </w:rPr>
              <w:t xml:space="preserve">                                                           </w:t>
            </w:r>
            <w:r w:rsidRPr="002A12A9">
              <w:rPr>
                <w:sz w:val="28"/>
              </w:rPr>
              <w:t xml:space="preserve">                            </w:t>
            </w:r>
          </w:p>
          <w:p w14:paraId="45AC793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E97C06"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E97C06">
              <w:rPr>
                <w:rFonts w:ascii="Times New Roman" w:hAnsi="Times New Roman" w:cs="Times New Roman"/>
                <w:sz w:val="48"/>
              </w:rPr>
              <w:t>SPECYFIKACJA</w:t>
            </w:r>
          </w:p>
          <w:p w14:paraId="3BE22DCD"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sidRPr="00E97C06">
              <w:rPr>
                <w:b/>
                <w:sz w:val="40"/>
              </w:rPr>
              <w:t>ISTOTNYCH WARUNKÓW ZAMÓWIENIA</w:t>
            </w:r>
          </w:p>
          <w:p w14:paraId="6F03E22B"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rPr>
                <w:b/>
                <w:sz w:val="28"/>
              </w:rPr>
            </w:pPr>
          </w:p>
          <w:p w14:paraId="77C3E806"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sz w:val="28"/>
              </w:rPr>
              <w:t xml:space="preserve">       </w:t>
            </w:r>
          </w:p>
          <w:p w14:paraId="31A91B6E" w14:textId="77777777" w:rsidR="000E3611" w:rsidRPr="00E97C06"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E97C06">
              <w:rPr>
                <w:rFonts w:ascii="Times New Roman" w:hAnsi="Times New Roman" w:cs="Times New Roman"/>
                <w:i w:val="0"/>
                <w:sz w:val="36"/>
              </w:rPr>
              <w:t>Przetarg nieograniczony</w:t>
            </w:r>
          </w:p>
          <w:p w14:paraId="47DF43E8" w14:textId="7C078E08"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2A12A9">
              <w:rPr>
                <w:sz w:val="28"/>
                <w:szCs w:val="28"/>
              </w:rPr>
              <w:t xml:space="preserve">o wartości poniżej kwot określonych w art. 11 ust.8 </w:t>
            </w:r>
            <w:proofErr w:type="spellStart"/>
            <w:r w:rsidRPr="002A12A9">
              <w:rPr>
                <w:sz w:val="28"/>
                <w:szCs w:val="28"/>
              </w:rPr>
              <w:t>Pzp</w:t>
            </w:r>
            <w:proofErr w:type="spellEnd"/>
            <w:r w:rsidRPr="002A12A9">
              <w:rPr>
                <w:sz w:val="28"/>
                <w:szCs w:val="28"/>
              </w:rPr>
              <w:t>)</w:t>
            </w:r>
          </w:p>
          <w:p w14:paraId="7C4AE784" w14:textId="77777777" w:rsidR="00A33398" w:rsidRPr="002A12A9" w:rsidRDefault="00A33398"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4E9FA06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5CD92D50" w14:textId="77777777" w:rsidR="000E3611" w:rsidRPr="002A12A9" w:rsidRDefault="000E3611" w:rsidP="00F716A5">
            <w:pPr>
              <w:pBdr>
                <w:top w:val="single" w:sz="4" w:space="1" w:color="auto"/>
                <w:left w:val="single" w:sz="4" w:space="4" w:color="auto"/>
                <w:bottom w:val="single" w:sz="4" w:space="1" w:color="auto"/>
                <w:right w:val="single" w:sz="4" w:space="4" w:color="auto"/>
              </w:pBdr>
              <w:shd w:val="clear" w:color="auto" w:fill="E6E6E6"/>
              <w:spacing w:after="120" w:line="360" w:lineRule="auto"/>
              <w:jc w:val="center"/>
              <w:rPr>
                <w:sz w:val="32"/>
                <w:szCs w:val="32"/>
              </w:rPr>
            </w:pPr>
            <w:r w:rsidRPr="002A12A9">
              <w:rPr>
                <w:sz w:val="32"/>
                <w:szCs w:val="32"/>
                <w:u w:val="single"/>
              </w:rPr>
              <w:t>Przedmiot zamówienia</w:t>
            </w:r>
            <w:r w:rsidRPr="002A12A9">
              <w:rPr>
                <w:sz w:val="32"/>
                <w:szCs w:val="32"/>
              </w:rPr>
              <w:t>:</w:t>
            </w:r>
          </w:p>
          <w:p w14:paraId="4E9D6897" w14:textId="4D835B0D" w:rsidR="00D650C6" w:rsidRPr="003A5936" w:rsidRDefault="008137E0" w:rsidP="00D650C6">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3A5936">
              <w:rPr>
                <w:b/>
                <w:sz w:val="36"/>
                <w:szCs w:val="36"/>
              </w:rPr>
              <w:t>DOS</w:t>
            </w:r>
            <w:r w:rsidR="003A5936" w:rsidRPr="003A5936">
              <w:rPr>
                <w:b/>
                <w:sz w:val="36"/>
                <w:szCs w:val="36"/>
              </w:rPr>
              <w:t>TAWA ATOKERATOREFRAKTOMETRU</w:t>
            </w:r>
            <w:r w:rsidR="00D650C6" w:rsidRPr="003A5936">
              <w:rPr>
                <w:b/>
                <w:sz w:val="36"/>
                <w:szCs w:val="36"/>
              </w:rPr>
              <w:t xml:space="preserve"> </w:t>
            </w:r>
          </w:p>
          <w:p w14:paraId="3A5A43B8" w14:textId="07C235D0" w:rsidR="00064984" w:rsidRPr="003A5936" w:rsidRDefault="00D650C6" w:rsidP="00D650C6">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3A5936">
              <w:rPr>
                <w:b/>
                <w:sz w:val="36"/>
                <w:szCs w:val="36"/>
              </w:rPr>
              <w:t>ZE STOLIKIEM ELEKTRYCZNYM</w:t>
            </w:r>
          </w:p>
          <w:p w14:paraId="3B686C53" w14:textId="77777777" w:rsidR="003E581A" w:rsidRPr="00D650C6" w:rsidRDefault="003E581A" w:rsidP="003E581A">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p>
          <w:p w14:paraId="1717872E" w14:textId="77777777" w:rsidR="005437CE" w:rsidRPr="002A12A9" w:rsidRDefault="005437CE" w:rsidP="00CA024F">
            <w:pPr>
              <w:pBdr>
                <w:top w:val="single" w:sz="4" w:space="1" w:color="auto"/>
                <w:left w:val="single" w:sz="4" w:space="4" w:color="auto"/>
                <w:bottom w:val="single" w:sz="4" w:space="1" w:color="auto"/>
                <w:right w:val="single" w:sz="4" w:space="4" w:color="auto"/>
              </w:pBdr>
              <w:shd w:val="clear" w:color="auto" w:fill="E6E6E6"/>
              <w:spacing w:after="120"/>
              <w:jc w:val="center"/>
              <w:rPr>
                <w:sz w:val="36"/>
                <w:szCs w:val="36"/>
              </w:rPr>
            </w:pPr>
          </w:p>
          <w:p w14:paraId="3D3F5EB0" w14:textId="3F164E56" w:rsidR="000E3611" w:rsidRPr="002A12A9" w:rsidRDefault="008137E0"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2A12A9">
              <w:rPr>
                <w:sz w:val="32"/>
                <w:szCs w:val="32"/>
              </w:rPr>
              <w:t xml:space="preserve"> </w:t>
            </w:r>
            <w:r w:rsidR="00CA024F" w:rsidRPr="002A12A9">
              <w:rPr>
                <w:sz w:val="32"/>
                <w:szCs w:val="32"/>
              </w:rPr>
              <w:t>(CPV 33.12.41.00-6</w:t>
            </w:r>
            <w:r w:rsidR="000E3611" w:rsidRPr="002A12A9">
              <w:rPr>
                <w:sz w:val="32"/>
                <w:szCs w:val="32"/>
              </w:rPr>
              <w:t>)</w:t>
            </w:r>
          </w:p>
          <w:p w14:paraId="216B3C81" w14:textId="77777777" w:rsidR="00430AE4" w:rsidRDefault="00430AE4"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348ED79C" w14:textId="77777777" w:rsidR="003E581A" w:rsidRDefault="003E581A"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40970E95" w14:textId="77777777" w:rsidR="00D650C6" w:rsidRDefault="00D650C6"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2A12A9"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Zamawiają</w:t>
            </w:r>
            <w:r w:rsidR="00764768" w:rsidRPr="002A12A9">
              <w:rPr>
                <w:sz w:val="22"/>
                <w:szCs w:val="22"/>
              </w:rPr>
              <w:t>cy oczekuje, że Wykonawcy zapoznają się dokładnie z treścią niniejszej SIWZ</w:t>
            </w:r>
            <w:r w:rsidRPr="002A12A9">
              <w:rPr>
                <w:sz w:val="22"/>
                <w:szCs w:val="22"/>
              </w:rPr>
              <w:t xml:space="preserve">. </w:t>
            </w:r>
          </w:p>
          <w:p w14:paraId="1316E72A"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Wykonawca ponosi ryzyko niedostarczenia wszystkich wymaganych informacji i dokumentów,</w:t>
            </w:r>
          </w:p>
          <w:p w14:paraId="65AF6240" w14:textId="14592C0F" w:rsidR="0033148A"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 xml:space="preserve"> oraz przedłożenia oferty nieodpowiadającej wymaganiom określonym przez Zamawiającego.</w:t>
            </w:r>
          </w:p>
          <w:p w14:paraId="773BEB7C" w14:textId="77777777" w:rsidR="007409FF" w:rsidRDefault="007409FF"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3BFC0A20" w14:textId="77777777" w:rsidR="0033148A" w:rsidRPr="002A12A9" w:rsidRDefault="0033148A"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2CBDB90D" w:rsidR="00267B6F" w:rsidRPr="002A12A9" w:rsidRDefault="00267B6F" w:rsidP="00267B6F">
            <w:pPr>
              <w:pStyle w:val="pkt"/>
              <w:spacing w:before="0" w:after="40" w:line="360" w:lineRule="auto"/>
              <w:ind w:left="0" w:firstLine="0"/>
              <w:rPr>
                <w:rFonts w:ascii="Calibri" w:hAnsi="Calibri" w:cs="Segoe UI"/>
                <w:b/>
                <w:sz w:val="28"/>
                <w:szCs w:val="28"/>
              </w:rPr>
            </w:pPr>
            <w:r>
              <w:rPr>
                <w:rFonts w:asciiTheme="minorHAnsi" w:hAnsiTheme="minorHAnsi" w:cs="Segoe UI"/>
                <w:b/>
                <w:bCs/>
                <w:kern w:val="32"/>
                <w:sz w:val="22"/>
                <w:szCs w:val="22"/>
              </w:rPr>
              <w:lastRenderedPageBreak/>
              <w:t xml:space="preserve">I. </w:t>
            </w:r>
            <w:r w:rsidRPr="0020081E">
              <w:rPr>
                <w:rFonts w:asciiTheme="minorHAnsi" w:hAnsiTheme="minorHAnsi" w:cs="Segoe UI"/>
                <w:b/>
                <w:bCs/>
                <w:kern w:val="32"/>
                <w:sz w:val="22"/>
                <w:szCs w:val="22"/>
              </w:rPr>
              <w:t>NAZWA ORAZ ADRES ZAMAWIAJĄCEGO.</w:t>
            </w:r>
          </w:p>
        </w:tc>
      </w:tr>
    </w:tbl>
    <w:p w14:paraId="23C61321" w14:textId="09E64D95" w:rsidR="00064984" w:rsidRPr="0020081E" w:rsidRDefault="00064984" w:rsidP="00064984">
      <w:pPr>
        <w:tabs>
          <w:tab w:val="left" w:pos="540"/>
        </w:tabs>
        <w:spacing w:line="276" w:lineRule="auto"/>
        <w:rPr>
          <w:rFonts w:asciiTheme="minorHAnsi" w:hAnsiTheme="minorHAnsi" w:cs="Segoe UI"/>
          <w:sz w:val="22"/>
          <w:szCs w:val="22"/>
        </w:rPr>
      </w:pPr>
      <w:r>
        <w:rPr>
          <w:rFonts w:asciiTheme="minorHAnsi" w:hAnsiTheme="minorHAnsi" w:cs="Segoe UI"/>
          <w:sz w:val="22"/>
          <w:szCs w:val="22"/>
        </w:rPr>
        <w:lastRenderedPageBreak/>
        <w:t>Samodzielny Publiczny Kliniczny Szpital Okulistyczny</w:t>
      </w:r>
    </w:p>
    <w:p w14:paraId="00D8A4D2" w14:textId="77777777" w:rsidR="00064984" w:rsidRPr="0020081E" w:rsidRDefault="00064984" w:rsidP="00064984">
      <w:pPr>
        <w:tabs>
          <w:tab w:val="left" w:pos="540"/>
        </w:tabs>
        <w:spacing w:line="276" w:lineRule="auto"/>
        <w:rPr>
          <w:rFonts w:asciiTheme="minorHAnsi" w:hAnsiTheme="minorHAnsi" w:cs="Segoe UI"/>
          <w:sz w:val="22"/>
          <w:szCs w:val="22"/>
        </w:rPr>
      </w:pPr>
      <w:r>
        <w:rPr>
          <w:rFonts w:asciiTheme="minorHAnsi" w:hAnsiTheme="minorHAnsi" w:cs="Segoe UI"/>
          <w:sz w:val="22"/>
          <w:szCs w:val="22"/>
        </w:rPr>
        <w:t>03-709 Warszawa, ul. Józefa Sierakowskiego 13</w:t>
      </w:r>
    </w:p>
    <w:p w14:paraId="1237B8E0" w14:textId="77777777" w:rsidR="00064984" w:rsidRPr="0020081E" w:rsidRDefault="00064984" w:rsidP="00064984">
      <w:pPr>
        <w:tabs>
          <w:tab w:val="left" w:pos="540"/>
        </w:tabs>
        <w:spacing w:line="276" w:lineRule="auto"/>
        <w:rPr>
          <w:rFonts w:asciiTheme="minorHAnsi" w:hAnsiTheme="minorHAnsi" w:cs="Segoe UI"/>
          <w:sz w:val="22"/>
          <w:szCs w:val="22"/>
        </w:rPr>
      </w:pPr>
      <w:r>
        <w:rPr>
          <w:rFonts w:asciiTheme="minorHAnsi" w:hAnsiTheme="minorHAnsi" w:cs="Segoe UI"/>
          <w:sz w:val="22"/>
          <w:szCs w:val="22"/>
        </w:rPr>
        <w:t xml:space="preserve">Biuro Zamówień Publicznych - tel. 22 511 63 06; </w:t>
      </w:r>
      <w:r w:rsidRPr="0020081E">
        <w:rPr>
          <w:rFonts w:asciiTheme="minorHAnsi" w:hAnsiTheme="minorHAnsi" w:cs="Segoe UI"/>
          <w:sz w:val="22"/>
          <w:szCs w:val="22"/>
        </w:rPr>
        <w:t>fax (</w:t>
      </w:r>
      <w:r>
        <w:rPr>
          <w:rFonts w:asciiTheme="minorHAnsi" w:hAnsiTheme="minorHAnsi" w:cs="Segoe UI"/>
          <w:sz w:val="22"/>
          <w:szCs w:val="22"/>
        </w:rPr>
        <w:t>511 63 16); e-mail-zampub@spkso.waw.pl</w:t>
      </w:r>
    </w:p>
    <w:p w14:paraId="7EBC1FC5" w14:textId="77777777" w:rsidR="00064984" w:rsidRPr="0020081E" w:rsidRDefault="00064984" w:rsidP="00064984">
      <w:pPr>
        <w:tabs>
          <w:tab w:val="left" w:pos="540"/>
        </w:tabs>
        <w:spacing w:line="276" w:lineRule="auto"/>
        <w:jc w:val="both"/>
        <w:rPr>
          <w:rFonts w:asciiTheme="minorHAnsi" w:hAnsiTheme="minorHAnsi" w:cs="Segoe UI"/>
          <w:sz w:val="22"/>
          <w:szCs w:val="22"/>
        </w:rPr>
      </w:pPr>
      <w:r w:rsidRPr="0020081E">
        <w:rPr>
          <w:rFonts w:asciiTheme="minorHAnsi" w:hAnsiTheme="minorHAnsi" w:cs="Segoe UI"/>
          <w:sz w:val="22"/>
          <w:szCs w:val="22"/>
        </w:rPr>
        <w:t xml:space="preserve">Godziny pracy: </w:t>
      </w:r>
      <w:r>
        <w:rPr>
          <w:rFonts w:asciiTheme="minorHAnsi" w:hAnsiTheme="minorHAnsi" w:cs="Segoe UI"/>
          <w:sz w:val="22"/>
          <w:szCs w:val="22"/>
        </w:rPr>
        <w:t>7</w:t>
      </w:r>
      <w:r>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Pr>
          <w:rFonts w:asciiTheme="minorHAnsi" w:hAnsiTheme="minorHAnsi" w:cs="Segoe UI"/>
          <w:sz w:val="22"/>
          <w:szCs w:val="22"/>
        </w:rPr>
        <w:t xml:space="preserve"> – 15</w:t>
      </w:r>
      <w:r>
        <w:rPr>
          <w:rFonts w:asciiTheme="minorHAnsi" w:hAnsiTheme="minorHAnsi" w:cs="Segoe UI"/>
          <w:sz w:val="22"/>
          <w:szCs w:val="22"/>
          <w:vertAlign w:val="superscript"/>
        </w:rPr>
        <w:t>0</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7232E81" w14:textId="121BCF54" w:rsidR="00E37F70" w:rsidRDefault="00064984" w:rsidP="00064984">
      <w:pPr>
        <w:pStyle w:val="pkt"/>
        <w:spacing w:before="0" w:after="40" w:line="276" w:lineRule="auto"/>
        <w:ind w:left="360"/>
        <w:rPr>
          <w:rStyle w:val="Hipercze"/>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8" w:history="1">
        <w:r w:rsidRPr="00CE5611">
          <w:rPr>
            <w:rStyle w:val="Hipercze"/>
            <w:rFonts w:asciiTheme="minorHAnsi" w:hAnsiTheme="minorHAnsi" w:cs="Segoe UI"/>
            <w:sz w:val="22"/>
            <w:szCs w:val="22"/>
          </w:rPr>
          <w:t>www.spkso.waw.pl</w:t>
        </w:r>
      </w:hyperlink>
    </w:p>
    <w:p w14:paraId="4FED8409" w14:textId="77777777" w:rsidR="00064984" w:rsidRDefault="00064984" w:rsidP="00064984">
      <w:pPr>
        <w:pStyle w:val="pkt"/>
        <w:spacing w:before="0" w:after="40" w:line="276" w:lineRule="auto"/>
        <w:ind w:left="360"/>
        <w:rPr>
          <w:rFonts w:asciiTheme="minorHAnsi" w:hAnsiTheme="minorHAnsi" w:cs="Segoe UI"/>
          <w:b/>
          <w:i/>
          <w:sz w:val="22"/>
          <w:szCs w:val="22"/>
        </w:rPr>
      </w:pPr>
    </w:p>
    <w:p w14:paraId="7399A9C3" w14:textId="3CC8F711" w:rsidR="00E37F70" w:rsidRPr="0020081E" w:rsidRDefault="00074EA1" w:rsidP="004E76E7">
      <w:pPr>
        <w:pStyle w:val="pkt"/>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II. </w:t>
      </w:r>
      <w:r w:rsidR="00705BC2">
        <w:rPr>
          <w:rFonts w:asciiTheme="minorHAnsi" w:hAnsiTheme="minorHAnsi" w:cs="Segoe UI"/>
          <w:b/>
          <w:sz w:val="22"/>
          <w:szCs w:val="22"/>
        </w:rPr>
        <w:t>INFORMACJ OGÓLNE</w:t>
      </w:r>
    </w:p>
    <w:p w14:paraId="1072CCE2" w14:textId="77777777" w:rsidR="00064984" w:rsidRDefault="00064984" w:rsidP="005521BB">
      <w:pPr>
        <w:pStyle w:val="pkt"/>
        <w:numPr>
          <w:ilvl w:val="0"/>
          <w:numId w:val="35"/>
        </w:numPr>
        <w:spacing w:before="0" w:after="120"/>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1F2AA4D0" w14:textId="77777777" w:rsidR="00064984" w:rsidRPr="002A6BE1" w:rsidRDefault="00064984" w:rsidP="005521BB">
      <w:pPr>
        <w:pStyle w:val="Akapitzlist"/>
        <w:numPr>
          <w:ilvl w:val="0"/>
          <w:numId w:val="35"/>
        </w:numPr>
        <w:spacing w:before="120" w:after="120"/>
        <w:jc w:val="both"/>
        <w:rPr>
          <w:rFonts w:asciiTheme="minorHAnsi" w:hAnsiTheme="minorHAnsi" w:cstheme="majorHAnsi"/>
          <w:b/>
          <w:sz w:val="22"/>
          <w:szCs w:val="22"/>
          <w:lang w:eastAsia="en-US"/>
        </w:rPr>
      </w:pPr>
      <w:r w:rsidRPr="002A6BE1">
        <w:rPr>
          <w:rFonts w:asciiTheme="minorHAnsi" w:hAnsiTheme="minorHAnsi" w:cstheme="majorHAnsi"/>
          <w:b/>
          <w:sz w:val="22"/>
          <w:szCs w:val="22"/>
          <w:lang w:eastAsia="en-US"/>
        </w:rPr>
        <w:t>Postępowanie prowadzone będzie na elektronicznej Platformie Zakupowej Zamawiającego dostępnej pod adresem https://spkso.eb2b.com.pl</w:t>
      </w:r>
    </w:p>
    <w:p w14:paraId="42018792" w14:textId="77777777" w:rsidR="00064984" w:rsidRPr="00154CCF" w:rsidRDefault="00064984" w:rsidP="005521BB">
      <w:pPr>
        <w:pStyle w:val="Akapitzlist"/>
        <w:numPr>
          <w:ilvl w:val="0"/>
          <w:numId w:val="35"/>
        </w:numPr>
        <w:spacing w:before="120" w:after="120"/>
        <w:jc w:val="both"/>
        <w:rPr>
          <w:rFonts w:asciiTheme="minorHAnsi" w:hAnsiTheme="minorHAnsi" w:cstheme="majorHAnsi"/>
          <w:sz w:val="22"/>
          <w:szCs w:val="22"/>
          <w:lang w:eastAsia="en-US"/>
        </w:rPr>
      </w:pPr>
      <w:r w:rsidRPr="00154CCF">
        <w:rPr>
          <w:rFonts w:asciiTheme="minorHAnsi" w:hAnsiTheme="minorHAnsi" w:cstheme="majorHAnsi"/>
          <w:sz w:val="22"/>
          <w:szCs w:val="22"/>
          <w:lang w:eastAsia="en-US"/>
        </w:rPr>
        <w:t>Ogłoszenie o zamówien</w:t>
      </w:r>
      <w:r>
        <w:rPr>
          <w:rFonts w:asciiTheme="minorHAnsi" w:hAnsiTheme="minorHAnsi" w:cstheme="majorHAnsi"/>
          <w:sz w:val="22"/>
          <w:szCs w:val="22"/>
          <w:lang w:eastAsia="en-US"/>
        </w:rPr>
        <w:t>iu zostanie opublikowane w Biuletynie Zamówień Publicznych</w:t>
      </w:r>
      <w:r w:rsidRPr="00154CCF">
        <w:rPr>
          <w:rFonts w:asciiTheme="minorHAnsi" w:hAnsiTheme="minorHAnsi" w:cstheme="majorHAnsi"/>
          <w:sz w:val="22"/>
          <w:szCs w:val="22"/>
          <w:lang w:eastAsia="en-US"/>
        </w:rPr>
        <w:t xml:space="preserve"> oraz zamieszczone w miejscu publicznie dostępnym w siedzibie Zamawiającego i umieszczone na stronie internetowej Zamawiającego: www.spkso.waw.pl oraz na Platformie Zakupowej.</w:t>
      </w:r>
    </w:p>
    <w:p w14:paraId="4FBAB4DE" w14:textId="77777777" w:rsidR="00064984" w:rsidRPr="00154CCF" w:rsidRDefault="00064984" w:rsidP="005521BB">
      <w:pPr>
        <w:pStyle w:val="Akapitzlist"/>
        <w:numPr>
          <w:ilvl w:val="0"/>
          <w:numId w:val="35"/>
        </w:numPr>
        <w:spacing w:before="120" w:after="120"/>
        <w:rPr>
          <w:rFonts w:asciiTheme="minorHAnsi" w:hAnsiTheme="minorHAnsi" w:cstheme="majorHAnsi"/>
          <w:sz w:val="22"/>
          <w:szCs w:val="22"/>
          <w:lang w:eastAsia="en-US"/>
        </w:rPr>
      </w:pPr>
      <w:r w:rsidRPr="00154CCF">
        <w:rPr>
          <w:rFonts w:asciiTheme="minorHAnsi" w:hAnsiTheme="minorHAnsi" w:cstheme="majorHAnsi"/>
          <w:sz w:val="22"/>
          <w:szCs w:val="22"/>
          <w:lang w:eastAsia="en-US"/>
        </w:rPr>
        <w:t>Postępowanie prowadzone jest w języku polskim.</w:t>
      </w:r>
    </w:p>
    <w:p w14:paraId="48B997C4" w14:textId="77777777" w:rsidR="00064984" w:rsidRPr="00154CCF" w:rsidRDefault="00064984" w:rsidP="005521BB">
      <w:pPr>
        <w:pStyle w:val="Akapitzlist"/>
        <w:numPr>
          <w:ilvl w:val="0"/>
          <w:numId w:val="35"/>
        </w:numPr>
        <w:tabs>
          <w:tab w:val="left" w:pos="8789"/>
        </w:tabs>
        <w:spacing w:before="120" w:after="120"/>
        <w:rPr>
          <w:rFonts w:asciiTheme="minorHAnsi" w:hAnsiTheme="minorHAnsi" w:cstheme="majorHAnsi"/>
          <w:sz w:val="22"/>
          <w:szCs w:val="22"/>
          <w:lang w:eastAsia="en-US"/>
        </w:rPr>
      </w:pPr>
      <w:r w:rsidRPr="00154CCF">
        <w:rPr>
          <w:rFonts w:asciiTheme="minorHAnsi" w:hAnsiTheme="minorHAnsi" w:cstheme="majorHAnsi"/>
          <w:sz w:val="22"/>
          <w:szCs w:val="22"/>
        </w:rPr>
        <w:t>Zamawiający nie przewiduje zawarcia umowy ramowej.</w:t>
      </w:r>
    </w:p>
    <w:p w14:paraId="1300225B" w14:textId="77777777" w:rsidR="00064984" w:rsidRPr="00154CCF" w:rsidRDefault="00064984" w:rsidP="005521BB">
      <w:pPr>
        <w:pStyle w:val="Akapitzlist"/>
        <w:numPr>
          <w:ilvl w:val="0"/>
          <w:numId w:val="35"/>
        </w:numPr>
        <w:tabs>
          <w:tab w:val="left" w:pos="8789"/>
        </w:tabs>
        <w:spacing w:before="120" w:after="120"/>
        <w:jc w:val="both"/>
        <w:rPr>
          <w:rFonts w:asciiTheme="minorHAnsi" w:hAnsiTheme="minorHAnsi" w:cstheme="majorHAnsi"/>
          <w:sz w:val="22"/>
          <w:szCs w:val="22"/>
          <w:lang w:eastAsia="en-US"/>
        </w:rPr>
      </w:pPr>
      <w:r w:rsidRPr="00154CCF">
        <w:rPr>
          <w:rFonts w:asciiTheme="minorHAnsi" w:hAnsiTheme="minorHAnsi" w:cstheme="majorHAnsi"/>
          <w:sz w:val="22"/>
          <w:szCs w:val="22"/>
          <w:lang w:eastAsia="en-US"/>
        </w:rPr>
        <w:t>Rozliczenia pomiędzy Zamawiającym, a wykonawcą będą prowadzone w PLN. Zamawiający nie przewiduje rozliczania w walutach obcych.</w:t>
      </w:r>
    </w:p>
    <w:p w14:paraId="0732C2F8" w14:textId="77777777" w:rsidR="00064984" w:rsidRPr="00154CCF" w:rsidRDefault="00064984" w:rsidP="005521BB">
      <w:pPr>
        <w:pStyle w:val="Akapitzlist"/>
        <w:numPr>
          <w:ilvl w:val="0"/>
          <w:numId w:val="35"/>
        </w:numPr>
        <w:tabs>
          <w:tab w:val="left" w:pos="8789"/>
        </w:tabs>
        <w:spacing w:before="120" w:after="120"/>
        <w:rPr>
          <w:rFonts w:asciiTheme="minorHAnsi" w:hAnsiTheme="minorHAnsi" w:cstheme="majorHAnsi"/>
          <w:sz w:val="22"/>
          <w:szCs w:val="22"/>
          <w:lang w:eastAsia="en-US"/>
        </w:rPr>
      </w:pPr>
      <w:r w:rsidRPr="00154CCF">
        <w:rPr>
          <w:rFonts w:asciiTheme="minorHAnsi" w:hAnsiTheme="minorHAnsi" w:cstheme="majorHAnsi"/>
          <w:sz w:val="22"/>
          <w:szCs w:val="22"/>
          <w:lang w:eastAsia="en-US"/>
        </w:rPr>
        <w:t>Zamawiający nie przewiduje aukcji elektronicznej.</w:t>
      </w:r>
    </w:p>
    <w:p w14:paraId="416E69A1" w14:textId="77777777" w:rsidR="00064984" w:rsidRPr="0020081E" w:rsidRDefault="00064984" w:rsidP="005521BB">
      <w:pPr>
        <w:pStyle w:val="pkt"/>
        <w:numPr>
          <w:ilvl w:val="0"/>
          <w:numId w:val="35"/>
        </w:numPr>
        <w:spacing w:before="0" w:after="120"/>
        <w:jc w:val="left"/>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43D70E8B" w14:textId="77777777" w:rsidR="00064984" w:rsidRPr="00154CCF" w:rsidRDefault="00064984" w:rsidP="005521BB">
      <w:pPr>
        <w:pStyle w:val="Akapitzlist"/>
        <w:numPr>
          <w:ilvl w:val="0"/>
          <w:numId w:val="35"/>
        </w:numPr>
        <w:rPr>
          <w:rFonts w:asciiTheme="minorHAnsi" w:hAnsiTheme="minorHAnsi"/>
          <w:bCs/>
          <w:sz w:val="22"/>
          <w:szCs w:val="22"/>
        </w:rPr>
      </w:pPr>
      <w:r w:rsidRPr="00154CCF">
        <w:rPr>
          <w:rFonts w:asciiTheme="minorHAnsi" w:hAnsiTheme="minorHAnsi"/>
          <w:bCs/>
          <w:sz w:val="22"/>
          <w:szCs w:val="22"/>
        </w:rPr>
        <w:t xml:space="preserve">Na podstawie art. 24 aa ust.1 ustawy PZP Zamawiający najpierw dokona oceny ofert, a  </w:t>
      </w:r>
    </w:p>
    <w:p w14:paraId="2C55C828" w14:textId="77777777" w:rsidR="00064984" w:rsidRPr="0015214F" w:rsidRDefault="00064984" w:rsidP="005521BB">
      <w:pPr>
        <w:pStyle w:val="Akapitzlist"/>
        <w:ind w:left="519"/>
        <w:rPr>
          <w:rFonts w:asciiTheme="minorHAnsi" w:hAnsiTheme="minorHAnsi"/>
          <w:bCs/>
          <w:sz w:val="22"/>
          <w:szCs w:val="22"/>
        </w:rPr>
      </w:pPr>
      <w:r w:rsidRPr="0015214F">
        <w:rPr>
          <w:rFonts w:asciiTheme="minorHAnsi" w:hAnsiTheme="minorHAnsi"/>
          <w:bCs/>
          <w:sz w:val="22"/>
          <w:szCs w:val="22"/>
        </w:rPr>
        <w:t xml:space="preserve">następnie zbada, czy Wykonawca, którego oferta zostanie oceniona jako najkorzystniejsza,  </w:t>
      </w:r>
    </w:p>
    <w:p w14:paraId="71EC8251" w14:textId="77777777" w:rsidR="00064984" w:rsidRDefault="00064984" w:rsidP="005521BB">
      <w:pPr>
        <w:pStyle w:val="Akapitzlist"/>
        <w:spacing w:after="120"/>
        <w:ind w:left="519"/>
        <w:rPr>
          <w:rFonts w:asciiTheme="minorHAnsi" w:hAnsiTheme="minorHAnsi"/>
          <w:bCs/>
          <w:sz w:val="22"/>
          <w:szCs w:val="22"/>
        </w:rPr>
      </w:pPr>
      <w:r w:rsidRPr="0015214F">
        <w:rPr>
          <w:rFonts w:asciiTheme="minorHAnsi" w:hAnsiTheme="minorHAnsi"/>
          <w:bCs/>
          <w:sz w:val="22"/>
          <w:szCs w:val="22"/>
        </w:rPr>
        <w:t>nie podlega wykluczeniu oraz spełnia warunki udziału w postępowaniu.</w:t>
      </w:r>
    </w:p>
    <w:p w14:paraId="26442137" w14:textId="77777777" w:rsidR="00BD11A4" w:rsidRPr="0020081E" w:rsidRDefault="00BD11A4" w:rsidP="005521BB">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E76E7">
      <w:pPr>
        <w:pStyle w:val="pkt"/>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5BEC653B" w14:textId="085DFF12" w:rsidR="00D650C6" w:rsidRDefault="0092047F" w:rsidP="00D650C6">
      <w:pPr>
        <w:pStyle w:val="Tekstpodstawowywcity"/>
        <w:tabs>
          <w:tab w:val="left" w:pos="284"/>
        </w:tabs>
        <w:spacing w:after="0" w:line="276" w:lineRule="auto"/>
        <w:ind w:left="0"/>
        <w:jc w:val="both"/>
        <w:rPr>
          <w:rFonts w:asciiTheme="minorHAnsi" w:hAnsiTheme="minorHAnsi" w:cs="Tahoma"/>
          <w:bCs/>
          <w:sz w:val="22"/>
          <w:szCs w:val="22"/>
        </w:rPr>
      </w:pPr>
      <w:r>
        <w:rPr>
          <w:rFonts w:asciiTheme="minorHAnsi" w:hAnsiTheme="minorHAnsi" w:cs="Tahoma"/>
          <w:sz w:val="22"/>
          <w:szCs w:val="22"/>
        </w:rPr>
        <w:t xml:space="preserve">1. </w:t>
      </w:r>
      <w:r w:rsidR="00E90949" w:rsidRPr="00000C8C">
        <w:rPr>
          <w:rFonts w:asciiTheme="minorHAnsi" w:hAnsiTheme="minorHAnsi" w:cs="Tahoma"/>
          <w:sz w:val="22"/>
          <w:szCs w:val="22"/>
        </w:rPr>
        <w:t xml:space="preserve">Przedmiotem zamówienia jest </w:t>
      </w:r>
      <w:r w:rsidR="00AB5D34">
        <w:rPr>
          <w:rFonts w:asciiTheme="minorHAnsi" w:hAnsiTheme="minorHAnsi" w:cs="Tahoma"/>
          <w:bCs/>
          <w:sz w:val="22"/>
          <w:szCs w:val="22"/>
        </w:rPr>
        <w:t>DOSTAWA AUTOKERATOREFRAKTOMETRU</w:t>
      </w:r>
      <w:r w:rsidR="00D650C6">
        <w:rPr>
          <w:rFonts w:asciiTheme="minorHAnsi" w:hAnsiTheme="minorHAnsi" w:cs="Tahoma"/>
          <w:bCs/>
          <w:sz w:val="22"/>
          <w:szCs w:val="22"/>
        </w:rPr>
        <w:t xml:space="preserve"> ZE STOLIKIEM  </w:t>
      </w:r>
    </w:p>
    <w:p w14:paraId="63395F49" w14:textId="233C61C0" w:rsidR="00362139" w:rsidRDefault="00D650C6" w:rsidP="00D650C6">
      <w:pPr>
        <w:pStyle w:val="Tekstpodstawowywcity"/>
        <w:tabs>
          <w:tab w:val="left" w:pos="284"/>
        </w:tabs>
        <w:spacing w:after="0" w:line="276" w:lineRule="auto"/>
        <w:ind w:left="0"/>
        <w:jc w:val="both"/>
        <w:rPr>
          <w:rFonts w:asciiTheme="minorHAnsi" w:hAnsiTheme="minorHAnsi" w:cs="Tahoma"/>
          <w:bCs/>
          <w:sz w:val="22"/>
          <w:szCs w:val="22"/>
        </w:rPr>
      </w:pPr>
      <w:r>
        <w:rPr>
          <w:rFonts w:asciiTheme="minorHAnsi" w:hAnsiTheme="minorHAnsi" w:cs="Tahoma"/>
          <w:bCs/>
          <w:sz w:val="22"/>
          <w:szCs w:val="22"/>
        </w:rPr>
        <w:t xml:space="preserve">     ELEKTRYCZNYM</w:t>
      </w:r>
      <w:r w:rsidR="0092047F">
        <w:rPr>
          <w:rFonts w:asciiTheme="minorHAnsi" w:hAnsiTheme="minorHAnsi" w:cs="Tahoma"/>
          <w:bCs/>
          <w:sz w:val="22"/>
          <w:szCs w:val="22"/>
        </w:rPr>
        <w:t xml:space="preserve">, </w:t>
      </w:r>
      <w:r w:rsidR="00362139">
        <w:rPr>
          <w:rFonts w:asciiTheme="minorHAnsi" w:hAnsiTheme="minorHAnsi" w:cs="Tahoma"/>
          <w:bCs/>
          <w:sz w:val="22"/>
          <w:szCs w:val="22"/>
        </w:rPr>
        <w:t>oraz</w:t>
      </w:r>
      <w:r w:rsidR="00913711">
        <w:rPr>
          <w:rFonts w:asciiTheme="minorHAnsi" w:hAnsiTheme="minorHAnsi" w:cs="Tahoma"/>
          <w:bCs/>
          <w:sz w:val="22"/>
          <w:szCs w:val="22"/>
        </w:rPr>
        <w:t>:</w:t>
      </w:r>
    </w:p>
    <w:p w14:paraId="326F1E00" w14:textId="53846AC3" w:rsidR="00362139" w:rsidRDefault="000F567C" w:rsidP="001435A2">
      <w:pPr>
        <w:pStyle w:val="Tekstpodstawowywcity"/>
        <w:numPr>
          <w:ilvl w:val="0"/>
          <w:numId w:val="33"/>
        </w:numPr>
        <w:tabs>
          <w:tab w:val="left" w:pos="284"/>
        </w:tabs>
        <w:spacing w:after="0" w:line="276" w:lineRule="auto"/>
        <w:jc w:val="both"/>
        <w:rPr>
          <w:rFonts w:asciiTheme="minorHAnsi" w:hAnsiTheme="minorHAnsi" w:cs="Tahoma"/>
          <w:sz w:val="22"/>
          <w:szCs w:val="22"/>
        </w:rPr>
      </w:pPr>
      <w:r w:rsidRPr="00000C8C">
        <w:rPr>
          <w:rFonts w:asciiTheme="minorHAnsi" w:hAnsiTheme="minorHAnsi" w:cs="Tahoma"/>
          <w:bCs/>
          <w:sz w:val="22"/>
          <w:szCs w:val="22"/>
        </w:rPr>
        <w:t>u</w:t>
      </w:r>
      <w:r w:rsidR="00E90949" w:rsidRPr="00000C8C">
        <w:rPr>
          <w:rFonts w:asciiTheme="minorHAnsi" w:hAnsiTheme="minorHAnsi" w:cs="Tahoma"/>
          <w:bCs/>
          <w:sz w:val="22"/>
          <w:szCs w:val="22"/>
        </w:rPr>
        <w:t>ruchomienie</w:t>
      </w:r>
      <w:r w:rsidR="005D15D6" w:rsidRPr="00000C8C">
        <w:rPr>
          <w:rFonts w:asciiTheme="minorHAnsi" w:hAnsiTheme="minorHAnsi" w:cs="Tahoma"/>
          <w:bCs/>
          <w:sz w:val="22"/>
          <w:szCs w:val="22"/>
        </w:rPr>
        <w:t xml:space="preserve"> sprzętu</w:t>
      </w:r>
      <w:r w:rsidR="00E90949" w:rsidRPr="00000C8C">
        <w:rPr>
          <w:rFonts w:asciiTheme="minorHAnsi" w:hAnsiTheme="minorHAnsi" w:cs="Tahoma"/>
          <w:bCs/>
          <w:sz w:val="22"/>
          <w:szCs w:val="22"/>
        </w:rPr>
        <w:t xml:space="preserve"> </w:t>
      </w:r>
      <w:r w:rsidR="007C1E0C" w:rsidRPr="00000C8C">
        <w:rPr>
          <w:rFonts w:asciiTheme="minorHAnsi" w:hAnsiTheme="minorHAnsi" w:cs="Tahoma"/>
          <w:bCs/>
          <w:sz w:val="22"/>
          <w:szCs w:val="22"/>
        </w:rPr>
        <w:t>w</w:t>
      </w:r>
      <w:r w:rsidR="001772E1" w:rsidRPr="00000C8C">
        <w:rPr>
          <w:rFonts w:asciiTheme="minorHAnsi" w:hAnsiTheme="minorHAnsi" w:cs="Tahoma"/>
          <w:sz w:val="22"/>
          <w:szCs w:val="22"/>
        </w:rPr>
        <w:t>e wskazanym</w:t>
      </w:r>
      <w:r w:rsidR="003533D4" w:rsidRPr="00000C8C">
        <w:rPr>
          <w:rFonts w:asciiTheme="minorHAnsi" w:hAnsiTheme="minorHAnsi" w:cs="Tahoma"/>
          <w:sz w:val="22"/>
          <w:szCs w:val="22"/>
        </w:rPr>
        <w:t xml:space="preserve"> </w:t>
      </w:r>
      <w:r w:rsidR="00362139">
        <w:rPr>
          <w:rFonts w:asciiTheme="minorHAnsi" w:hAnsiTheme="minorHAnsi" w:cs="Tahoma"/>
          <w:sz w:val="22"/>
          <w:szCs w:val="22"/>
        </w:rPr>
        <w:t>p</w:t>
      </w:r>
      <w:r w:rsidR="001772E1" w:rsidRPr="000F567C">
        <w:rPr>
          <w:rFonts w:asciiTheme="minorHAnsi" w:hAnsiTheme="minorHAnsi" w:cs="Tahoma"/>
          <w:sz w:val="22"/>
          <w:szCs w:val="22"/>
        </w:rPr>
        <w:t>omieszczeniu</w:t>
      </w:r>
      <w:r w:rsidR="005D15D6" w:rsidRPr="000F567C">
        <w:rPr>
          <w:rFonts w:asciiTheme="minorHAnsi" w:hAnsiTheme="minorHAnsi" w:cs="Tahoma"/>
          <w:sz w:val="22"/>
          <w:szCs w:val="22"/>
        </w:rPr>
        <w:t xml:space="preserve"> </w:t>
      </w:r>
      <w:r w:rsidR="001772E1" w:rsidRPr="000F567C">
        <w:rPr>
          <w:rFonts w:asciiTheme="minorHAnsi" w:hAnsiTheme="minorHAnsi" w:cs="Tahoma"/>
          <w:sz w:val="22"/>
          <w:szCs w:val="22"/>
        </w:rPr>
        <w:t>mieszczącym się w siedzibie</w:t>
      </w:r>
      <w:r w:rsidR="0033148A" w:rsidRPr="000F567C">
        <w:rPr>
          <w:rFonts w:asciiTheme="minorHAnsi" w:hAnsiTheme="minorHAnsi" w:cs="Tahoma"/>
          <w:sz w:val="22"/>
          <w:szCs w:val="22"/>
        </w:rPr>
        <w:t xml:space="preserve"> </w:t>
      </w:r>
      <w:r w:rsidR="00362139">
        <w:rPr>
          <w:rFonts w:asciiTheme="minorHAnsi" w:hAnsiTheme="minorHAnsi" w:cs="Tahoma"/>
          <w:sz w:val="22"/>
          <w:szCs w:val="22"/>
        </w:rPr>
        <w:t xml:space="preserve">  </w:t>
      </w:r>
    </w:p>
    <w:p w14:paraId="630A8DF6" w14:textId="48D15D03" w:rsidR="00362139" w:rsidRDefault="00362139" w:rsidP="004E76E7">
      <w:pPr>
        <w:pStyle w:val="Tekstpodstawowywcity"/>
        <w:tabs>
          <w:tab w:val="left" w:pos="284"/>
        </w:tabs>
        <w:spacing w:after="0" w:line="276" w:lineRule="auto"/>
        <w:ind w:left="142"/>
        <w:jc w:val="both"/>
        <w:rPr>
          <w:rFonts w:asciiTheme="minorHAnsi" w:hAnsiTheme="minorHAnsi" w:cs="Tahoma"/>
          <w:bCs/>
          <w:sz w:val="22"/>
          <w:szCs w:val="22"/>
        </w:rPr>
      </w:pPr>
      <w:r>
        <w:rPr>
          <w:rFonts w:asciiTheme="minorHAnsi" w:hAnsiTheme="minorHAnsi" w:cs="Tahoma"/>
          <w:sz w:val="22"/>
          <w:szCs w:val="22"/>
        </w:rPr>
        <w:t xml:space="preserve">                 </w:t>
      </w:r>
      <w:r w:rsidR="001772E1" w:rsidRPr="007C1E0C">
        <w:rPr>
          <w:rFonts w:asciiTheme="minorHAnsi" w:hAnsiTheme="minorHAnsi" w:cs="Tahoma"/>
          <w:sz w:val="22"/>
          <w:szCs w:val="22"/>
        </w:rPr>
        <w:t>Samodzielnego</w:t>
      </w:r>
      <w:r w:rsidR="00E90949" w:rsidRPr="007C1E0C">
        <w:rPr>
          <w:rFonts w:asciiTheme="minorHAnsi" w:hAnsiTheme="minorHAnsi" w:cs="Tahoma"/>
          <w:bCs/>
          <w:sz w:val="22"/>
          <w:szCs w:val="22"/>
        </w:rPr>
        <w:t xml:space="preserve"> </w:t>
      </w:r>
      <w:r w:rsidR="001772E1" w:rsidRPr="007C1E0C">
        <w:rPr>
          <w:rFonts w:asciiTheme="minorHAnsi" w:hAnsiTheme="minorHAnsi" w:cs="Tahoma"/>
          <w:sz w:val="22"/>
          <w:szCs w:val="22"/>
        </w:rPr>
        <w:t>P</w:t>
      </w:r>
      <w:r>
        <w:rPr>
          <w:rFonts w:asciiTheme="minorHAnsi" w:hAnsiTheme="minorHAnsi" w:cs="Tahoma"/>
          <w:sz w:val="22"/>
          <w:szCs w:val="22"/>
        </w:rPr>
        <w:t xml:space="preserve">ublicznego Klinicznego Szpitala </w:t>
      </w:r>
      <w:r w:rsidR="003533D4" w:rsidRPr="007C1E0C">
        <w:rPr>
          <w:rFonts w:asciiTheme="minorHAnsi" w:hAnsiTheme="minorHAnsi" w:cs="Tahoma"/>
          <w:sz w:val="22"/>
          <w:szCs w:val="22"/>
        </w:rPr>
        <w:t>O</w:t>
      </w:r>
      <w:r w:rsidR="001772E1" w:rsidRPr="007C1E0C">
        <w:rPr>
          <w:rFonts w:asciiTheme="minorHAnsi" w:hAnsiTheme="minorHAnsi" w:cs="Tahoma"/>
          <w:sz w:val="22"/>
          <w:szCs w:val="22"/>
        </w:rPr>
        <w:t>kulistycznego</w:t>
      </w:r>
      <w:r w:rsidR="005D15D6" w:rsidRPr="007C1E0C">
        <w:rPr>
          <w:rFonts w:asciiTheme="minorHAnsi" w:hAnsiTheme="minorHAnsi" w:cs="Tahoma"/>
          <w:sz w:val="22"/>
          <w:szCs w:val="22"/>
        </w:rPr>
        <w:t xml:space="preserve"> </w:t>
      </w:r>
      <w:r w:rsidR="00E90949" w:rsidRPr="007C1E0C">
        <w:rPr>
          <w:rFonts w:asciiTheme="minorHAnsi" w:hAnsiTheme="minorHAnsi" w:cs="Tahoma"/>
          <w:sz w:val="22"/>
          <w:szCs w:val="22"/>
        </w:rPr>
        <w:t xml:space="preserve">w </w:t>
      </w:r>
      <w:r w:rsidR="001772E1" w:rsidRPr="007C1E0C">
        <w:rPr>
          <w:rFonts w:asciiTheme="minorHAnsi" w:hAnsiTheme="minorHAnsi" w:cs="Tahoma"/>
          <w:sz w:val="22"/>
          <w:szCs w:val="22"/>
        </w:rPr>
        <w:t>W</w:t>
      </w:r>
      <w:r w:rsidR="00E90949" w:rsidRPr="007C1E0C">
        <w:rPr>
          <w:rFonts w:asciiTheme="minorHAnsi" w:hAnsiTheme="minorHAnsi" w:cs="Tahoma"/>
          <w:sz w:val="22"/>
          <w:szCs w:val="22"/>
        </w:rPr>
        <w:t>arszawie,</w:t>
      </w:r>
      <w:r>
        <w:rPr>
          <w:rFonts w:asciiTheme="minorHAnsi" w:hAnsiTheme="minorHAnsi" w:cs="Tahoma"/>
          <w:bCs/>
          <w:sz w:val="22"/>
          <w:szCs w:val="22"/>
        </w:rPr>
        <w:t xml:space="preserve"> </w:t>
      </w:r>
    </w:p>
    <w:p w14:paraId="234FB0A8" w14:textId="26F514A0" w:rsidR="00E90949" w:rsidRDefault="00E90949" w:rsidP="001435A2">
      <w:pPr>
        <w:pStyle w:val="Tekstpodstawowywcity"/>
        <w:numPr>
          <w:ilvl w:val="0"/>
          <w:numId w:val="33"/>
        </w:numPr>
        <w:tabs>
          <w:tab w:val="left" w:pos="284"/>
        </w:tabs>
        <w:spacing w:line="276" w:lineRule="auto"/>
        <w:ind w:left="941" w:hanging="357"/>
        <w:jc w:val="both"/>
        <w:rPr>
          <w:rFonts w:asciiTheme="minorHAnsi" w:hAnsiTheme="minorHAnsi" w:cs="Tahoma"/>
          <w:bCs/>
          <w:sz w:val="22"/>
          <w:szCs w:val="22"/>
        </w:rPr>
      </w:pPr>
      <w:r w:rsidRPr="007C1E0C">
        <w:rPr>
          <w:rFonts w:asciiTheme="minorHAnsi" w:hAnsiTheme="minorHAnsi" w:cs="Tahoma"/>
          <w:bCs/>
          <w:sz w:val="22"/>
          <w:szCs w:val="22"/>
        </w:rPr>
        <w:t>przeszkolenie pracowników</w:t>
      </w:r>
      <w:r w:rsidR="00E96486">
        <w:rPr>
          <w:rFonts w:asciiTheme="minorHAnsi" w:hAnsiTheme="minorHAnsi" w:cs="Tahoma"/>
          <w:bCs/>
          <w:sz w:val="22"/>
          <w:szCs w:val="22"/>
        </w:rPr>
        <w:t xml:space="preserve"> </w:t>
      </w:r>
      <w:r w:rsidRPr="00E90949">
        <w:rPr>
          <w:rFonts w:asciiTheme="minorHAnsi" w:hAnsiTheme="minorHAnsi" w:cs="Tahoma"/>
          <w:bCs/>
          <w:sz w:val="22"/>
          <w:szCs w:val="22"/>
        </w:rPr>
        <w:t>Zamawiającego w zakresie</w:t>
      </w:r>
      <w:r w:rsidR="003533D4">
        <w:rPr>
          <w:rFonts w:asciiTheme="minorHAnsi" w:hAnsiTheme="minorHAnsi" w:cs="Tahoma"/>
          <w:bCs/>
          <w:sz w:val="22"/>
          <w:szCs w:val="22"/>
        </w:rPr>
        <w:t xml:space="preserve"> obsługi i </w:t>
      </w:r>
      <w:r w:rsidRPr="00E90949">
        <w:rPr>
          <w:rFonts w:asciiTheme="minorHAnsi" w:hAnsiTheme="minorHAnsi" w:cs="Tahoma"/>
          <w:bCs/>
          <w:sz w:val="22"/>
          <w:szCs w:val="22"/>
        </w:rPr>
        <w:t>prawidłowej eksploatacji sprzętu.</w:t>
      </w:r>
    </w:p>
    <w:p w14:paraId="0851BC95" w14:textId="2B5E2BB8" w:rsidR="00F94EEB" w:rsidRPr="00913711" w:rsidRDefault="00913711" w:rsidP="00913711">
      <w:pPr>
        <w:spacing w:line="276" w:lineRule="auto"/>
        <w:rPr>
          <w:rFonts w:asciiTheme="minorHAnsi" w:hAnsiTheme="minorHAnsi" w:cs="Tahoma"/>
          <w:sz w:val="22"/>
          <w:szCs w:val="22"/>
        </w:rPr>
      </w:pPr>
      <w:r>
        <w:rPr>
          <w:rFonts w:asciiTheme="minorHAnsi" w:hAnsiTheme="minorHAnsi" w:cs="Tahoma"/>
          <w:sz w:val="22"/>
          <w:szCs w:val="22"/>
        </w:rPr>
        <w:t xml:space="preserve">2. </w:t>
      </w:r>
      <w:r w:rsidR="00E90949" w:rsidRPr="00913711">
        <w:rPr>
          <w:rFonts w:asciiTheme="minorHAnsi" w:hAnsiTheme="minorHAnsi" w:cs="Tahoma"/>
          <w:sz w:val="22"/>
          <w:szCs w:val="22"/>
        </w:rPr>
        <w:t xml:space="preserve">Charakterystykę sprzętu, wykaz wyposażenia oraz wymagania odnoszące się do przedmiotu </w:t>
      </w:r>
      <w:r w:rsidR="00F94EEB" w:rsidRPr="00913711">
        <w:rPr>
          <w:rFonts w:asciiTheme="minorHAnsi" w:hAnsiTheme="minorHAnsi" w:cs="Tahoma"/>
          <w:sz w:val="22"/>
          <w:szCs w:val="22"/>
        </w:rPr>
        <w:t xml:space="preserve">    </w:t>
      </w:r>
    </w:p>
    <w:p w14:paraId="30F29364" w14:textId="7DEF7099" w:rsidR="006F4FF4" w:rsidRDefault="005D15D6" w:rsidP="004E76E7">
      <w:pPr>
        <w:spacing w:line="276" w:lineRule="auto"/>
        <w:ind w:firstLine="142"/>
        <w:rPr>
          <w:rFonts w:asciiTheme="minorHAnsi" w:hAnsiTheme="minorHAnsi" w:cs="Tahoma"/>
          <w:sz w:val="22"/>
          <w:szCs w:val="22"/>
        </w:rPr>
      </w:pPr>
      <w:r>
        <w:rPr>
          <w:rFonts w:asciiTheme="minorHAnsi" w:hAnsiTheme="minorHAnsi" w:cs="Tahoma"/>
          <w:sz w:val="22"/>
          <w:szCs w:val="22"/>
        </w:rPr>
        <w:t xml:space="preserve"> </w:t>
      </w:r>
      <w:r w:rsidR="00F94EEB">
        <w:rPr>
          <w:rFonts w:asciiTheme="minorHAnsi" w:hAnsiTheme="minorHAnsi" w:cs="Tahoma"/>
          <w:sz w:val="22"/>
          <w:szCs w:val="22"/>
        </w:rPr>
        <w:t xml:space="preserve"> </w:t>
      </w:r>
      <w:r w:rsidR="00E90949" w:rsidRPr="00E90949">
        <w:rPr>
          <w:rFonts w:asciiTheme="minorHAnsi" w:hAnsiTheme="minorHAnsi" w:cs="Tahoma"/>
          <w:sz w:val="22"/>
          <w:szCs w:val="22"/>
        </w:rPr>
        <w:t xml:space="preserve">zamówienia określa </w:t>
      </w:r>
      <w:r w:rsidR="00945A3E">
        <w:rPr>
          <w:rFonts w:asciiTheme="minorHAnsi" w:hAnsiTheme="minorHAnsi" w:cs="Tahoma"/>
          <w:b/>
          <w:sz w:val="22"/>
          <w:szCs w:val="22"/>
        </w:rPr>
        <w:t xml:space="preserve">załącznik nr </w:t>
      </w:r>
      <w:r w:rsidR="00B42105">
        <w:rPr>
          <w:rFonts w:asciiTheme="minorHAnsi" w:hAnsiTheme="minorHAnsi" w:cs="Tahoma"/>
          <w:b/>
          <w:sz w:val="22"/>
          <w:szCs w:val="22"/>
        </w:rPr>
        <w:t xml:space="preserve">2 </w:t>
      </w:r>
      <w:r w:rsidR="004743E7">
        <w:rPr>
          <w:rFonts w:asciiTheme="minorHAnsi" w:hAnsiTheme="minorHAnsi" w:cs="Tahoma"/>
          <w:sz w:val="22"/>
          <w:szCs w:val="22"/>
        </w:rPr>
        <w:t>do SIWZ.</w:t>
      </w:r>
      <w:r w:rsidR="006F4FF4">
        <w:rPr>
          <w:rFonts w:asciiTheme="minorHAnsi" w:hAnsiTheme="minorHAnsi" w:cs="Tahoma"/>
          <w:sz w:val="22"/>
          <w:szCs w:val="22"/>
        </w:rPr>
        <w:t xml:space="preserve"> </w:t>
      </w:r>
      <w:r w:rsidR="00E90949" w:rsidRPr="00E90949">
        <w:rPr>
          <w:rFonts w:asciiTheme="minorHAnsi" w:hAnsiTheme="minorHAnsi" w:cs="Tahoma"/>
          <w:sz w:val="22"/>
          <w:szCs w:val="22"/>
        </w:rPr>
        <w:t xml:space="preserve">Każdy z Wykonawców zobowiązany będzie do </w:t>
      </w:r>
      <w:r w:rsidR="006F4FF4">
        <w:rPr>
          <w:rFonts w:asciiTheme="minorHAnsi" w:hAnsiTheme="minorHAnsi" w:cs="Tahoma"/>
          <w:sz w:val="22"/>
          <w:szCs w:val="22"/>
        </w:rPr>
        <w:t xml:space="preserve">  </w:t>
      </w:r>
    </w:p>
    <w:p w14:paraId="21FC5EFC" w14:textId="73DC3BE8" w:rsidR="006F4FF4" w:rsidRDefault="005D15D6" w:rsidP="004E76E7">
      <w:pPr>
        <w:spacing w:line="276" w:lineRule="auto"/>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E90949" w:rsidRPr="00E90949">
        <w:rPr>
          <w:rFonts w:asciiTheme="minorHAnsi" w:hAnsiTheme="minorHAnsi" w:cs="Tahoma"/>
          <w:sz w:val="22"/>
          <w:szCs w:val="22"/>
        </w:rPr>
        <w:t>wypełnienia</w:t>
      </w:r>
      <w:r w:rsidR="006F4FF4">
        <w:rPr>
          <w:rFonts w:asciiTheme="minorHAnsi" w:hAnsiTheme="minorHAnsi" w:cs="Tahoma"/>
          <w:sz w:val="22"/>
          <w:szCs w:val="22"/>
        </w:rPr>
        <w:t xml:space="preserve"> opracowanej przez Zamawiającego</w:t>
      </w:r>
      <w:r w:rsidR="00E90949" w:rsidRPr="00E90949">
        <w:rPr>
          <w:rFonts w:asciiTheme="minorHAnsi" w:hAnsiTheme="minorHAnsi" w:cs="Tahoma"/>
          <w:sz w:val="22"/>
          <w:szCs w:val="22"/>
        </w:rPr>
        <w:t xml:space="preserve"> tabeli poprzez opisanie </w:t>
      </w:r>
      <w:r w:rsidR="006F4FF4">
        <w:rPr>
          <w:rFonts w:asciiTheme="minorHAnsi" w:hAnsiTheme="minorHAnsi" w:cs="Tahoma"/>
          <w:sz w:val="22"/>
          <w:szCs w:val="22"/>
        </w:rPr>
        <w:t>p</w:t>
      </w:r>
      <w:r w:rsidR="00E90949" w:rsidRPr="00E90949">
        <w:rPr>
          <w:rFonts w:asciiTheme="minorHAnsi" w:hAnsiTheme="minorHAnsi" w:cs="Tahoma"/>
          <w:sz w:val="22"/>
          <w:szCs w:val="22"/>
        </w:rPr>
        <w:t>arametrów</w:t>
      </w:r>
      <w:r w:rsidR="00F94EEB">
        <w:rPr>
          <w:rFonts w:asciiTheme="minorHAnsi" w:hAnsiTheme="minorHAnsi" w:cs="Tahoma"/>
          <w:sz w:val="22"/>
          <w:szCs w:val="22"/>
        </w:rPr>
        <w:t xml:space="preserve"> </w:t>
      </w:r>
      <w:r w:rsidR="006F4FF4">
        <w:rPr>
          <w:rFonts w:asciiTheme="minorHAnsi" w:hAnsiTheme="minorHAnsi" w:cs="Tahoma"/>
          <w:sz w:val="22"/>
          <w:szCs w:val="22"/>
        </w:rPr>
        <w:t xml:space="preserve"> </w:t>
      </w:r>
    </w:p>
    <w:p w14:paraId="51A4B19E" w14:textId="7B08AB65" w:rsidR="005D15D6" w:rsidRDefault="005D15D6" w:rsidP="004E76E7">
      <w:pPr>
        <w:spacing w:line="276" w:lineRule="auto"/>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F94EEB">
        <w:rPr>
          <w:rFonts w:asciiTheme="minorHAnsi" w:hAnsiTheme="minorHAnsi" w:cs="Tahoma"/>
          <w:sz w:val="22"/>
          <w:szCs w:val="22"/>
        </w:rPr>
        <w:t>t</w:t>
      </w:r>
      <w:r w:rsidR="003533D4">
        <w:rPr>
          <w:rFonts w:asciiTheme="minorHAnsi" w:hAnsiTheme="minorHAnsi" w:cs="Tahoma"/>
          <w:sz w:val="22"/>
          <w:szCs w:val="22"/>
        </w:rPr>
        <w:t>echnicznych oferowanego aparatu</w:t>
      </w:r>
      <w:r w:rsidR="00E90949" w:rsidRPr="00E90949">
        <w:rPr>
          <w:rFonts w:asciiTheme="minorHAnsi" w:hAnsiTheme="minorHAnsi" w:cs="Tahoma"/>
          <w:sz w:val="22"/>
          <w:szCs w:val="22"/>
        </w:rPr>
        <w:t>.</w:t>
      </w:r>
      <w:r>
        <w:rPr>
          <w:rFonts w:asciiTheme="minorHAnsi" w:hAnsiTheme="minorHAnsi" w:cs="Tahoma"/>
          <w:sz w:val="22"/>
          <w:szCs w:val="22"/>
        </w:rPr>
        <w:t xml:space="preserve"> </w:t>
      </w:r>
      <w:r w:rsidR="00F94EEB">
        <w:rPr>
          <w:rFonts w:asciiTheme="minorHAnsi" w:hAnsiTheme="minorHAnsi" w:cs="Tahoma"/>
          <w:sz w:val="22"/>
          <w:szCs w:val="22"/>
        </w:rPr>
        <w:t>Nie</w:t>
      </w:r>
      <w:r w:rsidR="00E90949" w:rsidRPr="00E90949">
        <w:rPr>
          <w:rFonts w:asciiTheme="minorHAnsi" w:hAnsiTheme="minorHAnsi" w:cs="Tahoma"/>
          <w:sz w:val="22"/>
          <w:szCs w:val="22"/>
        </w:rPr>
        <w:t xml:space="preserve">spełnienie nawet jednego z określonych wymagań </w:t>
      </w:r>
      <w:r>
        <w:rPr>
          <w:rFonts w:asciiTheme="minorHAnsi" w:hAnsiTheme="minorHAnsi" w:cs="Tahoma"/>
          <w:sz w:val="22"/>
          <w:szCs w:val="22"/>
        </w:rPr>
        <w:t xml:space="preserve"> </w:t>
      </w:r>
    </w:p>
    <w:p w14:paraId="3E4B2245" w14:textId="2594607C" w:rsidR="00E90949" w:rsidRPr="00E90949" w:rsidRDefault="005D15D6" w:rsidP="004E76E7">
      <w:pPr>
        <w:spacing w:line="276" w:lineRule="auto"/>
        <w:ind w:firstLine="142"/>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spowoduje odrzucenie oferty.</w:t>
      </w:r>
    </w:p>
    <w:p w14:paraId="1C3D8BA7" w14:textId="77777777" w:rsidR="0092047F" w:rsidRDefault="006F4FF4" w:rsidP="0092047F">
      <w:pPr>
        <w:spacing w:line="276" w:lineRule="auto"/>
        <w:ind w:firstLine="142"/>
        <w:rPr>
          <w:rFonts w:asciiTheme="minorHAnsi" w:hAnsiTheme="minorHAnsi" w:cs="Tahoma"/>
          <w:sz w:val="22"/>
          <w:szCs w:val="22"/>
        </w:rPr>
      </w:pPr>
      <w:r w:rsidRPr="00913711">
        <w:rPr>
          <w:rFonts w:asciiTheme="minorHAnsi" w:hAnsiTheme="minorHAnsi" w:cs="Tahoma"/>
          <w:sz w:val="22"/>
          <w:szCs w:val="22"/>
        </w:rPr>
        <w:t xml:space="preserve"> </w:t>
      </w:r>
      <w:r w:rsidR="005D15D6" w:rsidRPr="00913711">
        <w:rPr>
          <w:rFonts w:asciiTheme="minorHAnsi" w:hAnsiTheme="minorHAnsi" w:cs="Tahoma"/>
          <w:sz w:val="22"/>
          <w:szCs w:val="22"/>
        </w:rPr>
        <w:t xml:space="preserve"> </w:t>
      </w:r>
      <w:r w:rsidR="00E90949" w:rsidRPr="00913711">
        <w:rPr>
          <w:rFonts w:asciiTheme="minorHAnsi" w:hAnsiTheme="minorHAnsi" w:cs="Tahoma"/>
          <w:sz w:val="22"/>
          <w:szCs w:val="22"/>
        </w:rPr>
        <w:t>Wymagane jest, aby oferow</w:t>
      </w:r>
      <w:r w:rsidR="0092047F">
        <w:rPr>
          <w:rFonts w:asciiTheme="minorHAnsi" w:hAnsiTheme="minorHAnsi" w:cs="Tahoma"/>
          <w:sz w:val="22"/>
          <w:szCs w:val="22"/>
        </w:rPr>
        <w:t xml:space="preserve">any sprzęt był fabrycznie nowy, </w:t>
      </w:r>
      <w:r w:rsidR="00E90949" w:rsidRPr="00913711">
        <w:rPr>
          <w:rFonts w:asciiTheme="minorHAnsi" w:hAnsiTheme="minorHAnsi" w:cs="Tahoma"/>
          <w:sz w:val="22"/>
          <w:szCs w:val="22"/>
        </w:rPr>
        <w:t xml:space="preserve">wyprodukowany nie wcześniej </w:t>
      </w:r>
      <w:r w:rsidR="0092047F">
        <w:rPr>
          <w:rFonts w:asciiTheme="minorHAnsi" w:hAnsiTheme="minorHAnsi" w:cs="Tahoma"/>
          <w:sz w:val="22"/>
          <w:szCs w:val="22"/>
        </w:rPr>
        <w:t xml:space="preserve">   </w:t>
      </w:r>
    </w:p>
    <w:p w14:paraId="636E8A14" w14:textId="61909AE8" w:rsidR="00E90949" w:rsidRPr="00913711" w:rsidRDefault="0092047F" w:rsidP="0092047F">
      <w:pPr>
        <w:spacing w:line="276" w:lineRule="auto"/>
        <w:ind w:firstLine="142"/>
        <w:rPr>
          <w:rFonts w:asciiTheme="minorHAnsi" w:hAnsiTheme="minorHAnsi" w:cs="Tahoma"/>
          <w:b/>
          <w:sz w:val="22"/>
          <w:szCs w:val="22"/>
        </w:rPr>
      </w:pPr>
      <w:r>
        <w:rPr>
          <w:rFonts w:asciiTheme="minorHAnsi" w:hAnsiTheme="minorHAnsi" w:cs="Tahoma"/>
          <w:sz w:val="22"/>
          <w:szCs w:val="22"/>
        </w:rPr>
        <w:t xml:space="preserve">  </w:t>
      </w:r>
      <w:r w:rsidR="00E90949" w:rsidRPr="00913711">
        <w:rPr>
          <w:rFonts w:asciiTheme="minorHAnsi" w:hAnsiTheme="minorHAnsi" w:cs="Tahoma"/>
          <w:sz w:val="22"/>
          <w:szCs w:val="22"/>
        </w:rPr>
        <w:t xml:space="preserve">niż w </w:t>
      </w:r>
      <w:r w:rsidR="00E90949" w:rsidRPr="00913711">
        <w:rPr>
          <w:rFonts w:asciiTheme="minorHAnsi" w:hAnsiTheme="minorHAnsi" w:cs="Tahoma"/>
          <w:b/>
          <w:sz w:val="22"/>
          <w:szCs w:val="22"/>
        </w:rPr>
        <w:t>201</w:t>
      </w:r>
      <w:r w:rsidR="00064984">
        <w:rPr>
          <w:rFonts w:asciiTheme="minorHAnsi" w:hAnsiTheme="minorHAnsi" w:cs="Tahoma"/>
          <w:b/>
          <w:sz w:val="22"/>
          <w:szCs w:val="22"/>
        </w:rPr>
        <w:t xml:space="preserve">9 </w:t>
      </w:r>
      <w:r w:rsidR="00E90949" w:rsidRPr="00913711">
        <w:rPr>
          <w:rFonts w:asciiTheme="minorHAnsi" w:hAnsiTheme="minorHAnsi" w:cs="Tahoma"/>
          <w:b/>
          <w:sz w:val="22"/>
          <w:szCs w:val="22"/>
        </w:rPr>
        <w:t>r.</w:t>
      </w:r>
    </w:p>
    <w:p w14:paraId="3ED24B0F" w14:textId="20594C94" w:rsidR="00DA6EFD" w:rsidRDefault="005F4C5A" w:rsidP="004E76E7">
      <w:pPr>
        <w:pStyle w:val="Tekstpodstawowywcity"/>
        <w:spacing w:after="0" w:line="276" w:lineRule="auto"/>
        <w:ind w:left="0" w:hanging="142"/>
        <w:rPr>
          <w:rFonts w:ascii="Cambria" w:hAnsi="Cambria" w:cs="Tahoma"/>
          <w:sz w:val="22"/>
          <w:szCs w:val="22"/>
        </w:rPr>
      </w:pPr>
      <w:r>
        <w:rPr>
          <w:rFonts w:ascii="Cambria" w:hAnsi="Cambria" w:cs="Tahoma"/>
          <w:sz w:val="22"/>
          <w:szCs w:val="22"/>
        </w:rPr>
        <w:t xml:space="preserve">   </w:t>
      </w:r>
      <w:r w:rsidR="00913711">
        <w:rPr>
          <w:rFonts w:ascii="Cambria" w:hAnsi="Cambria" w:cs="Tahoma"/>
          <w:sz w:val="22"/>
          <w:szCs w:val="22"/>
        </w:rPr>
        <w:t>3</w:t>
      </w:r>
      <w:r w:rsidRPr="00A33398">
        <w:rPr>
          <w:rFonts w:ascii="Cambria" w:hAnsi="Cambria" w:cs="Tahoma"/>
          <w:sz w:val="22"/>
          <w:szCs w:val="22"/>
        </w:rPr>
        <w:t xml:space="preserve">. Zamawiający </w:t>
      </w:r>
      <w:r w:rsidR="0033148A">
        <w:rPr>
          <w:rFonts w:ascii="Cambria" w:hAnsi="Cambria" w:cs="Tahoma"/>
          <w:sz w:val="22"/>
          <w:szCs w:val="22"/>
        </w:rPr>
        <w:t>nie dopuszcza składania</w:t>
      </w:r>
      <w:r w:rsidRPr="00A33398">
        <w:rPr>
          <w:rFonts w:ascii="Cambria" w:hAnsi="Cambria" w:cs="Tahoma"/>
          <w:sz w:val="22"/>
          <w:szCs w:val="22"/>
        </w:rPr>
        <w:t xml:space="preserve"> ofert czę</w:t>
      </w:r>
      <w:r w:rsidR="0033148A">
        <w:rPr>
          <w:rFonts w:ascii="Cambria" w:hAnsi="Cambria" w:cs="Tahoma"/>
          <w:sz w:val="22"/>
          <w:szCs w:val="22"/>
        </w:rPr>
        <w:t>ściowych</w:t>
      </w:r>
      <w:r w:rsidR="00DA6EFD">
        <w:rPr>
          <w:rFonts w:ascii="Cambria" w:hAnsi="Cambria" w:cs="Tahoma"/>
          <w:sz w:val="22"/>
          <w:szCs w:val="22"/>
        </w:rPr>
        <w:t xml:space="preserve"> ani wariantowych</w:t>
      </w:r>
      <w:r w:rsidR="0033148A" w:rsidRPr="0033148A">
        <w:rPr>
          <w:rFonts w:ascii="Cambria" w:hAnsi="Cambria" w:cs="Tahoma"/>
          <w:sz w:val="22"/>
          <w:szCs w:val="22"/>
        </w:rPr>
        <w:t>.</w:t>
      </w:r>
      <w:r w:rsidR="00410DD7" w:rsidRPr="0033148A">
        <w:rPr>
          <w:rFonts w:ascii="Cambria" w:hAnsi="Cambria" w:cs="Tahoma"/>
          <w:b/>
          <w:bCs/>
          <w:sz w:val="22"/>
          <w:szCs w:val="22"/>
        </w:rPr>
        <w:t xml:space="preserve">  </w:t>
      </w:r>
      <w:r w:rsidR="00410DD7" w:rsidRPr="0033148A">
        <w:rPr>
          <w:rFonts w:ascii="Cambria" w:hAnsi="Cambria" w:cs="Tahoma"/>
          <w:bCs/>
          <w:sz w:val="22"/>
          <w:szCs w:val="22"/>
        </w:rPr>
        <w:t xml:space="preserve"> </w:t>
      </w:r>
      <w:r w:rsidRPr="0033148A">
        <w:rPr>
          <w:rFonts w:ascii="Cambria" w:hAnsi="Cambria" w:cs="Tahoma"/>
          <w:sz w:val="22"/>
          <w:szCs w:val="22"/>
        </w:rPr>
        <w:t xml:space="preserve">Rozpatrywane </w:t>
      </w:r>
      <w:r w:rsidR="00DA6EFD">
        <w:rPr>
          <w:rFonts w:ascii="Cambria" w:hAnsi="Cambria" w:cs="Tahoma"/>
          <w:sz w:val="22"/>
          <w:szCs w:val="22"/>
        </w:rPr>
        <w:t xml:space="preserve"> </w:t>
      </w:r>
    </w:p>
    <w:p w14:paraId="56A76B92" w14:textId="13E5FD46" w:rsidR="005F4C5A" w:rsidRPr="0033148A" w:rsidRDefault="00DA6EFD" w:rsidP="004E76E7">
      <w:pPr>
        <w:pStyle w:val="Tekstpodstawowywcity"/>
        <w:spacing w:line="276" w:lineRule="auto"/>
        <w:ind w:left="0" w:hanging="142"/>
        <w:rPr>
          <w:rFonts w:ascii="Cambria" w:hAnsi="Cambria" w:cs="Tahoma"/>
          <w:sz w:val="22"/>
          <w:szCs w:val="22"/>
        </w:rPr>
      </w:pPr>
      <w:r>
        <w:rPr>
          <w:rFonts w:ascii="Cambria" w:hAnsi="Cambria" w:cs="Tahoma"/>
          <w:sz w:val="22"/>
          <w:szCs w:val="22"/>
        </w:rPr>
        <w:t xml:space="preserve">       </w:t>
      </w:r>
      <w:r w:rsidR="005F4C5A" w:rsidRPr="0033148A">
        <w:rPr>
          <w:rFonts w:ascii="Cambria" w:hAnsi="Cambria" w:cs="Tahoma"/>
          <w:sz w:val="22"/>
          <w:szCs w:val="22"/>
        </w:rPr>
        <w:t>będą tylko oferty kompletne w odnies</w:t>
      </w:r>
      <w:r w:rsidR="0033148A" w:rsidRPr="0033148A">
        <w:rPr>
          <w:rFonts w:ascii="Cambria" w:hAnsi="Cambria" w:cs="Tahoma"/>
          <w:sz w:val="22"/>
          <w:szCs w:val="22"/>
        </w:rPr>
        <w:t>ieniu do całego przedmiotu zamówienia</w:t>
      </w:r>
      <w:r w:rsidR="005F4C5A" w:rsidRPr="0033148A">
        <w:rPr>
          <w:rFonts w:ascii="Cambria" w:hAnsi="Cambria" w:cs="Tahoma"/>
          <w:sz w:val="22"/>
          <w:szCs w:val="22"/>
        </w:rPr>
        <w:t>.</w:t>
      </w:r>
    </w:p>
    <w:p w14:paraId="0F8DCD20" w14:textId="2AED8A5F" w:rsidR="00E90949" w:rsidRPr="00E90949" w:rsidRDefault="005F4C5A" w:rsidP="004E76E7">
      <w:pPr>
        <w:pStyle w:val="Tekstpodstawowywcity"/>
        <w:spacing w:after="0" w:line="276" w:lineRule="auto"/>
        <w:ind w:left="0" w:hanging="142"/>
        <w:rPr>
          <w:rFonts w:asciiTheme="minorHAnsi" w:hAnsiTheme="minorHAnsi" w:cs="Tahoma"/>
          <w:sz w:val="22"/>
          <w:szCs w:val="22"/>
        </w:rPr>
      </w:pPr>
      <w:r>
        <w:rPr>
          <w:rFonts w:ascii="Cambria" w:hAnsi="Cambria" w:cs="Tahoma"/>
          <w:sz w:val="22"/>
          <w:szCs w:val="22"/>
        </w:rPr>
        <w:lastRenderedPageBreak/>
        <w:t xml:space="preserve">   </w:t>
      </w:r>
      <w:r w:rsidR="00913711">
        <w:rPr>
          <w:rFonts w:asciiTheme="minorHAnsi" w:hAnsiTheme="minorHAnsi" w:cs="Tahoma"/>
          <w:sz w:val="22"/>
          <w:szCs w:val="22"/>
        </w:rPr>
        <w:t>4</w:t>
      </w:r>
      <w:r w:rsidR="00E90949" w:rsidRPr="00E90949">
        <w:rPr>
          <w:rFonts w:asciiTheme="minorHAnsi" w:hAnsiTheme="minorHAnsi" w:cs="Tahoma"/>
          <w:sz w:val="22"/>
          <w:szCs w:val="22"/>
        </w:rPr>
        <w:t xml:space="preserve">. Zamawiający </w:t>
      </w:r>
      <w:r w:rsidR="00E90949" w:rsidRPr="00E90949">
        <w:rPr>
          <w:rFonts w:asciiTheme="minorHAnsi" w:hAnsiTheme="minorHAnsi" w:cs="Tahoma"/>
          <w:sz w:val="22"/>
          <w:szCs w:val="22"/>
          <w:u w:val="single"/>
        </w:rPr>
        <w:t>wymaga</w:t>
      </w:r>
      <w:r w:rsidR="00E90949" w:rsidRPr="00E90949">
        <w:rPr>
          <w:rFonts w:asciiTheme="minorHAnsi" w:hAnsiTheme="minorHAnsi" w:cs="Tahoma"/>
          <w:sz w:val="22"/>
          <w:szCs w:val="22"/>
        </w:rPr>
        <w:t xml:space="preserve"> załączenia do oferty folderu (prospektu) oferowanego sprzętu   </w:t>
      </w:r>
    </w:p>
    <w:p w14:paraId="539FD861" w14:textId="135D7C58" w:rsidR="00F94EEB" w:rsidRDefault="00E90949" w:rsidP="004E76E7">
      <w:pPr>
        <w:spacing w:line="276" w:lineRule="auto"/>
        <w:ind w:left="-180"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00546770">
        <w:rPr>
          <w:rFonts w:asciiTheme="minorHAnsi" w:hAnsiTheme="minorHAnsi" w:cs="Tahoma"/>
          <w:sz w:val="22"/>
          <w:szCs w:val="22"/>
        </w:rPr>
        <w:t xml:space="preserve"> </w:t>
      </w:r>
      <w:r w:rsidRPr="00E90949">
        <w:rPr>
          <w:rFonts w:asciiTheme="minorHAnsi" w:hAnsiTheme="minorHAnsi" w:cs="Tahoma"/>
          <w:sz w:val="22"/>
          <w:szCs w:val="22"/>
        </w:rPr>
        <w:t xml:space="preserve">zawierającego informacje umożliwiające potwierdzenie parametrów wpisanych przez </w:t>
      </w:r>
      <w:r w:rsidR="00F94EEB">
        <w:rPr>
          <w:rFonts w:asciiTheme="minorHAnsi" w:hAnsiTheme="minorHAnsi" w:cs="Tahoma"/>
          <w:sz w:val="22"/>
          <w:szCs w:val="22"/>
        </w:rPr>
        <w:t xml:space="preserve"> </w:t>
      </w:r>
    </w:p>
    <w:p w14:paraId="7ED762BD" w14:textId="0477E9C1" w:rsidR="00F94EEB" w:rsidRDefault="00F94EEB"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546770">
        <w:rPr>
          <w:rFonts w:asciiTheme="minorHAnsi" w:hAnsiTheme="minorHAnsi" w:cs="Tahoma"/>
          <w:sz w:val="22"/>
          <w:szCs w:val="22"/>
        </w:rPr>
        <w:t xml:space="preserve"> </w:t>
      </w:r>
      <w:r w:rsidR="00E90949" w:rsidRPr="00E90949">
        <w:rPr>
          <w:rFonts w:asciiTheme="minorHAnsi" w:hAnsiTheme="minorHAnsi" w:cs="Tahoma"/>
          <w:sz w:val="22"/>
          <w:szCs w:val="22"/>
        </w:rPr>
        <w:t>Wykonawcę</w:t>
      </w:r>
      <w:r w:rsidR="0033148A">
        <w:rPr>
          <w:rFonts w:asciiTheme="minorHAnsi" w:hAnsiTheme="minorHAnsi" w:cs="Tahoma"/>
          <w:sz w:val="22"/>
          <w:szCs w:val="22"/>
        </w:rPr>
        <w:t xml:space="preserve">, </w:t>
      </w:r>
      <w:r w:rsidR="00E90949" w:rsidRPr="00E90949">
        <w:rPr>
          <w:rFonts w:asciiTheme="minorHAnsi" w:hAnsiTheme="minorHAnsi" w:cs="Tahoma"/>
          <w:sz w:val="22"/>
          <w:szCs w:val="22"/>
        </w:rPr>
        <w:t xml:space="preserve">oraz zastrzega sobie prawo sprawdzenia wiarygodności podanych przez </w:t>
      </w:r>
      <w:r>
        <w:rPr>
          <w:rFonts w:asciiTheme="minorHAnsi" w:hAnsiTheme="minorHAnsi" w:cs="Tahoma"/>
          <w:sz w:val="22"/>
          <w:szCs w:val="22"/>
        </w:rPr>
        <w:t xml:space="preserve"> </w:t>
      </w:r>
    </w:p>
    <w:p w14:paraId="785A2C89" w14:textId="074F43EB" w:rsidR="00F94EEB" w:rsidRDefault="00F94EEB"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546770">
        <w:rPr>
          <w:rFonts w:asciiTheme="minorHAnsi" w:hAnsiTheme="minorHAnsi" w:cs="Tahoma"/>
          <w:sz w:val="22"/>
          <w:szCs w:val="22"/>
        </w:rPr>
        <w:t xml:space="preserve"> </w:t>
      </w:r>
      <w:r w:rsidR="00E90949" w:rsidRPr="00E90949">
        <w:rPr>
          <w:rFonts w:asciiTheme="minorHAnsi" w:hAnsiTheme="minorHAnsi" w:cs="Tahoma"/>
          <w:sz w:val="22"/>
          <w:szCs w:val="22"/>
        </w:rPr>
        <w:t>Wykonawcę parametrów technicznych we wszystkich dostępnych źródłach</w:t>
      </w:r>
      <w:r w:rsidR="0033148A">
        <w:rPr>
          <w:rFonts w:asciiTheme="minorHAnsi" w:hAnsiTheme="minorHAnsi" w:cs="Tahoma"/>
          <w:sz w:val="22"/>
          <w:szCs w:val="22"/>
        </w:rPr>
        <w:t>,</w:t>
      </w:r>
      <w:r w:rsidR="00E90949" w:rsidRPr="00E90949">
        <w:rPr>
          <w:rFonts w:asciiTheme="minorHAnsi" w:hAnsiTheme="minorHAnsi" w:cs="Tahoma"/>
          <w:sz w:val="22"/>
          <w:szCs w:val="22"/>
        </w:rPr>
        <w:t xml:space="preserve"> również u </w:t>
      </w:r>
      <w:r>
        <w:rPr>
          <w:rFonts w:asciiTheme="minorHAnsi" w:hAnsiTheme="minorHAnsi" w:cs="Tahoma"/>
          <w:sz w:val="22"/>
          <w:szCs w:val="22"/>
        </w:rPr>
        <w:t xml:space="preserve"> </w:t>
      </w:r>
    </w:p>
    <w:p w14:paraId="047F0C7D" w14:textId="06ED47B2" w:rsidR="00E90949" w:rsidRPr="00E90949" w:rsidRDefault="00F94EEB"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546770">
        <w:rPr>
          <w:rFonts w:asciiTheme="minorHAnsi" w:hAnsiTheme="minorHAnsi" w:cs="Tahoma"/>
          <w:sz w:val="22"/>
          <w:szCs w:val="22"/>
        </w:rPr>
        <w:t xml:space="preserve"> </w:t>
      </w:r>
      <w:r w:rsidR="00E90949" w:rsidRPr="00E90949">
        <w:rPr>
          <w:rFonts w:asciiTheme="minorHAnsi" w:hAnsiTheme="minorHAnsi" w:cs="Tahoma"/>
          <w:sz w:val="22"/>
          <w:szCs w:val="22"/>
        </w:rPr>
        <w:t>producenta.</w:t>
      </w:r>
    </w:p>
    <w:p w14:paraId="49CADEBF" w14:textId="57E4296A" w:rsidR="00F94EEB" w:rsidRDefault="00E90949" w:rsidP="004E76E7">
      <w:pPr>
        <w:spacing w:line="276" w:lineRule="auto"/>
        <w:ind w:left="-180"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00546770">
        <w:rPr>
          <w:rFonts w:asciiTheme="minorHAnsi" w:hAnsiTheme="minorHAnsi" w:cs="Tahoma"/>
          <w:sz w:val="22"/>
          <w:szCs w:val="22"/>
        </w:rPr>
        <w:t xml:space="preserve"> </w:t>
      </w:r>
      <w:r w:rsidRPr="00E90949">
        <w:rPr>
          <w:rFonts w:asciiTheme="minorHAnsi" w:hAnsiTheme="minorHAnsi" w:cs="Tahoma"/>
          <w:bCs/>
          <w:sz w:val="22"/>
          <w:szCs w:val="22"/>
          <w:u w:val="single"/>
        </w:rPr>
        <w:t>Uwaga</w:t>
      </w:r>
      <w:r w:rsidRPr="00E90949">
        <w:rPr>
          <w:rFonts w:asciiTheme="minorHAnsi" w:hAnsiTheme="minorHAnsi" w:cs="Tahoma"/>
          <w:bCs/>
          <w:sz w:val="22"/>
          <w:szCs w:val="22"/>
        </w:rPr>
        <w:t xml:space="preserve"> –</w:t>
      </w:r>
      <w:r w:rsidRPr="00E90949">
        <w:rPr>
          <w:rFonts w:asciiTheme="minorHAnsi" w:hAnsiTheme="minorHAnsi" w:cs="Tahoma"/>
          <w:sz w:val="22"/>
          <w:szCs w:val="22"/>
        </w:rPr>
        <w:t xml:space="preserve"> brak potwierdzenia parametru w materiałach informacyjnych będzie traktowane </w:t>
      </w:r>
      <w:r w:rsidR="00F94EEB">
        <w:rPr>
          <w:rFonts w:asciiTheme="minorHAnsi" w:hAnsiTheme="minorHAnsi" w:cs="Tahoma"/>
          <w:sz w:val="22"/>
          <w:szCs w:val="22"/>
        </w:rPr>
        <w:t xml:space="preserve"> </w:t>
      </w:r>
    </w:p>
    <w:p w14:paraId="697E61A2" w14:textId="4226FEA4" w:rsidR="00E90949" w:rsidRPr="00E90949" w:rsidRDefault="00F94EEB" w:rsidP="004E76E7">
      <w:pPr>
        <w:spacing w:after="120" w:line="276" w:lineRule="auto"/>
        <w:ind w:left="-181" w:firstLine="142"/>
        <w:jc w:val="both"/>
        <w:rPr>
          <w:rFonts w:asciiTheme="minorHAnsi" w:hAnsiTheme="minorHAnsi" w:cs="Tahoma"/>
          <w:sz w:val="22"/>
          <w:szCs w:val="22"/>
        </w:rPr>
      </w:pPr>
      <w:r w:rsidRPr="00F94EEB">
        <w:rPr>
          <w:rFonts w:asciiTheme="minorHAnsi" w:hAnsiTheme="minorHAnsi" w:cs="Tahoma"/>
          <w:bCs/>
          <w:sz w:val="22"/>
          <w:szCs w:val="22"/>
        </w:rPr>
        <w:t xml:space="preserve">     </w:t>
      </w:r>
      <w:r>
        <w:rPr>
          <w:rFonts w:asciiTheme="minorHAnsi" w:hAnsiTheme="minorHAnsi" w:cs="Tahoma"/>
          <w:bCs/>
          <w:sz w:val="22"/>
          <w:szCs w:val="22"/>
        </w:rPr>
        <w:t xml:space="preserve"> </w:t>
      </w:r>
      <w:r w:rsidR="00E90949" w:rsidRPr="00F94EEB">
        <w:rPr>
          <w:rFonts w:asciiTheme="minorHAnsi" w:hAnsiTheme="minorHAnsi" w:cs="Tahoma"/>
          <w:sz w:val="22"/>
          <w:szCs w:val="22"/>
        </w:rPr>
        <w:t>j</w:t>
      </w:r>
      <w:r w:rsidR="00E90949" w:rsidRPr="00E90949">
        <w:rPr>
          <w:rFonts w:asciiTheme="minorHAnsi" w:hAnsiTheme="minorHAnsi" w:cs="Tahoma"/>
          <w:sz w:val="22"/>
          <w:szCs w:val="22"/>
        </w:rPr>
        <w:t>ako brak danego parametru w oferowanej konfiguracji urządzenia.</w:t>
      </w:r>
    </w:p>
    <w:p w14:paraId="30746915" w14:textId="0C87D98F" w:rsidR="00E90949" w:rsidRPr="00E90949" w:rsidRDefault="00913711" w:rsidP="004E76E7">
      <w:pPr>
        <w:pStyle w:val="Nagwek8"/>
        <w:spacing w:before="0" w:after="0" w:line="276" w:lineRule="auto"/>
        <w:ind w:left="-284" w:firstLine="142"/>
        <w:jc w:val="both"/>
        <w:rPr>
          <w:rFonts w:asciiTheme="minorHAnsi" w:hAnsiTheme="minorHAnsi" w:cs="Tahoma"/>
          <w:i w:val="0"/>
          <w:iCs w:val="0"/>
          <w:sz w:val="22"/>
          <w:szCs w:val="22"/>
        </w:rPr>
      </w:pPr>
      <w:r>
        <w:rPr>
          <w:rFonts w:asciiTheme="minorHAnsi" w:hAnsiTheme="minorHAnsi" w:cs="Tahoma"/>
          <w:i w:val="0"/>
          <w:iCs w:val="0"/>
          <w:sz w:val="22"/>
          <w:szCs w:val="22"/>
        </w:rPr>
        <w:t xml:space="preserve">  5</w:t>
      </w:r>
      <w:r w:rsidR="00E90949" w:rsidRPr="00E90949">
        <w:rPr>
          <w:rFonts w:asciiTheme="minorHAnsi" w:hAnsiTheme="minorHAnsi" w:cs="Tahoma"/>
          <w:i w:val="0"/>
          <w:iCs w:val="0"/>
          <w:sz w:val="22"/>
          <w:szCs w:val="22"/>
        </w:rPr>
        <w:t xml:space="preserve">. </w:t>
      </w:r>
      <w:r w:rsidR="00546770">
        <w:rPr>
          <w:rFonts w:asciiTheme="minorHAnsi" w:hAnsiTheme="minorHAnsi" w:cs="Tahoma"/>
          <w:i w:val="0"/>
          <w:iCs w:val="0"/>
          <w:sz w:val="22"/>
          <w:szCs w:val="22"/>
        </w:rPr>
        <w:t xml:space="preserve"> </w:t>
      </w:r>
      <w:r w:rsidR="00E90949" w:rsidRPr="00E90949">
        <w:rPr>
          <w:rFonts w:asciiTheme="minorHAnsi" w:hAnsiTheme="minorHAnsi" w:cs="Tahoma"/>
          <w:i w:val="0"/>
          <w:iCs w:val="0"/>
          <w:sz w:val="22"/>
          <w:szCs w:val="22"/>
        </w:rPr>
        <w:t xml:space="preserve">Wykonawca przystępujący do przetargu zobowiązany będzie do złożenia na formularzu oferty   </w:t>
      </w:r>
    </w:p>
    <w:p w14:paraId="7CF00D50" w14:textId="48464C57" w:rsidR="00E90949" w:rsidRPr="00E90949" w:rsidRDefault="00E90949" w:rsidP="004E76E7">
      <w:pPr>
        <w:pStyle w:val="Nagwek8"/>
        <w:spacing w:before="0" w:after="0" w:line="276" w:lineRule="auto"/>
        <w:ind w:left="-142" w:firstLine="142"/>
        <w:jc w:val="both"/>
        <w:rPr>
          <w:rFonts w:asciiTheme="minorHAnsi" w:hAnsiTheme="minorHAnsi" w:cs="Tahoma"/>
          <w:i w:val="0"/>
          <w:iCs w:val="0"/>
          <w:sz w:val="22"/>
          <w:szCs w:val="22"/>
        </w:rPr>
      </w:pPr>
      <w:r w:rsidRPr="00E90949">
        <w:rPr>
          <w:rFonts w:asciiTheme="minorHAnsi" w:hAnsiTheme="minorHAnsi" w:cs="Tahoma"/>
          <w:i w:val="0"/>
          <w:iCs w:val="0"/>
          <w:sz w:val="22"/>
          <w:szCs w:val="22"/>
        </w:rPr>
        <w:t xml:space="preserve">    ośw</w:t>
      </w:r>
      <w:r w:rsidR="006F4FF4">
        <w:rPr>
          <w:rFonts w:asciiTheme="minorHAnsi" w:hAnsiTheme="minorHAnsi" w:cs="Tahoma"/>
          <w:i w:val="0"/>
          <w:iCs w:val="0"/>
          <w:sz w:val="22"/>
          <w:szCs w:val="22"/>
        </w:rPr>
        <w:t>iadczenia, że zaoferowany sp</w:t>
      </w:r>
      <w:r w:rsidR="005D15D6">
        <w:rPr>
          <w:rFonts w:asciiTheme="minorHAnsi" w:hAnsiTheme="minorHAnsi" w:cs="Tahoma"/>
          <w:i w:val="0"/>
          <w:iCs w:val="0"/>
          <w:sz w:val="22"/>
          <w:szCs w:val="22"/>
        </w:rPr>
        <w:t>r</w:t>
      </w:r>
      <w:r w:rsidR="006F4FF4">
        <w:rPr>
          <w:rFonts w:asciiTheme="minorHAnsi" w:hAnsiTheme="minorHAnsi" w:cs="Tahoma"/>
          <w:i w:val="0"/>
          <w:iCs w:val="0"/>
          <w:sz w:val="22"/>
          <w:szCs w:val="22"/>
        </w:rPr>
        <w:t>zęt medyczny został dopuszczony</w:t>
      </w:r>
      <w:r w:rsidRPr="00E90949">
        <w:rPr>
          <w:rFonts w:asciiTheme="minorHAnsi" w:hAnsiTheme="minorHAnsi" w:cs="Tahoma"/>
          <w:i w:val="0"/>
          <w:iCs w:val="0"/>
          <w:sz w:val="22"/>
          <w:szCs w:val="22"/>
        </w:rPr>
        <w:t xml:space="preserve"> do obrotu i używania   </w:t>
      </w:r>
    </w:p>
    <w:p w14:paraId="203BA93B" w14:textId="296040C6" w:rsidR="00E90949" w:rsidRPr="00E90949" w:rsidRDefault="006F4FF4" w:rsidP="004E76E7">
      <w:pPr>
        <w:spacing w:line="276" w:lineRule="auto"/>
        <w:ind w:firstLine="142"/>
        <w:jc w:val="both"/>
        <w:rPr>
          <w:rFonts w:asciiTheme="minorHAnsi" w:hAnsiTheme="minorHAnsi" w:cs="Tahoma"/>
          <w:bCs/>
          <w:sz w:val="22"/>
          <w:szCs w:val="22"/>
        </w:rPr>
      </w:pPr>
      <w:r>
        <w:rPr>
          <w:rFonts w:asciiTheme="minorHAnsi" w:hAnsiTheme="minorHAnsi" w:cs="Tahoma"/>
          <w:iCs/>
          <w:sz w:val="22"/>
          <w:szCs w:val="22"/>
        </w:rPr>
        <w:t xml:space="preserve"> </w:t>
      </w:r>
      <w:r w:rsidR="00F94EEB">
        <w:rPr>
          <w:rFonts w:asciiTheme="minorHAnsi" w:hAnsiTheme="minorHAnsi" w:cs="Tahoma"/>
          <w:iCs/>
          <w:sz w:val="22"/>
          <w:szCs w:val="22"/>
        </w:rPr>
        <w:t xml:space="preserve"> </w:t>
      </w:r>
      <w:r w:rsidR="004743E7">
        <w:rPr>
          <w:rFonts w:asciiTheme="minorHAnsi" w:hAnsiTheme="minorHAnsi" w:cs="Tahoma"/>
          <w:iCs/>
          <w:sz w:val="22"/>
          <w:szCs w:val="22"/>
        </w:rPr>
        <w:t xml:space="preserve">zgodnie z wymogami ustawy z dnia </w:t>
      </w:r>
      <w:r w:rsidR="00E90949" w:rsidRPr="00E90949">
        <w:rPr>
          <w:rFonts w:asciiTheme="minorHAnsi" w:hAnsiTheme="minorHAnsi" w:cs="Tahoma"/>
          <w:iCs/>
          <w:sz w:val="22"/>
          <w:szCs w:val="22"/>
        </w:rPr>
        <w:t xml:space="preserve">20 maja 2010 r. o wyrobach medycznych. </w:t>
      </w:r>
    </w:p>
    <w:p w14:paraId="2BD7F6F4" w14:textId="3D1BF4CF" w:rsidR="00E90949" w:rsidRDefault="00E90949" w:rsidP="004E76E7">
      <w:pPr>
        <w:pStyle w:val="Nagwek3"/>
        <w:spacing w:before="0" w:after="120" w:line="276" w:lineRule="auto"/>
        <w:ind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Pr="00E96486">
        <w:rPr>
          <w:rFonts w:asciiTheme="minorHAnsi" w:hAnsiTheme="minorHAnsi" w:cs="Tahoma"/>
          <w:sz w:val="20"/>
          <w:szCs w:val="20"/>
        </w:rPr>
        <w:t>Do potwierdzenia – stosownym dokumentem/dokumentami</w:t>
      </w:r>
      <w:r w:rsidRPr="00E90949">
        <w:rPr>
          <w:rFonts w:asciiTheme="minorHAnsi" w:hAnsiTheme="minorHAnsi" w:cs="Tahoma"/>
          <w:sz w:val="22"/>
          <w:szCs w:val="22"/>
        </w:rPr>
        <w:t>.</w:t>
      </w:r>
      <w:r w:rsidR="00913711">
        <w:rPr>
          <w:rFonts w:asciiTheme="minorHAnsi" w:hAnsiTheme="minorHAnsi" w:cs="Tahoma"/>
          <w:sz w:val="22"/>
          <w:szCs w:val="22"/>
        </w:rPr>
        <w:t xml:space="preserve"> </w:t>
      </w:r>
    </w:p>
    <w:p w14:paraId="03156CE6" w14:textId="198E1E99" w:rsidR="00913711" w:rsidRDefault="00AB5D34" w:rsidP="004E76E7">
      <w:pPr>
        <w:spacing w:line="276" w:lineRule="auto"/>
        <w:jc w:val="both"/>
        <w:rPr>
          <w:rFonts w:asciiTheme="minorHAnsi" w:hAnsiTheme="minorHAnsi" w:cs="Tahoma"/>
          <w:b/>
          <w:bCs/>
          <w:sz w:val="22"/>
          <w:szCs w:val="22"/>
        </w:rPr>
      </w:pPr>
      <w:r>
        <w:rPr>
          <w:rFonts w:asciiTheme="minorHAnsi" w:hAnsiTheme="minorHAnsi" w:cs="Tahoma"/>
          <w:sz w:val="22"/>
          <w:szCs w:val="22"/>
        </w:rPr>
        <w:t>6</w:t>
      </w:r>
      <w:r w:rsidR="00E90949" w:rsidRPr="00E90949">
        <w:rPr>
          <w:rFonts w:asciiTheme="minorHAnsi" w:hAnsiTheme="minorHAnsi" w:cs="Tahoma"/>
          <w:sz w:val="22"/>
          <w:szCs w:val="22"/>
        </w:rPr>
        <w:t>.</w:t>
      </w:r>
      <w:r w:rsidR="00913711">
        <w:rPr>
          <w:rFonts w:asciiTheme="minorHAnsi" w:hAnsiTheme="minorHAnsi" w:cs="Tahoma"/>
          <w:b/>
          <w:bCs/>
          <w:sz w:val="22"/>
          <w:szCs w:val="22"/>
        </w:rPr>
        <w:t xml:space="preserve"> Dokumentacja </w:t>
      </w:r>
    </w:p>
    <w:p w14:paraId="5207DAA4" w14:textId="77777777" w:rsidR="00913711" w:rsidRDefault="00913711" w:rsidP="004E76E7">
      <w:pPr>
        <w:spacing w:line="276" w:lineRule="auto"/>
        <w:jc w:val="both"/>
        <w:rPr>
          <w:rFonts w:asciiTheme="minorHAnsi" w:hAnsiTheme="minorHAnsi" w:cs="Tahoma"/>
          <w:sz w:val="22"/>
          <w:szCs w:val="22"/>
        </w:rPr>
      </w:pPr>
      <w:r>
        <w:rPr>
          <w:rFonts w:asciiTheme="minorHAnsi" w:hAnsiTheme="minorHAnsi" w:cs="Tahoma"/>
          <w:b/>
          <w:bCs/>
          <w:sz w:val="22"/>
          <w:szCs w:val="22"/>
        </w:rPr>
        <w:t xml:space="preserve">    </w:t>
      </w:r>
      <w:r w:rsidR="00E90949" w:rsidRPr="00E90949">
        <w:rPr>
          <w:rFonts w:asciiTheme="minorHAnsi" w:hAnsiTheme="minorHAnsi" w:cs="Tahoma"/>
          <w:sz w:val="22"/>
          <w:szCs w:val="22"/>
        </w:rPr>
        <w:t xml:space="preserve">Wykonawca, który wygra przetarg będzie zobowiązany do dostarczenia wraz ze sprzętem </w:t>
      </w:r>
      <w:r>
        <w:rPr>
          <w:rFonts w:asciiTheme="minorHAnsi" w:hAnsiTheme="minorHAnsi" w:cs="Tahoma"/>
          <w:sz w:val="22"/>
          <w:szCs w:val="22"/>
        </w:rPr>
        <w:t xml:space="preserve"> </w:t>
      </w:r>
    </w:p>
    <w:p w14:paraId="7CB9E237" w14:textId="77777777" w:rsidR="00913711" w:rsidRDefault="00913711" w:rsidP="004E76E7">
      <w:pPr>
        <w:spacing w:line="276" w:lineRule="auto"/>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podstawowej dokumentacji, w tym instrukcji obsługi w jęz. polskim w</w:t>
      </w:r>
      <w:r>
        <w:rPr>
          <w:rFonts w:asciiTheme="minorHAnsi" w:hAnsiTheme="minorHAnsi" w:cs="Tahoma"/>
          <w:sz w:val="22"/>
          <w:szCs w:val="22"/>
        </w:rPr>
        <w:t xml:space="preserve"> </w:t>
      </w:r>
      <w:r w:rsidR="00E90949" w:rsidRPr="00E90949">
        <w:rPr>
          <w:rFonts w:asciiTheme="minorHAnsi" w:hAnsiTheme="minorHAnsi" w:cs="Tahoma"/>
          <w:sz w:val="22"/>
          <w:szCs w:val="22"/>
        </w:rPr>
        <w:t xml:space="preserve">wersji papierowej oraz </w:t>
      </w:r>
      <w:r>
        <w:rPr>
          <w:rFonts w:asciiTheme="minorHAnsi" w:hAnsiTheme="minorHAnsi" w:cs="Tahoma"/>
          <w:sz w:val="22"/>
          <w:szCs w:val="22"/>
        </w:rPr>
        <w:t xml:space="preserve"> </w:t>
      </w:r>
    </w:p>
    <w:p w14:paraId="60367F1B" w14:textId="522D16A7" w:rsidR="0032199A" w:rsidRDefault="00913711" w:rsidP="00913711">
      <w:pPr>
        <w:spacing w:line="276" w:lineRule="auto"/>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w wersji angielskiej. Wskazane jest, aby</w:t>
      </w:r>
      <w:r w:rsidR="0023195A">
        <w:rPr>
          <w:rFonts w:asciiTheme="minorHAnsi" w:hAnsiTheme="minorHAnsi" w:cs="Tahoma"/>
          <w:sz w:val="22"/>
          <w:szCs w:val="22"/>
        </w:rPr>
        <w:t xml:space="preserve"> instrukcja obsługi dostarczona</w:t>
      </w:r>
      <w:r w:rsidR="00F94EEB">
        <w:rPr>
          <w:rFonts w:asciiTheme="minorHAnsi" w:hAnsiTheme="minorHAnsi" w:cs="Tahoma"/>
          <w:sz w:val="22"/>
          <w:szCs w:val="22"/>
        </w:rPr>
        <w:t xml:space="preserve"> </w:t>
      </w:r>
      <w:r w:rsidR="00E90949" w:rsidRPr="00E90949">
        <w:rPr>
          <w:rFonts w:asciiTheme="minorHAnsi" w:hAnsiTheme="minorHAnsi" w:cs="Tahoma"/>
          <w:sz w:val="22"/>
          <w:szCs w:val="22"/>
        </w:rPr>
        <w:t xml:space="preserve">została również na </w:t>
      </w:r>
      <w:r w:rsidR="0032199A">
        <w:rPr>
          <w:rFonts w:asciiTheme="minorHAnsi" w:hAnsiTheme="minorHAnsi" w:cs="Tahoma"/>
          <w:sz w:val="22"/>
          <w:szCs w:val="22"/>
        </w:rPr>
        <w:t xml:space="preserve"> </w:t>
      </w:r>
    </w:p>
    <w:p w14:paraId="3830D18A" w14:textId="7DF84A40" w:rsidR="00E90949" w:rsidRDefault="0032199A" w:rsidP="005521BB">
      <w:pPr>
        <w:spacing w:after="120" w:line="276" w:lineRule="auto"/>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nośniku elektronicznym.</w:t>
      </w:r>
    </w:p>
    <w:p w14:paraId="40E0B974" w14:textId="2253FD16" w:rsidR="0032199A" w:rsidRDefault="00AB5D34" w:rsidP="004E76E7">
      <w:pPr>
        <w:spacing w:line="276" w:lineRule="auto"/>
        <w:ind w:left="-180" w:firstLine="142"/>
        <w:jc w:val="both"/>
        <w:rPr>
          <w:rFonts w:asciiTheme="minorHAnsi" w:hAnsiTheme="minorHAnsi" w:cs="Tahoma"/>
          <w:b/>
          <w:sz w:val="22"/>
          <w:szCs w:val="22"/>
        </w:rPr>
      </w:pPr>
      <w:r>
        <w:rPr>
          <w:rFonts w:asciiTheme="minorHAnsi" w:hAnsiTheme="minorHAnsi" w:cs="Tahoma"/>
          <w:bCs/>
          <w:sz w:val="22"/>
          <w:szCs w:val="22"/>
        </w:rPr>
        <w:t>7</w:t>
      </w:r>
      <w:r w:rsidR="00913711">
        <w:rPr>
          <w:rFonts w:asciiTheme="minorHAnsi" w:hAnsiTheme="minorHAnsi" w:cs="Tahoma"/>
          <w:b/>
          <w:sz w:val="22"/>
          <w:szCs w:val="22"/>
        </w:rPr>
        <w:t>. Warunki gwarancji i serwisu</w:t>
      </w:r>
      <w:r w:rsidR="0032199A">
        <w:rPr>
          <w:rFonts w:asciiTheme="minorHAnsi" w:hAnsiTheme="minorHAnsi" w:cs="Tahoma"/>
          <w:b/>
          <w:sz w:val="22"/>
          <w:szCs w:val="22"/>
        </w:rPr>
        <w:t xml:space="preserve"> </w:t>
      </w:r>
    </w:p>
    <w:p w14:paraId="4F0AA4D9" w14:textId="77777777" w:rsidR="0032199A" w:rsidRDefault="0032199A" w:rsidP="004E76E7">
      <w:pPr>
        <w:spacing w:line="276" w:lineRule="auto"/>
        <w:ind w:left="-180" w:firstLine="142"/>
        <w:jc w:val="both"/>
        <w:rPr>
          <w:rFonts w:asciiTheme="minorHAnsi" w:hAnsiTheme="minorHAnsi" w:cs="Tahoma"/>
          <w:sz w:val="22"/>
          <w:szCs w:val="22"/>
        </w:rPr>
      </w:pPr>
      <w:r>
        <w:rPr>
          <w:rFonts w:asciiTheme="minorHAnsi" w:hAnsiTheme="minorHAnsi" w:cs="Tahoma"/>
          <w:bCs/>
          <w:sz w:val="22"/>
          <w:szCs w:val="22"/>
        </w:rPr>
        <w:t xml:space="preserve">     K</w:t>
      </w:r>
      <w:r w:rsidR="00E90949" w:rsidRPr="00E90949">
        <w:rPr>
          <w:rFonts w:asciiTheme="minorHAnsi" w:hAnsiTheme="minorHAnsi" w:cs="Tahoma"/>
          <w:sz w:val="22"/>
          <w:szCs w:val="22"/>
        </w:rPr>
        <w:t xml:space="preserve">ażdy z Wykonawców przystępujących do przetargu zobowiązany będzie do wypełnienia </w:t>
      </w:r>
      <w:r>
        <w:rPr>
          <w:rFonts w:asciiTheme="minorHAnsi" w:hAnsiTheme="minorHAnsi" w:cs="Tahoma"/>
          <w:sz w:val="22"/>
          <w:szCs w:val="22"/>
        </w:rPr>
        <w:t xml:space="preserve"> </w:t>
      </w:r>
    </w:p>
    <w:p w14:paraId="0A00D343" w14:textId="04E984C4" w:rsidR="0032199A" w:rsidRDefault="0032199A"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tabeli stanowiącej </w:t>
      </w:r>
      <w:r w:rsidR="00B42105">
        <w:rPr>
          <w:rFonts w:asciiTheme="minorHAnsi" w:hAnsiTheme="minorHAnsi" w:cs="Tahoma"/>
          <w:b/>
          <w:sz w:val="22"/>
          <w:szCs w:val="22"/>
        </w:rPr>
        <w:t>załącznik nr 3</w:t>
      </w:r>
      <w:r w:rsidR="00E90949" w:rsidRPr="00E90949">
        <w:rPr>
          <w:rFonts w:asciiTheme="minorHAnsi" w:hAnsiTheme="minorHAnsi" w:cs="Tahoma"/>
          <w:sz w:val="22"/>
          <w:szCs w:val="22"/>
        </w:rPr>
        <w:t xml:space="preserve"> do SIWZ, określającej oferowane warunki gwarancji i </w:t>
      </w:r>
      <w:r>
        <w:rPr>
          <w:rFonts w:asciiTheme="minorHAnsi" w:hAnsiTheme="minorHAnsi" w:cs="Tahoma"/>
          <w:sz w:val="22"/>
          <w:szCs w:val="22"/>
        </w:rPr>
        <w:t xml:space="preserve"> </w:t>
      </w:r>
    </w:p>
    <w:p w14:paraId="3868CD46" w14:textId="65F129BF" w:rsidR="0032199A" w:rsidRDefault="0032199A"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267B6F">
        <w:rPr>
          <w:rFonts w:asciiTheme="minorHAnsi" w:hAnsiTheme="minorHAnsi" w:cs="Tahoma"/>
          <w:sz w:val="22"/>
          <w:szCs w:val="22"/>
        </w:rPr>
        <w:t xml:space="preserve"> </w:t>
      </w:r>
      <w:r>
        <w:rPr>
          <w:rFonts w:asciiTheme="minorHAnsi" w:hAnsiTheme="minorHAnsi" w:cs="Tahoma"/>
          <w:sz w:val="22"/>
          <w:szCs w:val="22"/>
        </w:rPr>
        <w:t xml:space="preserve">  </w:t>
      </w:r>
      <w:r w:rsidR="00E90949" w:rsidRPr="00E90949">
        <w:rPr>
          <w:rFonts w:asciiTheme="minorHAnsi" w:hAnsiTheme="minorHAnsi" w:cs="Tahoma"/>
          <w:sz w:val="22"/>
          <w:szCs w:val="22"/>
        </w:rPr>
        <w:t xml:space="preserve">serwisu. Minimalny okres gwarancji na cały zakres przedmiotu zamówienia </w:t>
      </w:r>
      <w:r>
        <w:rPr>
          <w:rFonts w:asciiTheme="minorHAnsi" w:hAnsiTheme="minorHAnsi" w:cs="Tahoma"/>
          <w:sz w:val="22"/>
          <w:szCs w:val="22"/>
        </w:rPr>
        <w:t>w</w:t>
      </w:r>
      <w:r w:rsidR="00F94EEB">
        <w:rPr>
          <w:rFonts w:asciiTheme="minorHAnsi" w:hAnsiTheme="minorHAnsi" w:cs="Tahoma"/>
          <w:sz w:val="22"/>
          <w:szCs w:val="22"/>
        </w:rPr>
        <w:t xml:space="preserve">ynosi 24 </w:t>
      </w:r>
      <w:r>
        <w:rPr>
          <w:rFonts w:asciiTheme="minorHAnsi" w:hAnsiTheme="minorHAnsi" w:cs="Tahoma"/>
          <w:sz w:val="22"/>
          <w:szCs w:val="22"/>
        </w:rPr>
        <w:t xml:space="preserve"> </w:t>
      </w:r>
    </w:p>
    <w:p w14:paraId="68825484" w14:textId="6FDB7680" w:rsidR="00E90949" w:rsidRPr="00E90949" w:rsidRDefault="0032199A"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267B6F">
        <w:rPr>
          <w:rFonts w:asciiTheme="minorHAnsi" w:hAnsiTheme="minorHAnsi" w:cs="Tahoma"/>
          <w:sz w:val="22"/>
          <w:szCs w:val="22"/>
        </w:rPr>
        <w:t xml:space="preserve"> </w:t>
      </w:r>
      <w:r>
        <w:rPr>
          <w:rFonts w:asciiTheme="minorHAnsi" w:hAnsiTheme="minorHAnsi" w:cs="Tahoma"/>
          <w:sz w:val="22"/>
          <w:szCs w:val="22"/>
        </w:rPr>
        <w:t xml:space="preserve">  </w:t>
      </w:r>
      <w:r w:rsidR="00E90949" w:rsidRPr="00E90949">
        <w:rPr>
          <w:rFonts w:asciiTheme="minorHAnsi" w:hAnsiTheme="minorHAnsi" w:cs="Tahoma"/>
          <w:sz w:val="22"/>
          <w:szCs w:val="22"/>
        </w:rPr>
        <w:t>mie</w:t>
      </w:r>
      <w:r w:rsidR="00F94EEB">
        <w:rPr>
          <w:rFonts w:asciiTheme="minorHAnsi" w:hAnsiTheme="minorHAnsi" w:cs="Tahoma"/>
          <w:sz w:val="22"/>
          <w:szCs w:val="22"/>
        </w:rPr>
        <w:t>siące od daty podpisania protoko</w:t>
      </w:r>
      <w:r w:rsidR="00E90949" w:rsidRPr="00E90949">
        <w:rPr>
          <w:rFonts w:asciiTheme="minorHAnsi" w:hAnsiTheme="minorHAnsi" w:cs="Tahoma"/>
          <w:sz w:val="22"/>
          <w:szCs w:val="22"/>
        </w:rPr>
        <w:t xml:space="preserve">łu zdawczo-odbiorczego przez upoważnionych  </w:t>
      </w:r>
    </w:p>
    <w:p w14:paraId="6AF1414A" w14:textId="4F9DD0CD" w:rsidR="00E90949" w:rsidRDefault="00E90949" w:rsidP="004E76E7">
      <w:pPr>
        <w:spacing w:after="120" w:line="276" w:lineRule="auto"/>
        <w:ind w:left="-181"/>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Pr="00E90949">
        <w:rPr>
          <w:rFonts w:asciiTheme="minorHAnsi" w:hAnsiTheme="minorHAnsi" w:cs="Tahoma"/>
          <w:sz w:val="22"/>
          <w:szCs w:val="22"/>
        </w:rPr>
        <w:t xml:space="preserve"> przedstawicieli stron.</w:t>
      </w:r>
    </w:p>
    <w:p w14:paraId="4228C4E7" w14:textId="09B9874D" w:rsidR="00041EA3" w:rsidRPr="00074EA1" w:rsidRDefault="00AB5D34" w:rsidP="004E76E7">
      <w:pPr>
        <w:tabs>
          <w:tab w:val="left" w:pos="3855"/>
        </w:tabs>
        <w:spacing w:line="276" w:lineRule="auto"/>
        <w:ind w:left="-142"/>
        <w:jc w:val="both"/>
        <w:rPr>
          <w:rFonts w:asciiTheme="minorHAnsi" w:hAnsiTheme="minorHAnsi" w:cs="Segoe UI"/>
          <w:sz w:val="22"/>
          <w:szCs w:val="22"/>
        </w:rPr>
      </w:pPr>
      <w:r>
        <w:rPr>
          <w:rFonts w:asciiTheme="minorHAnsi" w:hAnsiTheme="minorHAnsi" w:cs="Segoe UI"/>
          <w:sz w:val="22"/>
          <w:szCs w:val="22"/>
        </w:rPr>
        <w:t xml:space="preserve">  8</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74FF3D5B" w:rsidR="00041EA3" w:rsidRPr="00074EA1" w:rsidRDefault="00041EA3" w:rsidP="004E76E7">
      <w:pPr>
        <w:tabs>
          <w:tab w:val="left" w:pos="3855"/>
        </w:tabs>
        <w:spacing w:after="120" w:line="276" w:lineRule="auto"/>
        <w:ind w:left="-142"/>
        <w:jc w:val="both"/>
        <w:rPr>
          <w:rFonts w:asciiTheme="minorHAnsi" w:hAnsiTheme="minorHAnsi" w:cs="Segoe UI"/>
          <w:sz w:val="22"/>
          <w:szCs w:val="22"/>
        </w:rPr>
      </w:pPr>
      <w:r w:rsidRPr="00074EA1">
        <w:rPr>
          <w:rFonts w:asciiTheme="minorHAnsi" w:hAnsiTheme="minorHAnsi" w:cs="Segoe UI"/>
          <w:sz w:val="22"/>
          <w:szCs w:val="22"/>
        </w:rPr>
        <w:t xml:space="preserve">  </w:t>
      </w:r>
      <w:r w:rsidR="004743E7">
        <w:rPr>
          <w:rFonts w:asciiTheme="minorHAnsi" w:hAnsiTheme="minorHAnsi" w:cs="Segoe UI"/>
          <w:sz w:val="22"/>
          <w:szCs w:val="22"/>
        </w:rPr>
        <w:t xml:space="preserve">  </w:t>
      </w:r>
      <w:r w:rsidRPr="00074EA1">
        <w:rPr>
          <w:rFonts w:asciiTheme="minorHAnsi" w:hAnsiTheme="minorHAnsi" w:cs="Segoe UI"/>
          <w:sz w:val="22"/>
          <w:szCs w:val="22"/>
        </w:rPr>
        <w:t xml:space="preserve">   wzorze umowy stanowiącym </w:t>
      </w:r>
      <w:r w:rsidR="00B42105">
        <w:rPr>
          <w:rFonts w:asciiTheme="minorHAnsi" w:hAnsiTheme="minorHAnsi" w:cs="Segoe UI"/>
          <w:b/>
          <w:sz w:val="22"/>
          <w:szCs w:val="22"/>
        </w:rPr>
        <w:t>Załącznik nr 6</w:t>
      </w:r>
      <w:r w:rsidRPr="00074EA1">
        <w:rPr>
          <w:rFonts w:asciiTheme="minorHAnsi" w:hAnsiTheme="minorHAnsi" w:cs="Segoe UI"/>
          <w:sz w:val="22"/>
          <w:szCs w:val="22"/>
        </w:rPr>
        <w:t xml:space="preserve"> do SIWZ.</w:t>
      </w:r>
    </w:p>
    <w:p w14:paraId="72DD7252" w14:textId="37EABB2D" w:rsidR="00041EA3" w:rsidRPr="00074EA1" w:rsidRDefault="00945A3E" w:rsidP="004E76E7">
      <w:pPr>
        <w:tabs>
          <w:tab w:val="left" w:pos="3855"/>
        </w:tabs>
        <w:spacing w:line="276" w:lineRule="auto"/>
        <w:ind w:left="-142"/>
        <w:jc w:val="both"/>
        <w:rPr>
          <w:rFonts w:asciiTheme="minorHAnsi" w:hAnsiTheme="minorHAnsi"/>
          <w:sz w:val="22"/>
          <w:szCs w:val="22"/>
        </w:rPr>
      </w:pPr>
      <w:r>
        <w:rPr>
          <w:rFonts w:asciiTheme="minorHAnsi" w:hAnsiTheme="minorHAnsi" w:cs="Tahoma"/>
          <w:sz w:val="22"/>
          <w:szCs w:val="22"/>
        </w:rPr>
        <w:t xml:space="preserve">  9</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179EAD3B" w:rsidR="00041EA3" w:rsidRPr="00074EA1" w:rsidRDefault="00041EA3" w:rsidP="004E76E7">
      <w:pPr>
        <w:tabs>
          <w:tab w:val="left" w:pos="3855"/>
        </w:tabs>
        <w:spacing w:line="276" w:lineRule="auto"/>
        <w:ind w:left="-142"/>
        <w:jc w:val="both"/>
        <w:rPr>
          <w:rFonts w:asciiTheme="minorHAnsi" w:hAnsiTheme="minorHAnsi" w:cs="Segoe UI"/>
          <w:sz w:val="22"/>
          <w:szCs w:val="22"/>
        </w:rPr>
      </w:pPr>
      <w:r w:rsidRPr="00074EA1">
        <w:rPr>
          <w:rFonts w:asciiTheme="minorHAnsi" w:hAnsiTheme="minorHAnsi"/>
          <w:sz w:val="22"/>
          <w:szCs w:val="22"/>
        </w:rPr>
        <w:t xml:space="preserve">  </w:t>
      </w:r>
      <w:r w:rsidR="004743E7">
        <w:rPr>
          <w:rFonts w:asciiTheme="minorHAnsi" w:hAnsiTheme="minorHAnsi"/>
          <w:sz w:val="22"/>
          <w:szCs w:val="22"/>
        </w:rPr>
        <w:t xml:space="preserve">  </w:t>
      </w: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E76E7">
      <w:pPr>
        <w:tabs>
          <w:tab w:val="left" w:pos="3855"/>
        </w:tabs>
        <w:spacing w:after="40" w:line="276" w:lineRule="auto"/>
        <w:ind w:left="363"/>
        <w:jc w:val="both"/>
        <w:rPr>
          <w:rFonts w:asciiTheme="minorHAnsi" w:hAnsiTheme="minorHAnsi" w:cs="Segoe UI"/>
          <w:b/>
          <w:sz w:val="22"/>
          <w:szCs w:val="22"/>
        </w:rPr>
      </w:pPr>
    </w:p>
    <w:p w14:paraId="715EA831" w14:textId="2CF39D11" w:rsidR="004743E7" w:rsidRDefault="004743E7" w:rsidP="00006018">
      <w:pPr>
        <w:spacing w:after="120"/>
        <w:ind w:hanging="142"/>
        <w:rPr>
          <w:rFonts w:ascii="Cambria" w:hAnsi="Cambria" w:cs="Tahoma"/>
          <w:b/>
          <w:sz w:val="22"/>
          <w:szCs w:val="22"/>
        </w:rPr>
      </w:pPr>
      <w:r>
        <w:rPr>
          <w:rFonts w:asciiTheme="minorHAnsi" w:hAnsiTheme="minorHAnsi"/>
          <w:b/>
          <w:sz w:val="22"/>
          <w:szCs w:val="22"/>
        </w:rPr>
        <w:t xml:space="preserve">   </w:t>
      </w:r>
      <w:r w:rsidR="00074EA1">
        <w:rPr>
          <w:rFonts w:asciiTheme="minorHAnsi" w:hAnsiTheme="minorHAnsi"/>
          <w:b/>
          <w:sz w:val="22"/>
          <w:szCs w:val="22"/>
        </w:rPr>
        <w:t>IV.</w:t>
      </w:r>
      <w:r w:rsidR="00074EA1" w:rsidRPr="00074EA1">
        <w:rPr>
          <w:rFonts w:asciiTheme="minorHAnsi" w:hAnsiTheme="minorHAnsi"/>
          <w:b/>
          <w:sz w:val="22"/>
          <w:szCs w:val="22"/>
        </w:rPr>
        <w:t xml:space="preserve"> </w:t>
      </w:r>
      <w:r w:rsidR="00074EA1" w:rsidRPr="00074EA1">
        <w:rPr>
          <w:rFonts w:asciiTheme="minorHAnsi" w:hAnsiTheme="minorHAnsi" w:cs="Segoe UI"/>
          <w:b/>
          <w:sz w:val="22"/>
          <w:szCs w:val="22"/>
        </w:rPr>
        <w:t xml:space="preserve">TERMIN </w:t>
      </w:r>
      <w:r w:rsidR="00074EA1" w:rsidRPr="00074EA1">
        <w:rPr>
          <w:rFonts w:ascii="Cambria" w:hAnsi="Cambria" w:cs="Tahoma"/>
          <w:b/>
          <w:sz w:val="22"/>
          <w:szCs w:val="22"/>
        </w:rPr>
        <w:t>RE</w:t>
      </w:r>
      <w:r>
        <w:rPr>
          <w:rFonts w:ascii="Cambria" w:hAnsi="Cambria" w:cs="Tahoma"/>
          <w:b/>
          <w:sz w:val="22"/>
          <w:szCs w:val="22"/>
        </w:rPr>
        <w:t xml:space="preserve">ALIZACJI PRZEDMIOTU ZAMÓWIENIA </w:t>
      </w:r>
    </w:p>
    <w:p w14:paraId="3BE2530F" w14:textId="110DF406" w:rsidR="005F4C5A" w:rsidRPr="00006018" w:rsidRDefault="004743E7" w:rsidP="00006018">
      <w:pPr>
        <w:spacing w:after="240" w:line="276" w:lineRule="auto"/>
        <w:ind w:hanging="142"/>
        <w:rPr>
          <w:rFonts w:asciiTheme="minorHAnsi" w:hAnsiTheme="minorHAnsi" w:cs="Tahoma"/>
          <w:sz w:val="22"/>
        </w:rPr>
      </w:pPr>
      <w:r w:rsidRPr="004743E7">
        <w:rPr>
          <w:rFonts w:asciiTheme="minorHAnsi" w:hAnsiTheme="minorHAnsi" w:cs="Tahoma"/>
          <w:b/>
          <w:sz w:val="22"/>
          <w:szCs w:val="22"/>
        </w:rPr>
        <w:t xml:space="preserve">   </w:t>
      </w:r>
      <w:r w:rsidRPr="004743E7">
        <w:rPr>
          <w:rFonts w:asciiTheme="minorHAnsi" w:hAnsiTheme="minorHAnsi" w:cs="Tahoma"/>
          <w:sz w:val="22"/>
        </w:rPr>
        <w:t xml:space="preserve">Wykonawca, którego oferta zostanie uznana za najkorzystniejszą, zobowiązany będzie do zrealizowania przedmiotu zamówienia w terminie </w:t>
      </w:r>
      <w:r w:rsidR="001B0073">
        <w:rPr>
          <w:rFonts w:asciiTheme="minorHAnsi" w:hAnsiTheme="minorHAnsi" w:cs="Tahoma"/>
          <w:b/>
          <w:sz w:val="22"/>
        </w:rPr>
        <w:t>nie dłuższym niż</w:t>
      </w:r>
      <w:r w:rsidR="00F2105C">
        <w:rPr>
          <w:rFonts w:asciiTheme="minorHAnsi" w:hAnsiTheme="minorHAnsi" w:cs="Tahoma"/>
          <w:b/>
          <w:sz w:val="22"/>
        </w:rPr>
        <w:t xml:space="preserve"> </w:t>
      </w:r>
      <w:r w:rsidR="00D26A6C">
        <w:rPr>
          <w:rFonts w:asciiTheme="minorHAnsi" w:hAnsiTheme="minorHAnsi" w:cs="Tahoma"/>
          <w:b/>
          <w:sz w:val="22"/>
        </w:rPr>
        <w:t>4</w:t>
      </w:r>
      <w:r w:rsidR="00F2105C" w:rsidRPr="00006018">
        <w:rPr>
          <w:rFonts w:asciiTheme="minorHAnsi" w:hAnsiTheme="minorHAnsi" w:cs="Tahoma"/>
          <w:b/>
          <w:sz w:val="22"/>
        </w:rPr>
        <w:t xml:space="preserve"> tygodni</w:t>
      </w:r>
      <w:r w:rsidR="00E97C06" w:rsidRPr="00006018">
        <w:rPr>
          <w:rFonts w:asciiTheme="minorHAnsi" w:hAnsiTheme="minorHAnsi" w:cs="Tahoma"/>
          <w:b/>
          <w:sz w:val="22"/>
        </w:rPr>
        <w:t>e</w:t>
      </w:r>
      <w:r w:rsidR="00D82B9B" w:rsidRPr="00006018">
        <w:rPr>
          <w:rFonts w:asciiTheme="minorHAnsi" w:hAnsiTheme="minorHAnsi" w:cs="Tahoma"/>
          <w:b/>
          <w:sz w:val="22"/>
        </w:rPr>
        <w:t>,</w:t>
      </w:r>
      <w:r w:rsidR="0033148A" w:rsidRPr="00006018">
        <w:rPr>
          <w:rFonts w:asciiTheme="minorHAnsi" w:hAnsiTheme="minorHAnsi" w:cs="Tahoma"/>
          <w:b/>
          <w:sz w:val="22"/>
        </w:rPr>
        <w:t xml:space="preserve"> </w:t>
      </w:r>
      <w:r w:rsidR="005F4C5A" w:rsidRPr="00006018">
        <w:rPr>
          <w:rFonts w:asciiTheme="minorHAnsi" w:hAnsiTheme="minorHAnsi" w:cs="Tahoma"/>
          <w:sz w:val="22"/>
        </w:rPr>
        <w:t>licząc od daty zawarcia umowy.</w:t>
      </w:r>
    </w:p>
    <w:p w14:paraId="3A5E6CCA" w14:textId="0665DE2F" w:rsidR="00BD11A4" w:rsidRPr="00074EA1" w:rsidRDefault="00395568" w:rsidP="004E76E7">
      <w:pPr>
        <w:pStyle w:val="pkt"/>
        <w:spacing w:before="0" w:after="0" w:line="276"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1435A2">
      <w:pPr>
        <w:numPr>
          <w:ilvl w:val="3"/>
          <w:numId w:val="16"/>
        </w:numPr>
        <w:tabs>
          <w:tab w:val="clear" w:pos="2880"/>
          <w:tab w:val="num" w:pos="426"/>
        </w:tabs>
        <w:spacing w:line="276" w:lineRule="auto"/>
        <w:ind w:left="426" w:hanging="426"/>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5C561759" w:rsidR="007A4E10" w:rsidRPr="00EB3728" w:rsidRDefault="007A4E10" w:rsidP="004E76E7">
      <w:pPr>
        <w:numPr>
          <w:ilvl w:val="0"/>
          <w:numId w:val="7"/>
        </w:numPr>
        <w:tabs>
          <w:tab w:val="clear" w:pos="720"/>
          <w:tab w:val="left" w:pos="709"/>
        </w:tabs>
        <w:spacing w:after="120" w:line="276" w:lineRule="auto"/>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r w:rsidR="001C50DC">
        <w:rPr>
          <w:rFonts w:asciiTheme="minorHAnsi" w:hAnsiTheme="minorHAnsi"/>
          <w:bCs/>
          <w:sz w:val="22"/>
          <w:szCs w:val="22"/>
        </w:rPr>
        <w:t xml:space="preserve"> </w:t>
      </w:r>
    </w:p>
    <w:p w14:paraId="135003A2" w14:textId="40A40176" w:rsidR="007A4E10" w:rsidRPr="00EB3728" w:rsidRDefault="007A4E10" w:rsidP="004E76E7">
      <w:pPr>
        <w:numPr>
          <w:ilvl w:val="0"/>
          <w:numId w:val="7"/>
        </w:numPr>
        <w:tabs>
          <w:tab w:val="clear" w:pos="720"/>
          <w:tab w:val="left" w:pos="709"/>
        </w:tabs>
        <w:spacing w:after="40" w:line="276" w:lineRule="auto"/>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7C1576E3" w14:textId="77777777" w:rsidR="005521BB" w:rsidRPr="00835139" w:rsidRDefault="00843144" w:rsidP="005521BB">
      <w:pPr>
        <w:tabs>
          <w:tab w:val="left" w:pos="851"/>
        </w:tabs>
        <w:spacing w:line="276" w:lineRule="auto"/>
        <w:jc w:val="both"/>
        <w:rPr>
          <w:rFonts w:asciiTheme="minorHAnsi" w:hAnsiTheme="minorHAnsi"/>
          <w:b/>
          <w:bCs/>
          <w:sz w:val="22"/>
          <w:szCs w:val="22"/>
        </w:rPr>
      </w:pPr>
      <w:r w:rsidRPr="00835139">
        <w:rPr>
          <w:rFonts w:asciiTheme="minorHAnsi" w:hAnsiTheme="minorHAnsi"/>
          <w:b/>
          <w:bCs/>
          <w:sz w:val="22"/>
          <w:szCs w:val="22"/>
        </w:rPr>
        <w:t xml:space="preserve">         a) </w:t>
      </w:r>
      <w:r w:rsidR="00F2105C" w:rsidRPr="00835139">
        <w:rPr>
          <w:rFonts w:asciiTheme="minorHAnsi" w:hAnsiTheme="minorHAnsi"/>
          <w:b/>
          <w:bCs/>
          <w:sz w:val="22"/>
          <w:szCs w:val="22"/>
        </w:rPr>
        <w:t xml:space="preserve"> kompetencji lub uprawnień do prowadzenia określonej działalności zawodowej, </w:t>
      </w:r>
    </w:p>
    <w:p w14:paraId="12A3FCC0" w14:textId="1FC2AC63" w:rsidR="00F2105C" w:rsidRPr="00835139" w:rsidRDefault="005521BB" w:rsidP="005521BB">
      <w:pPr>
        <w:tabs>
          <w:tab w:val="left" w:pos="851"/>
        </w:tabs>
        <w:spacing w:line="276" w:lineRule="auto"/>
        <w:jc w:val="both"/>
        <w:rPr>
          <w:rFonts w:asciiTheme="minorHAnsi" w:hAnsiTheme="minorHAnsi"/>
          <w:b/>
          <w:bCs/>
          <w:sz w:val="22"/>
          <w:szCs w:val="22"/>
          <w:u w:val="single"/>
        </w:rPr>
      </w:pPr>
      <w:r w:rsidRPr="00835139">
        <w:rPr>
          <w:rFonts w:asciiTheme="minorHAnsi" w:hAnsiTheme="minorHAnsi"/>
          <w:b/>
          <w:bCs/>
          <w:sz w:val="22"/>
          <w:szCs w:val="22"/>
        </w:rPr>
        <w:t xml:space="preserve">               </w:t>
      </w:r>
      <w:r w:rsidR="00F2105C" w:rsidRPr="00835139">
        <w:rPr>
          <w:rFonts w:asciiTheme="minorHAnsi" w:hAnsiTheme="minorHAnsi"/>
          <w:b/>
          <w:bCs/>
          <w:sz w:val="22"/>
          <w:szCs w:val="22"/>
        </w:rPr>
        <w:t>o</w:t>
      </w:r>
      <w:r w:rsidRPr="00835139">
        <w:rPr>
          <w:rFonts w:asciiTheme="minorHAnsi" w:hAnsiTheme="minorHAnsi"/>
          <w:b/>
          <w:bCs/>
          <w:sz w:val="22"/>
          <w:szCs w:val="22"/>
        </w:rPr>
        <w:t xml:space="preserve"> ile </w:t>
      </w:r>
      <w:r w:rsidR="00F2105C" w:rsidRPr="00835139">
        <w:rPr>
          <w:rFonts w:asciiTheme="minorHAnsi" w:hAnsiTheme="minorHAnsi"/>
          <w:b/>
          <w:bCs/>
          <w:sz w:val="22"/>
          <w:szCs w:val="22"/>
        </w:rPr>
        <w:t>wynika to z odrębnych przepisów</w:t>
      </w:r>
      <w:r w:rsidR="00F2105C" w:rsidRPr="00835139">
        <w:rPr>
          <w:rFonts w:asciiTheme="minorHAnsi" w:hAnsiTheme="minorHAnsi"/>
          <w:b/>
          <w:bCs/>
          <w:sz w:val="22"/>
          <w:szCs w:val="22"/>
          <w:u w:val="single"/>
        </w:rPr>
        <w:t xml:space="preserve">. </w:t>
      </w:r>
    </w:p>
    <w:p w14:paraId="7D119F13" w14:textId="77777777" w:rsidR="00843144" w:rsidRDefault="00F2105C" w:rsidP="005521BB">
      <w:pPr>
        <w:tabs>
          <w:tab w:val="left" w:pos="851"/>
        </w:tabs>
        <w:spacing w:line="276" w:lineRule="auto"/>
        <w:rPr>
          <w:rFonts w:asciiTheme="minorHAnsi" w:hAnsiTheme="minorHAnsi"/>
          <w:bCs/>
          <w:sz w:val="22"/>
          <w:szCs w:val="22"/>
        </w:rPr>
      </w:pPr>
      <w:r>
        <w:rPr>
          <w:rFonts w:asciiTheme="minorHAnsi" w:hAnsiTheme="minorHAnsi"/>
          <w:bCs/>
          <w:sz w:val="22"/>
          <w:szCs w:val="22"/>
        </w:rPr>
        <w:t xml:space="preserve">               </w:t>
      </w:r>
      <w:r w:rsidRPr="00F2105C">
        <w:rPr>
          <w:rFonts w:asciiTheme="minorHAnsi" w:hAnsiTheme="minorHAnsi"/>
          <w:bCs/>
          <w:sz w:val="22"/>
          <w:szCs w:val="22"/>
        </w:rPr>
        <w:t>Uwaga - Zamawiający na stawia szczególnych w</w:t>
      </w:r>
      <w:r w:rsidR="00843144">
        <w:rPr>
          <w:rFonts w:asciiTheme="minorHAnsi" w:hAnsiTheme="minorHAnsi"/>
          <w:bCs/>
          <w:sz w:val="22"/>
          <w:szCs w:val="22"/>
        </w:rPr>
        <w:t xml:space="preserve">ymagań dotyczących kompetencji lub  </w:t>
      </w:r>
    </w:p>
    <w:p w14:paraId="38240394" w14:textId="225DF13F" w:rsidR="00F2105C" w:rsidRPr="00843144" w:rsidRDefault="00843144" w:rsidP="005521BB">
      <w:pPr>
        <w:tabs>
          <w:tab w:val="left" w:pos="851"/>
        </w:tabs>
        <w:spacing w:after="120" w:line="276" w:lineRule="auto"/>
        <w:rPr>
          <w:rFonts w:asciiTheme="minorHAnsi" w:hAnsiTheme="minorHAnsi"/>
          <w:bCs/>
          <w:sz w:val="22"/>
          <w:szCs w:val="22"/>
        </w:rPr>
      </w:pPr>
      <w:r>
        <w:rPr>
          <w:rFonts w:asciiTheme="minorHAnsi" w:hAnsiTheme="minorHAnsi"/>
          <w:bCs/>
          <w:sz w:val="22"/>
          <w:szCs w:val="22"/>
        </w:rPr>
        <w:t xml:space="preserve">               uprawnień</w:t>
      </w:r>
    </w:p>
    <w:p w14:paraId="58AA1696" w14:textId="6AC745E6" w:rsidR="00F2105C" w:rsidRPr="005521BB" w:rsidRDefault="00F2105C" w:rsidP="005521BB">
      <w:pPr>
        <w:tabs>
          <w:tab w:val="left" w:pos="851"/>
        </w:tabs>
        <w:spacing w:line="276" w:lineRule="auto"/>
        <w:jc w:val="both"/>
        <w:rPr>
          <w:rFonts w:asciiTheme="minorHAnsi" w:hAnsiTheme="minorHAnsi" w:cs="Segoe UI"/>
          <w:b/>
          <w:sz w:val="22"/>
          <w:szCs w:val="22"/>
        </w:rPr>
      </w:pPr>
      <w:r>
        <w:rPr>
          <w:rFonts w:asciiTheme="minorHAnsi" w:hAnsiTheme="minorHAnsi"/>
          <w:bCs/>
          <w:sz w:val="22"/>
          <w:szCs w:val="22"/>
        </w:rPr>
        <w:t xml:space="preserve">         </w:t>
      </w:r>
      <w:r w:rsidR="00843144">
        <w:rPr>
          <w:rFonts w:asciiTheme="minorHAnsi" w:hAnsiTheme="minorHAnsi"/>
          <w:bCs/>
          <w:sz w:val="22"/>
          <w:szCs w:val="22"/>
        </w:rPr>
        <w:t>b)</w:t>
      </w:r>
      <w:r>
        <w:rPr>
          <w:rFonts w:asciiTheme="minorHAnsi" w:hAnsiTheme="minorHAnsi"/>
          <w:bCs/>
          <w:sz w:val="22"/>
          <w:szCs w:val="22"/>
        </w:rPr>
        <w:t xml:space="preserve"> </w:t>
      </w:r>
      <w:r w:rsidRPr="005521BB">
        <w:rPr>
          <w:rFonts w:asciiTheme="minorHAnsi" w:hAnsiTheme="minorHAnsi"/>
          <w:b/>
          <w:bCs/>
          <w:sz w:val="22"/>
          <w:szCs w:val="22"/>
        </w:rPr>
        <w:t xml:space="preserve">sytuacji ekonomicznej lub finansowej. </w:t>
      </w:r>
    </w:p>
    <w:p w14:paraId="5135C145" w14:textId="5D96B222" w:rsidR="00F2105C" w:rsidRPr="00843144" w:rsidRDefault="00843144" w:rsidP="00006018">
      <w:pPr>
        <w:pStyle w:val="Akapitzlist"/>
        <w:tabs>
          <w:tab w:val="left" w:pos="851"/>
        </w:tabs>
        <w:spacing w:after="120" w:line="276" w:lineRule="auto"/>
        <w:ind w:left="720"/>
        <w:rPr>
          <w:rFonts w:asciiTheme="minorHAnsi" w:hAnsiTheme="minorHAnsi"/>
          <w:bCs/>
          <w:sz w:val="22"/>
          <w:szCs w:val="22"/>
        </w:rPr>
      </w:pPr>
      <w:r>
        <w:rPr>
          <w:rFonts w:asciiTheme="minorHAnsi" w:hAnsiTheme="minorHAnsi"/>
          <w:bCs/>
          <w:sz w:val="22"/>
          <w:szCs w:val="22"/>
        </w:rPr>
        <w:t xml:space="preserve">Uwaga </w:t>
      </w:r>
      <w:r w:rsidR="00F2105C">
        <w:rPr>
          <w:rFonts w:asciiTheme="minorHAnsi" w:hAnsiTheme="minorHAnsi"/>
          <w:bCs/>
          <w:sz w:val="22"/>
          <w:szCs w:val="22"/>
        </w:rPr>
        <w:t>- Zamawiający na stawia szczególnych wy</w:t>
      </w:r>
      <w:r>
        <w:rPr>
          <w:rFonts w:asciiTheme="minorHAnsi" w:hAnsiTheme="minorHAnsi"/>
          <w:bCs/>
          <w:sz w:val="22"/>
          <w:szCs w:val="22"/>
        </w:rPr>
        <w:t>magań dotyczących sytuacji ekonomicznej lub finansowej</w:t>
      </w:r>
      <w:r w:rsidR="00D12570">
        <w:rPr>
          <w:rFonts w:asciiTheme="minorHAnsi" w:hAnsiTheme="minorHAnsi"/>
          <w:bCs/>
          <w:sz w:val="22"/>
          <w:szCs w:val="22"/>
        </w:rPr>
        <w:t xml:space="preserve"> wykonawcy.</w:t>
      </w:r>
    </w:p>
    <w:p w14:paraId="324119BE" w14:textId="16723121" w:rsidR="00F2105C" w:rsidRPr="005521BB" w:rsidRDefault="00F2105C" w:rsidP="005521BB">
      <w:pPr>
        <w:tabs>
          <w:tab w:val="left" w:pos="851"/>
        </w:tabs>
        <w:spacing w:line="276" w:lineRule="auto"/>
        <w:jc w:val="both"/>
        <w:rPr>
          <w:rFonts w:asciiTheme="minorHAnsi" w:hAnsiTheme="minorHAnsi"/>
          <w:b/>
          <w:sz w:val="22"/>
          <w:szCs w:val="22"/>
        </w:rPr>
      </w:pPr>
      <w:r>
        <w:rPr>
          <w:rFonts w:asciiTheme="minorHAnsi" w:hAnsiTheme="minorHAnsi"/>
          <w:sz w:val="22"/>
          <w:szCs w:val="22"/>
        </w:rPr>
        <w:lastRenderedPageBreak/>
        <w:t xml:space="preserve">          </w:t>
      </w:r>
      <w:r w:rsidR="00843144">
        <w:rPr>
          <w:rFonts w:asciiTheme="minorHAnsi" w:hAnsiTheme="minorHAnsi"/>
          <w:sz w:val="22"/>
          <w:szCs w:val="22"/>
        </w:rPr>
        <w:t>c)</w:t>
      </w:r>
      <w:r>
        <w:rPr>
          <w:rFonts w:asciiTheme="minorHAnsi" w:hAnsiTheme="minorHAnsi"/>
          <w:sz w:val="22"/>
          <w:szCs w:val="22"/>
        </w:rPr>
        <w:t xml:space="preserve"> </w:t>
      </w:r>
      <w:r w:rsidR="007A4E10" w:rsidRPr="005521BB">
        <w:rPr>
          <w:rFonts w:asciiTheme="minorHAnsi" w:hAnsiTheme="minorHAnsi"/>
          <w:b/>
          <w:sz w:val="22"/>
          <w:szCs w:val="22"/>
        </w:rPr>
        <w:t xml:space="preserve">zdolności technicznej lub zawodowej. </w:t>
      </w:r>
      <w:r w:rsidR="005F245A" w:rsidRPr="005521BB">
        <w:rPr>
          <w:rFonts w:asciiTheme="minorHAnsi" w:hAnsiTheme="minorHAnsi"/>
          <w:b/>
          <w:sz w:val="22"/>
          <w:szCs w:val="22"/>
        </w:rPr>
        <w:t xml:space="preserve"> </w:t>
      </w:r>
    </w:p>
    <w:p w14:paraId="5A9885DD" w14:textId="15348677" w:rsidR="00F2105C" w:rsidRPr="00032ACE" w:rsidRDefault="00844A75" w:rsidP="005521BB">
      <w:pPr>
        <w:tabs>
          <w:tab w:val="left" w:pos="851"/>
        </w:tabs>
        <w:spacing w:line="276" w:lineRule="auto"/>
        <w:jc w:val="both"/>
        <w:rPr>
          <w:rFonts w:asciiTheme="minorHAnsi" w:hAnsiTheme="minorHAnsi"/>
          <w:sz w:val="22"/>
          <w:szCs w:val="22"/>
        </w:rPr>
      </w:pPr>
      <w:r w:rsidRPr="00032ACE">
        <w:rPr>
          <w:rFonts w:asciiTheme="minorHAnsi" w:hAnsiTheme="minorHAnsi"/>
          <w:sz w:val="22"/>
          <w:szCs w:val="22"/>
        </w:rPr>
        <w:t xml:space="preserve">               </w:t>
      </w:r>
      <w:r w:rsidR="005F245A" w:rsidRPr="00032ACE">
        <w:rPr>
          <w:rFonts w:asciiTheme="minorHAnsi" w:hAnsiTheme="minorHAnsi"/>
          <w:sz w:val="22"/>
          <w:szCs w:val="22"/>
        </w:rPr>
        <w:t>Wykonawca spełni warune</w:t>
      </w:r>
      <w:r w:rsidR="00F2105C" w:rsidRPr="00032ACE">
        <w:rPr>
          <w:rFonts w:asciiTheme="minorHAnsi" w:hAnsiTheme="minorHAnsi"/>
          <w:sz w:val="22"/>
          <w:szCs w:val="22"/>
        </w:rPr>
        <w:t>k,</w:t>
      </w:r>
      <w:r w:rsidR="005F245A" w:rsidRPr="00032ACE">
        <w:rPr>
          <w:rFonts w:asciiTheme="minorHAnsi" w:hAnsiTheme="minorHAnsi"/>
          <w:sz w:val="22"/>
          <w:szCs w:val="22"/>
        </w:rPr>
        <w:t xml:space="preserve"> </w:t>
      </w:r>
      <w:r w:rsidR="00105918" w:rsidRPr="00032ACE">
        <w:rPr>
          <w:rFonts w:asciiTheme="minorHAnsi" w:hAnsiTheme="minorHAnsi"/>
          <w:sz w:val="22"/>
          <w:szCs w:val="22"/>
        </w:rPr>
        <w:t>jeśli wykaże</w:t>
      </w:r>
      <w:r w:rsidR="007904DE" w:rsidRPr="00032ACE">
        <w:rPr>
          <w:rFonts w:asciiTheme="minorHAnsi" w:hAnsiTheme="minorHAnsi"/>
          <w:sz w:val="22"/>
          <w:szCs w:val="22"/>
        </w:rPr>
        <w:t>,</w:t>
      </w:r>
      <w:r w:rsidR="00105918" w:rsidRPr="00032ACE">
        <w:rPr>
          <w:rFonts w:asciiTheme="minorHAnsi" w:hAnsiTheme="minorHAnsi"/>
          <w:sz w:val="22"/>
          <w:szCs w:val="22"/>
        </w:rPr>
        <w:t xml:space="preserve"> że </w:t>
      </w:r>
      <w:r w:rsidR="005F245A" w:rsidRPr="00032ACE">
        <w:rPr>
          <w:rFonts w:asciiTheme="minorHAnsi" w:hAnsiTheme="minorHAnsi"/>
          <w:sz w:val="22"/>
          <w:szCs w:val="22"/>
        </w:rPr>
        <w:t>w okresi</w:t>
      </w:r>
      <w:r w:rsidR="00C035B9" w:rsidRPr="00032ACE">
        <w:rPr>
          <w:rFonts w:asciiTheme="minorHAnsi" w:hAnsiTheme="minorHAnsi"/>
          <w:sz w:val="22"/>
          <w:szCs w:val="22"/>
        </w:rPr>
        <w:t>e</w:t>
      </w:r>
      <w:r w:rsidR="005F245A" w:rsidRPr="00032ACE">
        <w:rPr>
          <w:rFonts w:asciiTheme="minorHAnsi" w:hAnsiTheme="minorHAnsi"/>
          <w:sz w:val="22"/>
          <w:szCs w:val="22"/>
        </w:rPr>
        <w:t xml:space="preserve"> ostatnich 3 lat </w:t>
      </w:r>
      <w:r w:rsidR="00C035B9" w:rsidRPr="00032ACE">
        <w:rPr>
          <w:rFonts w:asciiTheme="minorHAnsi" w:hAnsiTheme="minorHAnsi"/>
          <w:sz w:val="22"/>
          <w:szCs w:val="22"/>
        </w:rPr>
        <w:t xml:space="preserve">przed upływem </w:t>
      </w:r>
      <w:r w:rsidR="00F2105C" w:rsidRPr="00032ACE">
        <w:rPr>
          <w:rFonts w:asciiTheme="minorHAnsi" w:hAnsiTheme="minorHAnsi"/>
          <w:sz w:val="22"/>
          <w:szCs w:val="22"/>
        </w:rPr>
        <w:t xml:space="preserve">  </w:t>
      </w:r>
    </w:p>
    <w:p w14:paraId="456148E0" w14:textId="6480B096" w:rsidR="00F2105C" w:rsidRPr="00032ACE" w:rsidRDefault="00F2105C" w:rsidP="005521BB">
      <w:pPr>
        <w:tabs>
          <w:tab w:val="left" w:pos="851"/>
        </w:tabs>
        <w:spacing w:line="276" w:lineRule="auto"/>
        <w:jc w:val="both"/>
        <w:rPr>
          <w:rFonts w:asciiTheme="minorHAnsi" w:hAnsiTheme="minorHAnsi"/>
          <w:sz w:val="22"/>
          <w:szCs w:val="22"/>
        </w:rPr>
      </w:pPr>
      <w:r w:rsidRPr="00032ACE">
        <w:rPr>
          <w:rFonts w:asciiTheme="minorHAnsi" w:hAnsiTheme="minorHAnsi"/>
          <w:sz w:val="22"/>
          <w:szCs w:val="22"/>
        </w:rPr>
        <w:t xml:space="preserve">   </w:t>
      </w:r>
      <w:r w:rsidR="00844A75" w:rsidRPr="00032ACE">
        <w:rPr>
          <w:rFonts w:asciiTheme="minorHAnsi" w:hAnsiTheme="minorHAnsi"/>
          <w:sz w:val="22"/>
          <w:szCs w:val="22"/>
        </w:rPr>
        <w:t xml:space="preserve">           </w:t>
      </w:r>
      <w:r w:rsidRPr="00032ACE">
        <w:rPr>
          <w:rFonts w:asciiTheme="minorHAnsi" w:hAnsiTheme="minorHAnsi"/>
          <w:sz w:val="22"/>
          <w:szCs w:val="22"/>
        </w:rPr>
        <w:t xml:space="preserve"> </w:t>
      </w:r>
      <w:r w:rsidR="00C035B9" w:rsidRPr="00032ACE">
        <w:rPr>
          <w:rFonts w:asciiTheme="minorHAnsi" w:hAnsiTheme="minorHAnsi"/>
          <w:sz w:val="22"/>
          <w:szCs w:val="22"/>
        </w:rPr>
        <w:t xml:space="preserve">terminu składania ofert, a jeżeli okres prowadzenia działalności jest krótszy – w tym </w:t>
      </w:r>
      <w:r w:rsidRPr="00032ACE">
        <w:rPr>
          <w:rFonts w:asciiTheme="minorHAnsi" w:hAnsiTheme="minorHAnsi"/>
          <w:sz w:val="22"/>
          <w:szCs w:val="22"/>
        </w:rPr>
        <w:t xml:space="preserve"> </w:t>
      </w:r>
    </w:p>
    <w:p w14:paraId="57F82CEA" w14:textId="75DEE34F" w:rsidR="002F1AB3" w:rsidRPr="00032ACE" w:rsidRDefault="00844A75" w:rsidP="005521BB">
      <w:pPr>
        <w:tabs>
          <w:tab w:val="left" w:pos="851"/>
        </w:tabs>
        <w:spacing w:line="276" w:lineRule="auto"/>
        <w:jc w:val="both"/>
        <w:rPr>
          <w:rFonts w:asciiTheme="minorHAnsi" w:hAnsiTheme="minorHAnsi"/>
          <w:sz w:val="22"/>
          <w:szCs w:val="22"/>
        </w:rPr>
      </w:pPr>
      <w:r w:rsidRPr="00032ACE">
        <w:rPr>
          <w:rFonts w:asciiTheme="minorHAnsi" w:hAnsiTheme="minorHAnsi"/>
          <w:sz w:val="22"/>
          <w:szCs w:val="22"/>
        </w:rPr>
        <w:t xml:space="preserve">               </w:t>
      </w:r>
      <w:r w:rsidR="00C035B9" w:rsidRPr="00032ACE">
        <w:rPr>
          <w:rFonts w:asciiTheme="minorHAnsi" w:hAnsiTheme="minorHAnsi"/>
          <w:sz w:val="22"/>
          <w:szCs w:val="22"/>
        </w:rPr>
        <w:t>okresie, zrealizował co najmn</w:t>
      </w:r>
      <w:r w:rsidR="00F2105C" w:rsidRPr="00032ACE">
        <w:rPr>
          <w:rFonts w:asciiTheme="minorHAnsi" w:hAnsiTheme="minorHAnsi"/>
          <w:sz w:val="22"/>
          <w:szCs w:val="22"/>
        </w:rPr>
        <w:t>iej 2</w:t>
      </w:r>
      <w:r w:rsidR="002F1AB3" w:rsidRPr="00032ACE">
        <w:rPr>
          <w:rFonts w:asciiTheme="minorHAnsi" w:hAnsiTheme="minorHAnsi"/>
          <w:sz w:val="22"/>
          <w:szCs w:val="22"/>
        </w:rPr>
        <w:t xml:space="preserve"> zamówienia obejmujące</w:t>
      </w:r>
      <w:r w:rsidR="00F2105C" w:rsidRPr="00032ACE">
        <w:rPr>
          <w:rFonts w:asciiTheme="minorHAnsi" w:hAnsiTheme="minorHAnsi"/>
          <w:sz w:val="22"/>
          <w:szCs w:val="22"/>
        </w:rPr>
        <w:t xml:space="preserve"> dostawy aparatury </w:t>
      </w:r>
      <w:r w:rsidR="002F1AB3" w:rsidRPr="00032ACE">
        <w:rPr>
          <w:rFonts w:asciiTheme="minorHAnsi" w:hAnsiTheme="minorHAnsi"/>
          <w:sz w:val="22"/>
          <w:szCs w:val="22"/>
        </w:rPr>
        <w:t xml:space="preserve"> </w:t>
      </w:r>
    </w:p>
    <w:p w14:paraId="41C4375C" w14:textId="7501F0EA" w:rsidR="005F4C5A" w:rsidRPr="00843144" w:rsidRDefault="00844A75" w:rsidP="00945A3E">
      <w:pPr>
        <w:tabs>
          <w:tab w:val="left" w:pos="851"/>
        </w:tabs>
        <w:spacing w:after="120" w:line="360" w:lineRule="auto"/>
        <w:jc w:val="both"/>
        <w:rPr>
          <w:rFonts w:asciiTheme="minorHAnsi" w:hAnsiTheme="minorHAnsi"/>
          <w:bCs/>
          <w:color w:val="0000FF"/>
          <w:sz w:val="22"/>
          <w:szCs w:val="22"/>
        </w:rPr>
      </w:pPr>
      <w:r w:rsidRPr="00032ACE">
        <w:rPr>
          <w:rFonts w:asciiTheme="minorHAnsi" w:hAnsiTheme="minorHAnsi"/>
          <w:sz w:val="22"/>
          <w:szCs w:val="22"/>
        </w:rPr>
        <w:t xml:space="preserve">               </w:t>
      </w:r>
      <w:r w:rsidR="00F2105C" w:rsidRPr="00032ACE">
        <w:rPr>
          <w:rFonts w:asciiTheme="minorHAnsi" w:hAnsiTheme="minorHAnsi"/>
          <w:sz w:val="22"/>
          <w:szCs w:val="22"/>
        </w:rPr>
        <w:t>medycznej</w:t>
      </w:r>
      <w:r w:rsidR="00C035B9" w:rsidRPr="00032ACE">
        <w:rPr>
          <w:rFonts w:asciiTheme="minorHAnsi" w:hAnsiTheme="minorHAnsi"/>
          <w:sz w:val="22"/>
          <w:szCs w:val="22"/>
        </w:rPr>
        <w:t xml:space="preserve"> o łącznej wartości nie mniejszej niż</w:t>
      </w:r>
      <w:r w:rsidR="005D15D6" w:rsidRPr="00032ACE">
        <w:rPr>
          <w:rFonts w:asciiTheme="minorHAnsi" w:hAnsiTheme="minorHAnsi"/>
          <w:sz w:val="22"/>
          <w:szCs w:val="22"/>
        </w:rPr>
        <w:t xml:space="preserve"> </w:t>
      </w:r>
      <w:r w:rsidR="00945A3E">
        <w:rPr>
          <w:rFonts w:asciiTheme="minorHAnsi" w:hAnsiTheme="minorHAnsi"/>
          <w:b/>
          <w:sz w:val="22"/>
          <w:szCs w:val="22"/>
        </w:rPr>
        <w:t>35</w:t>
      </w:r>
      <w:r w:rsidR="00F2105C" w:rsidRPr="00006018">
        <w:rPr>
          <w:rFonts w:asciiTheme="minorHAnsi" w:hAnsiTheme="minorHAnsi"/>
          <w:b/>
          <w:sz w:val="22"/>
          <w:szCs w:val="22"/>
        </w:rPr>
        <w:t> 000 zł brutto każda</w:t>
      </w:r>
      <w:r w:rsidR="003105AB" w:rsidRPr="00006018">
        <w:rPr>
          <w:rFonts w:asciiTheme="minorHAnsi" w:hAnsiTheme="minorHAnsi"/>
          <w:sz w:val="22"/>
          <w:szCs w:val="22"/>
        </w:rPr>
        <w:t>.</w:t>
      </w:r>
    </w:p>
    <w:p w14:paraId="37C076BF" w14:textId="77777777" w:rsidR="005350FF" w:rsidRPr="00563770" w:rsidRDefault="005350FF" w:rsidP="004E76E7">
      <w:pPr>
        <w:pStyle w:val="Akapitzlist"/>
        <w:numPr>
          <w:ilvl w:val="1"/>
          <w:numId w:val="7"/>
        </w:numPr>
        <w:tabs>
          <w:tab w:val="left" w:pos="142"/>
          <w:tab w:val="left" w:pos="709"/>
          <w:tab w:val="left" w:pos="851"/>
        </w:tabs>
        <w:spacing w:after="40" w:line="276" w:lineRule="auto"/>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D984863" w14:textId="77777777" w:rsidR="005350FF" w:rsidRDefault="005350FF" w:rsidP="004E76E7">
      <w:pPr>
        <w:pStyle w:val="Akapitzlist"/>
        <w:numPr>
          <w:ilvl w:val="1"/>
          <w:numId w:val="7"/>
        </w:numPr>
        <w:spacing w:line="276" w:lineRule="auto"/>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061DF75A" w14:textId="77777777" w:rsidR="005350FF" w:rsidRDefault="005350FF" w:rsidP="00945A3E">
      <w:pPr>
        <w:pStyle w:val="Akapitzlist"/>
        <w:spacing w:line="360" w:lineRule="auto"/>
        <w:ind w:left="165"/>
        <w:jc w:val="both"/>
        <w:rPr>
          <w:rFonts w:asciiTheme="minorHAnsi" w:hAnsiTheme="minorHAnsi" w:cs="Calibri"/>
          <w:sz w:val="22"/>
          <w:szCs w:val="22"/>
        </w:rPr>
      </w:pPr>
    </w:p>
    <w:p w14:paraId="12165A2D" w14:textId="19DF990A" w:rsidR="008B2662" w:rsidRDefault="008B2662" w:rsidP="004E76E7">
      <w:pPr>
        <w:keepNext/>
        <w:tabs>
          <w:tab w:val="left" w:pos="0"/>
          <w:tab w:val="num" w:pos="480"/>
        </w:tabs>
        <w:suppressAutoHyphens/>
        <w:spacing w:line="276" w:lineRule="auto"/>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4E76E7">
      <w:pPr>
        <w:keepNext/>
        <w:tabs>
          <w:tab w:val="left" w:pos="0"/>
          <w:tab w:val="num" w:pos="480"/>
        </w:tabs>
        <w:suppressAutoHyphens/>
        <w:spacing w:after="120" w:line="276" w:lineRule="auto"/>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359CEC93" w:rsidR="00552FBA" w:rsidRPr="0034755F" w:rsidRDefault="00552FBA" w:rsidP="004E76E7">
      <w:pPr>
        <w:numPr>
          <w:ilvl w:val="0"/>
          <w:numId w:val="14"/>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Do oferty każdy wykonawca musi dołączyć aktualne na dzień składania ofert oświadczenie w zakr</w:t>
      </w:r>
      <w:r w:rsidR="00C035B9">
        <w:rPr>
          <w:rFonts w:asciiTheme="minorHAnsi" w:hAnsiTheme="minorHAnsi"/>
          <w:color w:val="000000"/>
          <w:sz w:val="22"/>
          <w:szCs w:val="22"/>
        </w:rPr>
        <w:t xml:space="preserve">esie wskazanym w </w:t>
      </w:r>
      <w:r w:rsidR="00B42105">
        <w:rPr>
          <w:rFonts w:asciiTheme="minorHAnsi" w:hAnsiTheme="minorHAnsi"/>
          <w:b/>
          <w:color w:val="000000"/>
          <w:sz w:val="22"/>
          <w:szCs w:val="22"/>
        </w:rPr>
        <w:t>załączniku nr 5</w:t>
      </w:r>
      <w:r w:rsidRPr="0034755F">
        <w:rPr>
          <w:rFonts w:asciiTheme="minorHAnsi" w:hAnsiTheme="minorHAnsi"/>
          <w:color w:val="000000"/>
          <w:sz w:val="22"/>
          <w:szCs w:val="22"/>
        </w:rPr>
        <w:t xml:space="preserve">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4E76E7">
      <w:pPr>
        <w:numPr>
          <w:ilvl w:val="0"/>
          <w:numId w:val="14"/>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2E8473B9" w:rsidR="00552FBA" w:rsidRPr="00865C0C" w:rsidRDefault="00552FBA" w:rsidP="004E76E7">
      <w:pPr>
        <w:numPr>
          <w:ilvl w:val="0"/>
          <w:numId w:val="14"/>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4E76E7">
      <w:pPr>
        <w:numPr>
          <w:ilvl w:val="0"/>
          <w:numId w:val="14"/>
        </w:numPr>
        <w:tabs>
          <w:tab w:val="clear" w:pos="900"/>
          <w:tab w:val="num" w:pos="426"/>
        </w:tabs>
        <w:spacing w:after="120" w:line="276" w:lineRule="auto"/>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199DB582" w14:textId="7EB2BE1D" w:rsidR="008E7327" w:rsidRDefault="00E96486" w:rsidP="004E76E7">
      <w:pPr>
        <w:tabs>
          <w:tab w:val="left" w:pos="426"/>
        </w:tabs>
        <w:spacing w:line="276" w:lineRule="auto"/>
        <w:jc w:val="both"/>
        <w:rPr>
          <w:rFonts w:asciiTheme="minorHAnsi" w:hAnsiTheme="minorHAnsi"/>
          <w:sz w:val="22"/>
          <w:szCs w:val="22"/>
        </w:rPr>
      </w:pPr>
      <w:r>
        <w:rPr>
          <w:rFonts w:asciiTheme="minorHAnsi" w:hAnsiTheme="minorHAnsi"/>
          <w:sz w:val="22"/>
          <w:szCs w:val="22"/>
        </w:rPr>
        <w:t>5</w:t>
      </w:r>
      <w:r w:rsidR="008E7327">
        <w:rPr>
          <w:rFonts w:asciiTheme="minorHAnsi" w:hAnsiTheme="minorHAnsi"/>
          <w:sz w:val="22"/>
          <w:szCs w:val="22"/>
        </w:rPr>
        <w:t xml:space="preserve">.     </w:t>
      </w:r>
      <w:r w:rsidR="008E7327" w:rsidRPr="003D0114">
        <w:rPr>
          <w:rFonts w:asciiTheme="minorHAnsi" w:hAnsiTheme="minorHAnsi"/>
          <w:sz w:val="22"/>
          <w:szCs w:val="22"/>
        </w:rPr>
        <w:t xml:space="preserve">Zamawiający przed udzieleniem zamówienia, </w:t>
      </w:r>
      <w:r w:rsidR="008E7327" w:rsidRPr="003D0114">
        <w:rPr>
          <w:rFonts w:asciiTheme="minorHAnsi" w:hAnsiTheme="minorHAnsi"/>
          <w:b/>
          <w:sz w:val="22"/>
          <w:szCs w:val="22"/>
        </w:rPr>
        <w:t>wezwie</w:t>
      </w:r>
      <w:r w:rsidR="008E7327">
        <w:rPr>
          <w:rFonts w:asciiTheme="minorHAnsi" w:hAnsiTheme="minorHAnsi"/>
          <w:b/>
          <w:color w:val="008000"/>
          <w:sz w:val="22"/>
          <w:szCs w:val="22"/>
        </w:rPr>
        <w:t xml:space="preserve"> </w:t>
      </w:r>
      <w:r w:rsidR="008E7327" w:rsidRPr="003D0114">
        <w:rPr>
          <w:rFonts w:asciiTheme="minorHAnsi" w:hAnsiTheme="minorHAnsi"/>
          <w:sz w:val="22"/>
          <w:szCs w:val="22"/>
        </w:rPr>
        <w:t xml:space="preserve">wykonawcę, którego oferta została </w:t>
      </w:r>
      <w:r w:rsidR="008E7327">
        <w:rPr>
          <w:rFonts w:asciiTheme="minorHAnsi" w:hAnsiTheme="minorHAnsi"/>
          <w:sz w:val="22"/>
          <w:szCs w:val="22"/>
        </w:rPr>
        <w:t xml:space="preserve"> </w:t>
      </w:r>
    </w:p>
    <w:p w14:paraId="5248F146" w14:textId="77777777" w:rsidR="008E7327" w:rsidRDefault="008E7327" w:rsidP="004E76E7">
      <w:pPr>
        <w:spacing w:line="276" w:lineRule="auto"/>
        <w:jc w:val="both"/>
        <w:rPr>
          <w:rFonts w:asciiTheme="minorHAnsi" w:hAnsiTheme="minorHAnsi"/>
          <w:sz w:val="22"/>
          <w:szCs w:val="22"/>
        </w:rPr>
      </w:pPr>
      <w:r>
        <w:rPr>
          <w:rFonts w:asciiTheme="minorHAnsi" w:hAnsiTheme="minorHAnsi"/>
          <w:sz w:val="22"/>
          <w:szCs w:val="22"/>
        </w:rPr>
        <w:t xml:space="preserve">         </w:t>
      </w:r>
      <w:r w:rsidRPr="003D0114">
        <w:rPr>
          <w:rFonts w:asciiTheme="minorHAnsi" w:hAnsiTheme="minorHAnsi"/>
          <w:sz w:val="22"/>
          <w:szCs w:val="22"/>
        </w:rPr>
        <w:t>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D855C7">
        <w:rPr>
          <w:rFonts w:asciiTheme="minorHAnsi" w:hAnsiTheme="minorHAnsi"/>
          <w:b/>
          <w:sz w:val="22"/>
          <w:szCs w:val="22"/>
        </w:rPr>
        <w:t>5 dni</w:t>
      </w:r>
      <w:r w:rsidRPr="003D0114">
        <w:rPr>
          <w:rFonts w:asciiTheme="minorHAnsi" w:hAnsiTheme="minorHAnsi"/>
          <w:sz w:val="22"/>
          <w:szCs w:val="22"/>
        </w:rPr>
        <w:t xml:space="preserve">, terminie </w:t>
      </w:r>
      <w:r>
        <w:rPr>
          <w:rFonts w:asciiTheme="minorHAnsi" w:hAnsiTheme="minorHAnsi"/>
          <w:sz w:val="22"/>
          <w:szCs w:val="22"/>
        </w:rPr>
        <w:t xml:space="preserve">  </w:t>
      </w:r>
    </w:p>
    <w:p w14:paraId="535CFB59" w14:textId="77777777" w:rsidR="008E7327" w:rsidRPr="003D0114" w:rsidRDefault="008E7327" w:rsidP="004E76E7">
      <w:pPr>
        <w:spacing w:after="120" w:line="276" w:lineRule="auto"/>
        <w:jc w:val="both"/>
        <w:rPr>
          <w:rFonts w:asciiTheme="minorHAnsi" w:hAnsiTheme="minorHAnsi" w:cs="Segoe UI"/>
          <w:sz w:val="22"/>
          <w:szCs w:val="22"/>
        </w:rPr>
      </w:pPr>
      <w:r>
        <w:rPr>
          <w:rFonts w:asciiTheme="minorHAnsi" w:hAnsiTheme="minorHAnsi"/>
          <w:sz w:val="22"/>
          <w:szCs w:val="22"/>
        </w:rPr>
        <w:t xml:space="preserve">         </w:t>
      </w:r>
      <w:r w:rsidRPr="003D0114">
        <w:rPr>
          <w:rFonts w:asciiTheme="minorHAnsi" w:hAnsiTheme="minorHAnsi"/>
          <w:sz w:val="22"/>
          <w:szCs w:val="22"/>
        </w:rPr>
        <w:t>aktualnych na dzień złożenia następujących oświadczeń lub dokumentów</w:t>
      </w:r>
      <w:r w:rsidRPr="003D0114">
        <w:rPr>
          <w:rFonts w:asciiTheme="minorHAnsi" w:hAnsiTheme="minorHAnsi" w:cs="Segoe UI"/>
          <w:sz w:val="22"/>
          <w:szCs w:val="22"/>
        </w:rPr>
        <w:t>:</w:t>
      </w:r>
    </w:p>
    <w:p w14:paraId="312354E8" w14:textId="77777777" w:rsidR="008E7327" w:rsidRPr="00F86679" w:rsidRDefault="008E7327" w:rsidP="005521BB">
      <w:pPr>
        <w:pStyle w:val="Akapitzlist"/>
        <w:numPr>
          <w:ilvl w:val="0"/>
          <w:numId w:val="26"/>
        </w:numPr>
        <w:spacing w:after="120" w:line="276" w:lineRule="auto"/>
        <w:ind w:hanging="295"/>
        <w:jc w:val="both"/>
        <w:rPr>
          <w:rFonts w:asciiTheme="minorHAnsi" w:hAnsiTheme="minorHAnsi" w:cs="Segoe UI"/>
          <w:sz w:val="20"/>
          <w:szCs w:val="20"/>
          <w:u w:val="single"/>
        </w:rPr>
      </w:pPr>
      <w:r w:rsidRPr="00F86679">
        <w:rPr>
          <w:rFonts w:asciiTheme="minorHAnsi" w:hAnsiTheme="minorHAnsi" w:cs="Segoe UI"/>
          <w:sz w:val="20"/>
          <w:szCs w:val="20"/>
          <w:u w:val="single"/>
        </w:rPr>
        <w:t>w celu potwierdzenia, że oferowane dostawy odpowiadają wymaganiom określonym</w:t>
      </w:r>
      <w:r w:rsidRPr="00F86679">
        <w:rPr>
          <w:rFonts w:asciiTheme="minorHAnsi" w:hAnsiTheme="minorHAnsi" w:cs="Segoe UI"/>
          <w:sz w:val="20"/>
          <w:szCs w:val="20"/>
        </w:rPr>
        <w:t xml:space="preserve"> </w:t>
      </w:r>
      <w:r w:rsidRPr="00F86679">
        <w:rPr>
          <w:rFonts w:asciiTheme="minorHAnsi" w:hAnsiTheme="minorHAnsi" w:cs="Segoe UI"/>
          <w:sz w:val="20"/>
          <w:szCs w:val="20"/>
          <w:u w:val="single"/>
        </w:rPr>
        <w:t>przez Zamawiającego:</w:t>
      </w:r>
    </w:p>
    <w:p w14:paraId="337D1E60" w14:textId="46B9F73D" w:rsidR="008E7327" w:rsidRDefault="008E7327" w:rsidP="001435A2">
      <w:pPr>
        <w:pStyle w:val="Nagwek8"/>
        <w:numPr>
          <w:ilvl w:val="0"/>
          <w:numId w:val="27"/>
        </w:numPr>
        <w:spacing w:before="0" w:after="0" w:line="276" w:lineRule="auto"/>
        <w:ind w:left="1434" w:hanging="357"/>
        <w:jc w:val="both"/>
        <w:rPr>
          <w:rFonts w:asciiTheme="minorHAnsi" w:hAnsiTheme="minorHAnsi" w:cs="Tahoma"/>
          <w:b/>
          <w:bCs/>
          <w:i w:val="0"/>
          <w:sz w:val="22"/>
          <w:szCs w:val="22"/>
        </w:rPr>
      </w:pPr>
      <w:r w:rsidRPr="003C7C15">
        <w:rPr>
          <w:rFonts w:asciiTheme="minorHAnsi" w:hAnsiTheme="minorHAnsi" w:cs="Tahoma"/>
          <w:b/>
          <w:i w:val="0"/>
          <w:iCs w:val="0"/>
          <w:sz w:val="22"/>
          <w:szCs w:val="22"/>
        </w:rPr>
        <w:t xml:space="preserve">Dokumenty </w:t>
      </w:r>
      <w:r>
        <w:rPr>
          <w:rFonts w:asciiTheme="minorHAnsi" w:hAnsiTheme="minorHAnsi" w:cs="Tahoma"/>
          <w:i w:val="0"/>
          <w:iCs w:val="0"/>
          <w:sz w:val="22"/>
          <w:szCs w:val="22"/>
        </w:rPr>
        <w:t>potwierdzające</w:t>
      </w:r>
      <w:r w:rsidRPr="00FC55DF">
        <w:rPr>
          <w:rFonts w:asciiTheme="minorHAnsi" w:hAnsiTheme="minorHAnsi" w:cs="Tahoma"/>
          <w:i w:val="0"/>
          <w:iCs w:val="0"/>
          <w:sz w:val="22"/>
          <w:szCs w:val="22"/>
        </w:rPr>
        <w:t xml:space="preserve">, że </w:t>
      </w:r>
      <w:r w:rsidR="004D4214">
        <w:rPr>
          <w:rFonts w:asciiTheme="minorHAnsi" w:hAnsiTheme="minorHAnsi" w:cs="Tahoma"/>
          <w:i w:val="0"/>
          <w:iCs w:val="0"/>
          <w:sz w:val="22"/>
          <w:szCs w:val="22"/>
        </w:rPr>
        <w:t>zaoferowany sprzęt medyczny został dopuszczony</w:t>
      </w:r>
      <w:r w:rsidRPr="00FC55DF">
        <w:rPr>
          <w:rFonts w:asciiTheme="minorHAnsi" w:hAnsiTheme="minorHAnsi" w:cs="Tahoma"/>
          <w:i w:val="0"/>
          <w:iCs w:val="0"/>
          <w:sz w:val="22"/>
          <w:szCs w:val="22"/>
        </w:rPr>
        <w:t xml:space="preserve"> do obrotu i używania zgodnie z wymogami ustawy z dnia 20 maja 201</w:t>
      </w:r>
      <w:r>
        <w:rPr>
          <w:rFonts w:asciiTheme="minorHAnsi" w:hAnsiTheme="minorHAnsi" w:cs="Tahoma"/>
          <w:i w:val="0"/>
          <w:iCs w:val="0"/>
          <w:sz w:val="22"/>
          <w:szCs w:val="22"/>
        </w:rPr>
        <w:t>0 r. o wyrobach medycznych</w:t>
      </w:r>
      <w:r w:rsidRPr="00843144">
        <w:rPr>
          <w:rFonts w:asciiTheme="minorHAnsi" w:hAnsiTheme="minorHAnsi" w:cs="Tahoma"/>
          <w:i w:val="0"/>
          <w:iCs w:val="0"/>
          <w:sz w:val="22"/>
          <w:szCs w:val="22"/>
        </w:rPr>
        <w:t xml:space="preserve">, </w:t>
      </w:r>
      <w:r w:rsidRPr="00843144">
        <w:rPr>
          <w:rFonts w:asciiTheme="minorHAnsi" w:hAnsiTheme="minorHAnsi" w:cs="Tahoma"/>
          <w:i w:val="0"/>
          <w:sz w:val="22"/>
          <w:szCs w:val="22"/>
        </w:rPr>
        <w:t xml:space="preserve">tj. </w:t>
      </w:r>
      <w:r w:rsidRPr="00843144">
        <w:rPr>
          <w:rFonts w:asciiTheme="minorHAnsi" w:hAnsiTheme="minorHAnsi" w:cs="Tahoma"/>
          <w:b/>
          <w:bCs/>
          <w:i w:val="0"/>
          <w:sz w:val="22"/>
          <w:szCs w:val="22"/>
        </w:rPr>
        <w:t>Deklarację zgodności z wymaganiami zasadniczymi dla wyrobu medycznego oznakowanego znakiem CE .</w:t>
      </w:r>
    </w:p>
    <w:p w14:paraId="7484F30A" w14:textId="77777777" w:rsidR="005521BB" w:rsidRDefault="005521BB" w:rsidP="004E76E7">
      <w:pPr>
        <w:spacing w:line="276" w:lineRule="auto"/>
      </w:pPr>
    </w:p>
    <w:p w14:paraId="0710DE22" w14:textId="77777777" w:rsidR="00945A3E" w:rsidRPr="00F86679" w:rsidRDefault="00945A3E" w:rsidP="004E76E7">
      <w:pPr>
        <w:spacing w:line="276" w:lineRule="auto"/>
      </w:pPr>
    </w:p>
    <w:p w14:paraId="3CD988E8" w14:textId="30192EE7" w:rsidR="008E7327" w:rsidRPr="00F86679" w:rsidRDefault="008E7327" w:rsidP="004E76E7">
      <w:pPr>
        <w:spacing w:line="276" w:lineRule="auto"/>
        <w:ind w:left="426"/>
        <w:jc w:val="both"/>
        <w:rPr>
          <w:rFonts w:asciiTheme="minorHAnsi" w:hAnsiTheme="minorHAnsi" w:cs="Segoe UI"/>
          <w:sz w:val="20"/>
          <w:szCs w:val="20"/>
        </w:rPr>
      </w:pPr>
      <w:r w:rsidRPr="00F86679">
        <w:rPr>
          <w:rFonts w:asciiTheme="minorHAnsi" w:hAnsiTheme="minorHAnsi" w:cs="Segoe UI"/>
          <w:sz w:val="20"/>
          <w:szCs w:val="20"/>
        </w:rPr>
        <w:t xml:space="preserve">2) </w:t>
      </w:r>
      <w:r w:rsidR="001C23E6">
        <w:rPr>
          <w:rFonts w:asciiTheme="minorHAnsi" w:hAnsiTheme="minorHAnsi" w:cs="Segoe UI"/>
          <w:sz w:val="20"/>
          <w:szCs w:val="20"/>
        </w:rPr>
        <w:t xml:space="preserve"> </w:t>
      </w:r>
      <w:r w:rsidRPr="00F86679">
        <w:rPr>
          <w:rFonts w:asciiTheme="minorHAnsi" w:hAnsiTheme="minorHAnsi" w:cs="Segoe UI"/>
          <w:sz w:val="20"/>
          <w:szCs w:val="20"/>
          <w:u w:val="single"/>
        </w:rPr>
        <w:t>w celu potwierdzenia spełniania przez wykonawcę warunków udziału w postepowaniu</w:t>
      </w:r>
      <w:r w:rsidR="001C23E6">
        <w:rPr>
          <w:rFonts w:asciiTheme="minorHAnsi" w:hAnsiTheme="minorHAnsi" w:cs="Segoe UI"/>
          <w:sz w:val="20"/>
          <w:szCs w:val="20"/>
          <w:u w:val="single"/>
        </w:rPr>
        <w:t xml:space="preserve"> </w:t>
      </w:r>
    </w:p>
    <w:p w14:paraId="41714585" w14:textId="77777777" w:rsidR="001C23E6" w:rsidRDefault="008E7327" w:rsidP="004E76E7">
      <w:pPr>
        <w:spacing w:line="276" w:lineRule="auto"/>
        <w:ind w:left="426"/>
        <w:jc w:val="both"/>
        <w:rPr>
          <w:rFonts w:asciiTheme="minorHAnsi" w:hAnsiTheme="minorHAnsi" w:cs="Segoe UI"/>
          <w:sz w:val="20"/>
          <w:szCs w:val="20"/>
          <w:u w:val="single"/>
        </w:rPr>
      </w:pPr>
      <w:r w:rsidRPr="00F86679">
        <w:rPr>
          <w:rFonts w:asciiTheme="minorHAnsi" w:hAnsiTheme="minorHAnsi" w:cs="Segoe UI"/>
          <w:sz w:val="20"/>
          <w:szCs w:val="20"/>
        </w:rPr>
        <w:t xml:space="preserve">      </w:t>
      </w:r>
      <w:r w:rsidRPr="00F86679">
        <w:rPr>
          <w:rFonts w:asciiTheme="minorHAnsi" w:hAnsiTheme="minorHAnsi" w:cs="Segoe UI"/>
          <w:sz w:val="20"/>
          <w:szCs w:val="20"/>
          <w:u w:val="single"/>
        </w:rPr>
        <w:t>dotyczących zdolności technicznej lub zawodowej, wykonawca zobowiązany będzie</w:t>
      </w:r>
      <w:r w:rsidR="001C23E6">
        <w:rPr>
          <w:rFonts w:asciiTheme="minorHAnsi" w:hAnsiTheme="minorHAnsi" w:cs="Segoe UI"/>
          <w:sz w:val="20"/>
          <w:szCs w:val="20"/>
          <w:u w:val="single"/>
        </w:rPr>
        <w:t xml:space="preserve"> </w:t>
      </w:r>
      <w:r w:rsidRPr="00F86679">
        <w:rPr>
          <w:rFonts w:asciiTheme="minorHAnsi" w:hAnsiTheme="minorHAnsi" w:cs="Segoe UI"/>
          <w:sz w:val="20"/>
          <w:szCs w:val="20"/>
          <w:u w:val="single"/>
        </w:rPr>
        <w:t xml:space="preserve">dołączyć </w:t>
      </w:r>
      <w:r w:rsidR="001C23E6">
        <w:rPr>
          <w:rFonts w:asciiTheme="minorHAnsi" w:hAnsiTheme="minorHAnsi" w:cs="Segoe UI"/>
          <w:sz w:val="20"/>
          <w:szCs w:val="20"/>
          <w:u w:val="single"/>
        </w:rPr>
        <w:t xml:space="preserve"> </w:t>
      </w:r>
    </w:p>
    <w:p w14:paraId="6505A4EE" w14:textId="4F8EB095" w:rsidR="008E7327" w:rsidRPr="00F86679" w:rsidRDefault="001C23E6" w:rsidP="005521BB">
      <w:pPr>
        <w:spacing w:after="120" w:line="276" w:lineRule="auto"/>
        <w:ind w:left="425"/>
        <w:jc w:val="both"/>
        <w:rPr>
          <w:rFonts w:asciiTheme="minorHAnsi" w:hAnsiTheme="minorHAnsi" w:cs="Segoe UI"/>
          <w:sz w:val="20"/>
          <w:szCs w:val="20"/>
        </w:rPr>
      </w:pPr>
      <w:r w:rsidRPr="001C23E6">
        <w:rPr>
          <w:rFonts w:asciiTheme="minorHAnsi" w:hAnsiTheme="minorHAnsi" w:cs="Segoe UI"/>
          <w:sz w:val="20"/>
          <w:szCs w:val="20"/>
        </w:rPr>
        <w:t xml:space="preserve">      </w:t>
      </w:r>
      <w:r w:rsidR="008E7327" w:rsidRPr="00F86679">
        <w:rPr>
          <w:rFonts w:asciiTheme="minorHAnsi" w:hAnsiTheme="minorHAnsi" w:cs="Segoe UI"/>
          <w:sz w:val="20"/>
          <w:szCs w:val="20"/>
          <w:u w:val="single"/>
        </w:rPr>
        <w:t>następujące dokumenty</w:t>
      </w:r>
      <w:r w:rsidR="008E7327" w:rsidRPr="00F86679">
        <w:rPr>
          <w:rFonts w:asciiTheme="minorHAnsi" w:hAnsiTheme="minorHAnsi" w:cs="Segoe UI"/>
          <w:sz w:val="20"/>
          <w:szCs w:val="20"/>
        </w:rPr>
        <w:t>:</w:t>
      </w:r>
    </w:p>
    <w:p w14:paraId="5473D874" w14:textId="611FD5C5" w:rsidR="00843144" w:rsidRDefault="00843144" w:rsidP="001435A2">
      <w:pPr>
        <w:pStyle w:val="Akapitzlist"/>
        <w:numPr>
          <w:ilvl w:val="0"/>
          <w:numId w:val="27"/>
        </w:numPr>
        <w:spacing w:after="240" w:line="276" w:lineRule="auto"/>
        <w:ind w:left="1434" w:hanging="357"/>
        <w:jc w:val="both"/>
        <w:rPr>
          <w:rFonts w:asciiTheme="minorHAnsi" w:hAnsiTheme="minorHAnsi" w:cs="Segoe UI"/>
          <w:sz w:val="22"/>
          <w:szCs w:val="22"/>
        </w:rPr>
      </w:pPr>
      <w:r>
        <w:rPr>
          <w:rFonts w:asciiTheme="minorHAnsi" w:hAnsiTheme="minorHAnsi" w:cs="Segoe UI"/>
          <w:b/>
          <w:sz w:val="22"/>
          <w:szCs w:val="22"/>
        </w:rPr>
        <w:t>W</w:t>
      </w:r>
      <w:r w:rsidRPr="00D11539">
        <w:rPr>
          <w:rFonts w:asciiTheme="minorHAnsi" w:hAnsiTheme="minorHAnsi" w:cs="Segoe UI"/>
          <w:b/>
          <w:sz w:val="22"/>
          <w:szCs w:val="22"/>
        </w:rPr>
        <w:t>ykaz dostaw</w:t>
      </w:r>
      <w:r>
        <w:rPr>
          <w:rFonts w:asciiTheme="minorHAnsi" w:hAnsiTheme="minorHAnsi" w:cs="Segoe UI"/>
          <w:sz w:val="22"/>
          <w:szCs w:val="22"/>
        </w:rPr>
        <w:t xml:space="preserve"> wykonanych w okresie ostatnich 3 lat przed upływem terminu składnia ofert, a jeżeli okres prowadzenia działalności jest krótszy – w tym okresie, wraz z podaniem ich wartości, przedmiotu, dat wykonania i podmiotów na r</w:t>
      </w:r>
      <w:r w:rsidR="00E96486">
        <w:rPr>
          <w:rFonts w:asciiTheme="minorHAnsi" w:hAnsiTheme="minorHAnsi" w:cs="Segoe UI"/>
          <w:sz w:val="22"/>
          <w:szCs w:val="22"/>
        </w:rPr>
        <w:t xml:space="preserve">zecz </w:t>
      </w:r>
      <w:r>
        <w:rPr>
          <w:rFonts w:asciiTheme="minorHAnsi" w:hAnsiTheme="minorHAnsi" w:cs="Segoe UI"/>
          <w:sz w:val="22"/>
          <w:szCs w:val="22"/>
        </w:rPr>
        <w:t>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sidR="00AC47E7">
        <w:rPr>
          <w:rFonts w:asciiTheme="minorHAnsi" w:hAnsiTheme="minorHAnsi" w:cs="Segoe UI"/>
          <w:sz w:val="22"/>
          <w:szCs w:val="22"/>
        </w:rPr>
        <w:t>.</w:t>
      </w:r>
    </w:p>
    <w:p w14:paraId="62031766" w14:textId="36D8FC35" w:rsidR="008E7327" w:rsidRPr="00F86679" w:rsidRDefault="008E7327" w:rsidP="004E76E7">
      <w:pPr>
        <w:pStyle w:val="Akapitzlist"/>
        <w:numPr>
          <w:ilvl w:val="0"/>
          <w:numId w:val="7"/>
        </w:numPr>
        <w:spacing w:after="120" w:line="276" w:lineRule="auto"/>
        <w:jc w:val="both"/>
        <w:rPr>
          <w:rFonts w:asciiTheme="minorHAnsi" w:hAnsiTheme="minorHAnsi" w:cs="Segoe UI"/>
          <w:sz w:val="20"/>
          <w:szCs w:val="20"/>
          <w:u w:val="single"/>
        </w:rPr>
      </w:pPr>
      <w:r w:rsidRPr="00F86679">
        <w:rPr>
          <w:rFonts w:asciiTheme="minorHAnsi" w:hAnsiTheme="minorHAnsi" w:cs="Tahoma"/>
          <w:bCs/>
          <w:sz w:val="20"/>
          <w:szCs w:val="20"/>
          <w:u w:val="single"/>
        </w:rPr>
        <w:t>w celu potwierdzenia braku podstaw wykluczenia wykonawcy z udziału w</w:t>
      </w:r>
      <w:r w:rsidRPr="00F86679">
        <w:rPr>
          <w:rFonts w:asciiTheme="minorHAnsi" w:hAnsiTheme="minorHAnsi" w:cs="Tahoma"/>
          <w:bCs/>
          <w:sz w:val="20"/>
          <w:szCs w:val="20"/>
        </w:rPr>
        <w:t xml:space="preserve"> </w:t>
      </w:r>
      <w:r w:rsidRPr="00F86679">
        <w:rPr>
          <w:rFonts w:asciiTheme="minorHAnsi" w:hAnsiTheme="minorHAnsi" w:cs="Tahoma"/>
          <w:bCs/>
          <w:sz w:val="20"/>
          <w:szCs w:val="20"/>
          <w:u w:val="single"/>
        </w:rPr>
        <w:t>postępowaniu</w:t>
      </w:r>
      <w:r w:rsidRPr="00F86679">
        <w:rPr>
          <w:rFonts w:asciiTheme="minorHAnsi" w:hAnsiTheme="minorHAnsi" w:cs="Segoe UI"/>
          <w:sz w:val="20"/>
          <w:szCs w:val="20"/>
          <w:u w:val="single"/>
        </w:rPr>
        <w:t>:</w:t>
      </w:r>
    </w:p>
    <w:p w14:paraId="2BA58BAF" w14:textId="40FCA6BD" w:rsidR="008E7327" w:rsidRDefault="008E7327" w:rsidP="001435A2">
      <w:pPr>
        <w:pStyle w:val="Nagwek8"/>
        <w:numPr>
          <w:ilvl w:val="0"/>
          <w:numId w:val="27"/>
        </w:numPr>
        <w:spacing w:before="0" w:after="120" w:line="276" w:lineRule="auto"/>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w:t>
      </w:r>
      <w:r w:rsidR="00AC47E7">
        <w:rPr>
          <w:rFonts w:asciiTheme="minorHAnsi" w:hAnsiTheme="minorHAnsi" w:cs="Tahoma"/>
          <w:bCs/>
          <w:i w:val="0"/>
          <w:sz w:val="22"/>
          <w:szCs w:val="22"/>
        </w:rPr>
        <w:t>ie art. 24 ust.5 pkt.1 ustawy.</w:t>
      </w:r>
    </w:p>
    <w:p w14:paraId="72DF51C2"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Jeżeli Wykonawca ma siedzibę lub miejsce zamieszkania poza terytorium </w:t>
      </w:r>
      <w:r w:rsidR="00F86679">
        <w:rPr>
          <w:rFonts w:asciiTheme="minorHAnsi" w:hAnsiTheme="minorHAnsi" w:cs="Calibri"/>
          <w:sz w:val="20"/>
          <w:szCs w:val="20"/>
        </w:rPr>
        <w:t>R</w:t>
      </w:r>
      <w:r w:rsidRPr="00F86679">
        <w:rPr>
          <w:rFonts w:asciiTheme="minorHAnsi" w:hAnsiTheme="minorHAnsi" w:cs="Calibri"/>
          <w:sz w:val="20"/>
          <w:szCs w:val="20"/>
        </w:rPr>
        <w:t xml:space="preserve">zeczypospolitej </w:t>
      </w:r>
    </w:p>
    <w:p w14:paraId="380DFEA6"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Polskiej zamiast wymienionego wyżej dokumentu składa informację z odpowiedniego rejestru </w:t>
      </w:r>
    </w:p>
    <w:p w14:paraId="67A9825B"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albo, w przypadku braku takiego rejestru, inny równoważny dokument wydany przez właściwy </w:t>
      </w:r>
    </w:p>
    <w:p w14:paraId="6E99E9EC"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organ sądowy lub administracyjny w kraju, w którym wykonawca ma siedzibę lub miejsce </w:t>
      </w:r>
    </w:p>
    <w:p w14:paraId="78D4FE47"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zamieszkania lub miejsce zamieszkania ma osoba, której dotyczy informacja albo dokument, w </w:t>
      </w:r>
    </w:p>
    <w:p w14:paraId="11BA7B7B"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zakresie określonym w art. 24 ust. 1 pkt 13, 14 i 21 oraz ust. 5 pkt 5 i 6 ustawy PZP (wystawione </w:t>
      </w:r>
    </w:p>
    <w:p w14:paraId="722D928E" w14:textId="3A1FDE1F" w:rsidR="008E7327"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nie wcześniej niż 6 miesięcy przed upływem terminu składania ofert).</w:t>
      </w:r>
    </w:p>
    <w:p w14:paraId="73992D31" w14:textId="77777777" w:rsidR="00F86679" w:rsidRPr="00F86679" w:rsidRDefault="00F86679" w:rsidP="004E76E7">
      <w:pPr>
        <w:widowControl w:val="0"/>
        <w:suppressAutoHyphens/>
        <w:autoSpaceDN w:val="0"/>
        <w:spacing w:line="276" w:lineRule="auto"/>
        <w:ind w:right="5" w:firstLine="709"/>
        <w:textAlignment w:val="baseline"/>
        <w:rPr>
          <w:rFonts w:asciiTheme="minorHAnsi" w:hAnsiTheme="minorHAnsi" w:cs="Calibri"/>
          <w:sz w:val="20"/>
          <w:szCs w:val="20"/>
        </w:rPr>
      </w:pPr>
    </w:p>
    <w:p w14:paraId="595C3E61" w14:textId="77777777" w:rsidR="008E7327" w:rsidRPr="00DA7D3B" w:rsidRDefault="008E7327" w:rsidP="001435A2">
      <w:pPr>
        <w:pStyle w:val="Akapitzlist"/>
        <w:numPr>
          <w:ilvl w:val="0"/>
          <w:numId w:val="28"/>
        </w:numPr>
        <w:tabs>
          <w:tab w:val="left" w:pos="851"/>
          <w:tab w:val="left" w:pos="1134"/>
        </w:tabs>
        <w:spacing w:after="120" w:line="276" w:lineRule="auto"/>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2D2058D" w14:textId="77777777" w:rsidR="008E7327" w:rsidRPr="00DA7D3B" w:rsidRDefault="008E7327" w:rsidP="001435A2">
      <w:pPr>
        <w:pStyle w:val="Akapitzlist"/>
        <w:numPr>
          <w:ilvl w:val="0"/>
          <w:numId w:val="28"/>
        </w:numPr>
        <w:tabs>
          <w:tab w:val="left" w:pos="851"/>
        </w:tabs>
        <w:spacing w:after="120" w:line="276" w:lineRule="auto"/>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0E2BC4CC" w14:textId="77777777" w:rsidR="008E7327" w:rsidRPr="00F86679" w:rsidRDefault="008E7327" w:rsidP="001435A2">
      <w:pPr>
        <w:pStyle w:val="Akapitzlist"/>
        <w:numPr>
          <w:ilvl w:val="0"/>
          <w:numId w:val="28"/>
        </w:numPr>
        <w:spacing w:line="276" w:lineRule="auto"/>
        <w:ind w:left="425" w:hanging="425"/>
        <w:jc w:val="both"/>
        <w:rPr>
          <w:rFonts w:asciiTheme="minorHAnsi" w:hAnsiTheme="minorHAnsi" w:cs="Segoe UI"/>
          <w:sz w:val="20"/>
          <w:szCs w:val="20"/>
        </w:rPr>
      </w:pPr>
      <w:r w:rsidRPr="00F86679">
        <w:rPr>
          <w:rFonts w:asciiTheme="minorHAnsi" w:hAnsiTheme="minorHAnsi" w:cs="Segoe UI"/>
          <w:b/>
          <w:color w:val="0000FF"/>
          <w:sz w:val="20"/>
          <w:szCs w:val="20"/>
        </w:rPr>
        <w:t xml:space="preserve">Wykonawca </w:t>
      </w:r>
      <w:r w:rsidRPr="00F86679">
        <w:rPr>
          <w:rFonts w:asciiTheme="minorHAnsi" w:hAnsiTheme="minorHAnsi"/>
          <w:b/>
          <w:bCs/>
          <w:color w:val="0000FF"/>
          <w:sz w:val="20"/>
          <w:szCs w:val="20"/>
        </w:rPr>
        <w:t xml:space="preserve">w terminie </w:t>
      </w:r>
      <w:r w:rsidRPr="00F86679">
        <w:rPr>
          <w:rFonts w:asciiTheme="minorHAnsi" w:hAnsiTheme="minorHAnsi"/>
          <w:b/>
          <w:bCs/>
          <w:color w:val="0000FF"/>
          <w:sz w:val="20"/>
          <w:szCs w:val="20"/>
          <w:u w:val="single"/>
        </w:rPr>
        <w:t>3 dni</w:t>
      </w:r>
      <w:r w:rsidRPr="00F86679">
        <w:rPr>
          <w:rFonts w:asciiTheme="minorHAnsi" w:hAnsiTheme="minorHAnsi"/>
          <w:b/>
          <w:bCs/>
          <w:color w:val="0000FF"/>
          <w:sz w:val="20"/>
          <w:szCs w:val="20"/>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F86679">
        <w:rPr>
          <w:rFonts w:asciiTheme="minorHAnsi" w:hAnsiTheme="minorHAnsi"/>
          <w:bCs/>
          <w:color w:val="0000FF"/>
          <w:sz w:val="20"/>
          <w:szCs w:val="20"/>
        </w:rPr>
        <w:t>.</w:t>
      </w:r>
      <w:r w:rsidRPr="00F86679">
        <w:rPr>
          <w:rFonts w:asciiTheme="minorHAnsi" w:hAnsiTheme="minorHAnsi"/>
          <w:bCs/>
          <w:sz w:val="20"/>
          <w:szCs w:val="20"/>
        </w:rPr>
        <w:t xml:space="preserve"> </w:t>
      </w:r>
    </w:p>
    <w:p w14:paraId="40298007" w14:textId="77777777" w:rsidR="008E7327" w:rsidRPr="00EE0DD8" w:rsidRDefault="008E7327" w:rsidP="004E76E7">
      <w:pPr>
        <w:pStyle w:val="Akapitzlist"/>
        <w:spacing w:line="276" w:lineRule="auto"/>
        <w:ind w:left="426"/>
        <w:jc w:val="both"/>
        <w:rPr>
          <w:rFonts w:asciiTheme="minorHAnsi" w:hAnsiTheme="minorHAnsi" w:cs="Segoe UI"/>
          <w:sz w:val="22"/>
          <w:szCs w:val="22"/>
        </w:rPr>
      </w:pPr>
      <w:r w:rsidRPr="00EE0DD8">
        <w:rPr>
          <w:rFonts w:asciiTheme="minorHAnsi" w:hAnsiTheme="minorHAnsi"/>
          <w:bCs/>
          <w:sz w:val="22"/>
          <w:szCs w:val="22"/>
        </w:rPr>
        <w:lastRenderedPageBreak/>
        <w:t>W przypadku wspólnego ubiegania się o udzielenie zamówienia oświadczenie to składa każdy z wykonawców.</w:t>
      </w:r>
    </w:p>
    <w:p w14:paraId="1321760C" w14:textId="77777777" w:rsidR="008E7327" w:rsidRDefault="008E7327" w:rsidP="004E76E7">
      <w:pPr>
        <w:pStyle w:val="Akapitzlist"/>
        <w:spacing w:after="120" w:line="276" w:lineRule="auto"/>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7757D583" w14:textId="77777777" w:rsidR="001C50DC" w:rsidRPr="000A60AB" w:rsidRDefault="001C50DC" w:rsidP="001C50DC">
      <w:pPr>
        <w:pStyle w:val="Akapitzlist"/>
        <w:spacing w:after="240"/>
        <w:ind w:left="425"/>
        <w:jc w:val="both"/>
        <w:rPr>
          <w:rFonts w:asciiTheme="minorHAnsi" w:hAnsiTheme="minorHAnsi"/>
          <w:b/>
          <w:bCs/>
          <w:sz w:val="22"/>
          <w:szCs w:val="22"/>
        </w:rPr>
      </w:pPr>
      <w:r w:rsidRPr="00B618BB">
        <w:rPr>
          <w:rFonts w:asciiTheme="minorHAnsi" w:hAnsiTheme="minorHAnsi"/>
          <w:b/>
          <w:bCs/>
          <w:sz w:val="22"/>
          <w:szCs w:val="22"/>
          <w:u w:val="single"/>
        </w:rPr>
        <w:t>Uwaga!</w:t>
      </w:r>
      <w:r>
        <w:rPr>
          <w:rFonts w:asciiTheme="minorHAnsi" w:hAnsiTheme="minorHAnsi"/>
          <w:b/>
          <w:bCs/>
          <w:sz w:val="22"/>
          <w:szCs w:val="22"/>
        </w:rPr>
        <w:t xml:space="preserve"> Zamawiający nie będzie honorował oświadczenia, o którym mowa wyżej, dołączonego do oferty, chyba, że zostanie ono uzupełnione o informację, że Wykonawca nie należy do żadnej grupy kapitałowej.</w:t>
      </w:r>
    </w:p>
    <w:p w14:paraId="05BA5440" w14:textId="4F84B8CD" w:rsidR="008E7327" w:rsidRPr="0034755F" w:rsidRDefault="008E7327" w:rsidP="001435A2">
      <w:pPr>
        <w:pStyle w:val="Akapitzlist"/>
        <w:numPr>
          <w:ilvl w:val="0"/>
          <w:numId w:val="28"/>
        </w:numPr>
        <w:spacing w:after="120" w:line="276" w:lineRule="auto"/>
        <w:ind w:left="426" w:hanging="426"/>
        <w:jc w:val="both"/>
        <w:rPr>
          <w:rFonts w:asciiTheme="minorHAnsi" w:hAnsiTheme="minorHAnsi" w:cs="Segoe UI"/>
          <w:sz w:val="22"/>
          <w:szCs w:val="22"/>
        </w:rPr>
      </w:pPr>
      <w:r>
        <w:rPr>
          <w:rFonts w:asciiTheme="minorHAnsi" w:hAnsiTheme="minorHAnsi" w:cs="Segoe UI"/>
          <w:sz w:val="22"/>
          <w:szCs w:val="22"/>
        </w:rPr>
        <w:t>W zakresie nie</w:t>
      </w:r>
      <w:r w:rsidRPr="0034755F">
        <w:rPr>
          <w:rFonts w:asciiTheme="minorHAnsi" w:hAnsiTheme="minorHAnsi" w:cs="Segoe UI"/>
          <w:sz w:val="22"/>
          <w:szCs w:val="22"/>
        </w:rPr>
        <w:t>uregulowanym SIWZ, zastosowanie mają prze</w:t>
      </w:r>
      <w:r>
        <w:rPr>
          <w:rFonts w:asciiTheme="minorHAnsi" w:hAnsiTheme="minorHAnsi" w:cs="Segoe UI"/>
          <w:sz w:val="22"/>
          <w:szCs w:val="22"/>
        </w:rPr>
        <w:t>pisy Rozporządzenia Ministra Rozwoju</w:t>
      </w:r>
      <w:r w:rsidRPr="0034755F">
        <w:rPr>
          <w:rFonts w:asciiTheme="minorHAnsi" w:hAnsiTheme="minorHAnsi" w:cs="Segoe UI"/>
          <w:sz w:val="22"/>
          <w:szCs w:val="22"/>
        </w:rPr>
        <w:t xml:space="preserve"> </w:t>
      </w:r>
      <w:r>
        <w:rPr>
          <w:rFonts w:asciiTheme="minorHAnsi" w:hAnsiTheme="minorHAnsi" w:cs="Segoe UI"/>
          <w:sz w:val="22"/>
          <w:szCs w:val="22"/>
        </w:rPr>
        <w:t xml:space="preserve">z dnia 16 lipca 2016 </w:t>
      </w:r>
      <w:r w:rsidRPr="0034755F">
        <w:rPr>
          <w:rFonts w:asciiTheme="minorHAnsi" w:hAnsiTheme="minorHAnsi" w:cs="Segoe UI"/>
          <w:sz w:val="22"/>
          <w:szCs w:val="22"/>
        </w:rPr>
        <w:t xml:space="preserve">r. w sprawie rodzajów dokumentów, jakich może żądać zamawiający </w:t>
      </w:r>
      <w:r>
        <w:rPr>
          <w:rFonts w:asciiTheme="minorHAnsi" w:hAnsiTheme="minorHAnsi" w:cs="Segoe UI"/>
          <w:sz w:val="22"/>
          <w:szCs w:val="22"/>
        </w:rPr>
        <w:t>od wykonawcy w postępowaniu o udzielenie zamówienia (Dz. U. z 2016</w:t>
      </w:r>
      <w:r w:rsidRPr="0034755F">
        <w:rPr>
          <w:rFonts w:asciiTheme="minorHAnsi" w:hAnsiTheme="minorHAnsi" w:cs="Segoe UI"/>
          <w:sz w:val="22"/>
          <w:szCs w:val="22"/>
        </w:rPr>
        <w:t xml:space="preserve"> r., poz. </w:t>
      </w:r>
      <w:r>
        <w:rPr>
          <w:rFonts w:asciiTheme="minorHAnsi" w:hAnsiTheme="minorHAnsi" w:cs="Segoe UI"/>
          <w:sz w:val="22"/>
          <w:szCs w:val="22"/>
        </w:rPr>
        <w:t>1126</w:t>
      </w:r>
      <w:r w:rsidR="007E4290">
        <w:rPr>
          <w:rFonts w:asciiTheme="minorHAnsi" w:hAnsiTheme="minorHAnsi" w:cs="Segoe UI"/>
          <w:sz w:val="22"/>
          <w:szCs w:val="22"/>
        </w:rPr>
        <w:t xml:space="preserve"> ze zm.</w:t>
      </w:r>
      <w:r w:rsidRPr="0034755F">
        <w:rPr>
          <w:rFonts w:asciiTheme="minorHAnsi" w:hAnsiTheme="minorHAnsi" w:cs="Segoe UI"/>
          <w:sz w:val="22"/>
          <w:szCs w:val="22"/>
        </w:rPr>
        <w:t>).</w:t>
      </w:r>
    </w:p>
    <w:p w14:paraId="583EBCF7" w14:textId="77777777" w:rsidR="008E7327" w:rsidRPr="0034755F" w:rsidRDefault="008E7327" w:rsidP="001435A2">
      <w:pPr>
        <w:pStyle w:val="Akapitzlist"/>
        <w:numPr>
          <w:ilvl w:val="0"/>
          <w:numId w:val="28"/>
        </w:numPr>
        <w:spacing w:after="40" w:line="276" w:lineRule="auto"/>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79E445E4" w14:textId="77777777" w:rsidR="008E7327" w:rsidRPr="009F4795" w:rsidRDefault="008E7327" w:rsidP="004E76E7">
      <w:pPr>
        <w:tabs>
          <w:tab w:val="left" w:pos="1418"/>
        </w:tabs>
        <w:spacing w:after="40" w:line="276" w:lineRule="auto"/>
        <w:ind w:left="360" w:right="92" w:hanging="279"/>
        <w:jc w:val="both"/>
        <w:rPr>
          <w:rFonts w:ascii="Calibri" w:hAnsi="Calibri" w:cs="Segoe UI"/>
          <w:sz w:val="20"/>
          <w:szCs w:val="20"/>
        </w:rPr>
      </w:pPr>
    </w:p>
    <w:p w14:paraId="2130E54F" w14:textId="662667D1" w:rsidR="00606FDA" w:rsidRPr="002D4D34" w:rsidRDefault="005B19D8" w:rsidP="004E76E7">
      <w:pPr>
        <w:spacing w:line="276" w:lineRule="auto"/>
        <w:jc w:val="both"/>
        <w:rPr>
          <w:rFonts w:asciiTheme="minorHAnsi" w:hAnsiTheme="minorHAnsi" w:cs="Segoe UI"/>
          <w:b/>
          <w:sz w:val="22"/>
          <w:szCs w:val="22"/>
        </w:rPr>
      </w:pPr>
      <w:r w:rsidRPr="002D4D34">
        <w:rPr>
          <w:rFonts w:asciiTheme="minorHAnsi" w:hAnsiTheme="minorHAnsi" w:cs="Segoe UI"/>
          <w:b/>
          <w:sz w:val="22"/>
          <w:szCs w:val="22"/>
        </w:rPr>
        <w:t>VII.</w:t>
      </w:r>
      <w:r w:rsidR="00606FDA" w:rsidRPr="002D4D34">
        <w:rPr>
          <w:rFonts w:asciiTheme="minorHAnsi" w:hAnsiTheme="minorHAnsi" w:cs="Segoe UI"/>
          <w:b/>
          <w:sz w:val="22"/>
          <w:szCs w:val="22"/>
        </w:rPr>
        <w:t xml:space="preserve">  </w:t>
      </w:r>
      <w:r w:rsidRPr="002D4D34">
        <w:rPr>
          <w:rFonts w:asciiTheme="minorHAnsi" w:hAnsiTheme="minorHAnsi" w:cs="Segoe UI"/>
          <w:b/>
          <w:sz w:val="22"/>
          <w:szCs w:val="22"/>
        </w:rPr>
        <w:t xml:space="preserve">INFORMACJE O SPOSOBIE POROZUMIEWANIA SIĘ ZAMAWIAJĄCEGO Z </w:t>
      </w:r>
    </w:p>
    <w:p w14:paraId="366ECDAE" w14:textId="6A6999C2" w:rsidR="00606FDA" w:rsidRPr="002D4D34" w:rsidRDefault="00606FDA" w:rsidP="004E76E7">
      <w:pPr>
        <w:spacing w:line="276" w:lineRule="auto"/>
        <w:jc w:val="both"/>
        <w:rPr>
          <w:rFonts w:asciiTheme="minorHAnsi" w:hAnsiTheme="minorHAnsi" w:cs="Segoe UI"/>
          <w:b/>
          <w:sz w:val="22"/>
          <w:szCs w:val="22"/>
        </w:rPr>
      </w:pPr>
      <w:r w:rsidRPr="002D4D34">
        <w:rPr>
          <w:rFonts w:asciiTheme="minorHAnsi" w:hAnsiTheme="minorHAnsi" w:cs="Segoe UI"/>
          <w:b/>
          <w:sz w:val="22"/>
          <w:szCs w:val="22"/>
        </w:rPr>
        <w:t xml:space="preserve">         </w:t>
      </w:r>
      <w:r w:rsidR="005B19D8" w:rsidRPr="002D4D34">
        <w:rPr>
          <w:rFonts w:asciiTheme="minorHAnsi" w:hAnsiTheme="minorHAnsi" w:cs="Segoe UI"/>
          <w:b/>
          <w:sz w:val="22"/>
          <w:szCs w:val="22"/>
        </w:rPr>
        <w:t xml:space="preserve">WYKONAWCAMI ORAZ PRZEKAZYWANIA OŚWIADCZEŃ I DOKUMENTÓW, A TAKŻE </w:t>
      </w:r>
    </w:p>
    <w:p w14:paraId="62D699E4" w14:textId="703CA9B3" w:rsidR="00552FBA" w:rsidRDefault="00606FDA" w:rsidP="004E76E7">
      <w:pPr>
        <w:spacing w:after="120" w:line="276" w:lineRule="auto"/>
        <w:jc w:val="both"/>
        <w:rPr>
          <w:rFonts w:asciiTheme="minorHAnsi" w:hAnsiTheme="minorHAnsi" w:cs="Segoe UI"/>
          <w:b/>
          <w:sz w:val="22"/>
          <w:szCs w:val="22"/>
        </w:rPr>
      </w:pPr>
      <w:r w:rsidRPr="002D4D34">
        <w:rPr>
          <w:rFonts w:asciiTheme="minorHAnsi" w:hAnsiTheme="minorHAnsi" w:cs="Segoe UI"/>
          <w:b/>
          <w:sz w:val="22"/>
          <w:szCs w:val="22"/>
        </w:rPr>
        <w:t xml:space="preserve">         </w:t>
      </w:r>
      <w:r w:rsidR="005B19D8" w:rsidRPr="002D4D34">
        <w:rPr>
          <w:rFonts w:asciiTheme="minorHAnsi" w:hAnsiTheme="minorHAnsi" w:cs="Segoe UI"/>
          <w:b/>
          <w:sz w:val="22"/>
          <w:szCs w:val="22"/>
        </w:rPr>
        <w:t>WSKAZANIE OSÓB UPRAWNIONYCH  DO POROZUMIEWANIA SIĘ Z WYKONAWCAMI.</w:t>
      </w:r>
    </w:p>
    <w:p w14:paraId="61355356" w14:textId="77777777" w:rsidR="001C50DC" w:rsidRPr="00B06D03" w:rsidRDefault="001C50DC" w:rsidP="001C50DC">
      <w:pPr>
        <w:pStyle w:val="Akapitzlist"/>
        <w:spacing w:before="120" w:after="120" w:line="276" w:lineRule="auto"/>
        <w:ind w:left="284" w:hanging="284"/>
        <w:jc w:val="both"/>
        <w:rPr>
          <w:rFonts w:asciiTheme="minorHAnsi" w:hAnsiTheme="minorHAnsi"/>
          <w:snapToGrid w:val="0"/>
          <w:sz w:val="22"/>
          <w:szCs w:val="22"/>
        </w:rPr>
      </w:pPr>
      <w:r w:rsidRPr="00B06D03">
        <w:rPr>
          <w:rFonts w:asciiTheme="minorHAnsi" w:hAnsiTheme="minorHAnsi"/>
          <w:snapToGrid w:val="0"/>
          <w:sz w:val="22"/>
          <w:szCs w:val="22"/>
        </w:rPr>
        <w:t xml:space="preserve">1. Postępowanie prowadzone jest w języku polskim na elektronicznej Platformie Zakupowej </w:t>
      </w:r>
      <w:r>
        <w:rPr>
          <w:rFonts w:asciiTheme="minorHAnsi" w:hAnsiTheme="minorHAnsi"/>
          <w:snapToGrid w:val="0"/>
          <w:sz w:val="22"/>
          <w:szCs w:val="22"/>
        </w:rPr>
        <w:t xml:space="preserve">dostępnej </w:t>
      </w:r>
      <w:r w:rsidRPr="00B06D03">
        <w:rPr>
          <w:rFonts w:asciiTheme="minorHAnsi" w:hAnsiTheme="minorHAnsi"/>
          <w:snapToGrid w:val="0"/>
          <w:sz w:val="22"/>
          <w:szCs w:val="22"/>
        </w:rPr>
        <w:t>pod adresem</w:t>
      </w:r>
      <w:r w:rsidRPr="00B06D03">
        <w:rPr>
          <w:rFonts w:asciiTheme="minorHAnsi" w:hAnsiTheme="minorHAnsi"/>
          <w:b/>
          <w:snapToGrid w:val="0"/>
          <w:sz w:val="22"/>
          <w:szCs w:val="22"/>
        </w:rPr>
        <w:t xml:space="preserve"> </w:t>
      </w:r>
      <w:bookmarkStart w:id="0" w:name="OLE_LINK2"/>
      <w:bookmarkStart w:id="1" w:name="OLE_LINK3"/>
      <w:r>
        <w:rPr>
          <w:rFonts w:asciiTheme="minorHAnsi" w:hAnsiTheme="minorHAnsi"/>
          <w:b/>
          <w:snapToGrid w:val="0"/>
          <w:sz w:val="22"/>
          <w:szCs w:val="22"/>
        </w:rPr>
        <w:t>https://</w:t>
      </w:r>
      <w:bookmarkEnd w:id="0"/>
      <w:bookmarkEnd w:id="1"/>
      <w:r>
        <w:rPr>
          <w:rFonts w:asciiTheme="minorHAnsi" w:hAnsiTheme="minorHAnsi"/>
          <w:b/>
          <w:snapToGrid w:val="0"/>
          <w:sz w:val="22"/>
          <w:szCs w:val="22"/>
        </w:rPr>
        <w:t>spkso</w:t>
      </w:r>
      <w:r w:rsidRPr="00B06D03">
        <w:rPr>
          <w:rFonts w:asciiTheme="minorHAnsi" w:hAnsiTheme="minorHAnsi"/>
          <w:b/>
          <w:snapToGrid w:val="0"/>
          <w:sz w:val="22"/>
          <w:szCs w:val="22"/>
        </w:rPr>
        <w:t>.eb2b.com.pl</w:t>
      </w:r>
      <w:r>
        <w:rPr>
          <w:rFonts w:asciiTheme="minorHAnsi" w:hAnsiTheme="minorHAnsi"/>
          <w:snapToGrid w:val="0"/>
          <w:sz w:val="22"/>
          <w:szCs w:val="22"/>
        </w:rPr>
        <w:t xml:space="preserve"> (dalej </w:t>
      </w:r>
      <w:r w:rsidRPr="00B06D03">
        <w:rPr>
          <w:rFonts w:asciiTheme="minorHAnsi" w:hAnsiTheme="minorHAnsi"/>
          <w:snapToGrid w:val="0"/>
          <w:sz w:val="22"/>
          <w:szCs w:val="22"/>
        </w:rPr>
        <w:t xml:space="preserve">jako Platforma Zakupowa, „Platforma” lub System) i pod nazwą postępowania: </w:t>
      </w:r>
    </w:p>
    <w:p w14:paraId="55CAF6D0" w14:textId="2CEAC63A" w:rsidR="001C50DC" w:rsidRDefault="00945A3E" w:rsidP="00EE24C1">
      <w:pPr>
        <w:widowControl w:val="0"/>
        <w:ind w:left="357"/>
        <w:jc w:val="center"/>
        <w:rPr>
          <w:rStyle w:val="Pogrubienie"/>
          <w:rFonts w:asciiTheme="minorHAnsi" w:hAnsiTheme="minorHAnsi"/>
          <w:sz w:val="22"/>
          <w:szCs w:val="22"/>
        </w:rPr>
      </w:pPr>
      <w:r>
        <w:rPr>
          <w:rStyle w:val="Pogrubienie"/>
          <w:rFonts w:asciiTheme="minorHAnsi" w:hAnsiTheme="minorHAnsi"/>
          <w:sz w:val="22"/>
          <w:szCs w:val="22"/>
        </w:rPr>
        <w:t xml:space="preserve">DOSTAWA AUTOKERATOREFRAKTOMETRU </w:t>
      </w:r>
    </w:p>
    <w:p w14:paraId="26DF0D4C" w14:textId="70CE4A48" w:rsidR="00EE24C1" w:rsidRDefault="00EE24C1" w:rsidP="00EE24C1">
      <w:pPr>
        <w:widowControl w:val="0"/>
        <w:spacing w:line="360" w:lineRule="auto"/>
        <w:ind w:left="357"/>
        <w:jc w:val="center"/>
        <w:rPr>
          <w:rStyle w:val="Pogrubienie"/>
          <w:rFonts w:asciiTheme="minorHAnsi" w:hAnsiTheme="minorHAnsi"/>
          <w:sz w:val="22"/>
          <w:szCs w:val="22"/>
        </w:rPr>
      </w:pPr>
      <w:r>
        <w:rPr>
          <w:rStyle w:val="Pogrubienie"/>
          <w:rFonts w:asciiTheme="minorHAnsi" w:hAnsiTheme="minorHAnsi"/>
          <w:sz w:val="22"/>
          <w:szCs w:val="22"/>
        </w:rPr>
        <w:t>ZE STOLIKIEM ELEKTRYCZNYM</w:t>
      </w:r>
    </w:p>
    <w:p w14:paraId="666B6AF8" w14:textId="77777777" w:rsidR="001C50DC" w:rsidRDefault="001C50DC" w:rsidP="001C50DC">
      <w:pPr>
        <w:pStyle w:val="Akapitzlist"/>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2. </w:t>
      </w:r>
      <w:r>
        <w:rPr>
          <w:rFonts w:asciiTheme="minorHAnsi" w:hAnsiTheme="minorHAnsi"/>
          <w:snapToGrid w:val="0"/>
          <w:sz w:val="22"/>
          <w:szCs w:val="22"/>
        </w:rPr>
        <w:t xml:space="preserve"> </w:t>
      </w:r>
      <w:r w:rsidRPr="00B06D03">
        <w:rPr>
          <w:rFonts w:asciiTheme="minorHAnsi" w:hAnsiTheme="minorHAnsi"/>
          <w:snapToGrid w:val="0"/>
          <w:sz w:val="22"/>
          <w:szCs w:val="22"/>
        </w:rPr>
        <w:t xml:space="preserve">W zakładce „Załączniki” przedmiotowego postępowania dostępna jest dokumentacja </w:t>
      </w:r>
      <w:r>
        <w:rPr>
          <w:rFonts w:asciiTheme="minorHAnsi" w:hAnsiTheme="minorHAnsi"/>
          <w:snapToGrid w:val="0"/>
          <w:sz w:val="22"/>
          <w:szCs w:val="22"/>
        </w:rPr>
        <w:t xml:space="preserve">  </w:t>
      </w:r>
    </w:p>
    <w:p w14:paraId="41F38B07" w14:textId="77777777" w:rsidR="001C50DC" w:rsidRDefault="001C50DC" w:rsidP="001C50DC">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postępowania.</w:t>
      </w:r>
      <w:r>
        <w:rPr>
          <w:rFonts w:asciiTheme="minorHAnsi" w:hAnsiTheme="minorHAnsi"/>
          <w:snapToGrid w:val="0"/>
          <w:sz w:val="22"/>
          <w:szCs w:val="22"/>
        </w:rPr>
        <w:t xml:space="preserve"> P</w:t>
      </w:r>
      <w:r w:rsidRPr="00B06D03">
        <w:rPr>
          <w:rFonts w:asciiTheme="minorHAnsi" w:hAnsiTheme="minorHAnsi"/>
          <w:snapToGrid w:val="0"/>
          <w:sz w:val="22"/>
          <w:szCs w:val="22"/>
        </w:rPr>
        <w:t xml:space="preserve">obranie dokumentu następuje po kliknięciu na wybrany załącznik i </w:t>
      </w:r>
      <w:r>
        <w:rPr>
          <w:rFonts w:asciiTheme="minorHAnsi" w:hAnsiTheme="minorHAnsi"/>
          <w:snapToGrid w:val="0"/>
          <w:sz w:val="22"/>
          <w:szCs w:val="22"/>
        </w:rPr>
        <w:t xml:space="preserve"> </w:t>
      </w:r>
    </w:p>
    <w:p w14:paraId="37296AB4" w14:textId="77777777" w:rsidR="001C50DC" w:rsidRDefault="001C50DC" w:rsidP="001C50DC">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wciśnięciu polecenia „Pobierz”. </w:t>
      </w:r>
    </w:p>
    <w:p w14:paraId="4AEF4917" w14:textId="77777777" w:rsidR="001C50DC" w:rsidRDefault="001C50DC" w:rsidP="001C50DC">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W celu pobrania kilku wybranych lub wszystkich załączników jednocześnie należy wybrać </w:t>
      </w:r>
      <w:r>
        <w:rPr>
          <w:rFonts w:asciiTheme="minorHAnsi" w:hAnsiTheme="minorHAnsi"/>
          <w:snapToGrid w:val="0"/>
          <w:sz w:val="22"/>
          <w:szCs w:val="22"/>
        </w:rPr>
        <w:t xml:space="preserve"> </w:t>
      </w:r>
    </w:p>
    <w:p w14:paraId="58D3DF0E" w14:textId="77777777" w:rsidR="001C50DC" w:rsidRDefault="001C50DC" w:rsidP="001C50DC">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polecenie „Pobierz paczkę”, lub odpowiednio „Pobierz wszystkie załączniki organizatora”.</w:t>
      </w:r>
    </w:p>
    <w:p w14:paraId="532104E9" w14:textId="77777777" w:rsidR="001C50DC" w:rsidRDefault="001C50DC" w:rsidP="001C50DC">
      <w:pPr>
        <w:tabs>
          <w:tab w:val="left" w:pos="284"/>
        </w:tabs>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3.  </w:t>
      </w:r>
      <w:r w:rsidRPr="00A6039F">
        <w:rPr>
          <w:rFonts w:asciiTheme="minorHAnsi" w:hAnsiTheme="minorHAnsi"/>
          <w:snapToGrid w:val="0"/>
          <w:sz w:val="22"/>
          <w:szCs w:val="22"/>
        </w:rPr>
        <w:t xml:space="preserve">Wykonawca przystępując do postępowania o udzielenie zamówienia publicznego, tj. </w:t>
      </w:r>
      <w:r>
        <w:rPr>
          <w:rFonts w:asciiTheme="minorHAnsi" w:hAnsiTheme="minorHAnsi"/>
          <w:snapToGrid w:val="0"/>
          <w:sz w:val="22"/>
          <w:szCs w:val="22"/>
        </w:rPr>
        <w:t xml:space="preserve">  </w:t>
      </w:r>
    </w:p>
    <w:p w14:paraId="34C63CE8" w14:textId="77777777" w:rsidR="001C50DC" w:rsidRDefault="001C50DC" w:rsidP="001C50DC">
      <w:pPr>
        <w:tabs>
          <w:tab w:val="left" w:pos="284"/>
        </w:tabs>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Pr="00A6039F">
        <w:rPr>
          <w:rFonts w:asciiTheme="minorHAnsi" w:hAnsiTheme="minorHAnsi"/>
          <w:snapToGrid w:val="0"/>
          <w:sz w:val="22"/>
          <w:szCs w:val="22"/>
        </w:rPr>
        <w:t>bezpłatnie rejestrując się lub logując, w przypadku posiadania konta w Platformie</w:t>
      </w:r>
      <w:r>
        <w:rPr>
          <w:rFonts w:asciiTheme="minorHAnsi" w:hAnsiTheme="minorHAnsi"/>
          <w:snapToGrid w:val="0"/>
          <w:sz w:val="22"/>
          <w:szCs w:val="22"/>
        </w:rPr>
        <w:t xml:space="preserve"> </w:t>
      </w:r>
    </w:p>
    <w:p w14:paraId="341B5717" w14:textId="77777777" w:rsidR="001C50DC" w:rsidRDefault="001C50DC" w:rsidP="001C50DC">
      <w:pPr>
        <w:tabs>
          <w:tab w:val="left" w:pos="284"/>
        </w:tabs>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Pr="00A6039F">
        <w:rPr>
          <w:rFonts w:asciiTheme="minorHAnsi" w:hAnsiTheme="minorHAnsi"/>
          <w:snapToGrid w:val="0"/>
          <w:sz w:val="22"/>
          <w:szCs w:val="22"/>
        </w:rPr>
        <w:t xml:space="preserve">Zakupowej, akceptuje warunki korzystania z Platformy, określone w Regulaminie </w:t>
      </w:r>
      <w:r>
        <w:rPr>
          <w:rFonts w:asciiTheme="minorHAnsi" w:hAnsiTheme="minorHAnsi"/>
          <w:snapToGrid w:val="0"/>
          <w:sz w:val="22"/>
          <w:szCs w:val="22"/>
        </w:rPr>
        <w:t xml:space="preserve"> </w:t>
      </w:r>
    </w:p>
    <w:p w14:paraId="17E8D9C9" w14:textId="77777777" w:rsidR="001C50DC" w:rsidRDefault="001C50DC" w:rsidP="001C50DC">
      <w:pPr>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Pr="00A6039F">
        <w:rPr>
          <w:rFonts w:asciiTheme="minorHAnsi" w:hAnsiTheme="minorHAnsi"/>
          <w:snapToGrid w:val="0"/>
          <w:sz w:val="22"/>
          <w:szCs w:val="22"/>
        </w:rPr>
        <w:t xml:space="preserve">zamieszczonym na stronie internetowej https://spkso.eb2b.com.pl oraz uznaje go za </w:t>
      </w:r>
      <w:r>
        <w:rPr>
          <w:rFonts w:asciiTheme="minorHAnsi" w:hAnsiTheme="minorHAnsi"/>
          <w:snapToGrid w:val="0"/>
          <w:sz w:val="22"/>
          <w:szCs w:val="22"/>
        </w:rPr>
        <w:t xml:space="preserve"> </w:t>
      </w:r>
    </w:p>
    <w:p w14:paraId="5AF7B1FC" w14:textId="77777777" w:rsidR="001C50DC" w:rsidRDefault="001C50DC" w:rsidP="001C50DC">
      <w:pPr>
        <w:overflowPunct w:val="0"/>
        <w:autoSpaceDE w:val="0"/>
        <w:autoSpaceDN w:val="0"/>
        <w:adjustRightInd w:val="0"/>
        <w:spacing w:after="120" w:line="276" w:lineRule="auto"/>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Pr="00A6039F">
        <w:rPr>
          <w:rFonts w:asciiTheme="minorHAnsi" w:hAnsiTheme="minorHAnsi"/>
          <w:snapToGrid w:val="0"/>
          <w:sz w:val="22"/>
          <w:szCs w:val="22"/>
        </w:rPr>
        <w:t>wiążący.</w:t>
      </w:r>
    </w:p>
    <w:p w14:paraId="6B73F2B3" w14:textId="77777777" w:rsidR="001C50DC" w:rsidRDefault="001C50DC" w:rsidP="001C50DC">
      <w:pPr>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u w:val="single"/>
        </w:rPr>
      </w:pPr>
      <w:r>
        <w:rPr>
          <w:rFonts w:asciiTheme="minorHAnsi" w:hAnsiTheme="minorHAnsi"/>
          <w:snapToGrid w:val="0"/>
          <w:sz w:val="22"/>
          <w:szCs w:val="22"/>
        </w:rPr>
        <w:t xml:space="preserve">4.  </w:t>
      </w:r>
      <w:r w:rsidRPr="00A6039F">
        <w:rPr>
          <w:rFonts w:asciiTheme="minorHAnsi" w:hAnsiTheme="minorHAnsi"/>
          <w:snapToGrid w:val="0"/>
          <w:sz w:val="22"/>
          <w:szCs w:val="22"/>
          <w:u w:val="single"/>
        </w:rPr>
        <w:t xml:space="preserve">Zamawiający określa instrukcję korzystania z Platformy Zakupowej w niniejszym </w:t>
      </w:r>
      <w:r>
        <w:rPr>
          <w:rFonts w:asciiTheme="minorHAnsi" w:hAnsiTheme="minorHAnsi"/>
          <w:snapToGrid w:val="0"/>
          <w:sz w:val="22"/>
          <w:szCs w:val="22"/>
          <w:u w:val="single"/>
        </w:rPr>
        <w:t xml:space="preserve"> </w:t>
      </w:r>
    </w:p>
    <w:p w14:paraId="5A32BB48" w14:textId="77777777" w:rsidR="001C50DC" w:rsidRPr="00B06D03" w:rsidRDefault="001C50DC" w:rsidP="001C50DC">
      <w:pPr>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u w:val="single"/>
        </w:rPr>
      </w:pPr>
      <w:r w:rsidRPr="00934300">
        <w:rPr>
          <w:rFonts w:asciiTheme="minorHAnsi" w:hAnsiTheme="minorHAnsi"/>
          <w:snapToGrid w:val="0"/>
          <w:sz w:val="22"/>
          <w:szCs w:val="22"/>
        </w:rPr>
        <w:t xml:space="preserve">      </w:t>
      </w:r>
      <w:r w:rsidRPr="00A6039F">
        <w:rPr>
          <w:rFonts w:asciiTheme="minorHAnsi" w:hAnsiTheme="minorHAnsi"/>
          <w:snapToGrid w:val="0"/>
          <w:sz w:val="22"/>
          <w:szCs w:val="22"/>
          <w:u w:val="single"/>
        </w:rPr>
        <w:t>postępowaniu, tj.:</w:t>
      </w:r>
    </w:p>
    <w:p w14:paraId="6747958A" w14:textId="77777777" w:rsidR="001C50DC" w:rsidRPr="00B06D03" w:rsidRDefault="001C50DC" w:rsidP="001C50DC">
      <w:pPr>
        <w:pStyle w:val="Akapitzlist"/>
        <w:numPr>
          <w:ilvl w:val="1"/>
          <w:numId w:val="36"/>
        </w:numPr>
        <w:overflowPunct w:val="0"/>
        <w:autoSpaceDE w:val="0"/>
        <w:autoSpaceDN w:val="0"/>
        <w:adjustRightInd w:val="0"/>
        <w:spacing w:before="120" w:after="120" w:line="276" w:lineRule="auto"/>
        <w:ind w:left="709"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W zakładce „Postępowania”, dalej „Lista postępowań otwartych” Wykonawca wybiera niniejsze postępowanie oraz korzystając z polecenia „Zgłoś się do udziału w </w:t>
      </w:r>
      <w:r w:rsidRPr="00B06D03">
        <w:rPr>
          <w:rFonts w:asciiTheme="minorHAnsi" w:hAnsiTheme="minorHAnsi"/>
          <w:snapToGrid w:val="0"/>
          <w:sz w:val="22"/>
          <w:szCs w:val="22"/>
        </w:rPr>
        <w:lastRenderedPageBreak/>
        <w:t xml:space="preserve">postępowaniu” przechodzi odpowiednio do Formularza rejestracyjnego - w przypadku, kiedy Wykonawca nie posiada konta na Platformie </w:t>
      </w:r>
      <w:r>
        <w:rPr>
          <w:rFonts w:asciiTheme="minorHAnsi" w:hAnsiTheme="minorHAnsi"/>
          <w:snapToGrid w:val="0"/>
          <w:sz w:val="22"/>
          <w:szCs w:val="22"/>
        </w:rPr>
        <w:t xml:space="preserve">- </w:t>
      </w:r>
      <w:r w:rsidRPr="00B06D03">
        <w:rPr>
          <w:rFonts w:asciiTheme="minorHAnsi" w:hAnsiTheme="minorHAnsi"/>
          <w:snapToGrid w:val="0"/>
          <w:sz w:val="22"/>
          <w:szCs w:val="22"/>
        </w:rPr>
        <w:t>lub panelu logowania użytkownika do Systemu;</w:t>
      </w:r>
    </w:p>
    <w:p w14:paraId="4040CDE9" w14:textId="77777777" w:rsidR="001C50DC" w:rsidRDefault="001C50DC" w:rsidP="001C50DC">
      <w:pPr>
        <w:tabs>
          <w:tab w:val="left" w:pos="1560"/>
        </w:tabs>
        <w:spacing w:line="276" w:lineRule="auto"/>
        <w:ind w:left="349"/>
        <w:jc w:val="both"/>
        <w:rPr>
          <w:rFonts w:asciiTheme="minorHAnsi" w:hAnsiTheme="minorHAnsi"/>
          <w:snapToGrid w:val="0"/>
          <w:sz w:val="22"/>
          <w:szCs w:val="22"/>
        </w:rPr>
      </w:pPr>
      <w:r w:rsidRPr="00B06D03">
        <w:rPr>
          <w:rFonts w:asciiTheme="minorHAnsi" w:hAnsiTheme="minorHAnsi"/>
          <w:snapToGrid w:val="0"/>
          <w:sz w:val="22"/>
          <w:szCs w:val="22"/>
        </w:rPr>
        <w:t xml:space="preserve">2) </w:t>
      </w:r>
      <w:r>
        <w:rPr>
          <w:rFonts w:asciiTheme="minorHAnsi" w:hAnsiTheme="minorHAnsi"/>
          <w:snapToGrid w:val="0"/>
          <w:sz w:val="22"/>
          <w:szCs w:val="22"/>
        </w:rPr>
        <w:t xml:space="preserve"> </w:t>
      </w:r>
      <w:r w:rsidRPr="00B06D03">
        <w:rPr>
          <w:rFonts w:asciiTheme="minorHAnsi" w:hAnsiTheme="minorHAnsi"/>
          <w:snapToGrid w:val="0"/>
          <w:sz w:val="22"/>
          <w:szCs w:val="22"/>
        </w:rPr>
        <w:t xml:space="preserve">Po wypełnieniu formularza rejestracyjnego, i akceptacji rejestracji przez administratora </w:t>
      </w:r>
      <w:r>
        <w:rPr>
          <w:rFonts w:asciiTheme="minorHAnsi" w:hAnsiTheme="minorHAnsi"/>
          <w:snapToGrid w:val="0"/>
          <w:sz w:val="22"/>
          <w:szCs w:val="22"/>
        </w:rPr>
        <w:t xml:space="preserve"> </w:t>
      </w:r>
    </w:p>
    <w:p w14:paraId="11284A60" w14:textId="77777777" w:rsidR="001C50DC" w:rsidRDefault="001C50DC" w:rsidP="001C50DC">
      <w:pPr>
        <w:tabs>
          <w:tab w:val="left" w:pos="1560"/>
        </w:tabs>
        <w:spacing w:line="276" w:lineRule="auto"/>
        <w:ind w:left="349"/>
        <w:jc w:val="both"/>
        <w:rPr>
          <w:rFonts w:asciiTheme="minorHAnsi" w:hAnsiTheme="minorHAnsi"/>
          <w:snapToGrid w:val="0"/>
          <w:sz w:val="22"/>
          <w:szCs w:val="22"/>
        </w:rPr>
      </w:pPr>
      <w:r>
        <w:rPr>
          <w:rFonts w:asciiTheme="minorHAnsi" w:hAnsiTheme="minorHAnsi"/>
          <w:snapToGrid w:val="0"/>
          <w:sz w:val="22"/>
          <w:szCs w:val="22"/>
        </w:rPr>
        <w:t xml:space="preserve">       systemu </w:t>
      </w:r>
      <w:r w:rsidRPr="00B06D03">
        <w:rPr>
          <w:rFonts w:asciiTheme="minorHAnsi" w:hAnsiTheme="minorHAnsi"/>
          <w:snapToGrid w:val="0"/>
          <w:sz w:val="22"/>
          <w:szCs w:val="22"/>
        </w:rPr>
        <w:t xml:space="preserve">Wykonawca otrzymuje e-maila z hasłem dostępowym informującego, że może </w:t>
      </w:r>
      <w:r>
        <w:rPr>
          <w:rFonts w:asciiTheme="minorHAnsi" w:hAnsiTheme="minorHAnsi"/>
          <w:snapToGrid w:val="0"/>
          <w:sz w:val="22"/>
          <w:szCs w:val="22"/>
        </w:rPr>
        <w:t xml:space="preserve">   </w:t>
      </w:r>
    </w:p>
    <w:p w14:paraId="51B9F979" w14:textId="77777777" w:rsidR="001C50DC" w:rsidRPr="00B06D03" w:rsidRDefault="001C50DC" w:rsidP="001C50DC">
      <w:pPr>
        <w:tabs>
          <w:tab w:val="left" w:pos="1560"/>
        </w:tabs>
        <w:spacing w:line="276" w:lineRule="auto"/>
        <w:ind w:left="349"/>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dokonać pierwszego logowania do Platformy;</w:t>
      </w:r>
    </w:p>
    <w:p w14:paraId="66A4846D" w14:textId="77777777" w:rsidR="001C50DC" w:rsidRDefault="001C50DC" w:rsidP="001C50DC">
      <w:pPr>
        <w:pStyle w:val="Akapitzlist"/>
        <w:numPr>
          <w:ilvl w:val="0"/>
          <w:numId w:val="26"/>
        </w:numPr>
        <w:overflowPunct w:val="0"/>
        <w:autoSpaceDE w:val="0"/>
        <w:autoSpaceDN w:val="0"/>
        <w:adjustRightInd w:val="0"/>
        <w:spacing w:before="120" w:after="120" w:line="276" w:lineRule="auto"/>
        <w:jc w:val="both"/>
        <w:textAlignment w:val="baseline"/>
        <w:rPr>
          <w:rFonts w:asciiTheme="minorHAnsi" w:hAnsiTheme="minorHAnsi"/>
          <w:snapToGrid w:val="0"/>
          <w:sz w:val="22"/>
          <w:szCs w:val="22"/>
        </w:rPr>
      </w:pPr>
      <w:r w:rsidRPr="00822839">
        <w:rPr>
          <w:rFonts w:asciiTheme="minorHAnsi" w:hAnsiTheme="minorHAnsi"/>
          <w:snapToGrid w:val="0"/>
          <w:sz w:val="22"/>
          <w:szCs w:val="22"/>
        </w:rPr>
        <w:t xml:space="preserve">Zgłoszenie do postępowania wymaga zalogowania Wykonawcy do systemu. </w:t>
      </w:r>
      <w:r w:rsidRPr="00822839">
        <w:rPr>
          <w:rFonts w:asciiTheme="minorHAnsi" w:hAnsiTheme="minorHAnsi"/>
          <w:snapToGrid w:val="0"/>
          <w:sz w:val="22"/>
          <w:szCs w:val="22"/>
        </w:rPr>
        <w:br/>
        <w:t>Po wprowadzeniu danych użytkownika tj. adresu e-mail oraz hasła zgłoszenie jest automatycznie akceptowane przez System;</w:t>
      </w:r>
    </w:p>
    <w:p w14:paraId="507931E6" w14:textId="77777777" w:rsidR="001C50DC" w:rsidRPr="00387501" w:rsidRDefault="001C50DC" w:rsidP="001C50DC">
      <w:pPr>
        <w:pStyle w:val="Akapitzlist"/>
        <w:numPr>
          <w:ilvl w:val="0"/>
          <w:numId w:val="26"/>
        </w:numPr>
        <w:tabs>
          <w:tab w:val="left" w:pos="284"/>
        </w:tabs>
        <w:spacing w:line="276" w:lineRule="auto"/>
        <w:jc w:val="both"/>
        <w:rPr>
          <w:rFonts w:asciiTheme="minorHAnsi" w:hAnsiTheme="minorHAnsi"/>
          <w:snapToGrid w:val="0"/>
          <w:sz w:val="22"/>
          <w:szCs w:val="22"/>
        </w:rPr>
      </w:pPr>
      <w:r w:rsidRPr="00387501">
        <w:rPr>
          <w:rFonts w:asciiTheme="minorHAnsi" w:hAnsiTheme="minorHAnsi"/>
          <w:snapToGrid w:val="0"/>
          <w:sz w:val="22"/>
          <w:szCs w:val="22"/>
        </w:rPr>
        <w:t xml:space="preserve">Wykonawca składa Ofertę poprzez dodanie w zakładce „Załączniki” dokumentów   </w:t>
      </w:r>
    </w:p>
    <w:p w14:paraId="547C1866" w14:textId="08B114E5" w:rsidR="001C50DC" w:rsidRPr="00387501" w:rsidRDefault="001C50DC" w:rsidP="001C50DC">
      <w:pPr>
        <w:pStyle w:val="Akapitzlist"/>
        <w:tabs>
          <w:tab w:val="left" w:pos="284"/>
        </w:tabs>
        <w:spacing w:line="276" w:lineRule="auto"/>
        <w:ind w:left="720"/>
        <w:jc w:val="both"/>
        <w:rPr>
          <w:rFonts w:asciiTheme="minorHAnsi" w:hAnsiTheme="minorHAnsi"/>
          <w:snapToGrid w:val="0"/>
          <w:sz w:val="22"/>
          <w:szCs w:val="22"/>
        </w:rPr>
      </w:pPr>
      <w:r w:rsidRPr="00387501">
        <w:rPr>
          <w:rFonts w:asciiTheme="minorHAnsi" w:hAnsiTheme="minorHAnsi"/>
          <w:snapToGrid w:val="0"/>
          <w:sz w:val="22"/>
          <w:szCs w:val="22"/>
        </w:rPr>
        <w:t xml:space="preserve">(załączników) określonych w SIWZ i </w:t>
      </w:r>
      <w:r w:rsidRPr="00387501">
        <w:rPr>
          <w:rFonts w:asciiTheme="minorHAnsi" w:hAnsiTheme="minorHAnsi"/>
          <w:b/>
          <w:snapToGrid w:val="0"/>
          <w:sz w:val="22"/>
          <w:szCs w:val="22"/>
          <w:u w:val="single"/>
        </w:rPr>
        <w:t>podpisanych kwalifikowanym podpisem elektronicznym</w:t>
      </w:r>
      <w:r w:rsidR="00315675">
        <w:rPr>
          <w:rFonts w:asciiTheme="minorHAnsi" w:hAnsiTheme="minorHAnsi"/>
          <w:b/>
          <w:snapToGrid w:val="0"/>
          <w:sz w:val="22"/>
          <w:szCs w:val="22"/>
          <w:u w:val="single"/>
        </w:rPr>
        <w:t>.</w:t>
      </w:r>
      <w:r w:rsidRPr="00387501">
        <w:rPr>
          <w:rFonts w:asciiTheme="minorHAnsi" w:hAnsiTheme="minorHAnsi"/>
          <w:snapToGrid w:val="0"/>
          <w:sz w:val="22"/>
          <w:szCs w:val="22"/>
        </w:rPr>
        <w:t xml:space="preserve"> </w:t>
      </w:r>
    </w:p>
    <w:p w14:paraId="37C0E4B6" w14:textId="77777777" w:rsidR="001C50DC" w:rsidRPr="00387501" w:rsidRDefault="001C50DC" w:rsidP="001C50DC">
      <w:pPr>
        <w:pStyle w:val="Akapitzlist"/>
        <w:tabs>
          <w:tab w:val="left" w:pos="284"/>
        </w:tabs>
        <w:spacing w:before="120" w:after="120" w:line="276" w:lineRule="auto"/>
        <w:ind w:left="720"/>
        <w:jc w:val="both"/>
        <w:rPr>
          <w:rFonts w:asciiTheme="minorHAnsi" w:hAnsiTheme="minorHAnsi"/>
          <w:snapToGrid w:val="0"/>
          <w:sz w:val="22"/>
          <w:szCs w:val="22"/>
        </w:rPr>
      </w:pPr>
      <w:r w:rsidRPr="00387501">
        <w:rPr>
          <w:rFonts w:asciiTheme="minorHAnsi" w:hAnsiTheme="minorHAnsi"/>
          <w:snapToGrid w:val="0"/>
          <w:sz w:val="22"/>
          <w:szCs w:val="22"/>
        </w:rPr>
        <w:t xml:space="preserve">UWAGA: dokumenty i oświadczenia podpisywane są poza Platformą, wykonawca wykorzystuje w tym celu własne oprogramowanie do składania kwalifikowanych podpisów elektronicznych, udostępnione wykonawcy przez dostawcę usług zaufania, u którego nabył podpis) poprzez wybranie polecenia „Dodaj załącznik” i wybranie docelowego pliku, który ma zostać wczytany; Wykonawca opisuje załącznik nazwą umożliwiającą jego identyfikację. W przypadku zastrzeżenia tajemnicy             przedsiębiorstwa w treści dokumentu, Wykonawca zaznacza polecenie „Załącznik stanowiący tajemnicę przedsiębiorstwa”. Wczytanie załącznika następuje poprzez polecenie „Zapisz”.  </w:t>
      </w:r>
    </w:p>
    <w:p w14:paraId="7E12E3EB" w14:textId="77777777" w:rsidR="001C50DC" w:rsidRPr="00387501" w:rsidRDefault="001C50DC" w:rsidP="001C50DC">
      <w:pPr>
        <w:pStyle w:val="Akapitzlist"/>
        <w:spacing w:line="276" w:lineRule="auto"/>
        <w:ind w:left="0"/>
        <w:jc w:val="both"/>
        <w:rPr>
          <w:rFonts w:asciiTheme="minorHAnsi" w:hAnsiTheme="minorHAnsi"/>
          <w:snapToGrid w:val="0"/>
          <w:sz w:val="22"/>
          <w:szCs w:val="22"/>
        </w:rPr>
      </w:pPr>
      <w:r w:rsidRPr="00387501">
        <w:rPr>
          <w:rFonts w:asciiTheme="minorHAnsi" w:hAnsiTheme="minorHAnsi"/>
          <w:snapToGrid w:val="0"/>
          <w:sz w:val="22"/>
          <w:szCs w:val="22"/>
        </w:rPr>
        <w:t xml:space="preserve">               Potwierdzeniem prawidłowo złożonej Oferty jest komunikat systemowy „Plik został </w:t>
      </w:r>
    </w:p>
    <w:p w14:paraId="35BEAB5A" w14:textId="77777777" w:rsidR="001C50DC" w:rsidRPr="00387501" w:rsidRDefault="001C50DC" w:rsidP="001C50DC">
      <w:pPr>
        <w:pStyle w:val="Akapitzlist"/>
        <w:spacing w:line="276" w:lineRule="auto"/>
        <w:ind w:left="0"/>
        <w:jc w:val="both"/>
        <w:rPr>
          <w:rFonts w:asciiTheme="minorHAnsi" w:hAnsiTheme="minorHAnsi"/>
          <w:snapToGrid w:val="0"/>
          <w:sz w:val="22"/>
          <w:szCs w:val="22"/>
        </w:rPr>
      </w:pPr>
      <w:r w:rsidRPr="00387501">
        <w:rPr>
          <w:rFonts w:asciiTheme="minorHAnsi" w:hAnsiTheme="minorHAnsi"/>
          <w:snapToGrid w:val="0"/>
          <w:sz w:val="22"/>
          <w:szCs w:val="22"/>
        </w:rPr>
        <w:t xml:space="preserve">               wczytany”.   </w:t>
      </w:r>
    </w:p>
    <w:p w14:paraId="6EC074A2" w14:textId="77777777" w:rsidR="001C50DC" w:rsidRPr="00387501" w:rsidRDefault="001C50DC" w:rsidP="001C50DC">
      <w:pPr>
        <w:pStyle w:val="Akapitzlist"/>
        <w:spacing w:before="120" w:after="240" w:line="276" w:lineRule="auto"/>
        <w:ind w:left="0"/>
        <w:jc w:val="both"/>
        <w:rPr>
          <w:rFonts w:asciiTheme="minorHAnsi" w:hAnsiTheme="minorHAnsi"/>
          <w:snapToGrid w:val="0"/>
          <w:sz w:val="22"/>
          <w:szCs w:val="22"/>
        </w:rPr>
      </w:pPr>
      <w:r w:rsidRPr="00387501">
        <w:rPr>
          <w:rFonts w:asciiTheme="minorHAnsi" w:hAnsiTheme="minorHAnsi"/>
          <w:snapToGrid w:val="0"/>
          <w:sz w:val="22"/>
          <w:szCs w:val="22"/>
        </w:rPr>
        <w:t>Po zapisaniu, plik jest widoczny w systemie jako zaszyfrowany. Jeśli Wykonawca zamieścił niewłaściwy plik może go usunąć zaznaczając plik i klikając polecenie „Usuń”.</w:t>
      </w:r>
    </w:p>
    <w:p w14:paraId="68475BFE" w14:textId="77777777" w:rsidR="001C50DC" w:rsidRPr="00387501" w:rsidRDefault="001C50DC" w:rsidP="001C50DC">
      <w:pPr>
        <w:pStyle w:val="Akapitzlist"/>
        <w:tabs>
          <w:tab w:val="left" w:pos="426"/>
        </w:tabs>
        <w:spacing w:line="276" w:lineRule="auto"/>
        <w:ind w:left="0"/>
        <w:jc w:val="both"/>
        <w:rPr>
          <w:rFonts w:asciiTheme="minorHAnsi" w:hAnsiTheme="minorHAnsi"/>
          <w:snapToGrid w:val="0"/>
          <w:sz w:val="22"/>
          <w:szCs w:val="22"/>
        </w:rPr>
      </w:pPr>
      <w:r w:rsidRPr="00387501">
        <w:rPr>
          <w:rFonts w:asciiTheme="minorHAnsi" w:hAnsiTheme="minorHAnsi"/>
          <w:snapToGrid w:val="0"/>
          <w:sz w:val="22"/>
          <w:szCs w:val="22"/>
        </w:rPr>
        <w:t xml:space="preserve">       5)  Wykonawca składa Ofertę w formie zaszyfrowanej, dlatego też Oferty nie są widoczne do  </w:t>
      </w:r>
    </w:p>
    <w:p w14:paraId="14A103E8" w14:textId="77777777" w:rsidR="001C50DC" w:rsidRPr="00387501" w:rsidRDefault="001C50DC" w:rsidP="001C50DC">
      <w:pPr>
        <w:pStyle w:val="Akapitzlist"/>
        <w:tabs>
          <w:tab w:val="left" w:pos="426"/>
        </w:tabs>
        <w:spacing w:after="120" w:line="276" w:lineRule="auto"/>
        <w:ind w:left="709" w:hanging="709"/>
        <w:jc w:val="both"/>
        <w:rPr>
          <w:rFonts w:asciiTheme="minorHAnsi" w:hAnsiTheme="minorHAnsi"/>
          <w:snapToGrid w:val="0"/>
          <w:sz w:val="22"/>
          <w:szCs w:val="22"/>
        </w:rPr>
      </w:pPr>
      <w:r w:rsidRPr="00387501">
        <w:rPr>
          <w:rFonts w:asciiTheme="minorHAnsi" w:hAnsiTheme="minorHAnsi"/>
          <w:snapToGrid w:val="0"/>
          <w:sz w:val="22"/>
          <w:szCs w:val="22"/>
        </w:rPr>
        <w:t xml:space="preserve">              momentu odszyfrowania ofert przez Zamawiającego, który następuje po upływie terminu otwarcia ofert;</w:t>
      </w:r>
    </w:p>
    <w:p w14:paraId="001F8C97" w14:textId="77777777" w:rsidR="001C50DC" w:rsidRPr="00387501" w:rsidRDefault="001C50DC" w:rsidP="001C50DC">
      <w:pPr>
        <w:pStyle w:val="Akapitzlist"/>
        <w:tabs>
          <w:tab w:val="left" w:pos="426"/>
          <w:tab w:val="left" w:pos="709"/>
        </w:tabs>
        <w:spacing w:line="276" w:lineRule="auto"/>
        <w:ind w:left="0"/>
        <w:rPr>
          <w:rFonts w:asciiTheme="minorHAnsi" w:hAnsiTheme="minorHAnsi"/>
          <w:snapToGrid w:val="0"/>
          <w:sz w:val="22"/>
          <w:szCs w:val="22"/>
        </w:rPr>
      </w:pPr>
      <w:r w:rsidRPr="00387501">
        <w:rPr>
          <w:rFonts w:asciiTheme="minorHAnsi" w:hAnsiTheme="minorHAnsi"/>
          <w:snapToGrid w:val="0"/>
          <w:sz w:val="22"/>
          <w:szCs w:val="22"/>
        </w:rPr>
        <w:t xml:space="preserve">       6)  Wykonawca może także samodzielnie wycofać złożoną przez siebie Ofertę. </w:t>
      </w:r>
      <w:r w:rsidRPr="00387501">
        <w:rPr>
          <w:rFonts w:asciiTheme="minorHAnsi" w:hAnsiTheme="minorHAnsi"/>
          <w:snapToGrid w:val="0"/>
          <w:sz w:val="22"/>
          <w:szCs w:val="22"/>
        </w:rPr>
        <w:br/>
        <w:t xml:space="preserve">             W tym celu w zakładce „Załączniki” należy skorzystać z polecenia „Usuń”, zaznaczając  </w:t>
      </w:r>
    </w:p>
    <w:p w14:paraId="55611DE6" w14:textId="77777777" w:rsidR="001C50DC" w:rsidRPr="00387501" w:rsidRDefault="001C50DC" w:rsidP="001C50DC">
      <w:pPr>
        <w:pStyle w:val="Akapitzlist"/>
        <w:tabs>
          <w:tab w:val="left" w:pos="426"/>
          <w:tab w:val="left" w:pos="709"/>
        </w:tabs>
        <w:spacing w:after="120" w:line="276" w:lineRule="auto"/>
        <w:ind w:left="0"/>
        <w:rPr>
          <w:rFonts w:asciiTheme="minorHAnsi" w:hAnsiTheme="minorHAnsi"/>
          <w:snapToGrid w:val="0"/>
          <w:sz w:val="22"/>
          <w:szCs w:val="22"/>
        </w:rPr>
      </w:pPr>
      <w:r w:rsidRPr="00387501">
        <w:rPr>
          <w:rFonts w:asciiTheme="minorHAnsi" w:hAnsiTheme="minorHAnsi"/>
          <w:snapToGrid w:val="0"/>
          <w:sz w:val="22"/>
          <w:szCs w:val="22"/>
        </w:rPr>
        <w:t xml:space="preserve">             uprzednio  wybrany przez siebie plik z Ofertą.</w:t>
      </w:r>
    </w:p>
    <w:p w14:paraId="09C4DE5F" w14:textId="77777777" w:rsidR="001C50DC" w:rsidRPr="00210BCD" w:rsidRDefault="001C50DC" w:rsidP="001C50DC">
      <w:pPr>
        <w:pStyle w:val="Akapitzlist"/>
        <w:numPr>
          <w:ilvl w:val="0"/>
          <w:numId w:val="14"/>
        </w:numPr>
        <w:tabs>
          <w:tab w:val="clear" w:pos="900"/>
          <w:tab w:val="num" w:pos="993"/>
        </w:tabs>
        <w:overflowPunct w:val="0"/>
        <w:autoSpaceDE w:val="0"/>
        <w:autoSpaceDN w:val="0"/>
        <w:adjustRightInd w:val="0"/>
        <w:spacing w:before="120" w:after="120" w:line="276" w:lineRule="auto"/>
        <w:ind w:left="284"/>
        <w:contextualSpacing/>
        <w:jc w:val="both"/>
        <w:textAlignment w:val="baseline"/>
        <w:rPr>
          <w:rFonts w:asciiTheme="minorHAnsi" w:hAnsiTheme="minorHAnsi"/>
          <w:snapToGrid w:val="0"/>
          <w:sz w:val="22"/>
          <w:szCs w:val="22"/>
        </w:rPr>
      </w:pPr>
      <w:r w:rsidRPr="00210BCD">
        <w:rPr>
          <w:rFonts w:asciiTheme="minorHAnsi" w:hAnsiTheme="minorHAnsi"/>
          <w:snapToGrid w:val="0"/>
          <w:sz w:val="22"/>
          <w:szCs w:val="22"/>
        </w:rPr>
        <w:t>Zamawiający, zgodnie z § 4 Rozporządzenia Prezesa Rady Ministrów z dnia 27 czerwca 2017 r. w sprawie użycia środków komunikacji elektronicznej w postępowaniu o udzielenie zamówienia publicznego oraz udostępniania i przechowywania dokumentów elektronicznych (</w:t>
      </w:r>
      <w:proofErr w:type="spellStart"/>
      <w:r w:rsidRPr="00210BCD">
        <w:rPr>
          <w:rFonts w:asciiTheme="minorHAnsi" w:hAnsiTheme="minorHAnsi"/>
          <w:snapToGrid w:val="0"/>
          <w:sz w:val="22"/>
          <w:szCs w:val="22"/>
        </w:rPr>
        <w:t>Dz.U</w:t>
      </w:r>
      <w:proofErr w:type="spellEnd"/>
      <w:r w:rsidRPr="00210BCD">
        <w:rPr>
          <w:rFonts w:asciiTheme="minorHAnsi" w:hAnsiTheme="minorHAnsi"/>
          <w:snapToGrid w:val="0"/>
          <w:sz w:val="22"/>
          <w:szCs w:val="22"/>
        </w:rPr>
        <w:t>. z 2017 r. poz. 1320 ze zm.), zwanego dalej „Rozporządzeniem”, określa następujący dopuszczalny format kwalifikowanego podpisu elektronicznego:</w:t>
      </w:r>
    </w:p>
    <w:p w14:paraId="60938DE5" w14:textId="77777777" w:rsidR="001C50DC" w:rsidRPr="00B06D03" w:rsidRDefault="001C50DC" w:rsidP="001C50DC">
      <w:pPr>
        <w:pStyle w:val="Akapitzlist"/>
        <w:spacing w:after="120" w:line="276" w:lineRule="auto"/>
        <w:ind w:left="284"/>
        <w:jc w:val="both"/>
        <w:rPr>
          <w:rFonts w:asciiTheme="minorHAnsi" w:hAnsiTheme="minorHAnsi"/>
          <w:snapToGrid w:val="0"/>
          <w:sz w:val="22"/>
          <w:szCs w:val="22"/>
        </w:rPr>
      </w:pPr>
      <w:r>
        <w:rPr>
          <w:rFonts w:asciiTheme="minorHAnsi" w:hAnsiTheme="minorHAnsi"/>
          <w:snapToGrid w:val="0"/>
          <w:sz w:val="22"/>
          <w:szCs w:val="22"/>
        </w:rPr>
        <w:t>1) Dokumenty w formacie „</w:t>
      </w:r>
      <w:r w:rsidRPr="00B06D03">
        <w:rPr>
          <w:rFonts w:asciiTheme="minorHAnsi" w:hAnsiTheme="minorHAnsi"/>
          <w:snapToGrid w:val="0"/>
          <w:sz w:val="22"/>
          <w:szCs w:val="22"/>
        </w:rPr>
        <w:t xml:space="preserve">pdf” należy podpisywać tylko i wyłącznie formatem </w:t>
      </w:r>
      <w:proofErr w:type="spellStart"/>
      <w:r w:rsidRPr="00B06D03">
        <w:rPr>
          <w:rFonts w:asciiTheme="minorHAnsi" w:hAnsiTheme="minorHAnsi"/>
          <w:snapToGrid w:val="0"/>
          <w:sz w:val="22"/>
          <w:szCs w:val="22"/>
        </w:rPr>
        <w:t>PAdES</w:t>
      </w:r>
      <w:proofErr w:type="spellEnd"/>
      <w:r w:rsidRPr="00B06D03">
        <w:rPr>
          <w:rFonts w:asciiTheme="minorHAnsi" w:hAnsiTheme="minorHAnsi"/>
          <w:snapToGrid w:val="0"/>
          <w:sz w:val="22"/>
          <w:szCs w:val="22"/>
        </w:rPr>
        <w:t>;</w:t>
      </w:r>
    </w:p>
    <w:p w14:paraId="17B76A8D" w14:textId="77777777" w:rsidR="001C50DC" w:rsidRPr="00B06D03" w:rsidRDefault="001C50DC" w:rsidP="001C50DC">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Zamawiający dopuszcza podpisanie dokumentów w formacie innym niż „.pdf”, wtedy należy użyć</w:t>
      </w:r>
      <w:r>
        <w:rPr>
          <w:rFonts w:asciiTheme="minorHAnsi" w:hAnsiTheme="minorHAnsi"/>
          <w:snapToGrid w:val="0"/>
          <w:sz w:val="22"/>
          <w:szCs w:val="22"/>
        </w:rPr>
        <w:t xml:space="preserve"> podpisu w</w:t>
      </w:r>
      <w:r w:rsidRPr="00B06D03">
        <w:rPr>
          <w:rFonts w:asciiTheme="minorHAnsi" w:hAnsiTheme="minorHAnsi"/>
          <w:snapToGrid w:val="0"/>
          <w:sz w:val="22"/>
          <w:szCs w:val="22"/>
        </w:rPr>
        <w:t xml:space="preserve"> forma</w:t>
      </w:r>
      <w:r>
        <w:rPr>
          <w:rFonts w:asciiTheme="minorHAnsi" w:hAnsiTheme="minorHAnsi"/>
          <w:snapToGrid w:val="0"/>
          <w:sz w:val="22"/>
          <w:szCs w:val="22"/>
        </w:rPr>
        <w:t>cie</w:t>
      </w:r>
      <w:r w:rsidRPr="00B06D03">
        <w:rPr>
          <w:rFonts w:asciiTheme="minorHAnsi" w:hAnsiTheme="minorHAnsi"/>
          <w:snapToGrid w:val="0"/>
          <w:sz w:val="22"/>
          <w:szCs w:val="22"/>
        </w:rPr>
        <w:t xml:space="preserve"> </w:t>
      </w:r>
      <w:proofErr w:type="spellStart"/>
      <w:r w:rsidRPr="00B06D03">
        <w:rPr>
          <w:rFonts w:asciiTheme="minorHAnsi" w:hAnsiTheme="minorHAnsi"/>
          <w:snapToGrid w:val="0"/>
          <w:sz w:val="22"/>
          <w:szCs w:val="22"/>
        </w:rPr>
        <w:t>XAdES</w:t>
      </w:r>
      <w:proofErr w:type="spellEnd"/>
      <w:r w:rsidRPr="00B06D03">
        <w:rPr>
          <w:rFonts w:asciiTheme="minorHAnsi" w:hAnsiTheme="minorHAnsi"/>
          <w:snapToGrid w:val="0"/>
          <w:sz w:val="22"/>
          <w:szCs w:val="22"/>
        </w:rPr>
        <w:t xml:space="preserve">. Stosując format </w:t>
      </w:r>
      <w:proofErr w:type="spellStart"/>
      <w:r w:rsidRPr="00B06D03">
        <w:rPr>
          <w:rFonts w:asciiTheme="minorHAnsi" w:hAnsiTheme="minorHAnsi"/>
          <w:snapToGrid w:val="0"/>
          <w:sz w:val="22"/>
          <w:szCs w:val="22"/>
        </w:rPr>
        <w:t>XAdES</w:t>
      </w:r>
      <w:proofErr w:type="spellEnd"/>
      <w:r w:rsidRPr="00B06D03">
        <w:rPr>
          <w:rFonts w:asciiTheme="minorHAnsi" w:hAnsiTheme="minorHAnsi"/>
          <w:snapToGrid w:val="0"/>
          <w:sz w:val="22"/>
          <w:szCs w:val="22"/>
        </w:rPr>
        <w:t xml:space="preserve"> </w:t>
      </w:r>
      <w:r>
        <w:rPr>
          <w:rFonts w:asciiTheme="minorHAnsi" w:hAnsiTheme="minorHAnsi"/>
          <w:snapToGrid w:val="0"/>
          <w:sz w:val="22"/>
          <w:szCs w:val="22"/>
        </w:rPr>
        <w:t xml:space="preserve">wykonawca </w:t>
      </w:r>
      <w:r w:rsidRPr="00B06D03">
        <w:rPr>
          <w:rFonts w:asciiTheme="minorHAnsi" w:hAnsiTheme="minorHAnsi"/>
          <w:snapToGrid w:val="0"/>
          <w:sz w:val="22"/>
          <w:szCs w:val="22"/>
        </w:rPr>
        <w:t xml:space="preserve">może wybrać dwa typy podpisu: wewnętrzny </w:t>
      </w:r>
      <w:r>
        <w:rPr>
          <w:rFonts w:asciiTheme="minorHAnsi" w:hAnsiTheme="minorHAnsi"/>
          <w:snapToGrid w:val="0"/>
          <w:sz w:val="22"/>
          <w:szCs w:val="22"/>
        </w:rPr>
        <w:t xml:space="preserve">(podpis zawiera się w tym samy pliku co podpisywana treść) </w:t>
      </w:r>
      <w:r w:rsidRPr="00B06D03">
        <w:rPr>
          <w:rFonts w:asciiTheme="minorHAnsi" w:hAnsiTheme="minorHAnsi"/>
          <w:snapToGrid w:val="0"/>
          <w:sz w:val="22"/>
          <w:szCs w:val="22"/>
        </w:rPr>
        <w:t>lub zewnętrzny</w:t>
      </w:r>
      <w:r>
        <w:rPr>
          <w:rFonts w:asciiTheme="minorHAnsi" w:hAnsiTheme="minorHAnsi"/>
          <w:snapToGrid w:val="0"/>
          <w:sz w:val="22"/>
          <w:szCs w:val="22"/>
        </w:rPr>
        <w:t xml:space="preserve"> (podpis zawiera się w oddzielnym pliku)</w:t>
      </w:r>
      <w:r w:rsidRPr="00B06D03">
        <w:rPr>
          <w:rFonts w:asciiTheme="minorHAnsi" w:hAnsiTheme="minorHAnsi"/>
          <w:snapToGrid w:val="0"/>
          <w:sz w:val="22"/>
          <w:szCs w:val="22"/>
        </w:rPr>
        <w:t xml:space="preserve">. W przypadku podpisu wewnętrznego, plik podpisu będzie zawierał również treść podpisywanego dokumentu, natomiast w </w:t>
      </w:r>
      <w:r w:rsidRPr="00B06D03">
        <w:rPr>
          <w:rFonts w:asciiTheme="minorHAnsi" w:hAnsiTheme="minorHAnsi"/>
          <w:snapToGrid w:val="0"/>
          <w:sz w:val="22"/>
          <w:szCs w:val="22"/>
        </w:rPr>
        <w:lastRenderedPageBreak/>
        <w:t>przypadku podpisu zewnętrznego, plik podpisu będzie zawierał tylko informacje o podpisie, Wykonawca wówczas zobowiązany jest dołączyć w postępowaniu oryginał dokumentu wraz z podpisanym plikiem.</w:t>
      </w:r>
    </w:p>
    <w:p w14:paraId="727F6D53" w14:textId="77777777" w:rsidR="001C50DC" w:rsidRPr="00B06D03" w:rsidRDefault="001C50DC" w:rsidP="001C50DC">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Zamawiający, zgodnie z </w:t>
      </w:r>
      <w:bookmarkStart w:id="2" w:name="OLE_LINK4"/>
      <w:bookmarkStart w:id="3" w:name="OLE_LINK5"/>
      <w:r w:rsidRPr="00B06D03">
        <w:rPr>
          <w:rFonts w:asciiTheme="minorHAnsi" w:hAnsiTheme="minorHAnsi"/>
          <w:snapToGrid w:val="0"/>
          <w:sz w:val="22"/>
          <w:szCs w:val="22"/>
        </w:rPr>
        <w:t xml:space="preserve">§ 3 ust. 3 Rozporządzenia </w:t>
      </w:r>
      <w:bookmarkEnd w:id="2"/>
      <w:bookmarkEnd w:id="3"/>
      <w:r w:rsidRPr="00B06D03">
        <w:rPr>
          <w:rFonts w:asciiTheme="minorHAnsi" w:hAnsiTheme="minorHAnsi"/>
          <w:snapToGrid w:val="0"/>
          <w:sz w:val="22"/>
          <w:szCs w:val="22"/>
        </w:rPr>
        <w:t xml:space="preserve">określa niezbędne </w:t>
      </w:r>
      <w:bookmarkStart w:id="4" w:name="OLE_LINK6"/>
      <w:r w:rsidRPr="00B06D03">
        <w:rPr>
          <w:rFonts w:asciiTheme="minorHAnsi" w:hAnsiTheme="minorHAnsi"/>
          <w:snapToGrid w:val="0"/>
          <w:sz w:val="22"/>
          <w:szCs w:val="22"/>
        </w:rPr>
        <w:t xml:space="preserve">wymagania sprzętowo – aplikacyjne </w:t>
      </w:r>
      <w:bookmarkEnd w:id="4"/>
      <w:r w:rsidRPr="00B06D03">
        <w:rPr>
          <w:rFonts w:asciiTheme="minorHAnsi" w:hAnsiTheme="minorHAnsi"/>
          <w:snapToGrid w:val="0"/>
          <w:sz w:val="22"/>
          <w:szCs w:val="22"/>
        </w:rPr>
        <w:t>umożliwiające pracę na Platformie Zakupowej, tj.:</w:t>
      </w:r>
    </w:p>
    <w:p w14:paraId="1D91FBA5" w14:textId="77777777" w:rsidR="001C50DC" w:rsidRPr="00B06D03" w:rsidRDefault="001C50DC" w:rsidP="001C50DC">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1) stały dostęp do sieci Internet o gwarantowanej przepustowości nie mniejszej niż 512 </w:t>
      </w:r>
      <w:proofErr w:type="spellStart"/>
      <w:r w:rsidRPr="00B06D03">
        <w:rPr>
          <w:rFonts w:asciiTheme="minorHAnsi" w:hAnsiTheme="minorHAnsi"/>
          <w:snapToGrid w:val="0"/>
          <w:sz w:val="22"/>
          <w:szCs w:val="22"/>
        </w:rPr>
        <w:t>kb</w:t>
      </w:r>
      <w:proofErr w:type="spellEnd"/>
      <w:r w:rsidRPr="00B06D03">
        <w:rPr>
          <w:rFonts w:asciiTheme="minorHAnsi" w:hAnsiTheme="minorHAnsi"/>
          <w:snapToGrid w:val="0"/>
          <w:sz w:val="22"/>
          <w:szCs w:val="22"/>
        </w:rPr>
        <w:t>/s;</w:t>
      </w:r>
    </w:p>
    <w:p w14:paraId="046FB167" w14:textId="77777777" w:rsidR="001C50DC" w:rsidRPr="00B06D03" w:rsidRDefault="001C50DC" w:rsidP="001C50DC">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komputer klasy PC lub MAC, o następującej konfiguracji: pamięć min 2GB Ram, procesor Intel IV 2GHZ lub lepszy, jeden z systemów operacyjnych - MS Windows 7, Mac Os x 10.4, Linux, lub ich nowsze wersje;</w:t>
      </w:r>
    </w:p>
    <w:p w14:paraId="4BF56255" w14:textId="77777777" w:rsidR="001C50DC" w:rsidRPr="00B06D03" w:rsidRDefault="001C50DC" w:rsidP="001C50DC">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3) zainstalowana dowolna przeglądarka internetowa; w przypadku Internet Explorer minimalnie wersja 10.0.;</w:t>
      </w:r>
    </w:p>
    <w:p w14:paraId="1FCA2D46" w14:textId="77777777" w:rsidR="001C50DC" w:rsidRPr="00B06D03" w:rsidRDefault="001C50DC" w:rsidP="001C50DC">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4) włączona obsługa </w:t>
      </w:r>
      <w:proofErr w:type="spellStart"/>
      <w:r w:rsidRPr="00B06D03">
        <w:rPr>
          <w:rFonts w:asciiTheme="minorHAnsi" w:hAnsiTheme="minorHAnsi"/>
          <w:snapToGrid w:val="0"/>
          <w:sz w:val="22"/>
          <w:szCs w:val="22"/>
        </w:rPr>
        <w:t>JavaScript</w:t>
      </w:r>
      <w:proofErr w:type="spellEnd"/>
      <w:r w:rsidRPr="00B06D03">
        <w:rPr>
          <w:rFonts w:asciiTheme="minorHAnsi" w:hAnsiTheme="minorHAnsi"/>
          <w:snapToGrid w:val="0"/>
          <w:sz w:val="22"/>
          <w:szCs w:val="22"/>
        </w:rPr>
        <w:t>;</w:t>
      </w:r>
    </w:p>
    <w:p w14:paraId="2A379A77" w14:textId="77777777" w:rsidR="001C50DC" w:rsidRPr="00B06D03" w:rsidRDefault="001C50DC" w:rsidP="001C50DC">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5) zainstalowany program </w:t>
      </w:r>
      <w:proofErr w:type="spellStart"/>
      <w:r w:rsidRPr="00B06D03">
        <w:rPr>
          <w:rFonts w:asciiTheme="minorHAnsi" w:hAnsiTheme="minorHAnsi"/>
          <w:snapToGrid w:val="0"/>
          <w:sz w:val="22"/>
          <w:szCs w:val="22"/>
        </w:rPr>
        <w:t>Acrobat</w:t>
      </w:r>
      <w:proofErr w:type="spellEnd"/>
      <w:r w:rsidRPr="00B06D03">
        <w:rPr>
          <w:rFonts w:asciiTheme="minorHAnsi" w:hAnsiTheme="minorHAnsi"/>
          <w:snapToGrid w:val="0"/>
          <w:sz w:val="22"/>
          <w:szCs w:val="22"/>
        </w:rPr>
        <w:t xml:space="preserve"> Reader lub inny umożliwiający obsługę formatów .pdf.</w:t>
      </w:r>
    </w:p>
    <w:p w14:paraId="322D9E60" w14:textId="77777777" w:rsidR="001C50DC" w:rsidRPr="00B06D03" w:rsidRDefault="001C50DC" w:rsidP="001C50DC">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dopuszczalne formaty przesyłanych danych, tj. plików o wielkości do 50 MB w formatach</w:t>
      </w:r>
      <w:r w:rsidRPr="0032107A">
        <w:t xml:space="preserve"> </w:t>
      </w:r>
      <w:r w:rsidRPr="0032107A">
        <w:rPr>
          <w:rFonts w:asciiTheme="minorHAnsi" w:hAnsiTheme="minorHAnsi"/>
          <w:snapToGrid w:val="0"/>
          <w:sz w:val="22"/>
          <w:szCs w:val="22"/>
        </w:rPr>
        <w:t>danych określonych w przepisach wydanych na podstawie art. 18 ustawy z dnia 17 lutego 2005 r. o informatyzacji działalności podmiotów realizujących zadania publiczne</w:t>
      </w:r>
      <w:r w:rsidRPr="00B06D03">
        <w:rPr>
          <w:rFonts w:asciiTheme="minorHAnsi" w:hAnsiTheme="minorHAnsi"/>
          <w:snapToGrid w:val="0"/>
          <w:sz w:val="22"/>
          <w:szCs w:val="22"/>
        </w:rPr>
        <w:t xml:space="preserve">: </w:t>
      </w:r>
      <w:r>
        <w:rPr>
          <w:rFonts w:asciiTheme="minorHAnsi" w:hAnsiTheme="minorHAnsi"/>
          <w:snapToGrid w:val="0"/>
          <w:sz w:val="22"/>
          <w:szCs w:val="22"/>
        </w:rPr>
        <w:t xml:space="preserve">w szczególności w formacie </w:t>
      </w:r>
      <w:r w:rsidRPr="00B06D03">
        <w:rPr>
          <w:rFonts w:asciiTheme="minorHAnsi" w:hAnsiTheme="minorHAnsi"/>
          <w:snapToGrid w:val="0"/>
          <w:sz w:val="22"/>
          <w:szCs w:val="22"/>
        </w:rPr>
        <w:t>pdf.</w:t>
      </w:r>
    </w:p>
    <w:p w14:paraId="1B2185DF" w14:textId="77777777" w:rsidR="001C50DC" w:rsidRPr="00B06D03" w:rsidRDefault="001C50DC" w:rsidP="001C50DC">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informacje na temat kodowania i czasu odbioru danych, tj.:</w:t>
      </w:r>
    </w:p>
    <w:p w14:paraId="701969F1" w14:textId="77777777" w:rsidR="001C50DC" w:rsidRPr="00B06D03" w:rsidRDefault="001C50DC" w:rsidP="001C50DC">
      <w:pPr>
        <w:pStyle w:val="Akapitzlist"/>
        <w:spacing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1) Plik załączony przez Wykonawcę na Platformie Zakupowej i zapisany, nie jest widoczny dla Zamawiającego, gdyż jest w systemie jako zaszyfrowany. Możliwość otworzenia pliku dostępna jest dopiero po odszyfrowaniu przez Zamawiającego po upływie terminu składania ofert;</w:t>
      </w:r>
    </w:p>
    <w:p w14:paraId="1A0229A8" w14:textId="77777777" w:rsidR="001C50DC" w:rsidRPr="00B06D03" w:rsidRDefault="001C50DC" w:rsidP="001C50DC">
      <w:pPr>
        <w:pStyle w:val="Akapitzlist"/>
        <w:spacing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Oznaczenie czasu odbioru danych przez Platformę stanowi przypiętą do dokumentu elektronicznego datę oraz dokładny czas (</w:t>
      </w:r>
      <w:proofErr w:type="spellStart"/>
      <w:r w:rsidRPr="00B06D03">
        <w:rPr>
          <w:rFonts w:asciiTheme="minorHAnsi" w:hAnsiTheme="minorHAnsi"/>
          <w:snapToGrid w:val="0"/>
          <w:sz w:val="22"/>
          <w:szCs w:val="22"/>
        </w:rPr>
        <w:t>hh:mm:ss</w:t>
      </w:r>
      <w:proofErr w:type="spellEnd"/>
      <w:r w:rsidRPr="00B06D03">
        <w:rPr>
          <w:rFonts w:asciiTheme="minorHAnsi" w:hAnsiTheme="minorHAnsi"/>
          <w:snapToGrid w:val="0"/>
          <w:sz w:val="22"/>
          <w:szCs w:val="22"/>
        </w:rPr>
        <w:t>), znajdującą się po lewej stronie dokumentu w kolumnie „Data przesłania”.</w:t>
      </w:r>
    </w:p>
    <w:p w14:paraId="6004C31C" w14:textId="77777777" w:rsidR="001C50DC" w:rsidRPr="00B06D03" w:rsidRDefault="001C50DC" w:rsidP="001C50DC">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Komunikacja między Zamawiającym a Wykonawcami, w tym wszelkie oświadczenia, wnioski, zawiadomienia oraz informacje, przekazywane są w formie elektronicznej za pośrednictwem Platformy </w:t>
      </w:r>
      <w:r>
        <w:rPr>
          <w:rFonts w:asciiTheme="minorHAnsi" w:hAnsiTheme="minorHAnsi"/>
          <w:snapToGrid w:val="0"/>
          <w:sz w:val="22"/>
          <w:szCs w:val="22"/>
        </w:rPr>
        <w:t>w zakładce „Pytania/</w:t>
      </w:r>
      <w:r w:rsidRPr="00B06D03">
        <w:rPr>
          <w:rFonts w:asciiTheme="minorHAnsi" w:hAnsiTheme="minorHAnsi"/>
          <w:snapToGrid w:val="0"/>
          <w:sz w:val="22"/>
          <w:szCs w:val="22"/>
        </w:rPr>
        <w:t>Informacje”. Za datę wpływu oświadczeń, wniosków, zawiadomień oraz informacji przyjmuje się ich datę wczytania do Systemu.</w:t>
      </w:r>
    </w:p>
    <w:p w14:paraId="31BDE20A" w14:textId="77777777" w:rsidR="001C50DC" w:rsidRPr="00B06D03" w:rsidRDefault="001C50DC" w:rsidP="001C50DC">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bookmarkStart w:id="5" w:name="OLE_LINK7"/>
      <w:bookmarkStart w:id="6" w:name="OLE_LINK8"/>
      <w:r w:rsidRPr="00B06D03">
        <w:rPr>
          <w:rFonts w:asciiTheme="minorHAnsi" w:hAnsiTheme="minorHAnsi"/>
          <w:snapToGrid w:val="0"/>
          <w:sz w:val="22"/>
          <w:szCs w:val="22"/>
        </w:rPr>
        <w:t>Jeżeli Zamawiający lub Wykonawca przekazują oświadczenia, wnioski, zawiadomienia przy użyciu środków komunikacji elektronicznej w rozumieniu ustawy z dnia 18 lipca 2002 r. o świadczeniu usług drogą elektroniczną</w:t>
      </w:r>
      <w:bookmarkEnd w:id="5"/>
      <w:bookmarkEnd w:id="6"/>
      <w:r w:rsidRPr="00B06D03">
        <w:rPr>
          <w:rFonts w:asciiTheme="minorHAnsi" w:hAnsiTheme="minorHAnsi"/>
          <w:snapToGrid w:val="0"/>
          <w:sz w:val="22"/>
          <w:szCs w:val="22"/>
        </w:rPr>
        <w:t>, każda ze stron na żądanie drugiej strony niezwłocznie potwierdza fakt ich otrzymania.</w:t>
      </w:r>
    </w:p>
    <w:p w14:paraId="5C955D71" w14:textId="77777777" w:rsidR="001C50DC" w:rsidRDefault="001C50DC" w:rsidP="001C50DC">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Wykonawca może zwrócić się do Zamawiającego o wyjaśnienie treści Specyfikacji istotnych warunków zamówienia (SIWZ). Wniosek należy przesłać za pośrednictwem Platformy w zakładce „Pytania/ Informacje” poprzez polecenie „Dodaj pytanie / komentarz”.</w:t>
      </w:r>
    </w:p>
    <w:p w14:paraId="692EA0A6" w14:textId="77777777" w:rsidR="001C50DC" w:rsidRDefault="001C50DC" w:rsidP="001C50DC">
      <w:pPr>
        <w:spacing w:line="276" w:lineRule="auto"/>
        <w:jc w:val="both"/>
        <w:rPr>
          <w:rFonts w:asciiTheme="minorHAnsi" w:hAnsiTheme="minorHAnsi"/>
          <w:b/>
          <w:snapToGrid w:val="0"/>
          <w:color w:val="0000FF"/>
          <w:sz w:val="22"/>
          <w:szCs w:val="22"/>
          <w:u w:val="single"/>
        </w:rPr>
      </w:pPr>
      <w:r w:rsidRPr="00B66E72">
        <w:rPr>
          <w:rFonts w:asciiTheme="minorHAnsi" w:hAnsiTheme="minorHAnsi"/>
          <w:b/>
          <w:snapToGrid w:val="0"/>
          <w:color w:val="0000FF"/>
          <w:sz w:val="22"/>
          <w:szCs w:val="22"/>
        </w:rPr>
        <w:t xml:space="preserve">      </w:t>
      </w:r>
      <w:r w:rsidRPr="00B66E72">
        <w:rPr>
          <w:rFonts w:asciiTheme="minorHAnsi" w:hAnsiTheme="minorHAnsi"/>
          <w:b/>
          <w:snapToGrid w:val="0"/>
          <w:color w:val="0000FF"/>
          <w:sz w:val="22"/>
          <w:szCs w:val="22"/>
          <w:u w:val="single"/>
        </w:rPr>
        <w:t xml:space="preserve">UWAGA – Wszelkie wnioski i pytania dotyczące przedmiotu zamówienia należy </w:t>
      </w:r>
      <w:r>
        <w:rPr>
          <w:rFonts w:asciiTheme="minorHAnsi" w:hAnsiTheme="minorHAnsi"/>
          <w:b/>
          <w:snapToGrid w:val="0"/>
          <w:color w:val="0000FF"/>
          <w:sz w:val="22"/>
          <w:szCs w:val="22"/>
          <w:u w:val="single"/>
        </w:rPr>
        <w:t xml:space="preserve">    </w:t>
      </w:r>
    </w:p>
    <w:p w14:paraId="3CD5F006" w14:textId="77777777" w:rsidR="001C50DC" w:rsidRDefault="001C50DC" w:rsidP="001C50DC">
      <w:pPr>
        <w:spacing w:after="120" w:line="276" w:lineRule="auto"/>
        <w:jc w:val="both"/>
        <w:rPr>
          <w:rFonts w:asciiTheme="minorHAnsi" w:hAnsiTheme="minorHAnsi"/>
          <w:b/>
          <w:snapToGrid w:val="0"/>
          <w:color w:val="0000FF"/>
          <w:sz w:val="22"/>
          <w:szCs w:val="22"/>
          <w:u w:val="single"/>
        </w:rPr>
      </w:pPr>
      <w:r w:rsidRPr="00B66E72">
        <w:rPr>
          <w:rFonts w:asciiTheme="minorHAnsi" w:hAnsiTheme="minorHAnsi"/>
          <w:b/>
          <w:snapToGrid w:val="0"/>
          <w:color w:val="0000FF"/>
          <w:sz w:val="22"/>
          <w:szCs w:val="22"/>
        </w:rPr>
        <w:t xml:space="preserve">      </w:t>
      </w:r>
      <w:r w:rsidRPr="00B66E72">
        <w:rPr>
          <w:rFonts w:asciiTheme="minorHAnsi" w:hAnsiTheme="minorHAnsi"/>
          <w:b/>
          <w:snapToGrid w:val="0"/>
          <w:color w:val="0000FF"/>
          <w:sz w:val="22"/>
          <w:szCs w:val="22"/>
          <w:u w:val="single"/>
        </w:rPr>
        <w:t>przesyłać w wersji edytowalnej (!)</w:t>
      </w:r>
    </w:p>
    <w:p w14:paraId="7665E959" w14:textId="77777777" w:rsidR="001C50DC" w:rsidRPr="00B06D03" w:rsidRDefault="001C50DC" w:rsidP="001C50DC">
      <w:pPr>
        <w:pStyle w:val="Akapitzlist"/>
        <w:spacing w:after="120" w:line="276" w:lineRule="auto"/>
        <w:ind w:left="283"/>
        <w:jc w:val="both"/>
        <w:rPr>
          <w:rFonts w:asciiTheme="minorHAnsi" w:hAnsiTheme="minorHAnsi"/>
          <w:snapToGrid w:val="0"/>
          <w:sz w:val="22"/>
          <w:szCs w:val="22"/>
        </w:rPr>
      </w:pPr>
      <w:r w:rsidRPr="00B06D03">
        <w:rPr>
          <w:rFonts w:asciiTheme="minorHAnsi" w:hAnsiTheme="minorHAnsi"/>
          <w:snapToGrid w:val="0"/>
          <w:sz w:val="22"/>
          <w:szCs w:val="22"/>
        </w:rPr>
        <w:t xml:space="preserve">Zamawiający udzieli wyjaśnień niezwłocznie, jednak nie później niż na 6 dni przed upływem terminu składania ofert, pod warunkiem, że wniosek o wyjaśnienie treści SIWZ wpłynął do </w:t>
      </w:r>
      <w:r w:rsidRPr="00B06D03">
        <w:rPr>
          <w:rFonts w:asciiTheme="minorHAnsi" w:hAnsiTheme="minorHAnsi"/>
          <w:snapToGrid w:val="0"/>
          <w:sz w:val="22"/>
          <w:szCs w:val="22"/>
        </w:rPr>
        <w:lastRenderedPageBreak/>
        <w:t>Zamawiającego nie później niż do końca dnia, w którym upływa połowa wyznaczonego terminu składania ofert. Jeżeli wniosek o wyjaśnienie treści SIWZ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SIWZ.</w:t>
      </w:r>
    </w:p>
    <w:p w14:paraId="3EB5ED00" w14:textId="77777777" w:rsidR="001C50DC" w:rsidRDefault="001C50DC" w:rsidP="001C50DC">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Treść pytań (bez ujawnienia źródła) wraz z wyjaśnieniami bądź informacje o dokonaniu modyfikacji SIWZ, Zamawiający przekaże Wykonawcom za pośrednictwem Platformy Zakupowej. W przypadku rozbieżności pomiędzy treścią SIWZ, a treścią udzielonych wyjaśnień i zmian, jako obowiązującą należy przyjąć treść informacji zwierającej późniejsze oświadczenie Zamawiającego.</w:t>
      </w:r>
    </w:p>
    <w:p w14:paraId="3448D186" w14:textId="19D06105" w:rsidR="001C50DC" w:rsidRPr="00D22E29" w:rsidRDefault="001C50DC" w:rsidP="00D22E29">
      <w:pPr>
        <w:pStyle w:val="Akapitzlist"/>
        <w:spacing w:after="120"/>
        <w:ind w:left="284"/>
        <w:jc w:val="both"/>
        <w:rPr>
          <w:rFonts w:asciiTheme="minorHAnsi" w:hAnsiTheme="minorHAnsi"/>
          <w:sz w:val="22"/>
          <w:szCs w:val="22"/>
        </w:rPr>
      </w:pPr>
      <w:r w:rsidRPr="00D22E29">
        <w:rPr>
          <w:rFonts w:asciiTheme="minorHAnsi" w:hAnsiTheme="minorHAnsi"/>
          <w:b/>
          <w:snapToGrid w:val="0"/>
          <w:sz w:val="22"/>
          <w:szCs w:val="22"/>
          <w:u w:val="single"/>
        </w:rPr>
        <w:t>Uwaga</w:t>
      </w:r>
      <w:r w:rsidRPr="00D22E29">
        <w:rPr>
          <w:rFonts w:asciiTheme="minorHAnsi" w:hAnsiTheme="minorHAnsi"/>
          <w:b/>
          <w:snapToGrid w:val="0"/>
          <w:sz w:val="22"/>
          <w:szCs w:val="22"/>
        </w:rPr>
        <w:t>:</w:t>
      </w:r>
      <w:r w:rsidR="00D22E29" w:rsidRPr="00D22E29">
        <w:rPr>
          <w:rFonts w:asciiTheme="minorHAnsi" w:hAnsiTheme="minorHAnsi"/>
          <w:b/>
          <w:snapToGrid w:val="0"/>
          <w:sz w:val="22"/>
          <w:szCs w:val="22"/>
        </w:rPr>
        <w:t xml:space="preserve"> </w:t>
      </w:r>
      <w:r w:rsidRPr="00D22E29">
        <w:rPr>
          <w:rFonts w:asciiTheme="minorHAnsi" w:hAnsiTheme="minorHAnsi"/>
          <w:sz w:val="22"/>
          <w:szCs w:val="22"/>
        </w:rPr>
        <w:t>W przypadku wezwania do uzupełnienia oświadczeń lub dokumentów po otwarciu ofert, załączniki należy dodać do udzielanej odpowiedzi na platformie a nie dodawać ich w zakładce „Załączniki”.</w:t>
      </w:r>
    </w:p>
    <w:p w14:paraId="689ACFD4" w14:textId="77777777" w:rsidR="001C50DC" w:rsidRPr="00B06D03" w:rsidRDefault="001C50DC" w:rsidP="001C50DC">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z w:val="22"/>
          <w:szCs w:val="22"/>
        </w:rPr>
      </w:pPr>
      <w:r w:rsidRPr="00B06D03">
        <w:rPr>
          <w:rFonts w:asciiTheme="minorHAnsi" w:hAnsiTheme="minorHAnsi"/>
          <w:sz w:val="22"/>
          <w:szCs w:val="22"/>
        </w:rPr>
        <w:t xml:space="preserve">Postępowanie prowadzone jest w języku polskim, w związku z czym wszelka </w:t>
      </w:r>
      <w:r>
        <w:rPr>
          <w:rFonts w:asciiTheme="minorHAnsi" w:hAnsiTheme="minorHAnsi"/>
          <w:sz w:val="22"/>
          <w:szCs w:val="22"/>
        </w:rPr>
        <w:t>k</w:t>
      </w:r>
      <w:r w:rsidRPr="00B06D03">
        <w:rPr>
          <w:rFonts w:asciiTheme="minorHAnsi" w:hAnsiTheme="minorHAnsi"/>
          <w:sz w:val="22"/>
          <w:szCs w:val="22"/>
        </w:rPr>
        <w:t xml:space="preserve">orespondencja składana w trakcie postępowania między Zamawiającym a Wykonawcami musi być sporządzona w języku polskim. Dokumenty sporządzone w języku obcym muszą być składane wraz z tłumaczeniem na język polski. </w:t>
      </w:r>
    </w:p>
    <w:p w14:paraId="5B0EC8AC" w14:textId="4F2E9BEB" w:rsidR="001C50DC" w:rsidRPr="00315675" w:rsidRDefault="001C50DC" w:rsidP="003E581A">
      <w:pPr>
        <w:pStyle w:val="Akapitzlist"/>
        <w:numPr>
          <w:ilvl w:val="0"/>
          <w:numId w:val="14"/>
        </w:numPr>
        <w:overflowPunct w:val="0"/>
        <w:autoSpaceDE w:val="0"/>
        <w:autoSpaceDN w:val="0"/>
        <w:adjustRightInd w:val="0"/>
        <w:spacing w:before="120" w:after="120" w:line="276" w:lineRule="auto"/>
        <w:ind w:left="284"/>
        <w:contextualSpacing/>
        <w:jc w:val="both"/>
        <w:textAlignment w:val="baseline"/>
        <w:rPr>
          <w:rFonts w:asciiTheme="minorHAnsi" w:hAnsiTheme="minorHAnsi" w:cs="Segoe UI"/>
          <w:b/>
          <w:sz w:val="22"/>
          <w:szCs w:val="22"/>
        </w:rPr>
      </w:pPr>
      <w:r w:rsidRPr="00315675">
        <w:rPr>
          <w:rFonts w:asciiTheme="minorHAnsi" w:hAnsiTheme="minorHAnsi"/>
          <w:sz w:val="22"/>
          <w:szCs w:val="22"/>
        </w:rPr>
        <w:t>Nie udziela się żadnych ustnych lub telefonicznych informacji, wyjaśnień czy odpowiedzi na pytania kierowane do Zamawiającego.</w:t>
      </w:r>
    </w:p>
    <w:p w14:paraId="4A206A07" w14:textId="77777777" w:rsidR="00315675" w:rsidRPr="00315675" w:rsidRDefault="00315675" w:rsidP="00315675">
      <w:pPr>
        <w:pStyle w:val="Akapitzlist"/>
        <w:overflowPunct w:val="0"/>
        <w:autoSpaceDE w:val="0"/>
        <w:autoSpaceDN w:val="0"/>
        <w:adjustRightInd w:val="0"/>
        <w:spacing w:before="120" w:after="120" w:line="276" w:lineRule="auto"/>
        <w:ind w:left="284"/>
        <w:contextualSpacing/>
        <w:jc w:val="both"/>
        <w:textAlignment w:val="baseline"/>
        <w:rPr>
          <w:rFonts w:asciiTheme="minorHAnsi" w:hAnsiTheme="minorHAnsi" w:cs="Segoe UI"/>
          <w:b/>
          <w:sz w:val="22"/>
          <w:szCs w:val="22"/>
        </w:rPr>
      </w:pPr>
    </w:p>
    <w:p w14:paraId="32BE9C78" w14:textId="71FB8F9E" w:rsidR="00552FBA" w:rsidRPr="00606FDA" w:rsidRDefault="003D7913" w:rsidP="004E76E7">
      <w:pPr>
        <w:pStyle w:val="pkt1"/>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0871D1FC" w:rsidR="00552FBA" w:rsidRDefault="003D7913" w:rsidP="00CE3C8E">
      <w:pPr>
        <w:tabs>
          <w:tab w:val="num" w:pos="360"/>
          <w:tab w:val="num" w:pos="480"/>
          <w:tab w:val="left" w:pos="567"/>
          <w:tab w:val="left" w:pos="720"/>
          <w:tab w:val="left" w:pos="3855"/>
        </w:tabs>
        <w:spacing w:after="120" w:line="360" w:lineRule="auto"/>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r w:rsidR="00A466B8">
        <w:rPr>
          <w:rFonts w:asciiTheme="minorHAnsi" w:hAnsiTheme="minorHAnsi" w:cs="Segoe UI"/>
          <w:sz w:val="22"/>
          <w:szCs w:val="22"/>
        </w:rPr>
        <w:t>.</w:t>
      </w:r>
    </w:p>
    <w:p w14:paraId="47A56A05" w14:textId="15883784" w:rsidR="00552FBA" w:rsidRPr="003D7913" w:rsidRDefault="003D7913" w:rsidP="004E76E7">
      <w:pPr>
        <w:tabs>
          <w:tab w:val="num" w:pos="480"/>
        </w:tabs>
        <w:spacing w:after="40" w:line="276" w:lineRule="auto"/>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4E76E7">
      <w:pPr>
        <w:numPr>
          <w:ilvl w:val="0"/>
          <w:numId w:val="11"/>
        </w:numPr>
        <w:tabs>
          <w:tab w:val="clear" w:pos="1800"/>
          <w:tab w:val="num" w:pos="426"/>
        </w:tabs>
        <w:spacing w:after="4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4E76E7">
      <w:pPr>
        <w:numPr>
          <w:ilvl w:val="0"/>
          <w:numId w:val="11"/>
        </w:numPr>
        <w:tabs>
          <w:tab w:val="clear" w:pos="1800"/>
          <w:tab w:val="num" w:pos="426"/>
        </w:tabs>
        <w:spacing w:after="4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E76E7">
      <w:pPr>
        <w:spacing w:after="40" w:line="276" w:lineRule="auto"/>
        <w:jc w:val="both"/>
        <w:rPr>
          <w:rFonts w:ascii="Calibri" w:hAnsi="Calibri" w:cs="Segoe UI"/>
          <w:b/>
          <w:sz w:val="20"/>
          <w:szCs w:val="20"/>
        </w:rPr>
      </w:pPr>
    </w:p>
    <w:p w14:paraId="38B96437" w14:textId="6CB73EEB" w:rsidR="00552FBA" w:rsidRDefault="003D7913" w:rsidP="004E76E7">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643D2C44" w14:textId="77777777" w:rsidR="00315675" w:rsidRPr="00657E28" w:rsidRDefault="00315675" w:rsidP="00315675">
      <w:pPr>
        <w:pStyle w:val="Akapitzlist"/>
        <w:numPr>
          <w:ilvl w:val="0"/>
          <w:numId w:val="37"/>
        </w:numPr>
        <w:tabs>
          <w:tab w:val="left" w:pos="709"/>
          <w:tab w:val="left" w:pos="851"/>
        </w:tabs>
        <w:overflowPunct w:val="0"/>
        <w:autoSpaceDE w:val="0"/>
        <w:autoSpaceDN w:val="0"/>
        <w:adjustRightInd w:val="0"/>
        <w:spacing w:before="120" w:after="120"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Wykonawcy zobowiązani są zapoznać się dokładnie z informacjami zawartymi w SIWZ  </w:t>
      </w:r>
      <w:r w:rsidRPr="00657E28">
        <w:rPr>
          <w:rFonts w:asciiTheme="minorHAnsi" w:hAnsiTheme="minorHAnsi"/>
          <w:sz w:val="22"/>
          <w:szCs w:val="22"/>
        </w:rPr>
        <w:br/>
        <w:t xml:space="preserve">    i przygotować Ofertę zgodnie z wymaganiami określonymi w tym dokumencie.  </w:t>
      </w:r>
    </w:p>
    <w:p w14:paraId="19D81C6D" w14:textId="77777777" w:rsidR="00315675" w:rsidRDefault="00315675" w:rsidP="00315675">
      <w:pPr>
        <w:pStyle w:val="Akapitzlist"/>
        <w:numPr>
          <w:ilvl w:val="0"/>
          <w:numId w:val="37"/>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Wykonawcy ponoszą wszelkie koszty własne związane z przygotowaniem i złożeniem </w:t>
      </w:r>
      <w:r>
        <w:rPr>
          <w:rFonts w:asciiTheme="minorHAnsi" w:hAnsiTheme="minorHAnsi"/>
          <w:sz w:val="22"/>
          <w:szCs w:val="22"/>
        </w:rPr>
        <w:t xml:space="preserve">   </w:t>
      </w:r>
    </w:p>
    <w:p w14:paraId="12C72E68"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Oferty, niezależnie od wyniku postępowania. Zamawiający w żadnym przypadku nie </w:t>
      </w:r>
      <w:r>
        <w:rPr>
          <w:rFonts w:asciiTheme="minorHAnsi" w:hAnsiTheme="minorHAnsi"/>
          <w:sz w:val="22"/>
          <w:szCs w:val="22"/>
        </w:rPr>
        <w:t xml:space="preserve"> </w:t>
      </w:r>
    </w:p>
    <w:p w14:paraId="7E4C1715"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odpowiada za koszty poniesione przez Wykonawców w związku z przygotowaniem i</w:t>
      </w:r>
      <w:r>
        <w:rPr>
          <w:rFonts w:asciiTheme="minorHAnsi" w:hAnsiTheme="minorHAnsi"/>
          <w:sz w:val="22"/>
          <w:szCs w:val="22"/>
        </w:rPr>
        <w:t xml:space="preserve">   </w:t>
      </w:r>
    </w:p>
    <w:p w14:paraId="481E6F86"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złożeniem Oferty, w tym zwrotu kosztów poniesionych z tytułu nabycia kwalifikowanego </w:t>
      </w:r>
      <w:r>
        <w:rPr>
          <w:rFonts w:asciiTheme="minorHAnsi" w:hAnsiTheme="minorHAnsi"/>
          <w:sz w:val="22"/>
          <w:szCs w:val="22"/>
        </w:rPr>
        <w:t xml:space="preserve"> </w:t>
      </w:r>
    </w:p>
    <w:p w14:paraId="52A93AED"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podpisu</w:t>
      </w:r>
      <w:r w:rsidRPr="00657E28">
        <w:rPr>
          <w:rFonts w:asciiTheme="minorHAnsi" w:hAnsiTheme="minorHAnsi"/>
          <w:sz w:val="22"/>
          <w:szCs w:val="22"/>
        </w:rPr>
        <w:t xml:space="preserve"> elektronicznego. Wykonawcy</w:t>
      </w:r>
      <w:r>
        <w:rPr>
          <w:rFonts w:asciiTheme="minorHAnsi" w:hAnsiTheme="minorHAnsi"/>
          <w:sz w:val="22"/>
          <w:szCs w:val="22"/>
        </w:rPr>
        <w:t xml:space="preserve"> </w:t>
      </w:r>
      <w:r w:rsidRPr="00657E28">
        <w:rPr>
          <w:rFonts w:asciiTheme="minorHAnsi" w:hAnsiTheme="minorHAnsi"/>
          <w:sz w:val="22"/>
          <w:szCs w:val="22"/>
        </w:rPr>
        <w:t xml:space="preserve">zobowiązują się nie podnosić jakichkolwiek roszczeń  </w:t>
      </w:r>
      <w:r>
        <w:rPr>
          <w:rFonts w:asciiTheme="minorHAnsi" w:hAnsiTheme="minorHAnsi"/>
          <w:sz w:val="22"/>
          <w:szCs w:val="22"/>
        </w:rPr>
        <w:t xml:space="preserve"> </w:t>
      </w:r>
    </w:p>
    <w:p w14:paraId="4146685F" w14:textId="77777777" w:rsidR="00315675" w:rsidRPr="00657E28"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z tego tytułu względem Zamawiającego, z zastrzeżeniem art. 93 ust. 4 Ustawy. </w:t>
      </w:r>
    </w:p>
    <w:p w14:paraId="451EC8EC" w14:textId="77777777" w:rsidR="00315675" w:rsidRPr="00657E28" w:rsidRDefault="00315675" w:rsidP="00315675">
      <w:pPr>
        <w:pStyle w:val="Akapitzlist"/>
        <w:numPr>
          <w:ilvl w:val="0"/>
          <w:numId w:val="37"/>
        </w:numPr>
        <w:tabs>
          <w:tab w:val="left" w:pos="709"/>
          <w:tab w:val="left" w:pos="851"/>
        </w:tabs>
        <w:overflowPunct w:val="0"/>
        <w:autoSpaceDE w:val="0"/>
        <w:autoSpaceDN w:val="0"/>
        <w:adjustRightInd w:val="0"/>
        <w:spacing w:before="120"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Wykonawca składa ofertę za pośrednictwem Platformy Zakupowej dostępnej pod adresem:   </w:t>
      </w:r>
    </w:p>
    <w:p w14:paraId="490ED95B" w14:textId="77777777" w:rsidR="00315675" w:rsidRDefault="00315675" w:rsidP="00315675">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sidRPr="00657E28">
        <w:rPr>
          <w:rFonts w:asciiTheme="minorHAnsi" w:hAnsiTheme="minorHAnsi"/>
          <w:snapToGrid w:val="0"/>
          <w:sz w:val="22"/>
          <w:szCs w:val="22"/>
        </w:rPr>
        <w:t>https://spkso.eb2b.com.pl</w:t>
      </w:r>
      <w:r w:rsidRPr="00657E28">
        <w:rPr>
          <w:rFonts w:asciiTheme="minorHAnsi" w:hAnsiTheme="minorHAnsi"/>
          <w:sz w:val="22"/>
          <w:szCs w:val="22"/>
        </w:rPr>
        <w:t xml:space="preserve">. Oferta powinna być sporządzona w języku polskim, z </w:t>
      </w:r>
      <w:r>
        <w:rPr>
          <w:rFonts w:asciiTheme="minorHAnsi" w:hAnsiTheme="minorHAnsi"/>
          <w:sz w:val="22"/>
          <w:szCs w:val="22"/>
        </w:rPr>
        <w:t xml:space="preserve"> </w:t>
      </w:r>
    </w:p>
    <w:p w14:paraId="59B546CF" w14:textId="77777777" w:rsidR="00315675" w:rsidRDefault="00315675" w:rsidP="00315675">
      <w:pPr>
        <w:pStyle w:val="Akapitzlist"/>
        <w:tabs>
          <w:tab w:val="left" w:pos="709"/>
          <w:tab w:val="left" w:pos="851"/>
        </w:tabs>
        <w:spacing w:line="276" w:lineRule="auto"/>
        <w:ind w:left="142"/>
        <w:jc w:val="both"/>
        <w:rPr>
          <w:rFonts w:asciiTheme="minorHAnsi" w:hAnsiTheme="minorHAnsi"/>
          <w:b/>
          <w:sz w:val="22"/>
          <w:szCs w:val="22"/>
          <w:u w:val="single"/>
        </w:rPr>
      </w:pPr>
      <w:r>
        <w:rPr>
          <w:rFonts w:asciiTheme="minorHAnsi" w:hAnsiTheme="minorHAnsi"/>
          <w:sz w:val="22"/>
          <w:szCs w:val="22"/>
        </w:rPr>
        <w:lastRenderedPageBreak/>
        <w:t xml:space="preserve">     zachowaniem f</w:t>
      </w:r>
      <w:r w:rsidRPr="00657E28">
        <w:rPr>
          <w:rFonts w:asciiTheme="minorHAnsi" w:hAnsiTheme="minorHAnsi"/>
          <w:sz w:val="22"/>
          <w:szCs w:val="22"/>
        </w:rPr>
        <w:t>o</w:t>
      </w:r>
      <w:r>
        <w:rPr>
          <w:rFonts w:asciiTheme="minorHAnsi" w:hAnsiTheme="minorHAnsi"/>
          <w:sz w:val="22"/>
          <w:szCs w:val="22"/>
        </w:rPr>
        <w:t xml:space="preserve">rmy elektronicznej pod rygorem </w:t>
      </w:r>
      <w:r w:rsidRPr="00657E28">
        <w:rPr>
          <w:rFonts w:asciiTheme="minorHAnsi" w:hAnsiTheme="minorHAnsi"/>
          <w:sz w:val="22"/>
          <w:szCs w:val="22"/>
        </w:rPr>
        <w:t xml:space="preserve">nieważności i </w:t>
      </w:r>
      <w:r w:rsidRPr="00657E28">
        <w:rPr>
          <w:rFonts w:asciiTheme="minorHAnsi" w:hAnsiTheme="minorHAnsi"/>
          <w:b/>
          <w:sz w:val="22"/>
          <w:szCs w:val="22"/>
          <w:u w:val="single"/>
        </w:rPr>
        <w:t xml:space="preserve">podpisana </w:t>
      </w:r>
      <w:r>
        <w:rPr>
          <w:rFonts w:asciiTheme="minorHAnsi" w:hAnsiTheme="minorHAnsi"/>
          <w:b/>
          <w:sz w:val="22"/>
          <w:szCs w:val="22"/>
          <w:u w:val="single"/>
        </w:rPr>
        <w:t xml:space="preserve"> </w:t>
      </w:r>
    </w:p>
    <w:p w14:paraId="1A6A495F" w14:textId="77777777" w:rsidR="00315675" w:rsidRDefault="00315675" w:rsidP="00315675">
      <w:pPr>
        <w:pStyle w:val="Akapitzlist"/>
        <w:tabs>
          <w:tab w:val="left" w:pos="709"/>
          <w:tab w:val="left" w:pos="851"/>
        </w:tabs>
        <w:spacing w:line="276" w:lineRule="auto"/>
        <w:ind w:left="142"/>
        <w:jc w:val="both"/>
        <w:rPr>
          <w:rFonts w:asciiTheme="minorHAnsi" w:hAnsiTheme="minorHAnsi"/>
          <w:b/>
          <w:sz w:val="22"/>
          <w:szCs w:val="22"/>
          <w:u w:val="single"/>
        </w:rPr>
      </w:pPr>
      <w:r w:rsidRPr="0014236E">
        <w:rPr>
          <w:rFonts w:asciiTheme="minorHAnsi" w:hAnsiTheme="minorHAnsi"/>
          <w:b/>
          <w:sz w:val="22"/>
          <w:szCs w:val="22"/>
        </w:rPr>
        <w:t xml:space="preserve">     </w:t>
      </w:r>
      <w:r w:rsidRPr="00657E28">
        <w:rPr>
          <w:rFonts w:asciiTheme="minorHAnsi" w:hAnsiTheme="minorHAnsi"/>
          <w:b/>
          <w:sz w:val="22"/>
          <w:szCs w:val="22"/>
          <w:u w:val="single"/>
        </w:rPr>
        <w:t>kwalifikowanym podpisem</w:t>
      </w:r>
      <w:r>
        <w:rPr>
          <w:rFonts w:asciiTheme="minorHAnsi" w:hAnsiTheme="minorHAnsi"/>
          <w:b/>
          <w:sz w:val="22"/>
          <w:szCs w:val="22"/>
          <w:u w:val="single"/>
        </w:rPr>
        <w:t xml:space="preserve"> </w:t>
      </w:r>
      <w:r w:rsidRPr="00657E28">
        <w:rPr>
          <w:rFonts w:asciiTheme="minorHAnsi" w:hAnsiTheme="minorHAnsi"/>
          <w:b/>
          <w:sz w:val="22"/>
          <w:szCs w:val="22"/>
          <w:u w:val="single"/>
        </w:rPr>
        <w:t xml:space="preserve">elektronicznym i załączona na Platformie w zakładce </w:t>
      </w:r>
      <w:r>
        <w:rPr>
          <w:rFonts w:asciiTheme="minorHAnsi" w:hAnsiTheme="minorHAnsi"/>
          <w:b/>
          <w:sz w:val="22"/>
          <w:szCs w:val="22"/>
          <w:u w:val="single"/>
        </w:rPr>
        <w:t xml:space="preserve"> </w:t>
      </w:r>
    </w:p>
    <w:p w14:paraId="7A8D70A3" w14:textId="77777777" w:rsidR="00315675" w:rsidRPr="00657E28" w:rsidRDefault="00315675" w:rsidP="00315675">
      <w:pPr>
        <w:pStyle w:val="Akapitzlist"/>
        <w:tabs>
          <w:tab w:val="left" w:pos="709"/>
          <w:tab w:val="left" w:pos="851"/>
        </w:tabs>
        <w:spacing w:after="120" w:line="276" w:lineRule="auto"/>
        <w:ind w:left="142"/>
        <w:jc w:val="both"/>
        <w:rPr>
          <w:rFonts w:asciiTheme="minorHAnsi" w:hAnsiTheme="minorHAnsi"/>
          <w:sz w:val="22"/>
          <w:szCs w:val="22"/>
        </w:rPr>
      </w:pPr>
      <w:r w:rsidRPr="0014236E">
        <w:rPr>
          <w:rFonts w:asciiTheme="minorHAnsi" w:hAnsiTheme="minorHAnsi"/>
          <w:b/>
          <w:sz w:val="22"/>
          <w:szCs w:val="22"/>
        </w:rPr>
        <w:t xml:space="preserve">    </w:t>
      </w:r>
      <w:r w:rsidRPr="00657E28">
        <w:rPr>
          <w:rFonts w:asciiTheme="minorHAnsi" w:hAnsiTheme="minorHAnsi"/>
          <w:b/>
          <w:sz w:val="22"/>
          <w:szCs w:val="22"/>
          <w:u w:val="single"/>
        </w:rPr>
        <w:t>„Załączniki”.</w:t>
      </w:r>
    </w:p>
    <w:p w14:paraId="1F272716" w14:textId="77777777" w:rsidR="00315675" w:rsidRDefault="00315675" w:rsidP="00FF204F">
      <w:pPr>
        <w:pStyle w:val="Akapitzlist"/>
        <w:numPr>
          <w:ilvl w:val="0"/>
          <w:numId w:val="37"/>
        </w:numPr>
        <w:tabs>
          <w:tab w:val="left" w:pos="709"/>
          <w:tab w:val="left" w:pos="851"/>
        </w:tabs>
        <w:overflowPunct w:val="0"/>
        <w:autoSpaceDE w:val="0"/>
        <w:autoSpaceDN w:val="0"/>
        <w:adjustRightInd w:val="0"/>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Wykonawca może złożyć jedną ofertę. Złożenie więcej niż jednej Oferty spowoduje </w:t>
      </w:r>
      <w:r>
        <w:rPr>
          <w:rFonts w:asciiTheme="minorHAnsi" w:hAnsiTheme="minorHAnsi"/>
          <w:sz w:val="22"/>
          <w:szCs w:val="22"/>
        </w:rPr>
        <w:t xml:space="preserve"> </w:t>
      </w:r>
    </w:p>
    <w:p w14:paraId="3C1332DC" w14:textId="77777777" w:rsidR="00315675" w:rsidRPr="00657E28" w:rsidRDefault="00315675" w:rsidP="00FF204F">
      <w:pPr>
        <w:pStyle w:val="Akapitzlist"/>
        <w:tabs>
          <w:tab w:val="left" w:pos="709"/>
          <w:tab w:val="left" w:pos="851"/>
        </w:tabs>
        <w:overflowPunct w:val="0"/>
        <w:autoSpaceDE w:val="0"/>
        <w:autoSpaceDN w:val="0"/>
        <w:adjustRightInd w:val="0"/>
        <w:spacing w:after="120"/>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odrzucenie wszystkich Ofert złożonych przez Wykonawcę.</w:t>
      </w:r>
    </w:p>
    <w:p w14:paraId="479300C8" w14:textId="77777777" w:rsidR="00315675" w:rsidRPr="00657E28" w:rsidRDefault="00315675" w:rsidP="00FF204F">
      <w:pPr>
        <w:pStyle w:val="Akapitzlist"/>
        <w:numPr>
          <w:ilvl w:val="0"/>
          <w:numId w:val="37"/>
        </w:numPr>
        <w:tabs>
          <w:tab w:val="left" w:pos="709"/>
          <w:tab w:val="left" w:pos="851"/>
        </w:tabs>
        <w:overflowPunct w:val="0"/>
        <w:autoSpaceDE w:val="0"/>
        <w:autoSpaceDN w:val="0"/>
        <w:adjustRightInd w:val="0"/>
        <w:spacing w:after="120"/>
        <w:ind w:left="142"/>
        <w:jc w:val="both"/>
        <w:textAlignment w:val="baseline"/>
        <w:rPr>
          <w:rFonts w:asciiTheme="minorHAnsi" w:hAnsiTheme="minorHAnsi"/>
          <w:sz w:val="22"/>
          <w:szCs w:val="22"/>
        </w:rPr>
      </w:pPr>
      <w:r w:rsidRPr="00657E28">
        <w:rPr>
          <w:rFonts w:asciiTheme="minorHAnsi" w:hAnsiTheme="minorHAnsi"/>
          <w:sz w:val="22"/>
          <w:szCs w:val="22"/>
        </w:rPr>
        <w:t>Korzystanie z Platformy Zakupowej przez Wykonawcę jest bezpłatne.</w:t>
      </w:r>
    </w:p>
    <w:p w14:paraId="6D91D0D8" w14:textId="77777777" w:rsidR="00315675" w:rsidRPr="00657E28" w:rsidRDefault="00315675" w:rsidP="00315675">
      <w:pPr>
        <w:pStyle w:val="Akapitzlist"/>
        <w:numPr>
          <w:ilvl w:val="0"/>
          <w:numId w:val="37"/>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Zgodnie z art. 8 ust. 3 Ustawy </w:t>
      </w:r>
      <w:proofErr w:type="spellStart"/>
      <w:r w:rsidRPr="00657E28">
        <w:rPr>
          <w:rFonts w:asciiTheme="minorHAnsi" w:hAnsiTheme="minorHAnsi"/>
          <w:sz w:val="22"/>
          <w:szCs w:val="22"/>
        </w:rPr>
        <w:t>Pzp</w:t>
      </w:r>
      <w:proofErr w:type="spellEnd"/>
      <w:r w:rsidRPr="00657E28">
        <w:rPr>
          <w:rFonts w:asciiTheme="minorHAnsi" w:hAnsiTheme="minorHAnsi"/>
          <w:sz w:val="22"/>
          <w:szCs w:val="22"/>
        </w:rPr>
        <w:t xml:space="preserve">, nie ujawnia się informacji stanowiących tajemnicę  </w:t>
      </w:r>
    </w:p>
    <w:p w14:paraId="0E05E6A8" w14:textId="77777777" w:rsidR="00315675" w:rsidRDefault="00315675" w:rsidP="00315675">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 xml:space="preserve"> </w:t>
      </w:r>
      <w:r w:rsidRPr="00657E28">
        <w:rPr>
          <w:rFonts w:asciiTheme="minorHAnsi" w:hAnsiTheme="minorHAnsi"/>
          <w:sz w:val="22"/>
          <w:szCs w:val="22"/>
        </w:rPr>
        <w:t xml:space="preserve">   przedsiębiorstwa, w rozumieniu przepisów o zwalczaniu nieuczciwej konkurencji, jeżeli </w:t>
      </w:r>
      <w:r>
        <w:rPr>
          <w:rFonts w:asciiTheme="minorHAnsi" w:hAnsiTheme="minorHAnsi"/>
          <w:sz w:val="22"/>
          <w:szCs w:val="22"/>
        </w:rPr>
        <w:t xml:space="preserve">   </w:t>
      </w:r>
    </w:p>
    <w:p w14:paraId="136E7BFF" w14:textId="77777777" w:rsidR="00315675" w:rsidRDefault="00315675" w:rsidP="00315675">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Wykonawca,</w:t>
      </w:r>
      <w:r>
        <w:rPr>
          <w:rFonts w:asciiTheme="minorHAnsi" w:hAnsiTheme="minorHAnsi"/>
          <w:sz w:val="22"/>
          <w:szCs w:val="22"/>
        </w:rPr>
        <w:t xml:space="preserve"> </w:t>
      </w:r>
      <w:r w:rsidRPr="00657E28">
        <w:rPr>
          <w:rFonts w:asciiTheme="minorHAnsi" w:hAnsiTheme="minorHAnsi"/>
          <w:sz w:val="22"/>
          <w:szCs w:val="22"/>
        </w:rPr>
        <w:t xml:space="preserve">nie później niż w terminie składania ofert, w sposób niebudzący wątpliwości </w:t>
      </w:r>
      <w:r>
        <w:rPr>
          <w:rFonts w:asciiTheme="minorHAnsi" w:hAnsiTheme="minorHAnsi"/>
          <w:sz w:val="22"/>
          <w:szCs w:val="22"/>
        </w:rPr>
        <w:t xml:space="preserve"> </w:t>
      </w:r>
    </w:p>
    <w:p w14:paraId="1097AB9F" w14:textId="77777777" w:rsidR="00315675" w:rsidRDefault="00315675" w:rsidP="00315675">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zastrzegł, że nie mogą być one udostępniane oraz wykazał, załączając stosowne wyjaśnienia, </w:t>
      </w:r>
      <w:r>
        <w:rPr>
          <w:rFonts w:asciiTheme="minorHAnsi" w:hAnsiTheme="minorHAnsi"/>
          <w:sz w:val="22"/>
          <w:szCs w:val="22"/>
        </w:rPr>
        <w:t xml:space="preserve"> </w:t>
      </w:r>
    </w:p>
    <w:p w14:paraId="259FBF44" w14:textId="77777777" w:rsidR="00315675" w:rsidRDefault="00315675" w:rsidP="00315675">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iż zastrzeżone informacje stanowią tajemnicę przedsiębiorstwa.</w:t>
      </w:r>
    </w:p>
    <w:p w14:paraId="7A02C696" w14:textId="77777777" w:rsidR="00315675" w:rsidRPr="006D5051" w:rsidRDefault="00315675" w:rsidP="00315675">
      <w:pPr>
        <w:tabs>
          <w:tab w:val="left" w:pos="709"/>
          <w:tab w:val="left" w:pos="851"/>
        </w:tabs>
        <w:spacing w:before="120" w:line="276" w:lineRule="auto"/>
        <w:jc w:val="both"/>
        <w:rPr>
          <w:rFonts w:asciiTheme="minorHAnsi" w:hAnsiTheme="minorHAnsi"/>
          <w:b/>
          <w:sz w:val="20"/>
          <w:szCs w:val="20"/>
          <w:u w:val="single"/>
        </w:rPr>
      </w:pPr>
      <w:r w:rsidRPr="00657E28">
        <w:rPr>
          <w:rFonts w:asciiTheme="minorHAnsi" w:hAnsiTheme="minorHAnsi"/>
          <w:b/>
          <w:sz w:val="22"/>
          <w:szCs w:val="22"/>
        </w:rPr>
        <w:t xml:space="preserve">      </w:t>
      </w:r>
      <w:r>
        <w:rPr>
          <w:rFonts w:asciiTheme="minorHAnsi" w:hAnsiTheme="minorHAnsi"/>
          <w:b/>
          <w:sz w:val="22"/>
          <w:szCs w:val="22"/>
        </w:rPr>
        <w:t xml:space="preserve"> </w:t>
      </w:r>
      <w:r w:rsidRPr="006D5051">
        <w:rPr>
          <w:rFonts w:asciiTheme="minorHAnsi" w:hAnsiTheme="minorHAnsi"/>
          <w:b/>
          <w:sz w:val="20"/>
          <w:szCs w:val="20"/>
          <w:u w:val="single"/>
        </w:rPr>
        <w:t xml:space="preserve">Uwaga: </w:t>
      </w:r>
    </w:p>
    <w:p w14:paraId="57896E9D" w14:textId="77777777" w:rsidR="00315675" w:rsidRDefault="00315675" w:rsidP="00315675">
      <w:pPr>
        <w:tabs>
          <w:tab w:val="left" w:pos="709"/>
          <w:tab w:val="left" w:pos="851"/>
        </w:tabs>
        <w:spacing w:line="276" w:lineRule="auto"/>
        <w:ind w:left="284"/>
        <w:jc w:val="both"/>
        <w:rPr>
          <w:rFonts w:asciiTheme="minorHAnsi" w:hAnsiTheme="minorHAnsi"/>
          <w:sz w:val="20"/>
          <w:szCs w:val="20"/>
        </w:rPr>
      </w:pPr>
      <w:r w:rsidRPr="006D5051">
        <w:rPr>
          <w:rFonts w:asciiTheme="minorHAnsi" w:hAnsiTheme="minorHAnsi"/>
          <w:sz w:val="20"/>
          <w:szCs w:val="20"/>
        </w:rPr>
        <w:t xml:space="preserve"> Wszelkie informacje stanowiące tajemnicę przedsiębiorstwa w rozumieniu ustawy z dnia </w:t>
      </w:r>
      <w:r w:rsidRPr="006D5051">
        <w:rPr>
          <w:rFonts w:asciiTheme="minorHAnsi" w:hAnsiTheme="minorHAnsi"/>
          <w:sz w:val="20"/>
          <w:szCs w:val="20"/>
        </w:rPr>
        <w:br/>
        <w:t xml:space="preserve"> 16 kwietnia 1993 r. </w:t>
      </w:r>
      <w:bookmarkStart w:id="7" w:name="OLE_LINK9"/>
      <w:bookmarkStart w:id="8" w:name="OLE_LINK10"/>
      <w:r w:rsidRPr="006D5051">
        <w:rPr>
          <w:rFonts w:asciiTheme="minorHAnsi" w:hAnsiTheme="minorHAnsi"/>
          <w:sz w:val="20"/>
          <w:szCs w:val="20"/>
        </w:rPr>
        <w:t xml:space="preserve">o zwalczaniu nieuczciwej konkurencji </w:t>
      </w:r>
      <w:bookmarkEnd w:id="7"/>
      <w:bookmarkEnd w:id="8"/>
      <w:r w:rsidRPr="006D5051">
        <w:rPr>
          <w:rFonts w:asciiTheme="minorHAnsi" w:hAnsiTheme="minorHAnsi"/>
          <w:sz w:val="20"/>
          <w:szCs w:val="20"/>
        </w:rPr>
        <w:t xml:space="preserve">(Dz. U. z 2018 r. poz. 419 ze zm.), </w:t>
      </w:r>
      <w:r>
        <w:rPr>
          <w:rFonts w:asciiTheme="minorHAnsi" w:hAnsiTheme="minorHAnsi"/>
          <w:sz w:val="20"/>
          <w:szCs w:val="20"/>
        </w:rPr>
        <w:t>k</w:t>
      </w:r>
      <w:r w:rsidRPr="006D5051">
        <w:rPr>
          <w:rFonts w:asciiTheme="minorHAnsi" w:hAnsiTheme="minorHAnsi"/>
          <w:sz w:val="20"/>
          <w:szCs w:val="20"/>
        </w:rPr>
        <w:t xml:space="preserve">tóre </w:t>
      </w:r>
      <w:r>
        <w:rPr>
          <w:rFonts w:asciiTheme="minorHAnsi" w:hAnsiTheme="minorHAnsi"/>
          <w:sz w:val="20"/>
          <w:szCs w:val="20"/>
        </w:rPr>
        <w:t xml:space="preserve">   </w:t>
      </w:r>
    </w:p>
    <w:p w14:paraId="4E655C45" w14:textId="77777777" w:rsidR="00315675" w:rsidRDefault="00315675" w:rsidP="00315675">
      <w:pPr>
        <w:tabs>
          <w:tab w:val="left" w:pos="709"/>
          <w:tab w:val="left" w:pos="851"/>
        </w:tabs>
        <w:spacing w:line="276" w:lineRule="auto"/>
        <w:ind w:left="284"/>
        <w:jc w:val="both"/>
        <w:rPr>
          <w:rFonts w:asciiTheme="minorHAnsi" w:hAnsiTheme="minorHAnsi"/>
          <w:sz w:val="20"/>
          <w:szCs w:val="20"/>
        </w:rPr>
      </w:pPr>
      <w:r>
        <w:rPr>
          <w:rFonts w:asciiTheme="minorHAnsi" w:hAnsiTheme="minorHAnsi"/>
          <w:sz w:val="20"/>
          <w:szCs w:val="20"/>
        </w:rPr>
        <w:t xml:space="preserve"> </w:t>
      </w:r>
      <w:r w:rsidRPr="006D5051">
        <w:rPr>
          <w:rFonts w:asciiTheme="minorHAnsi" w:hAnsiTheme="minorHAnsi"/>
          <w:sz w:val="20"/>
          <w:szCs w:val="20"/>
        </w:rPr>
        <w:t xml:space="preserve">Wykonawca pragnie zastrzec jako tajemnicę przedsiębiorstwa, powinny zostać  </w:t>
      </w:r>
      <w:r>
        <w:rPr>
          <w:rFonts w:asciiTheme="minorHAnsi" w:hAnsiTheme="minorHAnsi"/>
          <w:sz w:val="20"/>
          <w:szCs w:val="20"/>
        </w:rPr>
        <w:t>z</w:t>
      </w:r>
      <w:r w:rsidRPr="006D5051">
        <w:rPr>
          <w:rFonts w:asciiTheme="minorHAnsi" w:hAnsiTheme="minorHAnsi"/>
          <w:sz w:val="20"/>
          <w:szCs w:val="20"/>
        </w:rPr>
        <w:t xml:space="preserve">ałączone  na </w:t>
      </w:r>
      <w:r>
        <w:rPr>
          <w:rFonts w:asciiTheme="minorHAnsi" w:hAnsiTheme="minorHAnsi"/>
          <w:sz w:val="20"/>
          <w:szCs w:val="20"/>
        </w:rPr>
        <w:t xml:space="preserve"> </w:t>
      </w:r>
    </w:p>
    <w:p w14:paraId="219197BD" w14:textId="77777777" w:rsidR="00315675" w:rsidRDefault="00315675" w:rsidP="00315675">
      <w:pPr>
        <w:tabs>
          <w:tab w:val="left" w:pos="709"/>
          <w:tab w:val="left" w:pos="851"/>
        </w:tabs>
        <w:spacing w:line="276" w:lineRule="auto"/>
        <w:ind w:left="284"/>
        <w:jc w:val="both"/>
        <w:rPr>
          <w:rFonts w:asciiTheme="minorHAnsi" w:hAnsiTheme="minorHAnsi"/>
          <w:sz w:val="20"/>
          <w:szCs w:val="20"/>
        </w:rPr>
      </w:pPr>
      <w:r>
        <w:rPr>
          <w:rFonts w:asciiTheme="minorHAnsi" w:hAnsiTheme="minorHAnsi"/>
          <w:sz w:val="20"/>
          <w:szCs w:val="20"/>
        </w:rPr>
        <w:t xml:space="preserve"> </w:t>
      </w:r>
      <w:r w:rsidRPr="006D5051">
        <w:rPr>
          <w:rFonts w:asciiTheme="minorHAnsi" w:hAnsiTheme="minorHAnsi"/>
          <w:sz w:val="20"/>
          <w:szCs w:val="20"/>
        </w:rPr>
        <w:t xml:space="preserve">Platformie Zakupowej </w:t>
      </w:r>
      <w:r w:rsidRPr="006D5051">
        <w:rPr>
          <w:rFonts w:asciiTheme="minorHAnsi" w:hAnsiTheme="minorHAnsi"/>
          <w:b/>
          <w:sz w:val="20"/>
          <w:szCs w:val="20"/>
          <w:u w:val="single"/>
        </w:rPr>
        <w:t>w osobnym pliku</w:t>
      </w:r>
      <w:r w:rsidRPr="006D5051">
        <w:rPr>
          <w:rFonts w:asciiTheme="minorHAnsi" w:hAnsiTheme="minorHAnsi"/>
          <w:sz w:val="20"/>
          <w:szCs w:val="20"/>
        </w:rPr>
        <w:t xml:space="preserve"> wraz z jednoczesnym zaznaczeniem  polecenia „Załącznik </w:t>
      </w:r>
      <w:r>
        <w:rPr>
          <w:rFonts w:asciiTheme="minorHAnsi" w:hAnsiTheme="minorHAnsi"/>
          <w:sz w:val="20"/>
          <w:szCs w:val="20"/>
        </w:rPr>
        <w:t xml:space="preserve">  </w:t>
      </w:r>
    </w:p>
    <w:p w14:paraId="6976EAE0" w14:textId="77777777" w:rsidR="00315675" w:rsidRPr="006D5051" w:rsidRDefault="00315675" w:rsidP="00315675">
      <w:pPr>
        <w:tabs>
          <w:tab w:val="left" w:pos="709"/>
          <w:tab w:val="left" w:pos="851"/>
        </w:tabs>
        <w:spacing w:line="276" w:lineRule="auto"/>
        <w:ind w:left="284"/>
        <w:jc w:val="both"/>
        <w:rPr>
          <w:rFonts w:asciiTheme="minorHAnsi" w:hAnsiTheme="minorHAnsi"/>
          <w:sz w:val="20"/>
          <w:szCs w:val="20"/>
        </w:rPr>
      </w:pPr>
      <w:r>
        <w:rPr>
          <w:rFonts w:asciiTheme="minorHAnsi" w:hAnsiTheme="minorHAnsi"/>
          <w:sz w:val="20"/>
          <w:szCs w:val="20"/>
        </w:rPr>
        <w:t xml:space="preserve"> </w:t>
      </w:r>
      <w:r w:rsidRPr="006D5051">
        <w:rPr>
          <w:rFonts w:asciiTheme="minorHAnsi" w:hAnsiTheme="minorHAnsi"/>
          <w:sz w:val="20"/>
          <w:szCs w:val="20"/>
        </w:rPr>
        <w:t xml:space="preserve">stanowiący tajemnicę przedsiębiorstwa”. Wczytanie załącznika następuje poprzez polecenie „Zapisz”.   </w:t>
      </w:r>
    </w:p>
    <w:p w14:paraId="121D7C94" w14:textId="77777777" w:rsidR="00315675" w:rsidRPr="006D5051" w:rsidRDefault="00315675" w:rsidP="00315675">
      <w:pPr>
        <w:tabs>
          <w:tab w:val="left" w:pos="709"/>
          <w:tab w:val="left" w:pos="851"/>
        </w:tabs>
        <w:spacing w:after="120" w:line="276" w:lineRule="auto"/>
        <w:jc w:val="both"/>
        <w:rPr>
          <w:rFonts w:asciiTheme="minorHAnsi" w:hAnsiTheme="minorHAnsi"/>
          <w:sz w:val="20"/>
          <w:szCs w:val="20"/>
        </w:rPr>
      </w:pPr>
      <w:r w:rsidRPr="006D5051">
        <w:rPr>
          <w:rFonts w:asciiTheme="minorHAnsi" w:hAnsiTheme="minorHAnsi"/>
          <w:sz w:val="20"/>
          <w:szCs w:val="20"/>
        </w:rPr>
        <w:t xml:space="preserve">       Wykonawca nie może zastrzec informacji, o których mowa w art. 86 ust. 4 Ustawy.</w:t>
      </w:r>
    </w:p>
    <w:p w14:paraId="1040EE25" w14:textId="77777777" w:rsidR="00315675" w:rsidRDefault="00315675" w:rsidP="00315675">
      <w:pPr>
        <w:pStyle w:val="Akapitzlist"/>
        <w:numPr>
          <w:ilvl w:val="0"/>
          <w:numId w:val="37"/>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Oświadczenia, o których mowa w Rozporządzeniu Ministra Rozwoju z dnia 26 lipca 2016 r. </w:t>
      </w:r>
      <w:r>
        <w:rPr>
          <w:rFonts w:asciiTheme="minorHAnsi" w:hAnsiTheme="minorHAnsi"/>
          <w:sz w:val="22"/>
          <w:szCs w:val="22"/>
        </w:rPr>
        <w:t xml:space="preserve">   </w:t>
      </w:r>
    </w:p>
    <w:p w14:paraId="25FCB3A5"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w sprawie rodzajów dokumentów, jakich może żądać Zamawiający od wykonawcy, okresu </w:t>
      </w:r>
      <w:r>
        <w:rPr>
          <w:rFonts w:asciiTheme="minorHAnsi" w:hAnsiTheme="minorHAnsi"/>
          <w:sz w:val="22"/>
          <w:szCs w:val="22"/>
        </w:rPr>
        <w:t xml:space="preserve"> </w:t>
      </w:r>
    </w:p>
    <w:p w14:paraId="6A848F3D"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ich ważności oraz form, w jakich dokumenty te mogą być składane (Dz. U. z 2016 r.  poz. </w:t>
      </w:r>
      <w:r>
        <w:rPr>
          <w:rFonts w:asciiTheme="minorHAnsi" w:hAnsiTheme="minorHAnsi"/>
          <w:sz w:val="22"/>
          <w:szCs w:val="22"/>
        </w:rPr>
        <w:t xml:space="preserve"> </w:t>
      </w:r>
    </w:p>
    <w:p w14:paraId="7A78103E"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1126 ze zm.), składane przez Wykonawcę i inne podmioty, na zdolnościach lub sytuacji </w:t>
      </w:r>
      <w:r>
        <w:rPr>
          <w:rFonts w:asciiTheme="minorHAnsi" w:hAnsiTheme="minorHAnsi"/>
          <w:sz w:val="22"/>
          <w:szCs w:val="22"/>
        </w:rPr>
        <w:t xml:space="preserve"> </w:t>
      </w:r>
    </w:p>
    <w:p w14:paraId="6B1408BE"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któryc</w:t>
      </w:r>
      <w:r>
        <w:rPr>
          <w:rFonts w:asciiTheme="minorHAnsi" w:hAnsiTheme="minorHAnsi"/>
          <w:sz w:val="22"/>
          <w:szCs w:val="22"/>
        </w:rPr>
        <w:t>h polega Wykonawca na zasadach określonych w art.</w:t>
      </w:r>
      <w:r w:rsidRPr="00657E28">
        <w:rPr>
          <w:rFonts w:asciiTheme="minorHAnsi" w:hAnsiTheme="minorHAnsi"/>
          <w:sz w:val="22"/>
          <w:szCs w:val="22"/>
        </w:rPr>
        <w:t xml:space="preserve"> 22a Ustawy oraz przez </w:t>
      </w:r>
      <w:r>
        <w:rPr>
          <w:rFonts w:asciiTheme="minorHAnsi" w:hAnsiTheme="minorHAnsi"/>
          <w:sz w:val="22"/>
          <w:szCs w:val="22"/>
        </w:rPr>
        <w:t xml:space="preserve"> </w:t>
      </w:r>
    </w:p>
    <w:p w14:paraId="7AA0425A"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podwykonawców, należy wczytać na  Platformie Zakupowej jako załączniki, opatrzone </w:t>
      </w:r>
      <w:r>
        <w:rPr>
          <w:rFonts w:asciiTheme="minorHAnsi" w:hAnsiTheme="minorHAnsi"/>
          <w:sz w:val="22"/>
          <w:szCs w:val="22"/>
        </w:rPr>
        <w:t xml:space="preserve"> </w:t>
      </w:r>
    </w:p>
    <w:p w14:paraId="711E7519"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kwalifikowanym podpisem elektronicznym, zgodnie z instrukcją korzystania z Platformy </w:t>
      </w:r>
      <w:r>
        <w:rPr>
          <w:rFonts w:asciiTheme="minorHAnsi" w:hAnsiTheme="minorHAnsi"/>
          <w:sz w:val="22"/>
          <w:szCs w:val="22"/>
        </w:rPr>
        <w:t xml:space="preserve"> </w:t>
      </w:r>
    </w:p>
    <w:p w14:paraId="387F2A68" w14:textId="77777777" w:rsidR="00315675" w:rsidRPr="00657E28" w:rsidRDefault="00315675" w:rsidP="00315675">
      <w:pPr>
        <w:pStyle w:val="Akapitzlist"/>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zawartą w Rozdziale XIII SIWZ.</w:t>
      </w:r>
    </w:p>
    <w:p w14:paraId="018AA809" w14:textId="77777777" w:rsidR="00315675" w:rsidRDefault="00315675" w:rsidP="00315675">
      <w:pPr>
        <w:tabs>
          <w:tab w:val="left" w:pos="709"/>
          <w:tab w:val="left" w:pos="851"/>
        </w:tabs>
        <w:spacing w:line="276" w:lineRule="auto"/>
        <w:jc w:val="both"/>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8</w:t>
      </w:r>
      <w:r w:rsidRPr="00657E28">
        <w:rPr>
          <w:rFonts w:asciiTheme="minorHAnsi" w:hAnsiTheme="minorHAnsi"/>
          <w:sz w:val="22"/>
          <w:szCs w:val="22"/>
        </w:rPr>
        <w:t xml:space="preserve">.  Dokumenty, o których mowa w Rozporządzeniu Ministra Rozwoju z dnia 26 lipca 2016 r. w </w:t>
      </w:r>
      <w:r>
        <w:rPr>
          <w:rFonts w:asciiTheme="minorHAnsi" w:hAnsiTheme="minorHAnsi"/>
          <w:sz w:val="22"/>
          <w:szCs w:val="22"/>
        </w:rPr>
        <w:t xml:space="preserve"> </w:t>
      </w:r>
    </w:p>
    <w:p w14:paraId="3F5D02FD" w14:textId="77777777" w:rsidR="00315675" w:rsidRPr="00657E28" w:rsidRDefault="00315675" w:rsidP="00315675">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sprawie</w:t>
      </w:r>
      <w:r w:rsidRPr="00657E28">
        <w:rPr>
          <w:rFonts w:asciiTheme="minorHAnsi" w:hAnsiTheme="minorHAnsi"/>
          <w:sz w:val="22"/>
          <w:szCs w:val="22"/>
        </w:rPr>
        <w:t xml:space="preserve"> rodzajów dokumentów, jakich może żądać Zamawiający od wykonawcy, okresu ich ważności oraz form, w jakich dokumenty te mogą być składane (Dz. U. z 2016 r. poz. 1126 ze zm.</w:t>
      </w:r>
      <w:r>
        <w:rPr>
          <w:rFonts w:asciiTheme="minorHAnsi" w:hAnsiTheme="minorHAnsi"/>
          <w:sz w:val="22"/>
          <w:szCs w:val="22"/>
        </w:rPr>
        <w:t>), inne niż</w:t>
      </w:r>
      <w:r w:rsidRPr="00657E28">
        <w:rPr>
          <w:rFonts w:asciiTheme="minorHAnsi" w:hAnsiTheme="minorHAnsi"/>
          <w:sz w:val="22"/>
          <w:szCs w:val="22"/>
        </w:rPr>
        <w:t xml:space="preserve"> </w:t>
      </w:r>
      <w:r>
        <w:rPr>
          <w:rFonts w:asciiTheme="minorHAnsi" w:hAnsiTheme="minorHAnsi"/>
          <w:sz w:val="22"/>
          <w:szCs w:val="22"/>
        </w:rPr>
        <w:t>o</w:t>
      </w:r>
      <w:r w:rsidRPr="00657E28">
        <w:rPr>
          <w:rFonts w:asciiTheme="minorHAnsi" w:hAnsiTheme="minorHAnsi"/>
          <w:sz w:val="22"/>
          <w:szCs w:val="22"/>
        </w:rPr>
        <w:t>świadczenia, należy wczytać na Platformie w sekcji załączniki, opatrzone kwalifikowanym podpisem elektronicznym, lub kopii poświadczonej za zgodność z oryginałem. W przypadku przekazywania przez</w:t>
      </w:r>
      <w:r>
        <w:rPr>
          <w:rFonts w:asciiTheme="minorHAnsi" w:hAnsiTheme="minorHAnsi"/>
          <w:sz w:val="22"/>
          <w:szCs w:val="22"/>
        </w:rPr>
        <w:t xml:space="preserve"> </w:t>
      </w:r>
      <w:r w:rsidRPr="00657E28">
        <w:rPr>
          <w:rFonts w:asciiTheme="minorHAnsi" w:hAnsiTheme="minorHAnsi"/>
          <w:sz w:val="22"/>
          <w:szCs w:val="22"/>
        </w:rPr>
        <w:t>Wykonawcę dokumentu elektronicznego w formacie poddającym dane kompresji (zip), opatrzenie</w:t>
      </w:r>
      <w:r>
        <w:rPr>
          <w:rFonts w:asciiTheme="minorHAnsi" w:hAnsiTheme="minorHAnsi"/>
          <w:sz w:val="22"/>
          <w:szCs w:val="22"/>
        </w:rPr>
        <w:t xml:space="preserve"> </w:t>
      </w:r>
      <w:r w:rsidRPr="00657E28">
        <w:rPr>
          <w:rFonts w:asciiTheme="minorHAnsi" w:hAnsiTheme="minorHAnsi"/>
          <w:sz w:val="22"/>
          <w:szCs w:val="22"/>
        </w:rPr>
        <w:t>pliku zawierającego skompresowane dane kwalifikowanym podpisem elektronicznym jest równoznaczne z poświadczeniem przez Wykonawcę za zgodność z oryginałem wszystkich</w:t>
      </w:r>
      <w:r>
        <w:rPr>
          <w:rFonts w:asciiTheme="minorHAnsi" w:hAnsiTheme="minorHAnsi"/>
          <w:sz w:val="22"/>
          <w:szCs w:val="22"/>
        </w:rPr>
        <w:t xml:space="preserve"> </w:t>
      </w:r>
      <w:r w:rsidRPr="00657E28">
        <w:rPr>
          <w:rFonts w:asciiTheme="minorHAnsi" w:hAnsiTheme="minorHAnsi"/>
          <w:sz w:val="22"/>
          <w:szCs w:val="22"/>
        </w:rPr>
        <w:t xml:space="preserve">elektronicznych kopii dokumentów zawartych w tym pliku, z </w:t>
      </w:r>
      <w:r>
        <w:rPr>
          <w:rFonts w:asciiTheme="minorHAnsi" w:hAnsiTheme="minorHAnsi"/>
          <w:sz w:val="22"/>
          <w:szCs w:val="22"/>
        </w:rPr>
        <w:t>wyjątkiem kopii poświadczonych od</w:t>
      </w:r>
      <w:r w:rsidRPr="00657E28">
        <w:rPr>
          <w:rFonts w:asciiTheme="minorHAnsi" w:hAnsiTheme="minorHAnsi"/>
          <w:sz w:val="22"/>
          <w:szCs w:val="22"/>
        </w:rPr>
        <w:t>powiednio przez innego Wykonawcę ubiegającego się wspólnie o udzielenie zamówienia, przez podmiot, na którego zdolnościach lub sytuacji polega Wykonawca, albo przez podwykonawcę.</w:t>
      </w:r>
    </w:p>
    <w:p w14:paraId="6E4873B5" w14:textId="77777777" w:rsidR="00315675" w:rsidRPr="00657E28" w:rsidRDefault="00315675" w:rsidP="00FF204F">
      <w:pPr>
        <w:pStyle w:val="Akapitzlist"/>
        <w:tabs>
          <w:tab w:val="left" w:pos="709"/>
          <w:tab w:val="left" w:pos="851"/>
        </w:tabs>
        <w:spacing w:before="120"/>
        <w:ind w:left="0"/>
        <w:jc w:val="both"/>
        <w:rPr>
          <w:rFonts w:asciiTheme="minorHAnsi" w:hAnsiTheme="minorHAnsi"/>
          <w:sz w:val="22"/>
          <w:szCs w:val="22"/>
        </w:rPr>
      </w:pPr>
      <w:r>
        <w:rPr>
          <w:rFonts w:asciiTheme="minorHAnsi" w:hAnsiTheme="minorHAnsi"/>
          <w:sz w:val="22"/>
          <w:szCs w:val="22"/>
        </w:rPr>
        <w:t>9</w:t>
      </w:r>
      <w:r w:rsidRPr="00657E28">
        <w:rPr>
          <w:rFonts w:asciiTheme="minorHAnsi" w:hAnsiTheme="minorHAnsi"/>
          <w:sz w:val="22"/>
          <w:szCs w:val="22"/>
        </w:rPr>
        <w:t>. Poświadczenie za zgodność z oryginałem następuje w formie elektronicznej.</w:t>
      </w:r>
    </w:p>
    <w:p w14:paraId="6C8BDD37" w14:textId="77777777" w:rsidR="00315675" w:rsidRPr="00657E28" w:rsidRDefault="00315675" w:rsidP="00FF204F">
      <w:pPr>
        <w:tabs>
          <w:tab w:val="left" w:pos="709"/>
          <w:tab w:val="left" w:pos="851"/>
        </w:tabs>
        <w:spacing w:before="120" w:after="120"/>
        <w:jc w:val="both"/>
        <w:rPr>
          <w:rFonts w:asciiTheme="minorHAnsi" w:hAnsiTheme="minorHAnsi"/>
          <w:sz w:val="22"/>
          <w:szCs w:val="22"/>
        </w:rPr>
      </w:pPr>
      <w:r>
        <w:rPr>
          <w:rFonts w:asciiTheme="minorHAnsi" w:hAnsiTheme="minorHAnsi"/>
          <w:sz w:val="22"/>
          <w:szCs w:val="22"/>
        </w:rPr>
        <w:t>10</w:t>
      </w:r>
      <w:r w:rsidRPr="00657E28">
        <w:rPr>
          <w:rFonts w:asciiTheme="minorHAnsi" w:hAnsiTheme="minorHAnsi"/>
          <w:sz w:val="22"/>
          <w:szCs w:val="22"/>
        </w:rPr>
        <w:t>. Dokumenty sporządzone w języku obcym są składane wraz z tłumaczeniem na język polski.</w:t>
      </w:r>
    </w:p>
    <w:p w14:paraId="4CB26790" w14:textId="77777777" w:rsidR="00315675" w:rsidRDefault="00315675" w:rsidP="00315675">
      <w:pPr>
        <w:tabs>
          <w:tab w:val="left" w:pos="709"/>
          <w:tab w:val="left" w:pos="851"/>
        </w:tabs>
        <w:spacing w:line="276" w:lineRule="auto"/>
        <w:jc w:val="both"/>
        <w:rPr>
          <w:rFonts w:asciiTheme="minorHAnsi" w:hAnsiTheme="minorHAnsi"/>
          <w:b/>
          <w:sz w:val="22"/>
          <w:szCs w:val="22"/>
          <w:u w:val="single"/>
        </w:rPr>
      </w:pPr>
      <w:r>
        <w:rPr>
          <w:rFonts w:asciiTheme="minorHAnsi" w:hAnsiTheme="minorHAnsi"/>
          <w:sz w:val="22"/>
          <w:szCs w:val="22"/>
        </w:rPr>
        <w:t>11</w:t>
      </w:r>
      <w:r w:rsidRPr="00657E28">
        <w:rPr>
          <w:rFonts w:asciiTheme="minorHAnsi" w:hAnsiTheme="minorHAnsi"/>
          <w:sz w:val="22"/>
          <w:szCs w:val="22"/>
        </w:rPr>
        <w:t xml:space="preserve">. </w:t>
      </w:r>
      <w:r w:rsidRPr="00657E28">
        <w:rPr>
          <w:rFonts w:asciiTheme="minorHAnsi" w:hAnsiTheme="minorHAnsi"/>
          <w:b/>
          <w:sz w:val="22"/>
          <w:szCs w:val="22"/>
          <w:u w:val="single"/>
        </w:rPr>
        <w:t xml:space="preserve">Wykonawca zobowiązany jest załączyć na Platformie Zakupowej następujące </w:t>
      </w:r>
      <w:r>
        <w:rPr>
          <w:rFonts w:asciiTheme="minorHAnsi" w:hAnsiTheme="minorHAnsi"/>
          <w:b/>
          <w:sz w:val="22"/>
          <w:szCs w:val="22"/>
          <w:u w:val="single"/>
        </w:rPr>
        <w:t xml:space="preserve"> </w:t>
      </w:r>
    </w:p>
    <w:p w14:paraId="733BDE65" w14:textId="77777777" w:rsidR="00315675" w:rsidRPr="00657E28" w:rsidRDefault="00315675" w:rsidP="00315675">
      <w:pPr>
        <w:tabs>
          <w:tab w:val="left" w:pos="709"/>
          <w:tab w:val="left" w:pos="851"/>
        </w:tabs>
        <w:spacing w:after="120" w:line="276" w:lineRule="auto"/>
        <w:jc w:val="both"/>
        <w:rPr>
          <w:rFonts w:asciiTheme="minorHAnsi" w:hAnsiTheme="minorHAnsi"/>
          <w:b/>
          <w:sz w:val="22"/>
          <w:szCs w:val="22"/>
          <w:u w:val="single"/>
        </w:rPr>
      </w:pPr>
      <w:r w:rsidRPr="00A26769">
        <w:rPr>
          <w:rFonts w:asciiTheme="minorHAnsi" w:hAnsiTheme="minorHAnsi"/>
          <w:b/>
          <w:sz w:val="22"/>
          <w:szCs w:val="22"/>
        </w:rPr>
        <w:t xml:space="preserve">      </w:t>
      </w:r>
      <w:r w:rsidRPr="00657E28">
        <w:rPr>
          <w:rFonts w:asciiTheme="minorHAnsi" w:hAnsiTheme="minorHAnsi"/>
          <w:b/>
          <w:sz w:val="22"/>
          <w:szCs w:val="22"/>
          <w:u w:val="single"/>
        </w:rPr>
        <w:t>dokumenty podpisane</w:t>
      </w:r>
      <w:r>
        <w:rPr>
          <w:rFonts w:asciiTheme="minorHAnsi" w:hAnsiTheme="minorHAnsi"/>
          <w:b/>
          <w:sz w:val="22"/>
          <w:szCs w:val="22"/>
          <w:u w:val="single"/>
        </w:rPr>
        <w:t xml:space="preserve"> </w:t>
      </w:r>
      <w:r w:rsidRPr="00657E28">
        <w:rPr>
          <w:rFonts w:asciiTheme="minorHAnsi" w:hAnsiTheme="minorHAnsi"/>
          <w:b/>
          <w:sz w:val="22"/>
          <w:szCs w:val="22"/>
          <w:u w:val="single"/>
        </w:rPr>
        <w:t>kwalifikowanym podpisem elektronicznym:</w:t>
      </w:r>
    </w:p>
    <w:p w14:paraId="5ACFB5C9" w14:textId="42CAA258" w:rsidR="00315675" w:rsidRPr="005E33E6" w:rsidRDefault="00315675" w:rsidP="00315675">
      <w:pPr>
        <w:pStyle w:val="Akapitzlist"/>
        <w:tabs>
          <w:tab w:val="left" w:pos="709"/>
          <w:tab w:val="left" w:pos="851"/>
        </w:tabs>
        <w:spacing w:after="120" w:line="276" w:lineRule="auto"/>
        <w:ind w:left="142"/>
        <w:jc w:val="both"/>
        <w:rPr>
          <w:rFonts w:asciiTheme="minorHAnsi" w:hAnsiTheme="minorHAnsi"/>
          <w:sz w:val="22"/>
          <w:szCs w:val="22"/>
        </w:rPr>
      </w:pPr>
      <w:r w:rsidRPr="00657E28">
        <w:rPr>
          <w:rFonts w:asciiTheme="minorHAnsi" w:hAnsiTheme="minorHAnsi"/>
          <w:sz w:val="22"/>
          <w:szCs w:val="22"/>
        </w:rPr>
        <w:t xml:space="preserve">    1) </w:t>
      </w:r>
      <w:r w:rsidR="00601420">
        <w:rPr>
          <w:rFonts w:asciiTheme="minorHAnsi" w:hAnsiTheme="minorHAnsi"/>
          <w:sz w:val="22"/>
          <w:szCs w:val="22"/>
        </w:rPr>
        <w:t xml:space="preserve"> </w:t>
      </w:r>
      <w:r w:rsidRPr="00657E28">
        <w:rPr>
          <w:rFonts w:asciiTheme="minorHAnsi" w:hAnsiTheme="minorHAnsi"/>
          <w:sz w:val="22"/>
          <w:szCs w:val="22"/>
        </w:rPr>
        <w:t>Formularz Ofertowy</w:t>
      </w:r>
      <w:r>
        <w:rPr>
          <w:rFonts w:asciiTheme="minorHAnsi" w:hAnsiTheme="minorHAnsi"/>
          <w:sz w:val="22"/>
          <w:szCs w:val="22"/>
        </w:rPr>
        <w:t xml:space="preserve"> </w:t>
      </w:r>
    </w:p>
    <w:p w14:paraId="79F2FD6B" w14:textId="72C2D3EC" w:rsidR="00601420" w:rsidRPr="00601420" w:rsidRDefault="00601420" w:rsidP="00601420">
      <w:pPr>
        <w:tabs>
          <w:tab w:val="left" w:pos="851"/>
        </w:tabs>
        <w:spacing w:line="276" w:lineRule="auto"/>
        <w:jc w:val="both"/>
        <w:rPr>
          <w:rFonts w:asciiTheme="minorHAnsi" w:hAnsiTheme="minorHAnsi" w:cs="Segoe UI"/>
          <w:sz w:val="22"/>
          <w:szCs w:val="22"/>
        </w:rPr>
      </w:pPr>
      <w:r w:rsidRPr="00601420">
        <w:rPr>
          <w:rFonts w:asciiTheme="minorHAnsi" w:hAnsiTheme="minorHAnsi" w:cs="Segoe UI"/>
          <w:sz w:val="22"/>
          <w:szCs w:val="22"/>
        </w:rPr>
        <w:lastRenderedPageBreak/>
        <w:t xml:space="preserve">       2) </w:t>
      </w:r>
      <w:r>
        <w:rPr>
          <w:rFonts w:asciiTheme="minorHAnsi" w:hAnsiTheme="minorHAnsi" w:cs="Segoe UI"/>
          <w:sz w:val="22"/>
          <w:szCs w:val="22"/>
        </w:rPr>
        <w:t xml:space="preserve"> </w:t>
      </w:r>
      <w:r w:rsidRPr="00601420">
        <w:rPr>
          <w:rFonts w:asciiTheme="minorHAnsi" w:hAnsiTheme="minorHAnsi" w:cs="Segoe UI"/>
          <w:sz w:val="22"/>
          <w:szCs w:val="22"/>
        </w:rPr>
        <w:t xml:space="preserve">Wypełniony </w:t>
      </w:r>
      <w:r w:rsidRPr="00601420">
        <w:rPr>
          <w:rFonts w:asciiTheme="minorHAnsi" w:hAnsiTheme="minorHAnsi" w:cs="Segoe UI"/>
          <w:b/>
          <w:sz w:val="22"/>
          <w:szCs w:val="22"/>
        </w:rPr>
        <w:t>formularz asortymentowo-cenowy</w:t>
      </w:r>
      <w:r w:rsidRPr="00601420">
        <w:rPr>
          <w:rFonts w:asciiTheme="minorHAnsi" w:hAnsiTheme="minorHAnsi" w:cs="Segoe UI"/>
          <w:sz w:val="22"/>
          <w:szCs w:val="22"/>
        </w:rPr>
        <w:t xml:space="preserve">, sporządzony z wykorzystaniem wzoru     </w:t>
      </w:r>
    </w:p>
    <w:p w14:paraId="11E25A47" w14:textId="4A1A7CDE" w:rsidR="00601420" w:rsidRPr="00601420" w:rsidRDefault="00601420" w:rsidP="005521BB">
      <w:pPr>
        <w:tabs>
          <w:tab w:val="left" w:pos="851"/>
        </w:tabs>
        <w:spacing w:after="120" w:line="276" w:lineRule="auto"/>
        <w:jc w:val="both"/>
        <w:rPr>
          <w:rFonts w:asciiTheme="minorHAnsi" w:hAnsiTheme="minorHAnsi" w:cs="Segoe UI"/>
          <w:b/>
          <w:sz w:val="22"/>
          <w:szCs w:val="22"/>
        </w:rPr>
      </w:pPr>
      <w:r w:rsidRPr="00601420">
        <w:rPr>
          <w:rFonts w:asciiTheme="minorHAnsi" w:hAnsiTheme="minorHAnsi" w:cs="Segoe UI"/>
          <w:sz w:val="22"/>
          <w:szCs w:val="22"/>
        </w:rPr>
        <w:t xml:space="preserve">             załączonego do SIWZ.</w:t>
      </w:r>
    </w:p>
    <w:p w14:paraId="6815EA89" w14:textId="3748E94A" w:rsidR="00601420" w:rsidRPr="00601420" w:rsidRDefault="00601420" w:rsidP="00945A3E">
      <w:pPr>
        <w:tabs>
          <w:tab w:val="left" w:pos="851"/>
        </w:tabs>
        <w:jc w:val="both"/>
        <w:rPr>
          <w:rFonts w:asciiTheme="minorHAnsi" w:hAnsiTheme="minorHAnsi" w:cs="Segoe UI"/>
          <w:sz w:val="22"/>
          <w:szCs w:val="22"/>
        </w:rPr>
      </w:pPr>
      <w:r w:rsidRPr="00601420">
        <w:rPr>
          <w:rFonts w:asciiTheme="minorHAnsi" w:hAnsiTheme="minorHAnsi" w:cs="Segoe UI"/>
          <w:sz w:val="22"/>
          <w:szCs w:val="22"/>
        </w:rPr>
        <w:t xml:space="preserve">       3) </w:t>
      </w:r>
      <w:r>
        <w:rPr>
          <w:rFonts w:asciiTheme="minorHAnsi" w:hAnsiTheme="minorHAnsi" w:cs="Segoe UI"/>
          <w:sz w:val="22"/>
          <w:szCs w:val="22"/>
        </w:rPr>
        <w:t xml:space="preserve"> </w:t>
      </w:r>
      <w:r w:rsidRPr="00601420">
        <w:rPr>
          <w:rFonts w:asciiTheme="minorHAnsi" w:hAnsiTheme="minorHAnsi" w:cs="Segoe UI"/>
          <w:sz w:val="22"/>
          <w:szCs w:val="22"/>
        </w:rPr>
        <w:t xml:space="preserve">Wypełniony formularz sporządzony z wykorzystaniem wzoru załączonego do SIWZ -    </w:t>
      </w:r>
    </w:p>
    <w:p w14:paraId="27DDE4F0" w14:textId="032A8CBC" w:rsidR="00601420" w:rsidRPr="00601420" w:rsidRDefault="00601420" w:rsidP="00945A3E">
      <w:pPr>
        <w:tabs>
          <w:tab w:val="left" w:pos="851"/>
        </w:tabs>
        <w:jc w:val="both"/>
        <w:rPr>
          <w:rFonts w:asciiTheme="minorHAnsi" w:hAnsiTheme="minorHAnsi" w:cs="Tahoma"/>
          <w:b/>
          <w:sz w:val="22"/>
          <w:szCs w:val="22"/>
        </w:rPr>
      </w:pPr>
      <w:r w:rsidRPr="00601420">
        <w:rPr>
          <w:rFonts w:asciiTheme="minorHAnsi" w:hAnsiTheme="minorHAnsi" w:cs="Tahoma"/>
          <w:sz w:val="22"/>
          <w:szCs w:val="22"/>
        </w:rPr>
        <w:t xml:space="preserve">          </w:t>
      </w:r>
      <w:r>
        <w:rPr>
          <w:rFonts w:asciiTheme="minorHAnsi" w:hAnsiTheme="minorHAnsi" w:cs="Tahoma"/>
          <w:sz w:val="22"/>
          <w:szCs w:val="22"/>
        </w:rPr>
        <w:t xml:space="preserve"> </w:t>
      </w:r>
      <w:r w:rsidRPr="00601420">
        <w:rPr>
          <w:rFonts w:asciiTheme="minorHAnsi" w:hAnsiTheme="minorHAnsi" w:cs="Tahoma"/>
          <w:sz w:val="22"/>
          <w:szCs w:val="22"/>
        </w:rPr>
        <w:t xml:space="preserve">  </w:t>
      </w:r>
      <w:r w:rsidRPr="00601420">
        <w:rPr>
          <w:rFonts w:asciiTheme="minorHAnsi" w:hAnsiTheme="minorHAnsi" w:cs="Tahoma"/>
          <w:b/>
          <w:sz w:val="22"/>
          <w:szCs w:val="22"/>
        </w:rPr>
        <w:t xml:space="preserve">„Zestawienie parametrów technicznych oraz wymagania odnoszące się do      </w:t>
      </w:r>
    </w:p>
    <w:p w14:paraId="3653117D" w14:textId="1265BB67" w:rsidR="00601420" w:rsidRPr="00601420" w:rsidRDefault="00601420" w:rsidP="00945A3E">
      <w:pPr>
        <w:tabs>
          <w:tab w:val="left" w:pos="851"/>
        </w:tabs>
        <w:spacing w:after="120"/>
        <w:jc w:val="both"/>
        <w:rPr>
          <w:rFonts w:asciiTheme="minorHAnsi" w:hAnsiTheme="minorHAnsi" w:cs="Tahoma"/>
          <w:b/>
          <w:sz w:val="22"/>
          <w:szCs w:val="22"/>
        </w:rPr>
      </w:pPr>
      <w:r w:rsidRPr="00601420">
        <w:rPr>
          <w:rFonts w:asciiTheme="minorHAnsi" w:hAnsiTheme="minorHAnsi" w:cs="Tahoma"/>
          <w:b/>
          <w:sz w:val="22"/>
          <w:szCs w:val="22"/>
        </w:rPr>
        <w:t xml:space="preserve">          </w:t>
      </w:r>
      <w:r>
        <w:rPr>
          <w:rFonts w:asciiTheme="minorHAnsi" w:hAnsiTheme="minorHAnsi" w:cs="Tahoma"/>
          <w:b/>
          <w:sz w:val="22"/>
          <w:szCs w:val="22"/>
        </w:rPr>
        <w:t xml:space="preserve"> </w:t>
      </w:r>
      <w:r w:rsidRPr="00601420">
        <w:rPr>
          <w:rFonts w:asciiTheme="minorHAnsi" w:hAnsiTheme="minorHAnsi" w:cs="Tahoma"/>
          <w:b/>
          <w:sz w:val="22"/>
          <w:szCs w:val="22"/>
        </w:rPr>
        <w:t xml:space="preserve">  przedmiotu zamówienia”</w:t>
      </w:r>
    </w:p>
    <w:p w14:paraId="2BD2C639" w14:textId="70AFEB32" w:rsidR="00601420" w:rsidRPr="005C6E60" w:rsidRDefault="00601420" w:rsidP="005C6E60">
      <w:pPr>
        <w:pStyle w:val="Akapitzlist"/>
        <w:numPr>
          <w:ilvl w:val="0"/>
          <w:numId w:val="26"/>
        </w:numPr>
        <w:tabs>
          <w:tab w:val="left" w:pos="851"/>
        </w:tabs>
        <w:spacing w:after="120" w:line="276" w:lineRule="auto"/>
        <w:rPr>
          <w:rFonts w:asciiTheme="minorHAnsi" w:hAnsiTheme="minorHAnsi" w:cs="Segoe UI"/>
          <w:b/>
          <w:sz w:val="22"/>
          <w:szCs w:val="22"/>
        </w:rPr>
      </w:pPr>
      <w:r w:rsidRPr="005C6E60">
        <w:rPr>
          <w:rFonts w:asciiTheme="minorHAnsi" w:hAnsiTheme="minorHAnsi" w:cs="Segoe UI"/>
          <w:sz w:val="22"/>
          <w:szCs w:val="22"/>
        </w:rPr>
        <w:t xml:space="preserve">Wypełniony formularz sporządzony z wykorzystaniem wzoru załączonego do SIWZ – </w:t>
      </w:r>
      <w:r w:rsidRPr="005C6E60">
        <w:rPr>
          <w:rFonts w:asciiTheme="minorHAnsi" w:hAnsiTheme="minorHAnsi" w:cs="Segoe UI"/>
          <w:b/>
          <w:sz w:val="22"/>
          <w:szCs w:val="22"/>
        </w:rPr>
        <w:t>„Warunki gwarancji i serwis pogwarancyjny”</w:t>
      </w:r>
    </w:p>
    <w:p w14:paraId="500B3C11" w14:textId="633E8445" w:rsidR="00601420" w:rsidRPr="00601420" w:rsidRDefault="00601420" w:rsidP="00601420">
      <w:pPr>
        <w:pStyle w:val="Akapitzlist"/>
        <w:numPr>
          <w:ilvl w:val="0"/>
          <w:numId w:val="26"/>
        </w:numPr>
        <w:tabs>
          <w:tab w:val="left" w:pos="851"/>
        </w:tabs>
        <w:spacing w:after="120" w:line="276" w:lineRule="auto"/>
        <w:jc w:val="both"/>
        <w:rPr>
          <w:rFonts w:asciiTheme="minorHAnsi" w:hAnsiTheme="minorHAnsi" w:cs="Segoe UI"/>
          <w:b/>
          <w:sz w:val="22"/>
          <w:szCs w:val="22"/>
        </w:rPr>
      </w:pPr>
      <w:r w:rsidRPr="00601420">
        <w:rPr>
          <w:rFonts w:asciiTheme="minorHAnsi" w:hAnsiTheme="minorHAnsi" w:cs="Tahoma"/>
          <w:b/>
          <w:sz w:val="22"/>
          <w:szCs w:val="22"/>
        </w:rPr>
        <w:t>Folder (prospekt)</w:t>
      </w:r>
      <w:r w:rsidRPr="00601420">
        <w:rPr>
          <w:rFonts w:asciiTheme="minorHAnsi" w:hAnsiTheme="minorHAnsi" w:cs="Tahoma"/>
          <w:sz w:val="22"/>
          <w:szCs w:val="22"/>
        </w:rPr>
        <w:t xml:space="preserve"> oferowanego sprzętu zawierający zdjęcie oraz wszelkie informacje umożliwiające potwierdzenie parametrów technicznych wpisanych przez Wykonawcę  </w:t>
      </w:r>
    </w:p>
    <w:p w14:paraId="5A0C3D54" w14:textId="647C1752" w:rsidR="00601420" w:rsidRPr="00601420" w:rsidRDefault="00601420" w:rsidP="00601420">
      <w:pPr>
        <w:pStyle w:val="Akapitzlist"/>
        <w:numPr>
          <w:ilvl w:val="0"/>
          <w:numId w:val="26"/>
        </w:numPr>
        <w:tabs>
          <w:tab w:val="left" w:pos="851"/>
        </w:tabs>
        <w:spacing w:after="120" w:line="276" w:lineRule="auto"/>
        <w:jc w:val="both"/>
        <w:rPr>
          <w:rFonts w:asciiTheme="minorHAnsi" w:hAnsiTheme="minorHAnsi" w:cs="Segoe UI"/>
          <w:b/>
          <w:sz w:val="22"/>
          <w:szCs w:val="22"/>
        </w:rPr>
      </w:pPr>
      <w:r w:rsidRPr="00601420">
        <w:rPr>
          <w:rFonts w:asciiTheme="minorHAnsi" w:hAnsiTheme="minorHAnsi" w:cs="Segoe UI"/>
          <w:b/>
          <w:sz w:val="22"/>
          <w:szCs w:val="22"/>
        </w:rPr>
        <w:t xml:space="preserve">Oświadczenia </w:t>
      </w:r>
      <w:r w:rsidRPr="00601420">
        <w:rPr>
          <w:rFonts w:asciiTheme="minorHAnsi" w:hAnsiTheme="minorHAnsi" w:cs="Segoe UI"/>
          <w:sz w:val="22"/>
          <w:szCs w:val="22"/>
        </w:rPr>
        <w:t>wymienione w rozdziale VI. 1-4 niniejszej SIWZ;</w:t>
      </w:r>
    </w:p>
    <w:p w14:paraId="2543AF5F" w14:textId="6D997638" w:rsidR="00315675" w:rsidRDefault="00315675" w:rsidP="00315675">
      <w:pPr>
        <w:pStyle w:val="Akapitzlist"/>
        <w:tabs>
          <w:tab w:val="left" w:pos="709"/>
          <w:tab w:val="left" w:pos="851"/>
        </w:tabs>
        <w:spacing w:line="276" w:lineRule="auto"/>
        <w:ind w:left="142" w:hanging="283"/>
        <w:jc w:val="both"/>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 xml:space="preserve"> </w:t>
      </w:r>
      <w:r w:rsidR="00601420">
        <w:rPr>
          <w:rFonts w:asciiTheme="minorHAnsi" w:hAnsiTheme="minorHAnsi"/>
          <w:sz w:val="22"/>
          <w:szCs w:val="22"/>
        </w:rPr>
        <w:t>7</w:t>
      </w:r>
      <w:r>
        <w:rPr>
          <w:rFonts w:asciiTheme="minorHAnsi" w:hAnsiTheme="minorHAnsi"/>
          <w:sz w:val="22"/>
          <w:szCs w:val="22"/>
        </w:rPr>
        <w:t xml:space="preserve">) </w:t>
      </w:r>
      <w:r w:rsidRPr="00657E28">
        <w:rPr>
          <w:rFonts w:asciiTheme="minorHAnsi" w:hAnsiTheme="minorHAnsi"/>
          <w:sz w:val="22"/>
          <w:szCs w:val="22"/>
        </w:rPr>
        <w:t xml:space="preserve">Pełnomocnictwo lub inne dokumenty, opatrzone kwalifikowanym podpisem </w:t>
      </w:r>
      <w:r>
        <w:rPr>
          <w:rFonts w:asciiTheme="minorHAnsi" w:hAnsiTheme="minorHAnsi"/>
          <w:sz w:val="22"/>
          <w:szCs w:val="22"/>
        </w:rPr>
        <w:t xml:space="preserve"> </w:t>
      </w:r>
    </w:p>
    <w:p w14:paraId="30AB9678" w14:textId="77777777" w:rsidR="00315675" w:rsidRDefault="00315675" w:rsidP="00315675">
      <w:pPr>
        <w:pStyle w:val="Akapitzlist"/>
        <w:tabs>
          <w:tab w:val="left" w:pos="709"/>
          <w:tab w:val="left" w:pos="851"/>
        </w:tabs>
        <w:spacing w:line="276" w:lineRule="auto"/>
        <w:ind w:left="142" w:hanging="283"/>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elektronicznym, z </w:t>
      </w:r>
      <w:r>
        <w:rPr>
          <w:rFonts w:asciiTheme="minorHAnsi" w:hAnsiTheme="minorHAnsi"/>
          <w:sz w:val="22"/>
          <w:szCs w:val="22"/>
        </w:rPr>
        <w:t>k</w:t>
      </w:r>
      <w:r w:rsidRPr="00657E28">
        <w:rPr>
          <w:rFonts w:asciiTheme="minorHAnsi" w:hAnsiTheme="minorHAnsi"/>
          <w:sz w:val="22"/>
          <w:szCs w:val="22"/>
        </w:rPr>
        <w:t xml:space="preserve">tórych wynika prawo do podpisania oferty oraz do podpisania innych </w:t>
      </w:r>
      <w:r>
        <w:rPr>
          <w:rFonts w:asciiTheme="minorHAnsi" w:hAnsiTheme="minorHAnsi"/>
          <w:sz w:val="22"/>
          <w:szCs w:val="22"/>
        </w:rPr>
        <w:t xml:space="preserve"> </w:t>
      </w:r>
    </w:p>
    <w:p w14:paraId="41B853F5" w14:textId="77777777" w:rsidR="00315675" w:rsidRDefault="00315675" w:rsidP="00315675">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dokumentów składanych </w:t>
      </w:r>
      <w:r w:rsidRPr="00657E28">
        <w:rPr>
          <w:rFonts w:asciiTheme="minorHAnsi" w:hAnsiTheme="minorHAnsi" w:cstheme="minorHAnsi"/>
          <w:sz w:val="22"/>
          <w:szCs w:val="22"/>
        </w:rPr>
        <w:t>wraz z ofertą, chyba</w:t>
      </w:r>
      <w:r>
        <w:rPr>
          <w:rFonts w:asciiTheme="minorHAnsi" w:hAnsiTheme="minorHAnsi" w:cstheme="minorHAnsi"/>
          <w:sz w:val="22"/>
          <w:szCs w:val="22"/>
        </w:rPr>
        <w:t>,</w:t>
      </w:r>
      <w:r w:rsidRPr="00657E28">
        <w:rPr>
          <w:rFonts w:asciiTheme="minorHAnsi" w:hAnsiTheme="minorHAnsi" w:cstheme="minorHAnsi"/>
          <w:sz w:val="22"/>
          <w:szCs w:val="22"/>
        </w:rPr>
        <w:t xml:space="preserve"> że Zamawiający może je uzyskać w </w:t>
      </w:r>
      <w:r>
        <w:rPr>
          <w:rFonts w:asciiTheme="minorHAnsi" w:hAnsiTheme="minorHAnsi" w:cstheme="minorHAnsi"/>
          <w:sz w:val="22"/>
          <w:szCs w:val="22"/>
        </w:rPr>
        <w:t xml:space="preserve"> </w:t>
      </w:r>
    </w:p>
    <w:p w14:paraId="5779BA17" w14:textId="01678365" w:rsidR="00315675" w:rsidRDefault="00315675" w:rsidP="00315675">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Pr="00657E28">
        <w:rPr>
          <w:rFonts w:asciiTheme="minorHAnsi" w:hAnsiTheme="minorHAnsi" w:cstheme="minorHAnsi"/>
          <w:sz w:val="22"/>
          <w:szCs w:val="22"/>
        </w:rPr>
        <w:t xml:space="preserve">szczególności za pomocą bezpłatnych i </w:t>
      </w:r>
      <w:r>
        <w:rPr>
          <w:rFonts w:asciiTheme="minorHAnsi" w:hAnsiTheme="minorHAnsi" w:cstheme="minorHAnsi"/>
          <w:sz w:val="22"/>
          <w:szCs w:val="22"/>
        </w:rPr>
        <w:t>o</w:t>
      </w:r>
      <w:r w:rsidR="00CA497D">
        <w:rPr>
          <w:rFonts w:asciiTheme="minorHAnsi" w:hAnsiTheme="minorHAnsi" w:cstheme="minorHAnsi"/>
          <w:sz w:val="22"/>
          <w:szCs w:val="22"/>
        </w:rPr>
        <w:t>g</w:t>
      </w:r>
      <w:r w:rsidRPr="00657E28">
        <w:rPr>
          <w:rFonts w:asciiTheme="minorHAnsi" w:hAnsiTheme="minorHAnsi" w:cstheme="minorHAnsi"/>
          <w:sz w:val="22"/>
          <w:szCs w:val="22"/>
        </w:rPr>
        <w:t xml:space="preserve">ólnodostępnych baz danych, w szczególności </w:t>
      </w:r>
      <w:r>
        <w:rPr>
          <w:rFonts w:asciiTheme="minorHAnsi" w:hAnsiTheme="minorHAnsi" w:cstheme="minorHAnsi"/>
          <w:sz w:val="22"/>
          <w:szCs w:val="22"/>
        </w:rPr>
        <w:t xml:space="preserve"> </w:t>
      </w:r>
    </w:p>
    <w:p w14:paraId="73E4E742" w14:textId="77777777" w:rsidR="00315675" w:rsidRDefault="00315675" w:rsidP="00315675">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Pr="00657E28">
        <w:rPr>
          <w:rFonts w:asciiTheme="minorHAnsi" w:hAnsiTheme="minorHAnsi" w:cstheme="minorHAnsi"/>
          <w:sz w:val="22"/>
          <w:szCs w:val="22"/>
        </w:rPr>
        <w:t>rejestrów publicznych w rozumieniu ustawy z dnia</w:t>
      </w:r>
      <w:r>
        <w:rPr>
          <w:rFonts w:asciiTheme="minorHAnsi" w:hAnsiTheme="minorHAnsi" w:cstheme="minorHAnsi"/>
          <w:sz w:val="22"/>
          <w:szCs w:val="22"/>
        </w:rPr>
        <w:t xml:space="preserve"> </w:t>
      </w:r>
      <w:r w:rsidRPr="00657E28">
        <w:rPr>
          <w:rFonts w:asciiTheme="minorHAnsi" w:hAnsiTheme="minorHAnsi" w:cstheme="minorHAnsi"/>
          <w:sz w:val="22"/>
          <w:szCs w:val="22"/>
        </w:rPr>
        <w:t xml:space="preserve">17 lutego 2005 r. o informatyzacji </w:t>
      </w:r>
      <w:r>
        <w:rPr>
          <w:rFonts w:asciiTheme="minorHAnsi" w:hAnsiTheme="minorHAnsi" w:cstheme="minorHAnsi"/>
          <w:sz w:val="22"/>
          <w:szCs w:val="22"/>
        </w:rPr>
        <w:t xml:space="preserve"> </w:t>
      </w:r>
    </w:p>
    <w:p w14:paraId="2F88C630" w14:textId="77777777" w:rsidR="00315675" w:rsidRDefault="00315675" w:rsidP="00315675">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Pr="00657E28">
        <w:rPr>
          <w:rFonts w:asciiTheme="minorHAnsi" w:hAnsiTheme="minorHAnsi" w:cstheme="minorHAnsi"/>
          <w:sz w:val="22"/>
          <w:szCs w:val="22"/>
        </w:rPr>
        <w:t xml:space="preserve">działalności podmiotów realizujących zadania publiczne (Dz. U. z 2014 poz. 1114 oraz z </w:t>
      </w:r>
      <w:r>
        <w:rPr>
          <w:rFonts w:asciiTheme="minorHAnsi" w:hAnsiTheme="minorHAnsi" w:cstheme="minorHAnsi"/>
          <w:sz w:val="22"/>
          <w:szCs w:val="22"/>
        </w:rPr>
        <w:t xml:space="preserve"> </w:t>
      </w:r>
    </w:p>
    <w:p w14:paraId="2D27F8FA" w14:textId="77777777" w:rsidR="00315675" w:rsidRPr="00657E28" w:rsidRDefault="00315675" w:rsidP="00315675">
      <w:pPr>
        <w:pStyle w:val="Akapitzlist"/>
        <w:tabs>
          <w:tab w:val="left" w:pos="709"/>
          <w:tab w:val="left" w:pos="851"/>
        </w:tabs>
        <w:spacing w:after="120" w:line="276" w:lineRule="auto"/>
        <w:ind w:left="142" w:hanging="284"/>
        <w:jc w:val="both"/>
        <w:rPr>
          <w:rFonts w:asciiTheme="minorHAnsi" w:hAnsiTheme="minorHAnsi" w:cstheme="minorHAnsi"/>
          <w:sz w:val="22"/>
          <w:szCs w:val="22"/>
        </w:rPr>
      </w:pPr>
      <w:r>
        <w:rPr>
          <w:rFonts w:asciiTheme="minorHAnsi" w:hAnsiTheme="minorHAnsi" w:cstheme="minorHAnsi"/>
          <w:sz w:val="22"/>
          <w:szCs w:val="22"/>
        </w:rPr>
        <w:t xml:space="preserve">               </w:t>
      </w:r>
      <w:r w:rsidRPr="00657E28">
        <w:rPr>
          <w:rFonts w:asciiTheme="minorHAnsi" w:hAnsiTheme="minorHAnsi" w:cstheme="minorHAnsi"/>
          <w:sz w:val="22"/>
          <w:szCs w:val="22"/>
        </w:rPr>
        <w:t>2016 poz. 352);</w:t>
      </w:r>
    </w:p>
    <w:p w14:paraId="71876AFB" w14:textId="7EE56E6F" w:rsidR="00315675" w:rsidRDefault="00315675" w:rsidP="00315675">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 xml:space="preserve"> </w:t>
      </w:r>
      <w:r w:rsidRPr="00657E28">
        <w:rPr>
          <w:rFonts w:asciiTheme="minorHAnsi" w:hAnsiTheme="minorHAnsi"/>
          <w:sz w:val="22"/>
          <w:szCs w:val="22"/>
        </w:rPr>
        <w:t xml:space="preserve"> </w:t>
      </w:r>
      <w:r w:rsidR="00601420">
        <w:rPr>
          <w:rFonts w:asciiTheme="minorHAnsi" w:hAnsiTheme="minorHAnsi"/>
          <w:sz w:val="22"/>
          <w:szCs w:val="22"/>
        </w:rPr>
        <w:t>8</w:t>
      </w:r>
      <w:r w:rsidRPr="00657E28">
        <w:rPr>
          <w:rFonts w:asciiTheme="minorHAnsi" w:hAnsiTheme="minorHAnsi"/>
          <w:sz w:val="22"/>
          <w:szCs w:val="22"/>
        </w:rPr>
        <w:t xml:space="preserve">) Pełnomocnictwo do reprezentowania wszystkich Wykonawców wspólnie ubiegających się </w:t>
      </w:r>
      <w:r>
        <w:rPr>
          <w:rFonts w:asciiTheme="minorHAnsi" w:hAnsiTheme="minorHAnsi"/>
          <w:sz w:val="22"/>
          <w:szCs w:val="22"/>
        </w:rPr>
        <w:t xml:space="preserve"> </w:t>
      </w:r>
    </w:p>
    <w:p w14:paraId="7320090E" w14:textId="77777777" w:rsidR="00315675" w:rsidRPr="00657E28" w:rsidRDefault="00315675" w:rsidP="00315675">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o udzielenie zamówienia, ewentualnie umowa o współdziałaniu, z której będzie wynikać  </w:t>
      </w:r>
    </w:p>
    <w:p w14:paraId="2F085141" w14:textId="77777777" w:rsidR="00315675" w:rsidRPr="00657E28" w:rsidRDefault="00315675" w:rsidP="00315675">
      <w:pPr>
        <w:pStyle w:val="Akapitzlist"/>
        <w:tabs>
          <w:tab w:val="left" w:pos="709"/>
          <w:tab w:val="left" w:pos="851"/>
        </w:tabs>
        <w:spacing w:line="276" w:lineRule="auto"/>
        <w:ind w:left="142"/>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 xml:space="preserve"> </w:t>
      </w:r>
      <w:r w:rsidRPr="00657E28">
        <w:rPr>
          <w:rFonts w:asciiTheme="minorHAnsi" w:hAnsiTheme="minorHAnsi"/>
          <w:sz w:val="22"/>
          <w:szCs w:val="22"/>
        </w:rPr>
        <w:t xml:space="preserve">     przedmiotowe pełnomocnictwo, podpisane kwalifikowanym podpisem elektronicznym.  </w:t>
      </w:r>
    </w:p>
    <w:p w14:paraId="6D21E521" w14:textId="77777777" w:rsidR="00315675" w:rsidRDefault="00315675" w:rsidP="00315675">
      <w:pPr>
        <w:pStyle w:val="Akapitzlist"/>
        <w:tabs>
          <w:tab w:val="left" w:pos="709"/>
          <w:tab w:val="left" w:pos="851"/>
        </w:tabs>
        <w:spacing w:line="276" w:lineRule="auto"/>
        <w:ind w:left="142"/>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 xml:space="preserve"> </w:t>
      </w:r>
      <w:r w:rsidRPr="00657E28">
        <w:rPr>
          <w:rFonts w:asciiTheme="minorHAnsi" w:hAnsiTheme="minorHAnsi"/>
          <w:sz w:val="22"/>
          <w:szCs w:val="22"/>
        </w:rPr>
        <w:t xml:space="preserve">     Pełnomocnik może być ustanowiony do reprezentowania Wykonawców w postępowaniu </w:t>
      </w:r>
      <w:r>
        <w:rPr>
          <w:rFonts w:asciiTheme="minorHAnsi" w:hAnsiTheme="minorHAnsi"/>
          <w:sz w:val="22"/>
          <w:szCs w:val="22"/>
        </w:rPr>
        <w:t xml:space="preserve"> </w:t>
      </w:r>
    </w:p>
    <w:p w14:paraId="48601DDF" w14:textId="77777777" w:rsidR="00315675" w:rsidRDefault="00315675" w:rsidP="00315675">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 xml:space="preserve">         albo do reprezentowania w </w:t>
      </w:r>
      <w:r w:rsidRPr="00657E28">
        <w:rPr>
          <w:rFonts w:asciiTheme="minorHAnsi" w:hAnsiTheme="minorHAnsi"/>
          <w:sz w:val="22"/>
          <w:szCs w:val="22"/>
        </w:rPr>
        <w:t xml:space="preserve">postępowaniu i zawarcia umowy, stosownie o art. 23 ust. 2 </w:t>
      </w:r>
      <w:r>
        <w:rPr>
          <w:rFonts w:asciiTheme="minorHAnsi" w:hAnsiTheme="minorHAnsi"/>
          <w:sz w:val="22"/>
          <w:szCs w:val="22"/>
        </w:rPr>
        <w:t xml:space="preserve"> </w:t>
      </w:r>
    </w:p>
    <w:p w14:paraId="2A66C9A8" w14:textId="77777777" w:rsidR="00315675" w:rsidRDefault="00315675" w:rsidP="00315675">
      <w:pPr>
        <w:pStyle w:val="Akapitzlist"/>
        <w:tabs>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Ustawy.</w:t>
      </w:r>
    </w:p>
    <w:p w14:paraId="4452FD1C" w14:textId="77777777" w:rsidR="00315675" w:rsidRDefault="00315675" w:rsidP="00315675">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12</w:t>
      </w:r>
      <w:r w:rsidRPr="00657E28">
        <w:rPr>
          <w:rFonts w:asciiTheme="minorHAnsi" w:hAnsiTheme="minorHAnsi"/>
          <w:sz w:val="22"/>
          <w:szCs w:val="22"/>
        </w:rPr>
        <w:t>.  Wykonawca, za pośrednictwem Platformy Zakup</w:t>
      </w:r>
      <w:r>
        <w:rPr>
          <w:rFonts w:asciiTheme="minorHAnsi" w:hAnsiTheme="minorHAnsi"/>
          <w:sz w:val="22"/>
          <w:szCs w:val="22"/>
        </w:rPr>
        <w:t>owej może przed upływem terminu</w:t>
      </w:r>
      <w:r w:rsidRPr="00657E28">
        <w:rPr>
          <w:rFonts w:asciiTheme="minorHAnsi" w:hAnsiTheme="minorHAnsi"/>
          <w:sz w:val="22"/>
          <w:szCs w:val="22"/>
        </w:rPr>
        <w:t xml:space="preserve"> do </w:t>
      </w:r>
      <w:r>
        <w:rPr>
          <w:rFonts w:asciiTheme="minorHAnsi" w:hAnsiTheme="minorHAnsi"/>
          <w:sz w:val="22"/>
          <w:szCs w:val="22"/>
        </w:rPr>
        <w:t xml:space="preserve">   </w:t>
      </w:r>
    </w:p>
    <w:p w14:paraId="3EC4F529" w14:textId="77777777" w:rsidR="00315675" w:rsidRPr="00657E28" w:rsidRDefault="00315675" w:rsidP="00315675">
      <w:pPr>
        <w:pStyle w:val="Akapitzlist"/>
        <w:tabs>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składania</w:t>
      </w:r>
      <w:r>
        <w:rPr>
          <w:rFonts w:asciiTheme="minorHAnsi" w:hAnsiTheme="minorHAnsi"/>
          <w:sz w:val="22"/>
          <w:szCs w:val="22"/>
        </w:rPr>
        <w:t xml:space="preserve"> </w:t>
      </w:r>
      <w:r w:rsidRPr="00657E28">
        <w:rPr>
          <w:rFonts w:asciiTheme="minorHAnsi" w:hAnsiTheme="minorHAnsi"/>
          <w:sz w:val="22"/>
          <w:szCs w:val="22"/>
        </w:rPr>
        <w:t>ofert zmienić lub wycofać Ofertę.</w:t>
      </w:r>
    </w:p>
    <w:p w14:paraId="24FE0581" w14:textId="77777777" w:rsidR="00315675" w:rsidRDefault="00315675" w:rsidP="00315675">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13.  </w:t>
      </w:r>
      <w:r w:rsidRPr="00657E28">
        <w:rPr>
          <w:rFonts w:asciiTheme="minorHAnsi" w:hAnsiTheme="minorHAnsi"/>
          <w:sz w:val="22"/>
          <w:szCs w:val="22"/>
        </w:rPr>
        <w:t xml:space="preserve">Wykonawca za pośrednictwem Platformy może samodzielnie usunąć wczytaną przez </w:t>
      </w:r>
      <w:r>
        <w:rPr>
          <w:rFonts w:asciiTheme="minorHAnsi" w:hAnsiTheme="minorHAnsi"/>
          <w:sz w:val="22"/>
          <w:szCs w:val="22"/>
        </w:rPr>
        <w:t xml:space="preserve"> </w:t>
      </w:r>
    </w:p>
    <w:p w14:paraId="4025F703" w14:textId="77777777" w:rsidR="00315675" w:rsidRDefault="00315675" w:rsidP="00315675">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siebie Ofertę (załącznik/załączniki). W tym celu w zakładce „Załączniki” Wykonawca </w:t>
      </w:r>
      <w:r>
        <w:rPr>
          <w:rFonts w:asciiTheme="minorHAnsi" w:hAnsiTheme="minorHAnsi"/>
          <w:sz w:val="22"/>
          <w:szCs w:val="22"/>
        </w:rPr>
        <w:t xml:space="preserve"> </w:t>
      </w:r>
    </w:p>
    <w:p w14:paraId="0B81FD11" w14:textId="77777777" w:rsidR="00315675" w:rsidRPr="00657E28" w:rsidRDefault="00315675" w:rsidP="00315675">
      <w:pPr>
        <w:pStyle w:val="Akapitzlist"/>
        <w:tabs>
          <w:tab w:val="left" w:pos="567"/>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korzysta z polecenia „Usuń” </w:t>
      </w:r>
      <w:r w:rsidRPr="00657E28">
        <w:rPr>
          <w:rFonts w:asciiTheme="minorHAnsi" w:hAnsiTheme="minorHAnsi"/>
          <w:sz w:val="22"/>
          <w:szCs w:val="22"/>
        </w:rPr>
        <w:t>po wybraniu odpowiedniego załącznika/ów.</w:t>
      </w:r>
    </w:p>
    <w:p w14:paraId="14D639E3" w14:textId="77777777" w:rsidR="00315675" w:rsidRPr="00657E28" w:rsidRDefault="00315675" w:rsidP="00315675">
      <w:pPr>
        <w:pStyle w:val="Akapitzlist"/>
        <w:tabs>
          <w:tab w:val="left" w:pos="567"/>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14.  </w:t>
      </w:r>
      <w:r w:rsidRPr="00657E28">
        <w:rPr>
          <w:rFonts w:asciiTheme="minorHAnsi" w:hAnsiTheme="minorHAnsi"/>
          <w:sz w:val="22"/>
          <w:szCs w:val="22"/>
        </w:rPr>
        <w:t xml:space="preserve">Wykonawca po upływie terminu do składania ofert nie może skutecznie dokonać zmiany </w:t>
      </w:r>
      <w:r w:rsidRPr="00657E28">
        <w:rPr>
          <w:rFonts w:asciiTheme="minorHAnsi" w:hAnsiTheme="minorHAnsi"/>
          <w:sz w:val="22"/>
          <w:szCs w:val="22"/>
        </w:rPr>
        <w:br/>
        <w:t xml:space="preserve">        ani wycofać złożonej oferty (załączników).</w:t>
      </w:r>
    </w:p>
    <w:p w14:paraId="79778297" w14:textId="77777777" w:rsidR="00315675" w:rsidRDefault="00315675" w:rsidP="00315675">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15.  </w:t>
      </w:r>
      <w:r w:rsidRPr="00657E28">
        <w:rPr>
          <w:rFonts w:asciiTheme="minorHAnsi" w:hAnsiTheme="minorHAnsi"/>
          <w:sz w:val="22"/>
          <w:szCs w:val="22"/>
        </w:rPr>
        <w:t xml:space="preserve">Każdy Wykonawca może przedstawić tylko jedną Ofertę. Treść Oferty musi odpowiadać </w:t>
      </w:r>
      <w:r>
        <w:rPr>
          <w:rFonts w:asciiTheme="minorHAnsi" w:hAnsiTheme="minorHAnsi"/>
          <w:sz w:val="22"/>
          <w:szCs w:val="22"/>
        </w:rPr>
        <w:t xml:space="preserve"> </w:t>
      </w:r>
    </w:p>
    <w:p w14:paraId="78D9E5D8" w14:textId="77777777" w:rsidR="00315675" w:rsidRPr="00657E28" w:rsidRDefault="00315675" w:rsidP="00315675">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SIWZ.    </w:t>
      </w:r>
    </w:p>
    <w:p w14:paraId="5A538D92" w14:textId="77777777" w:rsidR="00315675" w:rsidRDefault="00315675" w:rsidP="00315675">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Zamawiający dokonuje wyboru Oferty najkorzystniejszej, w oparciu o kryteria oceny ofert, </w:t>
      </w:r>
      <w:r>
        <w:rPr>
          <w:rFonts w:asciiTheme="minorHAnsi" w:hAnsiTheme="minorHAnsi"/>
          <w:sz w:val="22"/>
          <w:szCs w:val="22"/>
        </w:rPr>
        <w:t xml:space="preserve">   </w:t>
      </w:r>
    </w:p>
    <w:p w14:paraId="526B0EDA" w14:textId="77777777" w:rsidR="00315675" w:rsidRPr="00657E28" w:rsidRDefault="00315675" w:rsidP="00315675">
      <w:pPr>
        <w:pStyle w:val="Akapitzlist"/>
        <w:tabs>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która  spełnia wszystkie warunki zawarte w SIWZ.</w:t>
      </w:r>
    </w:p>
    <w:p w14:paraId="7025A1DA"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16.  </w:t>
      </w:r>
      <w:r w:rsidRPr="00657E28">
        <w:rPr>
          <w:rFonts w:asciiTheme="minorHAnsi" w:hAnsiTheme="minorHAnsi"/>
          <w:sz w:val="22"/>
          <w:szCs w:val="22"/>
        </w:rPr>
        <w:t xml:space="preserve">Zamawiający żąda wskazania przez Wykonawcę części zamówienia, których wykonanie </w:t>
      </w:r>
      <w:r>
        <w:rPr>
          <w:rFonts w:asciiTheme="minorHAnsi" w:hAnsiTheme="minorHAnsi"/>
          <w:sz w:val="22"/>
          <w:szCs w:val="22"/>
        </w:rPr>
        <w:t xml:space="preserve"> </w:t>
      </w:r>
    </w:p>
    <w:p w14:paraId="6EBF0E2C" w14:textId="77777777" w:rsidR="00315675" w:rsidRPr="00657E28" w:rsidRDefault="00315675" w:rsidP="00315675">
      <w:pPr>
        <w:pStyle w:val="Akapitzlist"/>
        <w:tabs>
          <w:tab w:val="num" w:pos="567"/>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zamierza powierzyć podwykonawcom wraz z podaniem nazw firm podwykonawców.</w:t>
      </w:r>
    </w:p>
    <w:p w14:paraId="328F9011"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17.  </w:t>
      </w:r>
      <w:r w:rsidRPr="00657E28">
        <w:rPr>
          <w:rFonts w:asciiTheme="minorHAnsi" w:hAnsiTheme="minorHAnsi"/>
          <w:sz w:val="22"/>
          <w:szCs w:val="22"/>
        </w:rPr>
        <w:t xml:space="preserve">Informacje zawarte w Ofercie, które stanowią tajemnicę przedsiębiorstwa, w rozumieniu </w:t>
      </w:r>
      <w:r>
        <w:rPr>
          <w:rFonts w:asciiTheme="minorHAnsi" w:hAnsiTheme="minorHAnsi"/>
          <w:sz w:val="22"/>
          <w:szCs w:val="22"/>
        </w:rPr>
        <w:t xml:space="preserve"> </w:t>
      </w:r>
    </w:p>
    <w:p w14:paraId="4896AD2C"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przepisów ustawy o zwalczaniu nieuczciwej konkurencji, co do których Wykonawca </w:t>
      </w:r>
      <w:r>
        <w:rPr>
          <w:rFonts w:asciiTheme="minorHAnsi" w:hAnsiTheme="minorHAnsi"/>
          <w:sz w:val="22"/>
          <w:szCs w:val="22"/>
        </w:rPr>
        <w:t xml:space="preserve"> </w:t>
      </w:r>
    </w:p>
    <w:p w14:paraId="577E5862"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zastrzega, że nie mogą być udostępniane innym uczestnikom postępowania, powinny </w:t>
      </w:r>
      <w:r>
        <w:rPr>
          <w:rFonts w:asciiTheme="minorHAnsi" w:hAnsiTheme="minorHAnsi"/>
          <w:sz w:val="22"/>
          <w:szCs w:val="22"/>
        </w:rPr>
        <w:t xml:space="preserve"> </w:t>
      </w:r>
    </w:p>
    <w:p w14:paraId="25119AEB"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zostać załączone na Platformie</w:t>
      </w:r>
      <w:r>
        <w:rPr>
          <w:rFonts w:asciiTheme="minorHAnsi" w:hAnsiTheme="minorHAnsi"/>
          <w:sz w:val="22"/>
          <w:szCs w:val="22"/>
        </w:rPr>
        <w:t xml:space="preserve"> </w:t>
      </w:r>
      <w:r w:rsidRPr="00657E28">
        <w:rPr>
          <w:rFonts w:asciiTheme="minorHAnsi" w:hAnsiTheme="minorHAnsi"/>
          <w:sz w:val="22"/>
          <w:szCs w:val="22"/>
        </w:rPr>
        <w:t xml:space="preserve">Zakupowej w osobnym pliku wraz z jednoczesnym </w:t>
      </w:r>
      <w:r>
        <w:rPr>
          <w:rFonts w:asciiTheme="minorHAnsi" w:hAnsiTheme="minorHAnsi"/>
          <w:sz w:val="22"/>
          <w:szCs w:val="22"/>
        </w:rPr>
        <w:t xml:space="preserve"> </w:t>
      </w:r>
    </w:p>
    <w:p w14:paraId="2F70F1C1"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zaznaczeniem polecenia „Załącznik stanowiący tajemnicę przedsiębiorstwa”. Wczytanie </w:t>
      </w:r>
      <w:r>
        <w:rPr>
          <w:rFonts w:asciiTheme="minorHAnsi" w:hAnsiTheme="minorHAnsi"/>
          <w:sz w:val="22"/>
          <w:szCs w:val="22"/>
        </w:rPr>
        <w:t xml:space="preserve"> </w:t>
      </w:r>
    </w:p>
    <w:p w14:paraId="1AF73E6D" w14:textId="77777777" w:rsidR="00315675" w:rsidRPr="00657E28"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załącznika następuje poprzez polecenie „Zapisz”.  </w:t>
      </w:r>
    </w:p>
    <w:p w14:paraId="1A228FC0"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lastRenderedPageBreak/>
        <w:t xml:space="preserve">        Wykonawca nie później niż w terminie składania ofert, musi wykazać, że zastrzeżone </w:t>
      </w:r>
      <w:r>
        <w:rPr>
          <w:rFonts w:asciiTheme="minorHAnsi" w:hAnsiTheme="minorHAnsi"/>
          <w:sz w:val="22"/>
          <w:szCs w:val="22"/>
        </w:rPr>
        <w:t xml:space="preserve"> </w:t>
      </w:r>
    </w:p>
    <w:p w14:paraId="3AF17C69"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informacje stanowią tajemnicę przedsiębiorstwa, w szczególności określając, w jaki sposób </w:t>
      </w:r>
      <w:r>
        <w:rPr>
          <w:rFonts w:asciiTheme="minorHAnsi" w:hAnsiTheme="minorHAnsi"/>
          <w:sz w:val="22"/>
          <w:szCs w:val="22"/>
        </w:rPr>
        <w:t xml:space="preserve"> </w:t>
      </w:r>
    </w:p>
    <w:p w14:paraId="5D3EA2CE"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zostały spełnione przesłanki, o których mowa w art. 11 ust. 4 ustawy z dnia 16 kwietnia </w:t>
      </w:r>
      <w:r>
        <w:rPr>
          <w:rFonts w:asciiTheme="minorHAnsi" w:hAnsiTheme="minorHAnsi"/>
          <w:sz w:val="22"/>
          <w:szCs w:val="22"/>
        </w:rPr>
        <w:t xml:space="preserve"> </w:t>
      </w:r>
    </w:p>
    <w:p w14:paraId="46F8B0CC"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1</w:t>
      </w:r>
      <w:r w:rsidRPr="00657E28">
        <w:rPr>
          <w:rFonts w:asciiTheme="minorHAnsi" w:hAnsiTheme="minorHAnsi"/>
          <w:sz w:val="22"/>
          <w:szCs w:val="22"/>
        </w:rPr>
        <w:t xml:space="preserve">993 r. o zwalczaniu </w:t>
      </w:r>
      <w:r>
        <w:rPr>
          <w:rFonts w:asciiTheme="minorHAnsi" w:hAnsiTheme="minorHAnsi"/>
          <w:sz w:val="22"/>
          <w:szCs w:val="22"/>
        </w:rPr>
        <w:t>n</w:t>
      </w:r>
      <w:r w:rsidRPr="00657E28">
        <w:rPr>
          <w:rFonts w:asciiTheme="minorHAnsi" w:hAnsiTheme="minorHAnsi"/>
          <w:sz w:val="22"/>
          <w:szCs w:val="22"/>
        </w:rPr>
        <w:t xml:space="preserve">ieuczciwej konkurencji, zgodnie z którym tajemnicę </w:t>
      </w:r>
      <w:r>
        <w:rPr>
          <w:rFonts w:asciiTheme="minorHAnsi" w:hAnsiTheme="minorHAnsi"/>
          <w:sz w:val="22"/>
          <w:szCs w:val="22"/>
        </w:rPr>
        <w:t>p</w:t>
      </w:r>
      <w:r w:rsidRPr="00657E28">
        <w:rPr>
          <w:rFonts w:asciiTheme="minorHAnsi" w:hAnsiTheme="minorHAnsi"/>
          <w:sz w:val="22"/>
          <w:szCs w:val="22"/>
        </w:rPr>
        <w:t xml:space="preserve">rzedsiębiorstwa </w:t>
      </w:r>
      <w:r>
        <w:rPr>
          <w:rFonts w:asciiTheme="minorHAnsi" w:hAnsiTheme="minorHAnsi"/>
          <w:sz w:val="22"/>
          <w:szCs w:val="22"/>
        </w:rPr>
        <w:t xml:space="preserve"> </w:t>
      </w:r>
    </w:p>
    <w:p w14:paraId="4DA35488" w14:textId="77777777" w:rsidR="00315675" w:rsidRPr="00657E28" w:rsidRDefault="00315675" w:rsidP="00315675">
      <w:pPr>
        <w:pStyle w:val="Akapitzlist"/>
        <w:tabs>
          <w:tab w:val="num" w:pos="567"/>
          <w:tab w:val="left" w:pos="709"/>
          <w:tab w:val="left" w:pos="851"/>
        </w:tabs>
        <w:spacing w:after="120" w:line="276" w:lineRule="auto"/>
        <w:ind w:left="142"/>
        <w:jc w:val="both"/>
        <w:rPr>
          <w:rFonts w:asciiTheme="minorHAnsi" w:hAnsiTheme="minorHAnsi"/>
          <w:b/>
          <w:sz w:val="22"/>
          <w:szCs w:val="22"/>
          <w:u w:val="single"/>
        </w:rPr>
      </w:pPr>
      <w:r>
        <w:rPr>
          <w:rFonts w:asciiTheme="minorHAnsi" w:hAnsiTheme="minorHAnsi"/>
          <w:sz w:val="22"/>
          <w:szCs w:val="22"/>
        </w:rPr>
        <w:t xml:space="preserve">        </w:t>
      </w:r>
      <w:r w:rsidRPr="00657E28">
        <w:rPr>
          <w:rFonts w:asciiTheme="minorHAnsi" w:hAnsiTheme="minorHAnsi"/>
          <w:sz w:val="22"/>
          <w:szCs w:val="22"/>
        </w:rPr>
        <w:t>stanowi określona</w:t>
      </w:r>
      <w:r>
        <w:rPr>
          <w:rFonts w:asciiTheme="minorHAnsi" w:hAnsiTheme="minorHAnsi"/>
          <w:sz w:val="22"/>
          <w:szCs w:val="22"/>
        </w:rPr>
        <w:t xml:space="preserve"> </w:t>
      </w:r>
      <w:r w:rsidRPr="00657E28">
        <w:rPr>
          <w:rFonts w:asciiTheme="minorHAnsi" w:hAnsiTheme="minorHAnsi"/>
          <w:sz w:val="22"/>
          <w:szCs w:val="22"/>
        </w:rPr>
        <w:t>informacja, jeżeli spełnia łącznie trzy warunki:</w:t>
      </w:r>
    </w:p>
    <w:p w14:paraId="0DEEB7C1" w14:textId="77777777" w:rsidR="00315675" w:rsidRDefault="00315675" w:rsidP="00CA497D">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1) ma charakter techniczny, technologiczny, organizacyjny przedsiębiorstwa lub jest to </w:t>
      </w:r>
      <w:r>
        <w:rPr>
          <w:rFonts w:asciiTheme="minorHAnsi" w:hAnsiTheme="minorHAnsi"/>
          <w:sz w:val="22"/>
          <w:szCs w:val="22"/>
        </w:rPr>
        <w:t xml:space="preserve"> </w:t>
      </w:r>
    </w:p>
    <w:p w14:paraId="1A0C327E" w14:textId="77777777" w:rsidR="00315675" w:rsidRPr="00657E28" w:rsidRDefault="00315675" w:rsidP="00CA497D">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inna informacja mająca wartość gospodarczą;</w:t>
      </w:r>
    </w:p>
    <w:p w14:paraId="60F9DB45" w14:textId="77777777" w:rsidR="00315675" w:rsidRPr="00657E28" w:rsidRDefault="00315675" w:rsidP="00CA497D">
      <w:pPr>
        <w:pStyle w:val="Akapitzlist"/>
        <w:tabs>
          <w:tab w:val="left" w:pos="709"/>
          <w:tab w:val="left" w:pos="851"/>
        </w:tabs>
        <w:spacing w:line="276" w:lineRule="auto"/>
        <w:ind w:left="993" w:hanging="851"/>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 xml:space="preserve">2) </w:t>
      </w:r>
      <w:r w:rsidRPr="00657E28">
        <w:rPr>
          <w:rFonts w:asciiTheme="minorHAnsi" w:hAnsiTheme="minorHAnsi"/>
          <w:sz w:val="22"/>
          <w:szCs w:val="22"/>
        </w:rPr>
        <w:t>jako całość lub w szczególnym zestawieniu i zbiorze ich elementów nie są powszechnie znane osobom zwykle zajmującym się tym rodzajem informacji albo nie są łatwo dostępne dla takich osób;</w:t>
      </w:r>
    </w:p>
    <w:p w14:paraId="6C5DDB8D" w14:textId="77777777" w:rsidR="00315675" w:rsidRPr="00657E28" w:rsidRDefault="00315675" w:rsidP="00CA497D">
      <w:pPr>
        <w:pStyle w:val="Akapitzlist"/>
        <w:tabs>
          <w:tab w:val="left" w:pos="709"/>
          <w:tab w:val="left" w:pos="851"/>
        </w:tabs>
        <w:spacing w:after="120" w:line="276" w:lineRule="auto"/>
        <w:ind w:left="993" w:hanging="851"/>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 xml:space="preserve">3) </w:t>
      </w:r>
      <w:r w:rsidRPr="00657E28">
        <w:rPr>
          <w:rFonts w:asciiTheme="minorHAnsi" w:hAnsiTheme="minorHAnsi"/>
          <w:sz w:val="22"/>
          <w:szCs w:val="22"/>
        </w:rPr>
        <w:t>uprawniony do korzystania z informacji lub rozporządzania nimi podjął, przy zachowaniu należytej staranności, działania w celu utrzymania ich w poufności.</w:t>
      </w:r>
    </w:p>
    <w:p w14:paraId="67BCA93B" w14:textId="77777777" w:rsidR="00315675" w:rsidRDefault="00315675" w:rsidP="00315675">
      <w:pPr>
        <w:pStyle w:val="Akapitzlist"/>
        <w:tabs>
          <w:tab w:val="left" w:pos="284"/>
          <w:tab w:val="left"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18</w:t>
      </w:r>
      <w:r w:rsidRPr="00657E28">
        <w:rPr>
          <w:rFonts w:asciiTheme="minorHAnsi" w:hAnsiTheme="minorHAnsi"/>
          <w:sz w:val="22"/>
          <w:szCs w:val="22"/>
        </w:rPr>
        <w:t xml:space="preserve">.  Brak stosownego zastrzeżenia będzie traktowany jako jednoznaczny ze zgodą na </w:t>
      </w:r>
      <w:r>
        <w:rPr>
          <w:rFonts w:asciiTheme="minorHAnsi" w:hAnsiTheme="minorHAnsi"/>
          <w:sz w:val="22"/>
          <w:szCs w:val="22"/>
        </w:rPr>
        <w:t xml:space="preserve"> </w:t>
      </w:r>
    </w:p>
    <w:p w14:paraId="4BB523C2" w14:textId="77777777" w:rsidR="00315675" w:rsidRDefault="00315675" w:rsidP="00315675">
      <w:pPr>
        <w:pStyle w:val="Akapitzlist"/>
        <w:tabs>
          <w:tab w:val="left" w:pos="284"/>
          <w:tab w:val="left"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włączenie całości</w:t>
      </w:r>
      <w:r>
        <w:rPr>
          <w:rFonts w:asciiTheme="minorHAnsi" w:hAnsiTheme="minorHAnsi"/>
          <w:sz w:val="22"/>
          <w:szCs w:val="22"/>
        </w:rPr>
        <w:t xml:space="preserve"> </w:t>
      </w:r>
      <w:r w:rsidRPr="00657E28">
        <w:rPr>
          <w:rFonts w:asciiTheme="minorHAnsi" w:hAnsiTheme="minorHAnsi"/>
          <w:sz w:val="22"/>
          <w:szCs w:val="22"/>
        </w:rPr>
        <w:t xml:space="preserve">przekazanych dokumentów i danych do dokumentacji postępowania </w:t>
      </w:r>
    </w:p>
    <w:p w14:paraId="7F29B5D2" w14:textId="77777777" w:rsidR="00315675" w:rsidRPr="00657E28" w:rsidRDefault="00315675" w:rsidP="00315675">
      <w:pPr>
        <w:pStyle w:val="Akapitzlist"/>
        <w:tabs>
          <w:tab w:val="left" w:pos="284"/>
          <w:tab w:val="left" w:pos="567"/>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oraz ich ujawnienie na</w:t>
      </w:r>
      <w:r>
        <w:rPr>
          <w:rFonts w:asciiTheme="minorHAnsi" w:hAnsiTheme="minorHAnsi"/>
          <w:sz w:val="22"/>
          <w:szCs w:val="22"/>
        </w:rPr>
        <w:t xml:space="preserve"> </w:t>
      </w:r>
      <w:r w:rsidRPr="00657E28">
        <w:rPr>
          <w:rFonts w:asciiTheme="minorHAnsi" w:hAnsiTheme="minorHAnsi"/>
          <w:sz w:val="22"/>
          <w:szCs w:val="22"/>
        </w:rPr>
        <w:t>zasadach określonych w Ustawie.</w:t>
      </w:r>
    </w:p>
    <w:p w14:paraId="7E312C27" w14:textId="77777777" w:rsidR="00315675" w:rsidRDefault="00315675" w:rsidP="00315675">
      <w:pPr>
        <w:pStyle w:val="Akapitzlist"/>
        <w:tabs>
          <w:tab w:val="left" w:pos="567"/>
          <w:tab w:val="left" w:pos="709"/>
          <w:tab w:val="left" w:pos="851"/>
        </w:tabs>
        <w:spacing w:line="276" w:lineRule="auto"/>
        <w:ind w:left="142"/>
        <w:rPr>
          <w:rFonts w:asciiTheme="minorHAnsi" w:hAnsiTheme="minorHAnsi"/>
          <w:sz w:val="22"/>
          <w:szCs w:val="22"/>
        </w:rPr>
      </w:pPr>
      <w:r>
        <w:rPr>
          <w:rFonts w:asciiTheme="minorHAnsi" w:hAnsiTheme="minorHAnsi"/>
          <w:sz w:val="22"/>
          <w:szCs w:val="22"/>
        </w:rPr>
        <w:t>19</w:t>
      </w:r>
      <w:r w:rsidRPr="00657E28">
        <w:rPr>
          <w:rFonts w:asciiTheme="minorHAnsi" w:hAnsiTheme="minorHAnsi"/>
          <w:sz w:val="22"/>
          <w:szCs w:val="22"/>
        </w:rPr>
        <w:t xml:space="preserve">.  Wykonawca nie może zastrzec informacji, o których mowa w art. 86 ust. 4 ustawy </w:t>
      </w:r>
      <w:proofErr w:type="spellStart"/>
      <w:r w:rsidRPr="00657E28">
        <w:rPr>
          <w:rFonts w:asciiTheme="minorHAnsi" w:hAnsiTheme="minorHAnsi"/>
          <w:sz w:val="22"/>
          <w:szCs w:val="22"/>
        </w:rPr>
        <w:t>Pzp</w:t>
      </w:r>
      <w:proofErr w:type="spellEnd"/>
      <w:r w:rsidRPr="00657E28">
        <w:rPr>
          <w:rFonts w:asciiTheme="minorHAnsi" w:hAnsiTheme="minorHAnsi"/>
          <w:sz w:val="22"/>
          <w:szCs w:val="22"/>
        </w:rPr>
        <w:t xml:space="preserve">, </w:t>
      </w:r>
      <w:r w:rsidRPr="00657E28">
        <w:rPr>
          <w:rFonts w:asciiTheme="minorHAnsi" w:hAnsiTheme="minorHAnsi"/>
          <w:sz w:val="22"/>
          <w:szCs w:val="22"/>
        </w:rPr>
        <w:br/>
        <w:t xml:space="preserve">        w szczególności nazwy Wykonawcy, adresu, ceny, terminu wykonania zamówienia, okresu </w:t>
      </w:r>
      <w:r>
        <w:rPr>
          <w:rFonts w:asciiTheme="minorHAnsi" w:hAnsiTheme="minorHAnsi"/>
          <w:sz w:val="22"/>
          <w:szCs w:val="22"/>
        </w:rPr>
        <w:t xml:space="preserve"> </w:t>
      </w:r>
    </w:p>
    <w:p w14:paraId="3F77BF8A" w14:textId="77777777" w:rsidR="00315675" w:rsidRPr="00657E28" w:rsidRDefault="00315675" w:rsidP="00315675">
      <w:pPr>
        <w:pStyle w:val="Akapitzlist"/>
        <w:tabs>
          <w:tab w:val="left" w:pos="567"/>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gwarancji i</w:t>
      </w:r>
      <w:r>
        <w:rPr>
          <w:rFonts w:asciiTheme="minorHAnsi" w:hAnsiTheme="minorHAnsi"/>
          <w:sz w:val="22"/>
          <w:szCs w:val="22"/>
        </w:rPr>
        <w:t xml:space="preserve"> </w:t>
      </w:r>
      <w:r w:rsidRPr="00657E28">
        <w:rPr>
          <w:rFonts w:asciiTheme="minorHAnsi" w:hAnsiTheme="minorHAnsi"/>
          <w:sz w:val="22"/>
          <w:szCs w:val="22"/>
        </w:rPr>
        <w:t>warunków płatności zawartych w ofercie.</w:t>
      </w:r>
    </w:p>
    <w:p w14:paraId="6FFBF635" w14:textId="77777777" w:rsidR="00315675" w:rsidRDefault="00315675" w:rsidP="00FF204F">
      <w:pPr>
        <w:pStyle w:val="Akapitzlist"/>
        <w:tabs>
          <w:tab w:val="left" w:pos="709"/>
          <w:tab w:val="left" w:pos="851"/>
        </w:tabs>
        <w:ind w:left="142"/>
        <w:rPr>
          <w:rFonts w:asciiTheme="minorHAnsi" w:hAnsiTheme="minorHAnsi"/>
          <w:sz w:val="22"/>
          <w:szCs w:val="22"/>
        </w:rPr>
      </w:pPr>
      <w:r>
        <w:rPr>
          <w:rFonts w:asciiTheme="minorHAnsi" w:hAnsiTheme="minorHAnsi"/>
          <w:sz w:val="22"/>
          <w:szCs w:val="22"/>
        </w:rPr>
        <w:t>20</w:t>
      </w:r>
      <w:r w:rsidRPr="00657E28">
        <w:rPr>
          <w:rFonts w:asciiTheme="minorHAnsi" w:hAnsiTheme="minorHAnsi"/>
          <w:sz w:val="22"/>
          <w:szCs w:val="22"/>
        </w:rPr>
        <w:t xml:space="preserve">.  Zaleca się złożenie Oferty zawierającej spis treści z wyszczególnieniem plików </w:t>
      </w:r>
      <w:r>
        <w:rPr>
          <w:rFonts w:asciiTheme="minorHAnsi" w:hAnsiTheme="minorHAnsi"/>
          <w:sz w:val="22"/>
          <w:szCs w:val="22"/>
        </w:rPr>
        <w:t xml:space="preserve"> </w:t>
      </w:r>
    </w:p>
    <w:p w14:paraId="302150BB" w14:textId="77777777" w:rsidR="00315675" w:rsidRDefault="00315675" w:rsidP="00FF204F">
      <w:pPr>
        <w:pStyle w:val="Akapitzlist"/>
        <w:tabs>
          <w:tab w:val="left" w:pos="709"/>
          <w:tab w:val="left" w:pos="851"/>
        </w:tabs>
        <w:ind w:left="142"/>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wchodzących w jej skład.</w:t>
      </w:r>
    </w:p>
    <w:p w14:paraId="1FE661A8" w14:textId="77777777" w:rsidR="00315675" w:rsidRPr="003D7913" w:rsidRDefault="00315675" w:rsidP="004E76E7">
      <w:pPr>
        <w:spacing w:after="120" w:line="276" w:lineRule="auto"/>
        <w:jc w:val="both"/>
        <w:rPr>
          <w:rFonts w:asciiTheme="minorHAnsi" w:hAnsiTheme="minorHAnsi" w:cs="Segoe UI"/>
          <w:b/>
          <w:sz w:val="22"/>
          <w:szCs w:val="22"/>
        </w:rPr>
      </w:pPr>
    </w:p>
    <w:p w14:paraId="71ECE3AC" w14:textId="6C126E92" w:rsidR="00552FBA" w:rsidRPr="00981BA8" w:rsidRDefault="00981BA8" w:rsidP="004E76E7">
      <w:pPr>
        <w:tabs>
          <w:tab w:val="num" w:pos="0"/>
        </w:tabs>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55514C" w14:textId="234188B3" w:rsidR="005C6E60" w:rsidRPr="008F6D7E" w:rsidRDefault="005C6E60" w:rsidP="005C6E60">
      <w:pPr>
        <w:tabs>
          <w:tab w:val="left" w:pos="426"/>
        </w:tabs>
        <w:spacing w:after="120" w:line="276" w:lineRule="auto"/>
        <w:jc w:val="both"/>
        <w:rPr>
          <w:rFonts w:asciiTheme="minorHAnsi" w:hAnsiTheme="minorHAnsi"/>
          <w:b/>
          <w:color w:val="0000FF"/>
          <w:sz w:val="22"/>
          <w:szCs w:val="22"/>
        </w:rPr>
      </w:pPr>
      <w:r w:rsidRPr="008F6D7E">
        <w:rPr>
          <w:rFonts w:asciiTheme="minorHAnsi" w:hAnsiTheme="minorHAnsi"/>
          <w:sz w:val="22"/>
          <w:szCs w:val="22"/>
        </w:rPr>
        <w:t>1.</w:t>
      </w:r>
      <w:r w:rsidRPr="008F6D7E">
        <w:rPr>
          <w:rFonts w:asciiTheme="minorHAnsi" w:hAnsiTheme="minorHAnsi"/>
          <w:sz w:val="22"/>
          <w:szCs w:val="22"/>
        </w:rPr>
        <w:tab/>
        <w:t>Termin składania ofert upływa</w:t>
      </w:r>
      <w:r>
        <w:rPr>
          <w:rFonts w:asciiTheme="minorHAnsi" w:hAnsiTheme="minorHAnsi"/>
          <w:sz w:val="22"/>
          <w:szCs w:val="22"/>
        </w:rPr>
        <w:t xml:space="preserve"> </w:t>
      </w:r>
      <w:r w:rsidRPr="008F6D7E">
        <w:rPr>
          <w:rFonts w:asciiTheme="minorHAnsi" w:hAnsiTheme="minorHAnsi"/>
          <w:sz w:val="22"/>
          <w:szCs w:val="22"/>
        </w:rPr>
        <w:t xml:space="preserve"> </w:t>
      </w:r>
      <w:r w:rsidRPr="008F6D7E">
        <w:rPr>
          <w:rFonts w:asciiTheme="minorHAnsi" w:hAnsiTheme="minorHAnsi"/>
          <w:b/>
          <w:sz w:val="22"/>
          <w:szCs w:val="22"/>
        </w:rPr>
        <w:t xml:space="preserve">dnia </w:t>
      </w:r>
      <w:r w:rsidR="004C1366">
        <w:rPr>
          <w:rFonts w:asciiTheme="minorHAnsi" w:hAnsiTheme="minorHAnsi"/>
          <w:b/>
          <w:color w:val="0000FF"/>
          <w:sz w:val="22"/>
          <w:szCs w:val="22"/>
        </w:rPr>
        <w:t>31</w:t>
      </w:r>
      <w:r w:rsidR="00FF204F">
        <w:rPr>
          <w:rFonts w:asciiTheme="minorHAnsi" w:hAnsiTheme="minorHAnsi"/>
          <w:b/>
          <w:color w:val="0000FF"/>
          <w:sz w:val="22"/>
          <w:szCs w:val="22"/>
        </w:rPr>
        <w:t>.01.2020</w:t>
      </w:r>
      <w:r w:rsidRPr="008F6D7E">
        <w:rPr>
          <w:rFonts w:asciiTheme="minorHAnsi" w:hAnsiTheme="minorHAnsi"/>
          <w:b/>
          <w:color w:val="0000FF"/>
          <w:sz w:val="22"/>
          <w:szCs w:val="22"/>
        </w:rPr>
        <w:t xml:space="preserve"> r. </w:t>
      </w:r>
      <w:r w:rsidRPr="008F6D7E">
        <w:rPr>
          <w:rFonts w:asciiTheme="minorHAnsi" w:hAnsiTheme="minorHAnsi"/>
          <w:b/>
          <w:sz w:val="22"/>
          <w:szCs w:val="22"/>
        </w:rPr>
        <w:t xml:space="preserve">o godz. </w:t>
      </w:r>
      <w:r>
        <w:rPr>
          <w:rFonts w:asciiTheme="minorHAnsi" w:hAnsiTheme="minorHAnsi"/>
          <w:b/>
          <w:color w:val="0000FF"/>
          <w:sz w:val="22"/>
          <w:szCs w:val="22"/>
        </w:rPr>
        <w:t>09</w:t>
      </w:r>
      <w:r w:rsidRPr="008F6D7E">
        <w:rPr>
          <w:rFonts w:asciiTheme="minorHAnsi" w:hAnsiTheme="minorHAnsi"/>
          <w:b/>
          <w:color w:val="0000FF"/>
          <w:sz w:val="22"/>
          <w:szCs w:val="22"/>
        </w:rPr>
        <w:t>.00</w:t>
      </w:r>
    </w:p>
    <w:p w14:paraId="011C965F" w14:textId="77777777" w:rsidR="005C6E60" w:rsidRDefault="005C6E60" w:rsidP="005C6E60">
      <w:pPr>
        <w:tabs>
          <w:tab w:val="left" w:pos="426"/>
          <w:tab w:val="left" w:pos="851"/>
        </w:tabs>
        <w:spacing w:line="276" w:lineRule="auto"/>
        <w:jc w:val="both"/>
        <w:rPr>
          <w:rFonts w:asciiTheme="minorHAnsi" w:hAnsiTheme="minorHAnsi"/>
          <w:sz w:val="22"/>
          <w:szCs w:val="22"/>
        </w:rPr>
      </w:pPr>
      <w:r w:rsidRPr="008F6D7E">
        <w:rPr>
          <w:rFonts w:asciiTheme="minorHAnsi" w:hAnsiTheme="minorHAnsi"/>
          <w:sz w:val="22"/>
          <w:szCs w:val="22"/>
        </w:rPr>
        <w:t xml:space="preserve">2. </w:t>
      </w:r>
      <w:r w:rsidRPr="008F6D7E">
        <w:rPr>
          <w:rFonts w:asciiTheme="minorHAnsi" w:hAnsiTheme="minorHAnsi"/>
          <w:sz w:val="22"/>
          <w:szCs w:val="22"/>
        </w:rPr>
        <w:tab/>
        <w:t>Ofertę wraz z wymaganymi dokumentami należy złożyć za pośrednictwem Platformy</w:t>
      </w:r>
      <w:r>
        <w:rPr>
          <w:rFonts w:asciiTheme="minorHAnsi" w:hAnsiTheme="minorHAnsi"/>
          <w:sz w:val="22"/>
          <w:szCs w:val="22"/>
        </w:rPr>
        <w:t xml:space="preserve">  </w:t>
      </w:r>
    </w:p>
    <w:p w14:paraId="40C1721C" w14:textId="77777777" w:rsidR="005C6E60" w:rsidRPr="008F6D7E" w:rsidRDefault="005C6E60" w:rsidP="005C6E60">
      <w:pPr>
        <w:tabs>
          <w:tab w:val="left" w:pos="426"/>
          <w:tab w:val="left" w:pos="851"/>
        </w:tabs>
        <w:spacing w:after="120" w:line="276" w:lineRule="auto"/>
        <w:jc w:val="both"/>
        <w:rPr>
          <w:rFonts w:asciiTheme="minorHAnsi" w:hAnsiTheme="minorHAnsi" w:cstheme="majorHAnsi"/>
          <w:sz w:val="22"/>
          <w:szCs w:val="22"/>
          <w:lang w:eastAsia="en-US"/>
        </w:rPr>
      </w:pPr>
      <w:r>
        <w:rPr>
          <w:rFonts w:asciiTheme="minorHAnsi" w:hAnsiTheme="minorHAnsi"/>
          <w:sz w:val="22"/>
          <w:szCs w:val="22"/>
        </w:rPr>
        <w:t xml:space="preserve">         Z</w:t>
      </w:r>
      <w:r w:rsidRPr="008F6D7E">
        <w:rPr>
          <w:rFonts w:asciiTheme="minorHAnsi" w:hAnsiTheme="minorHAnsi"/>
          <w:sz w:val="22"/>
          <w:szCs w:val="22"/>
        </w:rPr>
        <w:t>akupowej Zamawiającego pod adresem</w:t>
      </w:r>
      <w:r w:rsidRPr="008F6D7E">
        <w:rPr>
          <w:rFonts w:asciiTheme="minorHAnsi" w:hAnsiTheme="minorHAnsi" w:cstheme="majorHAnsi"/>
          <w:sz w:val="22"/>
          <w:szCs w:val="22"/>
          <w:lang w:eastAsia="en-US"/>
        </w:rPr>
        <w:t xml:space="preserve"> https://spkso.eb2b.com.pl</w:t>
      </w:r>
    </w:p>
    <w:p w14:paraId="58436D78" w14:textId="77777777" w:rsidR="005C6E60" w:rsidRPr="008F6D7E" w:rsidRDefault="005C6E60" w:rsidP="005C6E60">
      <w:pPr>
        <w:tabs>
          <w:tab w:val="left" w:pos="426"/>
          <w:tab w:val="left" w:pos="709"/>
        </w:tabs>
        <w:spacing w:line="276" w:lineRule="auto"/>
        <w:jc w:val="both"/>
        <w:rPr>
          <w:rFonts w:asciiTheme="minorHAnsi" w:hAnsiTheme="minorHAnsi"/>
          <w:sz w:val="22"/>
          <w:szCs w:val="22"/>
        </w:rPr>
      </w:pPr>
      <w:r w:rsidRPr="008F6D7E">
        <w:rPr>
          <w:rFonts w:asciiTheme="minorHAnsi" w:hAnsiTheme="minorHAnsi"/>
          <w:sz w:val="22"/>
          <w:szCs w:val="22"/>
        </w:rPr>
        <w:t xml:space="preserve">3. </w:t>
      </w:r>
      <w:r w:rsidRPr="008F6D7E">
        <w:rPr>
          <w:rFonts w:asciiTheme="minorHAnsi" w:hAnsiTheme="minorHAnsi"/>
          <w:sz w:val="22"/>
          <w:szCs w:val="22"/>
        </w:rPr>
        <w:tab/>
        <w:t>Wykonawca składa Ofertę w następujący sposób:</w:t>
      </w:r>
    </w:p>
    <w:p w14:paraId="2DCB7CF8" w14:textId="77777777" w:rsidR="005C6E60" w:rsidRPr="008F6D7E" w:rsidRDefault="005C6E60" w:rsidP="00D22E29">
      <w:pPr>
        <w:pStyle w:val="Akapitzlist"/>
        <w:tabs>
          <w:tab w:val="left" w:pos="426"/>
        </w:tabs>
        <w:spacing w:after="120"/>
        <w:ind w:left="720"/>
        <w:jc w:val="both"/>
        <w:rPr>
          <w:rFonts w:asciiTheme="minorHAnsi" w:hAnsiTheme="minorHAnsi"/>
          <w:sz w:val="22"/>
          <w:szCs w:val="22"/>
        </w:rPr>
      </w:pPr>
      <w:r w:rsidRPr="008F6D7E">
        <w:rPr>
          <w:rFonts w:asciiTheme="minorHAnsi" w:hAnsiTheme="minorHAnsi"/>
          <w:sz w:val="22"/>
          <w:szCs w:val="22"/>
        </w:rPr>
        <w:t>1) Wykonawca w zakładce „Załączniki” dodaje wszystkie wymagane dokumenty, podpisane kwalifikowanym podpisem elektronicznym poprzez polecenie „Dodaj załącznik”, wybranie docelowego pliku, który ma zostać wczytany oraz opisanie nazwy identyfikującej załącznik. Wczytanie załącznika następuje poprzez polecenie „Zapisz”.</w:t>
      </w:r>
    </w:p>
    <w:p w14:paraId="728610E7" w14:textId="77777777" w:rsidR="005C6E60" w:rsidRPr="008F6D7E" w:rsidRDefault="005C6E60" w:rsidP="00D22E29">
      <w:pPr>
        <w:pStyle w:val="Akapitzlist"/>
        <w:tabs>
          <w:tab w:val="left" w:pos="426"/>
        </w:tabs>
        <w:spacing w:after="120"/>
        <w:ind w:left="720"/>
        <w:jc w:val="both"/>
        <w:rPr>
          <w:rFonts w:asciiTheme="minorHAnsi" w:hAnsiTheme="minorHAnsi"/>
          <w:sz w:val="22"/>
          <w:szCs w:val="22"/>
        </w:rPr>
      </w:pPr>
      <w:r w:rsidRPr="008F6D7E">
        <w:rPr>
          <w:rFonts w:asciiTheme="minorHAnsi" w:hAnsiTheme="minorHAnsi"/>
          <w:sz w:val="22"/>
          <w:szCs w:val="22"/>
        </w:rPr>
        <w:t>2) Potwierdzeniem prawidłowo złożonej oferty (dodania załącznika) jest automatyczne wygenerowanie komunikatu systemowego o treści „Plik został wyczytany”, po każdej prawidłowo wykonanej operacji (wczytania załącznika).</w:t>
      </w:r>
    </w:p>
    <w:p w14:paraId="1C4373D1" w14:textId="77777777" w:rsidR="005C6E60" w:rsidRPr="008F6D7E" w:rsidRDefault="005C6E60" w:rsidP="00D22E29">
      <w:pPr>
        <w:pStyle w:val="Akapitzlist"/>
        <w:tabs>
          <w:tab w:val="left" w:pos="426"/>
        </w:tabs>
        <w:spacing w:after="120"/>
        <w:ind w:left="720"/>
        <w:jc w:val="both"/>
        <w:rPr>
          <w:rFonts w:asciiTheme="minorHAnsi" w:hAnsiTheme="minorHAnsi"/>
          <w:sz w:val="22"/>
          <w:szCs w:val="22"/>
        </w:rPr>
      </w:pPr>
      <w:r w:rsidRPr="008F6D7E">
        <w:rPr>
          <w:rFonts w:asciiTheme="minorHAnsi" w:hAnsiTheme="minorHAnsi"/>
          <w:sz w:val="22"/>
          <w:szCs w:val="22"/>
        </w:rPr>
        <w:t>3) O terminie złożenia oferty decyduje czas pełnego przeprocesowania transakcji na Platformie Zakupowej Zamawiającego.</w:t>
      </w:r>
    </w:p>
    <w:p w14:paraId="62BEE32E" w14:textId="77777777" w:rsidR="005C6E60" w:rsidRPr="008F6D7E" w:rsidRDefault="005C6E60" w:rsidP="00945A3E">
      <w:pPr>
        <w:tabs>
          <w:tab w:val="left" w:pos="426"/>
          <w:tab w:val="left" w:pos="709"/>
        </w:tabs>
        <w:spacing w:after="120"/>
        <w:jc w:val="both"/>
        <w:rPr>
          <w:rFonts w:asciiTheme="minorHAnsi" w:hAnsiTheme="minorHAnsi"/>
          <w:sz w:val="22"/>
          <w:szCs w:val="22"/>
        </w:rPr>
      </w:pPr>
      <w:r w:rsidRPr="008F6D7E">
        <w:rPr>
          <w:rFonts w:asciiTheme="minorHAnsi" w:hAnsiTheme="minorHAnsi"/>
          <w:sz w:val="22"/>
          <w:szCs w:val="22"/>
        </w:rPr>
        <w:t>4.</w:t>
      </w:r>
      <w:r w:rsidRPr="008F6D7E">
        <w:rPr>
          <w:rFonts w:asciiTheme="minorHAnsi" w:hAnsiTheme="minorHAnsi"/>
          <w:sz w:val="22"/>
          <w:szCs w:val="22"/>
        </w:rPr>
        <w:tab/>
        <w:t>Po upływie ww. terminu złożenie oferty na Platformie nie będzie możliwe.</w:t>
      </w:r>
    </w:p>
    <w:p w14:paraId="501E35C6" w14:textId="6223EF87" w:rsidR="005C6E60" w:rsidRDefault="005C6E60" w:rsidP="00945A3E">
      <w:pPr>
        <w:tabs>
          <w:tab w:val="left" w:pos="426"/>
        </w:tabs>
        <w:jc w:val="both"/>
        <w:rPr>
          <w:rFonts w:asciiTheme="minorHAnsi" w:hAnsiTheme="minorHAnsi"/>
          <w:sz w:val="22"/>
          <w:szCs w:val="22"/>
        </w:rPr>
      </w:pPr>
      <w:r w:rsidRPr="008F6D7E">
        <w:rPr>
          <w:rFonts w:asciiTheme="minorHAnsi" w:hAnsiTheme="minorHAnsi"/>
          <w:sz w:val="22"/>
          <w:szCs w:val="22"/>
        </w:rPr>
        <w:t>5.</w:t>
      </w:r>
      <w:r w:rsidRPr="008F6D7E">
        <w:rPr>
          <w:rFonts w:asciiTheme="minorHAnsi" w:hAnsiTheme="minorHAnsi"/>
          <w:sz w:val="22"/>
          <w:szCs w:val="22"/>
        </w:rPr>
        <w:tab/>
        <w:t xml:space="preserve">Otwarcie ofert nastąpi </w:t>
      </w:r>
      <w:r w:rsidRPr="008F6D7E">
        <w:rPr>
          <w:rFonts w:asciiTheme="minorHAnsi" w:hAnsiTheme="minorHAnsi"/>
          <w:b/>
          <w:sz w:val="22"/>
          <w:szCs w:val="22"/>
        </w:rPr>
        <w:t xml:space="preserve">w dniu </w:t>
      </w:r>
      <w:r w:rsidR="004C1366">
        <w:rPr>
          <w:rFonts w:asciiTheme="minorHAnsi" w:hAnsiTheme="minorHAnsi"/>
          <w:b/>
          <w:color w:val="0000FF"/>
          <w:sz w:val="22"/>
          <w:szCs w:val="22"/>
        </w:rPr>
        <w:t>31</w:t>
      </w:r>
      <w:bookmarkStart w:id="9" w:name="_GoBack"/>
      <w:bookmarkEnd w:id="9"/>
      <w:r w:rsidR="00FF204F">
        <w:rPr>
          <w:rFonts w:asciiTheme="minorHAnsi" w:hAnsiTheme="minorHAnsi"/>
          <w:b/>
          <w:color w:val="0000FF"/>
          <w:sz w:val="22"/>
          <w:szCs w:val="22"/>
        </w:rPr>
        <w:t>.01.2020 r.</w:t>
      </w:r>
      <w:r w:rsidRPr="008F6D7E">
        <w:rPr>
          <w:rFonts w:asciiTheme="minorHAnsi" w:hAnsiTheme="minorHAnsi"/>
          <w:b/>
          <w:color w:val="0000FF"/>
          <w:sz w:val="22"/>
          <w:szCs w:val="22"/>
        </w:rPr>
        <w:t xml:space="preserve"> </w:t>
      </w:r>
      <w:r w:rsidRPr="008F6D7E">
        <w:rPr>
          <w:rFonts w:asciiTheme="minorHAnsi" w:hAnsiTheme="minorHAnsi"/>
          <w:b/>
          <w:sz w:val="22"/>
          <w:szCs w:val="22"/>
        </w:rPr>
        <w:t xml:space="preserve">o godzinie </w:t>
      </w:r>
      <w:r>
        <w:rPr>
          <w:rFonts w:asciiTheme="minorHAnsi" w:hAnsiTheme="minorHAnsi"/>
          <w:b/>
          <w:color w:val="0000FF"/>
          <w:sz w:val="22"/>
          <w:szCs w:val="22"/>
        </w:rPr>
        <w:t>10.00</w:t>
      </w:r>
      <w:r w:rsidRPr="008F6D7E">
        <w:rPr>
          <w:rFonts w:asciiTheme="minorHAnsi" w:hAnsiTheme="minorHAnsi"/>
          <w:sz w:val="22"/>
          <w:szCs w:val="22"/>
        </w:rPr>
        <w:t xml:space="preserve"> za pośrednictwem Platformy </w:t>
      </w:r>
      <w:r>
        <w:rPr>
          <w:rFonts w:asciiTheme="minorHAnsi" w:hAnsiTheme="minorHAnsi"/>
          <w:sz w:val="22"/>
          <w:szCs w:val="22"/>
        </w:rPr>
        <w:t xml:space="preserve"> </w:t>
      </w:r>
    </w:p>
    <w:p w14:paraId="3201D382" w14:textId="77777777" w:rsidR="005C6E60" w:rsidRDefault="005C6E60" w:rsidP="00945A3E">
      <w:pPr>
        <w:tabs>
          <w:tab w:val="left" w:pos="426"/>
        </w:tabs>
        <w:spacing w:after="120"/>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Zakupowej Zamawiającego.</w:t>
      </w:r>
    </w:p>
    <w:p w14:paraId="0B1BEF42" w14:textId="77777777" w:rsidR="005C6E60" w:rsidRDefault="005C6E60" w:rsidP="00945A3E">
      <w:pPr>
        <w:tabs>
          <w:tab w:val="left" w:pos="426"/>
        </w:tabs>
        <w:jc w:val="both"/>
        <w:rPr>
          <w:rFonts w:asciiTheme="minorHAnsi" w:hAnsiTheme="minorHAnsi"/>
          <w:sz w:val="22"/>
          <w:szCs w:val="22"/>
        </w:rPr>
      </w:pPr>
      <w:r w:rsidRPr="008F6D7E">
        <w:rPr>
          <w:rFonts w:asciiTheme="minorHAnsi" w:hAnsiTheme="minorHAnsi"/>
          <w:sz w:val="22"/>
          <w:szCs w:val="22"/>
        </w:rPr>
        <w:t xml:space="preserve">6. </w:t>
      </w:r>
      <w:r w:rsidRPr="008F6D7E">
        <w:rPr>
          <w:rFonts w:asciiTheme="minorHAnsi" w:hAnsiTheme="minorHAnsi"/>
          <w:sz w:val="22"/>
          <w:szCs w:val="22"/>
        </w:rPr>
        <w:tab/>
        <w:t xml:space="preserve">Otwarcie ofert na Platformie Zakupowej dokonywane jest poprzez odszyfrowanie i otwarcie </w:t>
      </w:r>
      <w:r>
        <w:rPr>
          <w:rFonts w:asciiTheme="minorHAnsi" w:hAnsiTheme="minorHAnsi"/>
          <w:sz w:val="22"/>
          <w:szCs w:val="22"/>
        </w:rPr>
        <w:t xml:space="preserve"> </w:t>
      </w:r>
    </w:p>
    <w:p w14:paraId="49B65FF6" w14:textId="77777777" w:rsidR="005C6E60" w:rsidRDefault="005C6E60" w:rsidP="00945A3E">
      <w:pPr>
        <w:tabs>
          <w:tab w:val="left" w:pos="426"/>
        </w:tabs>
        <w:spacing w:after="120"/>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 xml:space="preserve">ofert. </w:t>
      </w:r>
    </w:p>
    <w:p w14:paraId="748C47EA" w14:textId="77777777" w:rsidR="005C6E60" w:rsidRDefault="005C6E60" w:rsidP="005C6E60">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7.</w:t>
      </w:r>
      <w:r w:rsidRPr="008F6D7E">
        <w:rPr>
          <w:rFonts w:asciiTheme="minorHAnsi" w:hAnsiTheme="minorHAnsi"/>
          <w:sz w:val="22"/>
          <w:szCs w:val="22"/>
        </w:rPr>
        <w:tab/>
        <w:t xml:space="preserve">Informację z otwarcia ofert Zamawiający udostępni na Platformie Zakupowej w zakładce </w:t>
      </w:r>
      <w:r>
        <w:rPr>
          <w:rFonts w:asciiTheme="minorHAnsi" w:hAnsiTheme="minorHAnsi"/>
          <w:sz w:val="22"/>
          <w:szCs w:val="22"/>
        </w:rPr>
        <w:t xml:space="preserve">   </w:t>
      </w:r>
    </w:p>
    <w:p w14:paraId="44AFDD42" w14:textId="77777777" w:rsidR="005C6E60" w:rsidRDefault="005C6E60" w:rsidP="005C6E60">
      <w:pPr>
        <w:tabs>
          <w:tab w:val="left" w:pos="426"/>
        </w:tabs>
        <w:spacing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 xml:space="preserve">„Informacja z otwarcia ofert”. Informacja upubliczniona przez Zamawiającego po otwarciu </w:t>
      </w:r>
      <w:r>
        <w:rPr>
          <w:rFonts w:asciiTheme="minorHAnsi" w:hAnsiTheme="minorHAnsi"/>
          <w:sz w:val="22"/>
          <w:szCs w:val="22"/>
        </w:rPr>
        <w:t xml:space="preserve"> </w:t>
      </w:r>
    </w:p>
    <w:p w14:paraId="29C8138E" w14:textId="77777777" w:rsidR="005C6E60" w:rsidRPr="008F6D7E" w:rsidRDefault="005C6E60" w:rsidP="005C6E60">
      <w:pPr>
        <w:tabs>
          <w:tab w:val="left" w:pos="426"/>
        </w:tabs>
        <w:spacing w:line="276" w:lineRule="auto"/>
        <w:jc w:val="both"/>
        <w:rPr>
          <w:rFonts w:asciiTheme="minorHAnsi" w:hAnsiTheme="minorHAnsi"/>
          <w:sz w:val="22"/>
          <w:szCs w:val="22"/>
        </w:rPr>
      </w:pPr>
      <w:r>
        <w:rPr>
          <w:rFonts w:asciiTheme="minorHAnsi" w:hAnsiTheme="minorHAnsi"/>
          <w:sz w:val="22"/>
          <w:szCs w:val="22"/>
        </w:rPr>
        <w:lastRenderedPageBreak/>
        <w:t xml:space="preserve">        </w:t>
      </w:r>
      <w:r w:rsidRPr="008F6D7E">
        <w:rPr>
          <w:rFonts w:asciiTheme="minorHAnsi" w:hAnsiTheme="minorHAnsi"/>
          <w:sz w:val="22"/>
          <w:szCs w:val="22"/>
        </w:rPr>
        <w:t>Ofert będzie zawierać:</w:t>
      </w:r>
    </w:p>
    <w:p w14:paraId="7BA2FB9C" w14:textId="77777777" w:rsidR="005C6E60" w:rsidRPr="008F6D7E" w:rsidRDefault="005C6E60" w:rsidP="005C6E60">
      <w:pPr>
        <w:pStyle w:val="Akapitzlist"/>
        <w:tabs>
          <w:tab w:val="left" w:pos="426"/>
        </w:tabs>
        <w:spacing w:line="276" w:lineRule="auto"/>
        <w:ind w:left="720"/>
        <w:jc w:val="both"/>
        <w:rPr>
          <w:rFonts w:asciiTheme="minorHAnsi" w:hAnsiTheme="minorHAnsi"/>
          <w:sz w:val="22"/>
          <w:szCs w:val="22"/>
        </w:rPr>
      </w:pPr>
      <w:r w:rsidRPr="008F6D7E">
        <w:rPr>
          <w:rFonts w:asciiTheme="minorHAnsi" w:hAnsiTheme="minorHAnsi"/>
          <w:sz w:val="22"/>
          <w:szCs w:val="22"/>
        </w:rPr>
        <w:t>1) kwotę, jaką zamierza przeznaczyć na sfinansowanie zamówienia;</w:t>
      </w:r>
    </w:p>
    <w:p w14:paraId="369B8563" w14:textId="77777777" w:rsidR="005C6E60" w:rsidRPr="008F6D7E" w:rsidRDefault="005C6E60" w:rsidP="005C6E60">
      <w:pPr>
        <w:pStyle w:val="Akapitzlist"/>
        <w:tabs>
          <w:tab w:val="left" w:pos="426"/>
        </w:tabs>
        <w:spacing w:line="276" w:lineRule="auto"/>
        <w:ind w:left="720"/>
        <w:jc w:val="both"/>
        <w:rPr>
          <w:rFonts w:asciiTheme="minorHAnsi" w:hAnsiTheme="minorHAnsi"/>
          <w:sz w:val="22"/>
          <w:szCs w:val="22"/>
        </w:rPr>
      </w:pPr>
      <w:r w:rsidRPr="008F6D7E">
        <w:rPr>
          <w:rFonts w:asciiTheme="minorHAnsi" w:hAnsiTheme="minorHAnsi"/>
          <w:sz w:val="22"/>
          <w:szCs w:val="22"/>
        </w:rPr>
        <w:t>2) firmy oraz adresy Wykonawców, którzy złożyli oferty w terminie;</w:t>
      </w:r>
    </w:p>
    <w:p w14:paraId="0758E83B" w14:textId="77777777" w:rsidR="005C6E60" w:rsidRPr="008F6D7E" w:rsidRDefault="005C6E60" w:rsidP="005C6E60">
      <w:pPr>
        <w:pStyle w:val="Akapitzlist"/>
        <w:tabs>
          <w:tab w:val="left" w:pos="426"/>
        </w:tabs>
        <w:spacing w:line="276" w:lineRule="auto"/>
        <w:ind w:left="720"/>
        <w:rPr>
          <w:rFonts w:asciiTheme="minorHAnsi" w:hAnsiTheme="minorHAnsi"/>
          <w:sz w:val="22"/>
          <w:szCs w:val="22"/>
        </w:rPr>
      </w:pPr>
      <w:r w:rsidRPr="008F6D7E">
        <w:rPr>
          <w:rFonts w:asciiTheme="minorHAnsi" w:hAnsiTheme="minorHAnsi"/>
          <w:sz w:val="22"/>
          <w:szCs w:val="22"/>
        </w:rPr>
        <w:t>3) ceny, termin wykonania zamówienia, okres gwarancji i warunki płatności zawarte w ofertach, jeżeli były wymagane.</w:t>
      </w:r>
    </w:p>
    <w:p w14:paraId="78D1DAEC" w14:textId="77777777" w:rsidR="005C6E60" w:rsidRDefault="005C6E60" w:rsidP="005C6E60">
      <w:pPr>
        <w:tabs>
          <w:tab w:val="left" w:pos="709"/>
        </w:tabs>
        <w:spacing w:line="276" w:lineRule="auto"/>
        <w:jc w:val="both"/>
        <w:rPr>
          <w:rFonts w:ascii="Calibri" w:hAnsi="Calibri" w:cs="Segoe UI"/>
          <w:sz w:val="20"/>
          <w:szCs w:val="20"/>
        </w:rPr>
      </w:pPr>
    </w:p>
    <w:p w14:paraId="4CD255E0" w14:textId="24783103" w:rsidR="00552FBA" w:rsidRPr="0078665E" w:rsidRDefault="007C4E57" w:rsidP="004E76E7">
      <w:pPr>
        <w:tabs>
          <w:tab w:val="left" w:pos="709"/>
        </w:tabs>
        <w:spacing w:after="120" w:line="276" w:lineRule="auto"/>
        <w:jc w:val="both"/>
        <w:rPr>
          <w:rFonts w:ascii="Calibri" w:hAnsi="Calibri" w:cs="Segoe UI"/>
          <w:sz w:val="20"/>
          <w:szCs w:val="20"/>
        </w:rPr>
      </w:pPr>
      <w:r w:rsidRPr="0078665E">
        <w:rPr>
          <w:rFonts w:asciiTheme="minorHAnsi" w:hAnsiTheme="minorHAnsi" w:cs="Segoe UI"/>
          <w:b/>
          <w:sz w:val="22"/>
          <w:szCs w:val="22"/>
        </w:rPr>
        <w:t>XII. OPIS SPOSOBU OBLICZANIA CENY.</w:t>
      </w:r>
      <w:r w:rsidR="00552FBA" w:rsidRPr="0078665E">
        <w:rPr>
          <w:rFonts w:ascii="Calibri" w:hAnsi="Calibri" w:cs="Segoe UI"/>
          <w:sz w:val="20"/>
          <w:szCs w:val="20"/>
        </w:rPr>
        <w:t xml:space="preserve"> </w:t>
      </w:r>
    </w:p>
    <w:p w14:paraId="3C356025" w14:textId="00F23B8C" w:rsidR="00552FBA" w:rsidRPr="00475AA0" w:rsidRDefault="00552FBA" w:rsidP="00527FD3">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844A75">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do SIWZ łącznej ceny ofertowej brutto za r</w:t>
      </w:r>
      <w:r w:rsidR="00E854E8">
        <w:rPr>
          <w:rFonts w:asciiTheme="minorHAnsi" w:hAnsiTheme="minorHAnsi" w:cs="Segoe UI"/>
          <w:sz w:val="22"/>
          <w:szCs w:val="22"/>
        </w:rPr>
        <w:t>ealizację przedmiotu zamówienia</w:t>
      </w:r>
      <w:r w:rsidR="00AB74AD">
        <w:rPr>
          <w:rFonts w:asciiTheme="minorHAnsi" w:hAnsiTheme="minorHAnsi" w:cs="Segoe UI"/>
          <w:sz w:val="22"/>
          <w:szCs w:val="22"/>
        </w:rPr>
        <w:t>.</w:t>
      </w:r>
      <w:r w:rsidR="00E854E8">
        <w:rPr>
          <w:rFonts w:asciiTheme="minorHAnsi" w:hAnsiTheme="minorHAnsi" w:cs="Segoe UI"/>
          <w:sz w:val="22"/>
          <w:szCs w:val="22"/>
        </w:rPr>
        <w:t xml:space="preserve"> Cena ta powinna wynikać z załączonego do oferty formularza asortymentowo-cenowego zawierającego szczegółowe wyliczenie wartości zamówienia.</w:t>
      </w:r>
    </w:p>
    <w:p w14:paraId="66B64940" w14:textId="77777777" w:rsidR="00552FBA" w:rsidRPr="007C4E57" w:rsidRDefault="00552FBA" w:rsidP="00527FD3">
      <w:pPr>
        <w:pStyle w:val="arimr"/>
        <w:widowControl/>
        <w:numPr>
          <w:ilvl w:val="0"/>
          <w:numId w:val="8"/>
        </w:numPr>
        <w:tabs>
          <w:tab w:val="left" w:pos="426"/>
        </w:tabs>
        <w:suppressAutoHyphens/>
        <w:snapToGrid/>
        <w:spacing w:after="120"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1302FFDC" w14:textId="77777777" w:rsidR="00527FD3" w:rsidRDefault="00552FBA" w:rsidP="004E76E7">
      <w:pPr>
        <w:numPr>
          <w:ilvl w:val="0"/>
          <w:numId w:val="8"/>
        </w:numPr>
        <w:tabs>
          <w:tab w:val="clear" w:pos="2340"/>
          <w:tab w:val="num" w:pos="426"/>
          <w:tab w:val="left" w:pos="3855"/>
        </w:tabs>
        <w:spacing w:line="276" w:lineRule="auto"/>
        <w:ind w:left="425" w:hanging="425"/>
        <w:jc w:val="both"/>
        <w:rPr>
          <w:rFonts w:asciiTheme="minorHAnsi" w:hAnsiTheme="minorHAnsi" w:cs="Segoe UI"/>
          <w:sz w:val="20"/>
          <w:szCs w:val="20"/>
        </w:rPr>
      </w:pPr>
      <w:r w:rsidRPr="007C4E57">
        <w:rPr>
          <w:rFonts w:asciiTheme="minorHAnsi" w:hAnsiTheme="minorHAnsi" w:cs="Segoe UI"/>
          <w:sz w:val="22"/>
          <w:szCs w:val="22"/>
        </w:rPr>
        <w:t xml:space="preserve">Ceny muszą być: podane i wyliczone w zaokrągleniu do dwóch miejsc po przecinku </w:t>
      </w:r>
    </w:p>
    <w:p w14:paraId="087BC9B8" w14:textId="7C9276E1" w:rsidR="00527FD3" w:rsidRPr="00527FD3" w:rsidRDefault="00527FD3" w:rsidP="00527FD3">
      <w:pPr>
        <w:tabs>
          <w:tab w:val="left" w:pos="3855"/>
        </w:tabs>
        <w:spacing w:line="276" w:lineRule="auto"/>
        <w:ind w:left="425"/>
        <w:jc w:val="both"/>
        <w:rPr>
          <w:rFonts w:asciiTheme="minorHAnsi" w:hAnsiTheme="minorHAnsi" w:cs="Segoe UI"/>
          <w:sz w:val="22"/>
          <w:szCs w:val="22"/>
          <w:u w:val="single"/>
        </w:rPr>
      </w:pPr>
      <w:r w:rsidRPr="00527FD3">
        <w:rPr>
          <w:rFonts w:asciiTheme="minorHAnsi" w:hAnsiTheme="minorHAnsi" w:cs="Segoe UI"/>
          <w:sz w:val="22"/>
          <w:szCs w:val="22"/>
          <w:u w:val="single"/>
        </w:rPr>
        <w:t>zasada zaokrąglenia</w:t>
      </w:r>
      <w:r>
        <w:rPr>
          <w:rFonts w:asciiTheme="minorHAnsi" w:hAnsiTheme="minorHAnsi" w:cs="Segoe UI"/>
          <w:sz w:val="22"/>
          <w:szCs w:val="22"/>
          <w:u w:val="single"/>
        </w:rPr>
        <w:t>:</w:t>
      </w:r>
      <w:r w:rsidRPr="00527FD3">
        <w:rPr>
          <w:rFonts w:asciiTheme="minorHAnsi" w:hAnsiTheme="minorHAnsi" w:cs="Segoe UI"/>
          <w:sz w:val="22"/>
          <w:szCs w:val="22"/>
          <w:u w:val="single"/>
        </w:rPr>
        <w:t xml:space="preserve"> </w:t>
      </w:r>
    </w:p>
    <w:p w14:paraId="0FB2CF33" w14:textId="77777777" w:rsidR="00527FD3" w:rsidRPr="00FF204F" w:rsidRDefault="00527FD3" w:rsidP="00FF204F">
      <w:pPr>
        <w:tabs>
          <w:tab w:val="left" w:pos="3855"/>
        </w:tabs>
        <w:spacing w:line="276" w:lineRule="auto"/>
        <w:ind w:left="425"/>
        <w:jc w:val="both"/>
        <w:rPr>
          <w:rFonts w:asciiTheme="minorHAnsi" w:hAnsiTheme="minorHAnsi" w:cs="Segoe UI"/>
          <w:sz w:val="22"/>
          <w:szCs w:val="22"/>
        </w:rPr>
      </w:pPr>
      <w:r w:rsidRPr="00FF204F">
        <w:rPr>
          <w:rFonts w:asciiTheme="minorHAnsi" w:hAnsiTheme="minorHAnsi" w:cs="Segoe UI"/>
          <w:sz w:val="22"/>
          <w:szCs w:val="22"/>
        </w:rPr>
        <w:t xml:space="preserve">- </w:t>
      </w:r>
      <w:r w:rsidR="00552FBA" w:rsidRPr="00FF204F">
        <w:rPr>
          <w:rFonts w:asciiTheme="minorHAnsi" w:hAnsiTheme="minorHAnsi" w:cs="Segoe UI"/>
          <w:sz w:val="22"/>
          <w:szCs w:val="22"/>
        </w:rPr>
        <w:t xml:space="preserve">poniżej 5 należy końcówkę pominąć, </w:t>
      </w:r>
    </w:p>
    <w:p w14:paraId="7963069B" w14:textId="578EB83D" w:rsidR="00552FBA" w:rsidRDefault="00527FD3" w:rsidP="00FF204F">
      <w:pPr>
        <w:tabs>
          <w:tab w:val="left" w:pos="3855"/>
        </w:tabs>
        <w:spacing w:line="276" w:lineRule="auto"/>
        <w:ind w:left="425"/>
        <w:jc w:val="both"/>
        <w:rPr>
          <w:rFonts w:asciiTheme="minorHAnsi" w:hAnsiTheme="minorHAnsi" w:cs="Segoe UI"/>
          <w:sz w:val="22"/>
          <w:szCs w:val="22"/>
        </w:rPr>
      </w:pPr>
      <w:r w:rsidRPr="00FF204F">
        <w:rPr>
          <w:rFonts w:asciiTheme="minorHAnsi" w:hAnsiTheme="minorHAnsi" w:cs="Segoe UI"/>
          <w:sz w:val="22"/>
          <w:szCs w:val="22"/>
        </w:rPr>
        <w:t xml:space="preserve">- </w:t>
      </w:r>
      <w:r w:rsidR="00552FBA" w:rsidRPr="00FF204F">
        <w:rPr>
          <w:rFonts w:asciiTheme="minorHAnsi" w:hAnsiTheme="minorHAnsi" w:cs="Segoe UI"/>
          <w:sz w:val="22"/>
          <w:szCs w:val="22"/>
        </w:rPr>
        <w:t>powyżej i ró</w:t>
      </w:r>
      <w:r w:rsidRPr="00FF204F">
        <w:rPr>
          <w:rFonts w:asciiTheme="minorHAnsi" w:hAnsiTheme="minorHAnsi" w:cs="Segoe UI"/>
          <w:sz w:val="22"/>
          <w:szCs w:val="22"/>
        </w:rPr>
        <w:t>wne 5 należy zaokrąglić w górę</w:t>
      </w:r>
    </w:p>
    <w:p w14:paraId="670170E7" w14:textId="77777777" w:rsidR="00552FBA" w:rsidRPr="007C4E57" w:rsidRDefault="00552FBA" w:rsidP="00527FD3">
      <w:pPr>
        <w:numPr>
          <w:ilvl w:val="0"/>
          <w:numId w:val="8"/>
        </w:numPr>
        <w:tabs>
          <w:tab w:val="clear" w:pos="2340"/>
          <w:tab w:val="num" w:pos="426"/>
          <w:tab w:val="left" w:pos="3855"/>
        </w:tabs>
        <w:spacing w:after="120"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4E76E7">
      <w:pPr>
        <w:numPr>
          <w:ilvl w:val="0"/>
          <w:numId w:val="8"/>
        </w:numPr>
        <w:tabs>
          <w:tab w:val="clear" w:pos="2340"/>
          <w:tab w:val="num" w:pos="426"/>
          <w:tab w:val="left" w:pos="3855"/>
        </w:tabs>
        <w:spacing w:line="276" w:lineRule="auto"/>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4E76E7">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4E76E7">
      <w:pPr>
        <w:tabs>
          <w:tab w:val="num" w:pos="709"/>
        </w:tabs>
        <w:spacing w:line="276" w:lineRule="auto"/>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4E76E7">
      <w:pPr>
        <w:tabs>
          <w:tab w:val="num" w:pos="709"/>
        </w:tabs>
        <w:spacing w:after="120" w:line="276"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1D7AB153" w14:textId="77777777" w:rsidR="005944B8" w:rsidRPr="00B634D8" w:rsidRDefault="005944B8" w:rsidP="004E76E7">
      <w:pPr>
        <w:spacing w:line="276" w:lineRule="auto"/>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FB40624" w:rsidR="00552FBA" w:rsidRDefault="005944B8" w:rsidP="004E76E7">
      <w:pPr>
        <w:spacing w:line="276" w:lineRule="auto"/>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p>
    <w:p w14:paraId="23437FB0" w14:textId="5BA7294E" w:rsidR="00552FBA" w:rsidRPr="00410450" w:rsidRDefault="00552FBA" w:rsidP="001435A2">
      <w:pPr>
        <w:pStyle w:val="Akapitzlist"/>
        <w:numPr>
          <w:ilvl w:val="0"/>
          <w:numId w:val="25"/>
        </w:numPr>
        <w:spacing w:line="276" w:lineRule="auto"/>
        <w:jc w:val="both"/>
        <w:rPr>
          <w:rFonts w:asciiTheme="minorHAnsi" w:hAnsiTheme="minorHAnsi" w:cs="Segoe UI"/>
          <w:sz w:val="22"/>
          <w:szCs w:val="22"/>
        </w:rPr>
      </w:pPr>
      <w:r w:rsidRPr="00410450">
        <w:rPr>
          <w:rFonts w:asciiTheme="minorHAnsi" w:hAnsiTheme="minorHAnsi" w:cs="Segoe UI"/>
          <w:sz w:val="22"/>
          <w:szCs w:val="22"/>
        </w:rPr>
        <w:t>„Łączna cena ofertowa brutto” – C;</w:t>
      </w:r>
    </w:p>
    <w:p w14:paraId="6F863EBA" w14:textId="3FDABA20" w:rsidR="00552FBA" w:rsidRPr="00410450" w:rsidRDefault="003D33AB" w:rsidP="001435A2">
      <w:pPr>
        <w:pStyle w:val="Akapitzlist"/>
        <w:numPr>
          <w:ilvl w:val="0"/>
          <w:numId w:val="25"/>
        </w:numPr>
        <w:spacing w:line="276" w:lineRule="auto"/>
        <w:jc w:val="both"/>
        <w:rPr>
          <w:rFonts w:asciiTheme="minorHAnsi" w:hAnsiTheme="minorHAnsi" w:cs="Segoe UI"/>
          <w:sz w:val="22"/>
          <w:szCs w:val="22"/>
        </w:rPr>
      </w:pPr>
      <w:r w:rsidRPr="00410450">
        <w:rPr>
          <w:rFonts w:asciiTheme="minorHAnsi" w:hAnsiTheme="minorHAnsi" w:cs="Segoe UI"/>
          <w:sz w:val="22"/>
          <w:szCs w:val="22"/>
        </w:rPr>
        <w:t>„</w:t>
      </w:r>
      <w:r w:rsidR="001273DD" w:rsidRPr="00410450">
        <w:rPr>
          <w:rFonts w:asciiTheme="minorHAnsi" w:hAnsiTheme="minorHAnsi" w:cs="Segoe UI"/>
          <w:sz w:val="22"/>
          <w:szCs w:val="22"/>
        </w:rPr>
        <w:t>Parametry techniczne</w:t>
      </w:r>
      <w:r w:rsidRPr="00410450">
        <w:rPr>
          <w:rFonts w:asciiTheme="minorHAnsi" w:hAnsiTheme="minorHAnsi" w:cs="Segoe UI"/>
          <w:sz w:val="22"/>
          <w:szCs w:val="22"/>
        </w:rPr>
        <w:t xml:space="preserve"> (jakość)” – T;</w:t>
      </w:r>
    </w:p>
    <w:p w14:paraId="0AAD7860" w14:textId="67250ECC" w:rsidR="003D33AB" w:rsidRDefault="003D33AB" w:rsidP="00945A3E">
      <w:pPr>
        <w:pStyle w:val="Akapitzlist"/>
        <w:numPr>
          <w:ilvl w:val="0"/>
          <w:numId w:val="25"/>
        </w:numPr>
        <w:spacing w:after="120" w:line="276" w:lineRule="auto"/>
        <w:ind w:left="2307" w:hanging="357"/>
        <w:jc w:val="both"/>
        <w:rPr>
          <w:rFonts w:asciiTheme="minorHAnsi" w:hAnsiTheme="minorHAnsi" w:cs="Segoe UI"/>
          <w:sz w:val="22"/>
          <w:szCs w:val="22"/>
        </w:rPr>
      </w:pPr>
      <w:r w:rsidRPr="00410450">
        <w:rPr>
          <w:rFonts w:asciiTheme="minorHAnsi" w:hAnsiTheme="minorHAnsi" w:cs="Segoe UI"/>
          <w:sz w:val="22"/>
          <w:szCs w:val="22"/>
        </w:rPr>
        <w:t>„Warunki gwarancji i serwisu” – G.</w:t>
      </w:r>
    </w:p>
    <w:p w14:paraId="0C2163D4" w14:textId="27D218D8" w:rsidR="00552FBA" w:rsidRDefault="005944B8" w:rsidP="004E76E7">
      <w:pPr>
        <w:spacing w:after="120" w:line="276" w:lineRule="auto"/>
        <w:jc w:val="both"/>
        <w:rPr>
          <w:rFonts w:asciiTheme="minorHAnsi" w:hAnsiTheme="minorHAnsi" w:cs="Segoe UI"/>
          <w:b/>
          <w:sz w:val="20"/>
          <w:szCs w:val="20"/>
        </w:rPr>
      </w:pPr>
      <w:r w:rsidRPr="009F5147">
        <w:rPr>
          <w:rFonts w:asciiTheme="minorHAnsi" w:hAnsiTheme="minorHAnsi" w:cs="Segoe UI"/>
          <w:b/>
          <w:sz w:val="20"/>
          <w:szCs w:val="20"/>
        </w:rPr>
        <w:t xml:space="preserve">2.  </w:t>
      </w:r>
      <w:r w:rsidR="00552FBA" w:rsidRPr="009F5147">
        <w:rPr>
          <w:rFonts w:asciiTheme="minorHAnsi" w:hAnsiTheme="minorHAnsi" w:cs="Segoe UI"/>
          <w:b/>
          <w:sz w:val="20"/>
          <w:szCs w:val="20"/>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9F5147" w14:paraId="7CEDE9B6" w14:textId="241773C6" w:rsidTr="00AE6DCC">
        <w:trPr>
          <w:trHeight w:val="358"/>
        </w:trPr>
        <w:tc>
          <w:tcPr>
            <w:tcW w:w="709" w:type="dxa"/>
            <w:shd w:val="pct10" w:color="auto" w:fill="FFFFFF"/>
            <w:vAlign w:val="center"/>
          </w:tcPr>
          <w:p w14:paraId="1C55C92F" w14:textId="5288A428"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Lp.</w:t>
            </w:r>
          </w:p>
        </w:tc>
        <w:tc>
          <w:tcPr>
            <w:tcW w:w="4394" w:type="dxa"/>
            <w:shd w:val="pct10" w:color="auto" w:fill="FFFFFF"/>
            <w:vAlign w:val="center"/>
          </w:tcPr>
          <w:p w14:paraId="2213D28A" w14:textId="46DC1022"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Kryterium</w:t>
            </w:r>
          </w:p>
        </w:tc>
        <w:tc>
          <w:tcPr>
            <w:tcW w:w="1984" w:type="dxa"/>
            <w:shd w:val="pct10" w:color="auto" w:fill="FFFFFF"/>
            <w:vAlign w:val="center"/>
          </w:tcPr>
          <w:p w14:paraId="6D80B007" w14:textId="0567312A"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Waga [%]</w:t>
            </w:r>
          </w:p>
        </w:tc>
        <w:tc>
          <w:tcPr>
            <w:tcW w:w="1842" w:type="dxa"/>
            <w:shd w:val="pct10" w:color="auto" w:fill="FFFFFF"/>
            <w:vAlign w:val="center"/>
          </w:tcPr>
          <w:p w14:paraId="32C130D2" w14:textId="304BE6B9"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Liczba punktów</w:t>
            </w:r>
          </w:p>
        </w:tc>
      </w:tr>
      <w:tr w:rsidR="00AE6DCC" w:rsidRPr="009F5147" w14:paraId="1CAD8A01" w14:textId="387AC37A" w:rsidTr="009F5147">
        <w:trPr>
          <w:trHeight w:val="351"/>
        </w:trPr>
        <w:tc>
          <w:tcPr>
            <w:tcW w:w="709" w:type="dxa"/>
            <w:vAlign w:val="center"/>
          </w:tcPr>
          <w:p w14:paraId="4E2BDDFB" w14:textId="77777777" w:rsidR="00AE6DCC" w:rsidRPr="009F5147" w:rsidRDefault="00AE6DCC"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1.</w:t>
            </w:r>
          </w:p>
        </w:tc>
        <w:tc>
          <w:tcPr>
            <w:tcW w:w="4394" w:type="dxa"/>
            <w:vAlign w:val="center"/>
          </w:tcPr>
          <w:p w14:paraId="03EFD18F" w14:textId="77777777" w:rsidR="00AE6DCC" w:rsidRPr="009F5147" w:rsidRDefault="00AE6DCC" w:rsidP="004E76E7">
            <w:pPr>
              <w:pStyle w:val="Tekstpodstawowywcity2"/>
              <w:spacing w:after="0" w:line="276" w:lineRule="auto"/>
              <w:ind w:left="0"/>
              <w:rPr>
                <w:rFonts w:asciiTheme="minorHAnsi" w:hAnsiTheme="minorHAnsi" w:cs="Tahoma"/>
                <w:b/>
                <w:sz w:val="20"/>
                <w:szCs w:val="20"/>
              </w:rPr>
            </w:pPr>
            <w:r w:rsidRPr="009F5147">
              <w:rPr>
                <w:rFonts w:asciiTheme="minorHAnsi" w:hAnsiTheme="minorHAnsi" w:cs="Tahoma"/>
                <w:b/>
                <w:sz w:val="20"/>
                <w:szCs w:val="20"/>
              </w:rPr>
              <w:t>Cena oferowana</w:t>
            </w:r>
          </w:p>
        </w:tc>
        <w:tc>
          <w:tcPr>
            <w:tcW w:w="1984" w:type="dxa"/>
            <w:vAlign w:val="center"/>
          </w:tcPr>
          <w:p w14:paraId="22471997" w14:textId="77777777" w:rsidR="00AE6DCC" w:rsidRPr="009F5147" w:rsidRDefault="00AE6DCC"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50 %</w:t>
            </w:r>
          </w:p>
        </w:tc>
        <w:tc>
          <w:tcPr>
            <w:tcW w:w="1842" w:type="dxa"/>
            <w:vAlign w:val="center"/>
          </w:tcPr>
          <w:p w14:paraId="58A9FB55" w14:textId="0A33C6F1" w:rsidR="00AE6DCC" w:rsidRPr="009F5147" w:rsidRDefault="00AE6DCC"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50</w:t>
            </w:r>
          </w:p>
        </w:tc>
      </w:tr>
      <w:tr w:rsidR="00AE6DCC" w:rsidRPr="009F5147" w14:paraId="66574CF9" w14:textId="0C1BC7D2" w:rsidTr="009F5147">
        <w:trPr>
          <w:trHeight w:val="399"/>
        </w:trPr>
        <w:tc>
          <w:tcPr>
            <w:tcW w:w="709" w:type="dxa"/>
            <w:vAlign w:val="center"/>
          </w:tcPr>
          <w:p w14:paraId="4893FB2A" w14:textId="77777777" w:rsidR="00AE6DCC" w:rsidRPr="009F5147" w:rsidRDefault="00AE6DCC"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2.</w:t>
            </w:r>
          </w:p>
        </w:tc>
        <w:tc>
          <w:tcPr>
            <w:tcW w:w="4394" w:type="dxa"/>
            <w:vAlign w:val="center"/>
          </w:tcPr>
          <w:p w14:paraId="701759F0" w14:textId="10F74640" w:rsidR="00AE6DCC" w:rsidRPr="009F5147" w:rsidRDefault="001273DD" w:rsidP="004E76E7">
            <w:pPr>
              <w:pStyle w:val="Tekstpodstawowywcity2"/>
              <w:spacing w:after="0" w:line="276" w:lineRule="auto"/>
              <w:ind w:left="0"/>
              <w:rPr>
                <w:rFonts w:asciiTheme="minorHAnsi" w:hAnsiTheme="minorHAnsi" w:cs="Tahoma"/>
                <w:b/>
                <w:sz w:val="20"/>
                <w:szCs w:val="20"/>
              </w:rPr>
            </w:pPr>
            <w:r w:rsidRPr="009F5147">
              <w:rPr>
                <w:rFonts w:asciiTheme="minorHAnsi" w:hAnsiTheme="minorHAnsi" w:cs="Tahoma"/>
                <w:b/>
                <w:sz w:val="20"/>
                <w:szCs w:val="20"/>
              </w:rPr>
              <w:t>Parametry techniczne</w:t>
            </w:r>
            <w:r w:rsidR="00AB74AD" w:rsidRPr="009F5147">
              <w:rPr>
                <w:rFonts w:asciiTheme="minorHAnsi" w:hAnsiTheme="minorHAnsi" w:cs="Tahoma"/>
                <w:b/>
                <w:sz w:val="20"/>
                <w:szCs w:val="20"/>
              </w:rPr>
              <w:t xml:space="preserve"> </w:t>
            </w:r>
            <w:r w:rsidR="00844A75" w:rsidRPr="009F5147">
              <w:rPr>
                <w:rFonts w:asciiTheme="minorHAnsi" w:hAnsiTheme="minorHAnsi" w:cs="Tahoma"/>
                <w:b/>
                <w:sz w:val="20"/>
                <w:szCs w:val="20"/>
              </w:rPr>
              <w:t xml:space="preserve"> </w:t>
            </w:r>
            <w:r w:rsidR="00AB74AD" w:rsidRPr="009F5147">
              <w:rPr>
                <w:rFonts w:asciiTheme="minorHAnsi" w:hAnsiTheme="minorHAnsi" w:cs="Tahoma"/>
                <w:b/>
                <w:sz w:val="20"/>
                <w:szCs w:val="20"/>
              </w:rPr>
              <w:t>(jakość)</w:t>
            </w:r>
          </w:p>
        </w:tc>
        <w:tc>
          <w:tcPr>
            <w:tcW w:w="1984" w:type="dxa"/>
            <w:vAlign w:val="center"/>
          </w:tcPr>
          <w:p w14:paraId="4AE24AAB" w14:textId="54F98BD6" w:rsidR="00AE6DCC" w:rsidRPr="009F5147" w:rsidRDefault="00AB74AD"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4</w:t>
            </w:r>
            <w:r w:rsidR="00AE6DCC" w:rsidRPr="009F5147">
              <w:rPr>
                <w:rFonts w:asciiTheme="minorHAnsi" w:hAnsiTheme="minorHAnsi" w:cs="Tahoma"/>
                <w:b/>
                <w:sz w:val="20"/>
                <w:szCs w:val="20"/>
              </w:rPr>
              <w:t>0 %</w:t>
            </w:r>
          </w:p>
        </w:tc>
        <w:tc>
          <w:tcPr>
            <w:tcW w:w="1842" w:type="dxa"/>
            <w:vAlign w:val="center"/>
          </w:tcPr>
          <w:p w14:paraId="20CD71E6" w14:textId="2D9B8E9E" w:rsidR="00AE6DCC" w:rsidRPr="009F5147" w:rsidRDefault="00AB74AD"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4</w:t>
            </w:r>
            <w:r w:rsidR="00AE6DCC" w:rsidRPr="009F5147">
              <w:rPr>
                <w:rFonts w:asciiTheme="minorHAnsi" w:hAnsiTheme="minorHAnsi" w:cs="Tahoma"/>
                <w:b/>
                <w:sz w:val="20"/>
                <w:szCs w:val="20"/>
              </w:rPr>
              <w:t>0</w:t>
            </w:r>
          </w:p>
        </w:tc>
      </w:tr>
      <w:tr w:rsidR="00AB74AD" w:rsidRPr="009F5147" w14:paraId="0934A11A" w14:textId="77777777" w:rsidTr="009F5147">
        <w:trPr>
          <w:trHeight w:val="419"/>
        </w:trPr>
        <w:tc>
          <w:tcPr>
            <w:tcW w:w="709" w:type="dxa"/>
            <w:vAlign w:val="center"/>
          </w:tcPr>
          <w:p w14:paraId="0E78ED18" w14:textId="43151240" w:rsidR="00AB74AD" w:rsidRPr="009F5147" w:rsidRDefault="00AB74AD"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3</w:t>
            </w:r>
          </w:p>
        </w:tc>
        <w:tc>
          <w:tcPr>
            <w:tcW w:w="4394" w:type="dxa"/>
            <w:vAlign w:val="center"/>
          </w:tcPr>
          <w:p w14:paraId="502C5DA0" w14:textId="1A69F6BF" w:rsidR="00AB74AD" w:rsidRPr="009F5147" w:rsidRDefault="00AB74AD" w:rsidP="004E76E7">
            <w:pPr>
              <w:pStyle w:val="Tekstpodstawowywcity2"/>
              <w:spacing w:after="0" w:line="276" w:lineRule="auto"/>
              <w:ind w:left="0"/>
              <w:rPr>
                <w:rFonts w:asciiTheme="minorHAnsi" w:hAnsiTheme="minorHAnsi" w:cs="Tahoma"/>
                <w:b/>
                <w:sz w:val="20"/>
                <w:szCs w:val="20"/>
              </w:rPr>
            </w:pPr>
            <w:r w:rsidRPr="009F5147">
              <w:rPr>
                <w:rFonts w:asciiTheme="minorHAnsi" w:hAnsiTheme="minorHAnsi" w:cs="Tahoma"/>
                <w:b/>
                <w:sz w:val="20"/>
                <w:szCs w:val="20"/>
              </w:rPr>
              <w:t>Warunki gwarancji i serwisu</w:t>
            </w:r>
          </w:p>
        </w:tc>
        <w:tc>
          <w:tcPr>
            <w:tcW w:w="1984" w:type="dxa"/>
            <w:vAlign w:val="center"/>
          </w:tcPr>
          <w:p w14:paraId="5110ADE6" w14:textId="1E9FAF47" w:rsidR="00AB74AD" w:rsidRPr="009F5147" w:rsidRDefault="00AB74AD"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10 %</w:t>
            </w:r>
          </w:p>
        </w:tc>
        <w:tc>
          <w:tcPr>
            <w:tcW w:w="1842" w:type="dxa"/>
            <w:vAlign w:val="center"/>
          </w:tcPr>
          <w:p w14:paraId="07EC242E" w14:textId="6F13EF5C" w:rsidR="00AB74AD" w:rsidRPr="009F5147" w:rsidRDefault="00AB74AD"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10</w:t>
            </w:r>
          </w:p>
        </w:tc>
      </w:tr>
      <w:tr w:rsidR="00AE6DCC" w:rsidRPr="009F5147" w14:paraId="2FBE1ABC" w14:textId="04973749" w:rsidTr="00AE6DCC">
        <w:trPr>
          <w:trHeight w:val="345"/>
        </w:trPr>
        <w:tc>
          <w:tcPr>
            <w:tcW w:w="709" w:type="dxa"/>
            <w:shd w:val="clear" w:color="auto" w:fill="E6E6E6"/>
          </w:tcPr>
          <w:p w14:paraId="3E30D7E8" w14:textId="77777777"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p>
        </w:tc>
        <w:tc>
          <w:tcPr>
            <w:tcW w:w="4394" w:type="dxa"/>
            <w:shd w:val="clear" w:color="auto" w:fill="E6E6E6"/>
            <w:vAlign w:val="center"/>
          </w:tcPr>
          <w:p w14:paraId="72D7A4E3" w14:textId="77777777"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Razem</w:t>
            </w:r>
          </w:p>
        </w:tc>
        <w:tc>
          <w:tcPr>
            <w:tcW w:w="1984" w:type="dxa"/>
            <w:shd w:val="clear" w:color="auto" w:fill="E6E6E6"/>
            <w:vAlign w:val="center"/>
          </w:tcPr>
          <w:p w14:paraId="55DD8EDA" w14:textId="77777777"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100 %</w:t>
            </w:r>
          </w:p>
        </w:tc>
        <w:tc>
          <w:tcPr>
            <w:tcW w:w="1842" w:type="dxa"/>
            <w:shd w:val="clear" w:color="auto" w:fill="E6E6E6"/>
            <w:vAlign w:val="center"/>
          </w:tcPr>
          <w:p w14:paraId="38309DDF" w14:textId="2E489C60"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100</w:t>
            </w:r>
          </w:p>
        </w:tc>
      </w:tr>
    </w:tbl>
    <w:p w14:paraId="33BA8CC9" w14:textId="7B2E4E48" w:rsidR="005944B8" w:rsidRPr="00527FD3" w:rsidRDefault="005944B8" w:rsidP="004E76E7">
      <w:pPr>
        <w:pStyle w:val="Tekstpodstawowywcity2"/>
        <w:spacing w:line="276" w:lineRule="auto"/>
        <w:ind w:left="0"/>
        <w:rPr>
          <w:rFonts w:asciiTheme="minorHAnsi" w:hAnsiTheme="minorHAnsi" w:cs="Tahoma"/>
          <w:b/>
          <w:sz w:val="22"/>
          <w:szCs w:val="22"/>
        </w:rPr>
      </w:pPr>
      <w:r w:rsidRPr="00527FD3">
        <w:rPr>
          <w:rFonts w:asciiTheme="minorHAnsi" w:hAnsiTheme="minorHAnsi" w:cs="Tahoma"/>
          <w:sz w:val="22"/>
          <w:szCs w:val="22"/>
        </w:rPr>
        <w:lastRenderedPageBreak/>
        <w:t>3</w:t>
      </w:r>
      <w:r w:rsidR="00AE6DCC" w:rsidRPr="00527FD3">
        <w:rPr>
          <w:rFonts w:asciiTheme="minorHAnsi" w:hAnsiTheme="minorHAnsi" w:cs="Tahoma"/>
          <w:sz w:val="22"/>
          <w:szCs w:val="22"/>
        </w:rPr>
        <w:t>.</w:t>
      </w:r>
      <w:r w:rsidR="00AE6DCC" w:rsidRPr="00527FD3">
        <w:rPr>
          <w:rFonts w:asciiTheme="minorHAnsi" w:hAnsiTheme="minorHAnsi" w:cs="Tahoma"/>
          <w:b/>
          <w:sz w:val="22"/>
          <w:szCs w:val="22"/>
        </w:rPr>
        <w:t xml:space="preserve"> S</w:t>
      </w:r>
      <w:r w:rsidRPr="00527FD3">
        <w:rPr>
          <w:rFonts w:asciiTheme="minorHAnsi" w:hAnsiTheme="minorHAnsi" w:cs="Tahoma"/>
          <w:b/>
          <w:sz w:val="22"/>
          <w:szCs w:val="22"/>
        </w:rPr>
        <w:t>posób obliczenia punktów za poszczególne kryteria</w:t>
      </w:r>
    </w:p>
    <w:p w14:paraId="16B7DB61" w14:textId="77777777" w:rsidR="005944B8" w:rsidRPr="002F79FC" w:rsidRDefault="005944B8" w:rsidP="001435A2">
      <w:pPr>
        <w:pStyle w:val="Tekstpodstawowywcity2"/>
        <w:numPr>
          <w:ilvl w:val="0"/>
          <w:numId w:val="23"/>
        </w:numPr>
        <w:spacing w:line="276" w:lineRule="auto"/>
        <w:ind w:left="714" w:hanging="357"/>
        <w:rPr>
          <w:rFonts w:asciiTheme="minorHAnsi" w:hAnsiTheme="minorHAnsi" w:cs="Tahoma"/>
          <w:b/>
          <w:sz w:val="20"/>
          <w:szCs w:val="20"/>
          <w:u w:val="single"/>
        </w:rPr>
      </w:pPr>
      <w:r w:rsidRPr="002F79FC">
        <w:rPr>
          <w:rFonts w:asciiTheme="minorHAnsi" w:hAnsiTheme="minorHAnsi" w:cs="Tahoma"/>
          <w:b/>
          <w:sz w:val="20"/>
          <w:szCs w:val="20"/>
          <w:u w:val="single"/>
        </w:rPr>
        <w:t xml:space="preserve">wyliczenie punktów za kryterium - cena </w:t>
      </w:r>
    </w:p>
    <w:p w14:paraId="2667E258" w14:textId="77777777" w:rsidR="005944B8" w:rsidRDefault="005944B8" w:rsidP="004E76E7">
      <w:pPr>
        <w:pStyle w:val="Tekstpodstawowywcity2"/>
        <w:spacing w:after="0" w:line="276"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64BDCAA0" w14:textId="77777777" w:rsidR="00FF204F" w:rsidRDefault="00FF204F" w:rsidP="004E76E7">
      <w:pPr>
        <w:pStyle w:val="Tekstpodstawowywcity2"/>
        <w:spacing w:after="0" w:line="276" w:lineRule="auto"/>
        <w:ind w:left="0"/>
        <w:rPr>
          <w:rFonts w:asciiTheme="minorHAnsi" w:hAnsiTheme="minorHAnsi" w:cs="Tahoma"/>
          <w:bCs/>
          <w:sz w:val="22"/>
          <w:szCs w:val="22"/>
        </w:rPr>
      </w:pPr>
    </w:p>
    <w:p w14:paraId="7A631618" w14:textId="6F03500A" w:rsidR="005944B8" w:rsidRDefault="005944B8" w:rsidP="004E76E7">
      <w:pPr>
        <w:pStyle w:val="Tekstpodstawowywcity2"/>
        <w:spacing w:line="276" w:lineRule="auto"/>
        <w:ind w:left="0"/>
        <w:rPr>
          <w:rFonts w:asciiTheme="minorHAnsi" w:hAnsiTheme="minorHAnsi" w:cs="Tahoma"/>
          <w:sz w:val="22"/>
          <w:szCs w:val="22"/>
        </w:rPr>
      </w:pPr>
      <w:r w:rsidRPr="005944B8">
        <w:rPr>
          <w:rFonts w:asciiTheme="minorHAnsi" w:hAnsiTheme="minorHAnsi" w:cs="Tahoma"/>
          <w:sz w:val="22"/>
          <w:szCs w:val="22"/>
        </w:rPr>
        <w:t xml:space="preserve">   </w:t>
      </w:r>
      <w:r w:rsidR="001B0073">
        <w:rPr>
          <w:rFonts w:asciiTheme="minorHAnsi" w:hAnsiTheme="minorHAnsi" w:cs="Tahoma"/>
          <w:sz w:val="22"/>
          <w:szCs w:val="22"/>
        </w:rPr>
        <w:t xml:space="preserve"> </w:t>
      </w:r>
      <w:r w:rsidRPr="005944B8">
        <w:rPr>
          <w:rFonts w:asciiTheme="minorHAnsi" w:hAnsiTheme="minorHAnsi" w:cs="Tahoma"/>
          <w:sz w:val="22"/>
          <w:szCs w:val="22"/>
        </w:rPr>
        <w:t xml:space="preserve">Punkty za cenę zostaną wyliczone na podstawie poniższego wzoru.  </w:t>
      </w:r>
    </w:p>
    <w:p w14:paraId="4653858A" w14:textId="69CC1FC4" w:rsidR="005944B8" w:rsidRPr="002F79FC" w:rsidRDefault="0092145B" w:rsidP="004E76E7">
      <w:pPr>
        <w:pStyle w:val="Tekstpodstawowywcity2"/>
        <w:spacing w:after="0" w:line="276" w:lineRule="auto"/>
        <w:ind w:left="0"/>
        <w:rPr>
          <w:rFonts w:asciiTheme="minorHAnsi" w:hAnsiTheme="minorHAnsi" w:cs="Tahoma"/>
          <w:b/>
          <w:sz w:val="20"/>
          <w:szCs w:val="20"/>
        </w:rPr>
      </w:pPr>
      <w:r>
        <w:rPr>
          <w:rFonts w:asciiTheme="minorHAnsi" w:hAnsiTheme="minorHAnsi" w:cs="Tahoma"/>
          <w:sz w:val="22"/>
          <w:szCs w:val="22"/>
        </w:rPr>
        <w:tab/>
      </w:r>
      <w:r w:rsidR="005944B8" w:rsidRPr="002F79FC">
        <w:rPr>
          <w:rFonts w:asciiTheme="minorHAnsi" w:hAnsiTheme="minorHAnsi" w:cs="Tahoma"/>
          <w:b/>
          <w:sz w:val="20"/>
          <w:szCs w:val="20"/>
        </w:rPr>
        <w:t xml:space="preserve">        </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w:t>
      </w:r>
      <w:r w:rsidR="005944B8" w:rsidRPr="002F79FC">
        <w:rPr>
          <w:rFonts w:asciiTheme="minorHAnsi" w:hAnsiTheme="minorHAnsi" w:cs="Tahoma"/>
          <w:b/>
          <w:bCs/>
          <w:sz w:val="20"/>
          <w:szCs w:val="20"/>
        </w:rPr>
        <w:t>C</w:t>
      </w:r>
      <w:r w:rsidR="00AE6DCC" w:rsidRPr="002F79FC">
        <w:rPr>
          <w:rFonts w:asciiTheme="minorHAnsi" w:hAnsiTheme="minorHAnsi" w:cs="Tahoma"/>
          <w:b/>
          <w:sz w:val="20"/>
          <w:szCs w:val="20"/>
        </w:rPr>
        <w:t>ena najtańszej oferty</w:t>
      </w:r>
    </w:p>
    <w:p w14:paraId="0D36CB7D" w14:textId="7522934B" w:rsidR="005944B8" w:rsidRPr="002F79FC" w:rsidRDefault="005944B8" w:rsidP="004E76E7">
      <w:pPr>
        <w:pStyle w:val="Tekstpodstawowywcity2"/>
        <w:spacing w:after="0" w:line="276" w:lineRule="auto"/>
        <w:ind w:left="0"/>
        <w:rPr>
          <w:rFonts w:asciiTheme="minorHAnsi" w:hAnsiTheme="minorHAnsi" w:cs="Tahoma"/>
          <w:b/>
          <w:sz w:val="20"/>
          <w:szCs w:val="20"/>
        </w:rPr>
      </w:pP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C</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x  50 pkt</w:t>
      </w:r>
    </w:p>
    <w:p w14:paraId="0A293169" w14:textId="56EB80C3" w:rsidR="005944B8" w:rsidRPr="002F79FC" w:rsidRDefault="005944B8" w:rsidP="004E76E7">
      <w:pPr>
        <w:pStyle w:val="Tekstpodstawowywcity2"/>
        <w:spacing w:after="0" w:line="276" w:lineRule="auto"/>
        <w:ind w:left="357"/>
        <w:rPr>
          <w:rFonts w:asciiTheme="minorHAnsi" w:hAnsiTheme="minorHAnsi" w:cs="Tahoma"/>
          <w:b/>
          <w:sz w:val="20"/>
          <w:szCs w:val="20"/>
        </w:rPr>
      </w:pP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w:t>
      </w:r>
      <w:r w:rsidR="0092145B"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Cena badanej oferty</w:t>
      </w:r>
    </w:p>
    <w:p w14:paraId="2AD0A45E" w14:textId="77777777" w:rsidR="005944B8" w:rsidRPr="002F79FC" w:rsidRDefault="005944B8" w:rsidP="004E76E7">
      <w:pPr>
        <w:pStyle w:val="Tekstpodstawowy"/>
        <w:spacing w:line="276" w:lineRule="auto"/>
        <w:rPr>
          <w:rFonts w:asciiTheme="minorHAnsi" w:hAnsiTheme="minorHAnsi" w:cs="Tahoma"/>
          <w:sz w:val="20"/>
        </w:rPr>
      </w:pPr>
    </w:p>
    <w:p w14:paraId="213E6CC3" w14:textId="59EF125F" w:rsidR="005944B8" w:rsidRPr="002F79FC" w:rsidRDefault="005944B8" w:rsidP="001435A2">
      <w:pPr>
        <w:pStyle w:val="Tekstpodstawowywcity2"/>
        <w:numPr>
          <w:ilvl w:val="0"/>
          <w:numId w:val="24"/>
        </w:numPr>
        <w:spacing w:line="276" w:lineRule="auto"/>
        <w:ind w:left="714" w:hanging="357"/>
        <w:rPr>
          <w:rFonts w:asciiTheme="minorHAnsi" w:hAnsiTheme="minorHAnsi" w:cs="Tahoma"/>
          <w:sz w:val="20"/>
          <w:szCs w:val="20"/>
          <w:u w:val="single"/>
        </w:rPr>
      </w:pPr>
      <w:r w:rsidRPr="002F79FC">
        <w:rPr>
          <w:rFonts w:asciiTheme="minorHAnsi" w:hAnsiTheme="minorHAnsi" w:cs="Tahoma"/>
          <w:b/>
          <w:sz w:val="20"/>
          <w:szCs w:val="20"/>
          <w:u w:val="single"/>
        </w:rPr>
        <w:t>wyliczenie punktów za kryt</w:t>
      </w:r>
      <w:r w:rsidR="0057581F" w:rsidRPr="002F79FC">
        <w:rPr>
          <w:rFonts w:asciiTheme="minorHAnsi" w:hAnsiTheme="minorHAnsi" w:cs="Tahoma"/>
          <w:b/>
          <w:sz w:val="20"/>
          <w:szCs w:val="20"/>
          <w:u w:val="single"/>
        </w:rPr>
        <w:t>erium – parametry techniczne</w:t>
      </w:r>
      <w:r w:rsidR="00AB74AD" w:rsidRPr="002F79FC">
        <w:rPr>
          <w:rFonts w:asciiTheme="minorHAnsi" w:hAnsiTheme="minorHAnsi" w:cs="Tahoma"/>
          <w:b/>
          <w:sz w:val="20"/>
          <w:szCs w:val="20"/>
          <w:u w:val="single"/>
        </w:rPr>
        <w:t xml:space="preserve"> (jakość)</w:t>
      </w:r>
    </w:p>
    <w:p w14:paraId="4B5A8B47" w14:textId="348F65AF" w:rsidR="003D33AB" w:rsidRPr="002F79FC" w:rsidRDefault="00AB74AD" w:rsidP="004E76E7">
      <w:pPr>
        <w:tabs>
          <w:tab w:val="left" w:pos="851"/>
        </w:tabs>
        <w:spacing w:after="120" w:line="276" w:lineRule="auto"/>
        <w:ind w:left="425"/>
        <w:jc w:val="both"/>
        <w:rPr>
          <w:rFonts w:asciiTheme="minorHAnsi" w:hAnsiTheme="minorHAnsi" w:cs="Segoe UI"/>
          <w:b/>
          <w:sz w:val="22"/>
          <w:szCs w:val="22"/>
        </w:rPr>
      </w:pPr>
      <w:r w:rsidRPr="003D33AB">
        <w:rPr>
          <w:rFonts w:asciiTheme="minorHAnsi" w:hAnsiTheme="minorHAnsi" w:cs="Tahoma"/>
          <w:sz w:val="22"/>
          <w:szCs w:val="22"/>
        </w:rPr>
        <w:t xml:space="preserve">Kryterium to będzie oceniane przez członków Komisji Przetargowej w skali od 0 do 10 pkt. </w:t>
      </w:r>
      <w:r w:rsidRPr="002F79FC">
        <w:rPr>
          <w:rFonts w:asciiTheme="minorHAnsi" w:hAnsiTheme="minorHAnsi" w:cs="Tahoma"/>
          <w:sz w:val="22"/>
          <w:szCs w:val="22"/>
        </w:rPr>
        <w:t xml:space="preserve">w oparciu o pisemną </w:t>
      </w:r>
      <w:r w:rsidR="00844A75" w:rsidRPr="002F79FC">
        <w:rPr>
          <w:rFonts w:asciiTheme="minorHAnsi" w:hAnsiTheme="minorHAnsi" w:cs="Tahoma"/>
          <w:sz w:val="22"/>
          <w:szCs w:val="22"/>
        </w:rPr>
        <w:t>opinię biegłego</w:t>
      </w:r>
      <w:r w:rsidR="00101ACF" w:rsidRPr="002F79FC">
        <w:rPr>
          <w:rFonts w:asciiTheme="minorHAnsi" w:hAnsiTheme="minorHAnsi" w:cs="Tahoma"/>
          <w:sz w:val="22"/>
          <w:szCs w:val="22"/>
        </w:rPr>
        <w:t xml:space="preserve"> </w:t>
      </w:r>
      <w:r w:rsidR="00844A75" w:rsidRPr="002F79FC">
        <w:rPr>
          <w:rFonts w:ascii="Cambria" w:hAnsi="Cambria" w:cs="Tahoma"/>
          <w:sz w:val="22"/>
          <w:szCs w:val="22"/>
        </w:rPr>
        <w:t>powołanego</w:t>
      </w:r>
      <w:r w:rsidR="00101ACF" w:rsidRPr="002F79FC">
        <w:rPr>
          <w:rFonts w:ascii="Cambria" w:hAnsi="Cambria" w:cs="Tahoma"/>
          <w:sz w:val="22"/>
          <w:szCs w:val="22"/>
        </w:rPr>
        <w:t xml:space="preserve"> przez kierownika Zamawiającego na podstawie art. 21 ust.4 ustawy-Prawo zamówień publicznych</w:t>
      </w:r>
      <w:r w:rsidR="00101ACF" w:rsidRPr="002F79FC">
        <w:rPr>
          <w:rFonts w:asciiTheme="minorHAnsi" w:hAnsiTheme="minorHAnsi" w:cs="Tahoma"/>
          <w:sz w:val="22"/>
          <w:szCs w:val="22"/>
        </w:rPr>
        <w:t>,</w:t>
      </w:r>
      <w:r w:rsidR="00E854E8" w:rsidRPr="002F79FC">
        <w:rPr>
          <w:rFonts w:asciiTheme="minorHAnsi" w:hAnsiTheme="minorHAnsi" w:cs="Tahoma"/>
          <w:sz w:val="22"/>
          <w:szCs w:val="22"/>
        </w:rPr>
        <w:t xml:space="preserve"> </w:t>
      </w:r>
      <w:r w:rsidRPr="002F79FC">
        <w:rPr>
          <w:rFonts w:asciiTheme="minorHAnsi" w:hAnsiTheme="minorHAnsi" w:cs="Tahoma"/>
          <w:sz w:val="22"/>
          <w:szCs w:val="22"/>
        </w:rPr>
        <w:t>sporządzoną po przeanalizowaniu dokumentów</w:t>
      </w:r>
      <w:r w:rsidR="00E854E8" w:rsidRPr="002F79FC">
        <w:rPr>
          <w:rFonts w:asciiTheme="minorHAnsi" w:hAnsiTheme="minorHAnsi" w:cs="Tahoma"/>
          <w:sz w:val="22"/>
          <w:szCs w:val="22"/>
        </w:rPr>
        <w:t xml:space="preserve"> załączonych do ofert</w:t>
      </w:r>
      <w:r w:rsidR="003D33AB" w:rsidRPr="002F79FC">
        <w:rPr>
          <w:rFonts w:asciiTheme="minorHAnsi" w:hAnsiTheme="minorHAnsi" w:cs="Tahoma"/>
          <w:sz w:val="22"/>
          <w:szCs w:val="22"/>
        </w:rPr>
        <w:t xml:space="preserve">y, tj. </w:t>
      </w:r>
      <w:r w:rsidR="003D33AB" w:rsidRPr="002F79FC">
        <w:rPr>
          <w:rFonts w:asciiTheme="minorHAnsi" w:hAnsiTheme="minorHAnsi" w:cs="Segoe UI"/>
          <w:sz w:val="22"/>
          <w:szCs w:val="22"/>
        </w:rPr>
        <w:t xml:space="preserve">wypełnionego przez Wykonawcę formularza pn. </w:t>
      </w:r>
      <w:r w:rsidR="003D33AB" w:rsidRPr="002F79FC">
        <w:rPr>
          <w:rFonts w:asciiTheme="minorHAnsi" w:hAnsiTheme="minorHAnsi" w:cs="Tahoma"/>
          <w:sz w:val="22"/>
          <w:szCs w:val="22"/>
        </w:rPr>
        <w:t>„Zestawienie parametrów technicznych oraz wymagania odnoszące się do przedmiotu zamówienia” oraz dołączonego do oferty folderu (prospektu) oferowanego sprzętu</w:t>
      </w:r>
      <w:r w:rsidR="0075607F" w:rsidRPr="002F79FC">
        <w:rPr>
          <w:rFonts w:asciiTheme="minorHAnsi" w:hAnsiTheme="minorHAnsi" w:cs="Tahoma"/>
          <w:sz w:val="22"/>
          <w:szCs w:val="22"/>
        </w:rPr>
        <w:t>.</w:t>
      </w:r>
      <w:r w:rsidR="003D33AB" w:rsidRPr="002F79FC">
        <w:rPr>
          <w:rFonts w:asciiTheme="minorHAnsi" w:hAnsiTheme="minorHAnsi" w:cs="Tahoma"/>
          <w:sz w:val="22"/>
          <w:szCs w:val="22"/>
        </w:rPr>
        <w:t xml:space="preserve"> </w:t>
      </w:r>
    </w:p>
    <w:p w14:paraId="66C2E21A" w14:textId="77777777" w:rsidR="00AB74AD" w:rsidRPr="002F79FC" w:rsidRDefault="00AB74AD" w:rsidP="004E76E7">
      <w:pPr>
        <w:pStyle w:val="Tekstpodstawowywcity2"/>
        <w:spacing w:after="0" w:line="276" w:lineRule="auto"/>
        <w:ind w:left="426"/>
        <w:jc w:val="both"/>
        <w:rPr>
          <w:rFonts w:asciiTheme="minorHAnsi" w:hAnsiTheme="minorHAnsi" w:cs="Tahoma"/>
          <w:sz w:val="22"/>
          <w:szCs w:val="22"/>
        </w:rPr>
      </w:pPr>
      <w:r w:rsidRPr="002F79FC">
        <w:rPr>
          <w:rFonts w:asciiTheme="minorHAnsi" w:hAnsiTheme="minorHAnsi" w:cs="Tahoma"/>
          <w:sz w:val="22"/>
          <w:szCs w:val="22"/>
        </w:rPr>
        <w:t xml:space="preserve">W ramach tego kryterium oceniane będą m.in. parametry techniczne, nowoczesność   </w:t>
      </w:r>
    </w:p>
    <w:p w14:paraId="1B75AAE8" w14:textId="3D363FCD" w:rsidR="00AB74AD" w:rsidRPr="002F79FC" w:rsidRDefault="00101ACF" w:rsidP="004E76E7">
      <w:pPr>
        <w:pStyle w:val="Tekstpodstawowywcity2"/>
        <w:spacing w:line="276" w:lineRule="auto"/>
        <w:ind w:left="425"/>
        <w:jc w:val="both"/>
        <w:rPr>
          <w:rFonts w:asciiTheme="minorHAnsi" w:hAnsiTheme="minorHAnsi" w:cs="Tahoma"/>
          <w:sz w:val="22"/>
          <w:szCs w:val="22"/>
        </w:rPr>
      </w:pPr>
      <w:r w:rsidRPr="002F79FC">
        <w:rPr>
          <w:rFonts w:asciiTheme="minorHAnsi" w:hAnsiTheme="minorHAnsi" w:cs="Tahoma"/>
          <w:sz w:val="22"/>
          <w:szCs w:val="22"/>
        </w:rPr>
        <w:t>k</w:t>
      </w:r>
      <w:r w:rsidR="00AB74AD" w:rsidRPr="002F79FC">
        <w:rPr>
          <w:rFonts w:asciiTheme="minorHAnsi" w:hAnsiTheme="minorHAnsi" w:cs="Tahoma"/>
          <w:sz w:val="22"/>
          <w:szCs w:val="22"/>
        </w:rPr>
        <w:t>onstrukcji i łatwość obsługi oferowanego sprzętu.</w:t>
      </w:r>
      <w:r w:rsidR="003D33AB" w:rsidRPr="002F79FC">
        <w:rPr>
          <w:rFonts w:asciiTheme="minorHAnsi" w:hAnsiTheme="minorHAnsi" w:cs="Tahoma"/>
          <w:sz w:val="22"/>
          <w:szCs w:val="22"/>
        </w:rPr>
        <w:t xml:space="preserve"> </w:t>
      </w:r>
      <w:r w:rsidR="00AB74AD" w:rsidRPr="002F79FC">
        <w:rPr>
          <w:rFonts w:asciiTheme="minorHAnsi" w:hAnsiTheme="minorHAnsi" w:cs="Tahoma"/>
          <w:sz w:val="22"/>
          <w:szCs w:val="22"/>
        </w:rPr>
        <w:t>Podstawę oceny stanowić będą:</w:t>
      </w:r>
    </w:p>
    <w:p w14:paraId="587684CC" w14:textId="20E69541" w:rsidR="0075607F" w:rsidRDefault="002F79FC" w:rsidP="004E76E7">
      <w:pPr>
        <w:pStyle w:val="Tekstpodstawowywcity2"/>
        <w:spacing w:after="0" w:line="276" w:lineRule="auto"/>
        <w:jc w:val="both"/>
        <w:rPr>
          <w:rFonts w:asciiTheme="minorHAnsi" w:hAnsiTheme="minorHAnsi" w:cs="Tahoma"/>
          <w:sz w:val="22"/>
          <w:szCs w:val="22"/>
        </w:rPr>
      </w:pPr>
      <w:r>
        <w:rPr>
          <w:rFonts w:asciiTheme="minorHAnsi" w:hAnsiTheme="minorHAnsi" w:cs="Tahoma"/>
          <w:sz w:val="22"/>
          <w:szCs w:val="22"/>
        </w:rPr>
        <w:t xml:space="preserve">  1) </w:t>
      </w:r>
      <w:r w:rsidR="00AB74AD" w:rsidRPr="00AB74AD">
        <w:rPr>
          <w:rFonts w:asciiTheme="minorHAnsi" w:hAnsiTheme="minorHAnsi" w:cs="Tahoma"/>
          <w:sz w:val="22"/>
          <w:szCs w:val="22"/>
        </w:rPr>
        <w:t xml:space="preserve"> dane t</w:t>
      </w:r>
      <w:r w:rsidR="0075607F">
        <w:rPr>
          <w:rFonts w:asciiTheme="minorHAnsi" w:hAnsiTheme="minorHAnsi" w:cs="Tahoma"/>
          <w:sz w:val="22"/>
          <w:szCs w:val="22"/>
        </w:rPr>
        <w:t>echniczne dotyczące</w:t>
      </w:r>
      <w:r w:rsidR="00DF32CF">
        <w:rPr>
          <w:rFonts w:asciiTheme="minorHAnsi" w:hAnsiTheme="minorHAnsi" w:cs="Tahoma"/>
          <w:sz w:val="22"/>
          <w:szCs w:val="22"/>
        </w:rPr>
        <w:t xml:space="preserve"> oferowanego sprzętu</w:t>
      </w:r>
      <w:r w:rsidR="00AB74AD" w:rsidRPr="00AB74AD">
        <w:rPr>
          <w:rFonts w:asciiTheme="minorHAnsi" w:hAnsiTheme="minorHAnsi" w:cs="Tahoma"/>
          <w:sz w:val="22"/>
          <w:szCs w:val="22"/>
        </w:rPr>
        <w:t xml:space="preserve"> ujęte w </w:t>
      </w:r>
      <w:r w:rsidR="0075607F">
        <w:rPr>
          <w:rFonts w:asciiTheme="minorHAnsi" w:hAnsiTheme="minorHAnsi" w:cs="Tahoma"/>
          <w:sz w:val="22"/>
          <w:szCs w:val="22"/>
        </w:rPr>
        <w:t xml:space="preserve">wypełnionym </w:t>
      </w:r>
      <w:r w:rsidR="00AB74AD" w:rsidRPr="00AB74AD">
        <w:rPr>
          <w:rFonts w:asciiTheme="minorHAnsi" w:hAnsiTheme="minorHAnsi" w:cs="Tahoma"/>
          <w:sz w:val="22"/>
          <w:szCs w:val="22"/>
        </w:rPr>
        <w:t xml:space="preserve">formularzu </w:t>
      </w:r>
      <w:r w:rsidR="0075607F">
        <w:rPr>
          <w:rFonts w:asciiTheme="minorHAnsi" w:hAnsiTheme="minorHAnsi" w:cs="Tahoma"/>
          <w:sz w:val="22"/>
          <w:szCs w:val="22"/>
        </w:rPr>
        <w:t xml:space="preserve">  </w:t>
      </w:r>
    </w:p>
    <w:p w14:paraId="24DB2CF0" w14:textId="2B00A08B" w:rsidR="002F79FC" w:rsidRDefault="002F79FC" w:rsidP="004E76E7">
      <w:pPr>
        <w:pStyle w:val="Tekstpodstawowywcity2"/>
        <w:spacing w:after="0" w:line="276" w:lineRule="auto"/>
        <w:ind w:left="426"/>
        <w:jc w:val="both"/>
        <w:rPr>
          <w:rFonts w:asciiTheme="minorHAnsi" w:hAnsiTheme="minorHAnsi" w:cs="Tahoma"/>
          <w:sz w:val="22"/>
          <w:szCs w:val="22"/>
        </w:rPr>
      </w:pPr>
      <w:r>
        <w:rPr>
          <w:rFonts w:asciiTheme="minorHAnsi" w:hAnsiTheme="minorHAnsi" w:cs="Tahoma"/>
          <w:sz w:val="22"/>
          <w:szCs w:val="22"/>
        </w:rPr>
        <w:t xml:space="preserve">   </w:t>
      </w:r>
      <w:r w:rsidR="0075607F">
        <w:rPr>
          <w:rFonts w:asciiTheme="minorHAnsi" w:hAnsiTheme="minorHAnsi" w:cs="Tahoma"/>
          <w:sz w:val="22"/>
          <w:szCs w:val="22"/>
        </w:rPr>
        <w:t xml:space="preserve">  </w:t>
      </w:r>
      <w:r w:rsidR="00AB74AD" w:rsidRPr="00AB74AD">
        <w:rPr>
          <w:rFonts w:asciiTheme="minorHAnsi" w:hAnsiTheme="minorHAnsi" w:cs="Tahoma"/>
          <w:sz w:val="22"/>
          <w:szCs w:val="22"/>
        </w:rPr>
        <w:t>„Zestawienie</w:t>
      </w:r>
      <w:r w:rsidR="0075607F">
        <w:rPr>
          <w:rFonts w:asciiTheme="minorHAnsi" w:hAnsiTheme="minorHAnsi" w:cs="Tahoma"/>
          <w:sz w:val="22"/>
          <w:szCs w:val="22"/>
        </w:rPr>
        <w:t xml:space="preserve"> </w:t>
      </w:r>
      <w:r w:rsidR="00AB74AD" w:rsidRPr="00AB74AD">
        <w:rPr>
          <w:rFonts w:asciiTheme="minorHAnsi" w:hAnsiTheme="minorHAnsi" w:cs="Tahoma"/>
          <w:sz w:val="22"/>
          <w:szCs w:val="22"/>
        </w:rPr>
        <w:t>parametrów technicznych</w:t>
      </w:r>
      <w:r w:rsidR="0075607F">
        <w:rPr>
          <w:rFonts w:asciiTheme="minorHAnsi" w:hAnsiTheme="minorHAnsi" w:cs="Tahoma"/>
          <w:sz w:val="22"/>
          <w:szCs w:val="22"/>
        </w:rPr>
        <w:t xml:space="preserve"> … </w:t>
      </w:r>
      <w:r w:rsidR="00B42105">
        <w:rPr>
          <w:rFonts w:asciiTheme="minorHAnsi" w:hAnsiTheme="minorHAnsi" w:cs="Tahoma"/>
          <w:sz w:val="22"/>
          <w:szCs w:val="22"/>
        </w:rPr>
        <w:t>” (załącznik nr 2</w:t>
      </w:r>
      <w:r>
        <w:rPr>
          <w:rFonts w:asciiTheme="minorHAnsi" w:hAnsiTheme="minorHAnsi" w:cs="Tahoma"/>
          <w:sz w:val="22"/>
          <w:szCs w:val="22"/>
        </w:rPr>
        <w:t xml:space="preserve"> do SIWZ</w:t>
      </w:r>
      <w:r w:rsidR="00AB74AD" w:rsidRPr="00AB74AD">
        <w:rPr>
          <w:rFonts w:asciiTheme="minorHAnsi" w:hAnsiTheme="minorHAnsi" w:cs="Tahoma"/>
          <w:sz w:val="22"/>
          <w:szCs w:val="22"/>
        </w:rPr>
        <w:t xml:space="preserve">), opracowanym w </w:t>
      </w:r>
      <w:r>
        <w:rPr>
          <w:rFonts w:asciiTheme="minorHAnsi" w:hAnsiTheme="minorHAnsi" w:cs="Tahoma"/>
          <w:sz w:val="22"/>
          <w:szCs w:val="22"/>
        </w:rPr>
        <w:t xml:space="preserve"> </w:t>
      </w:r>
    </w:p>
    <w:p w14:paraId="4F77454A" w14:textId="1BDDCD4B" w:rsidR="00AB74AD" w:rsidRPr="00AB74AD" w:rsidRDefault="002F79FC" w:rsidP="004E76E7">
      <w:pPr>
        <w:pStyle w:val="Tekstpodstawowywcity2"/>
        <w:spacing w:after="0" w:line="276" w:lineRule="auto"/>
        <w:ind w:left="426"/>
        <w:jc w:val="both"/>
        <w:rPr>
          <w:rFonts w:asciiTheme="minorHAnsi" w:hAnsiTheme="minorHAnsi" w:cs="Tahoma"/>
          <w:sz w:val="22"/>
          <w:szCs w:val="22"/>
        </w:rPr>
      </w:pPr>
      <w:r>
        <w:rPr>
          <w:rFonts w:asciiTheme="minorHAnsi" w:hAnsiTheme="minorHAnsi" w:cs="Tahoma"/>
          <w:sz w:val="22"/>
          <w:szCs w:val="22"/>
        </w:rPr>
        <w:t xml:space="preserve">     </w:t>
      </w:r>
      <w:r w:rsidR="00AB74AD" w:rsidRPr="00AB74AD">
        <w:rPr>
          <w:rFonts w:asciiTheme="minorHAnsi" w:hAnsiTheme="minorHAnsi" w:cs="Tahoma"/>
          <w:sz w:val="22"/>
          <w:szCs w:val="22"/>
        </w:rPr>
        <w:t xml:space="preserve">formie tabeli </w:t>
      </w:r>
      <w:r w:rsidR="0075607F">
        <w:rPr>
          <w:rFonts w:asciiTheme="minorHAnsi" w:hAnsiTheme="minorHAnsi" w:cs="Tahoma"/>
          <w:sz w:val="22"/>
          <w:szCs w:val="22"/>
        </w:rPr>
        <w:t>pr</w:t>
      </w:r>
      <w:r w:rsidR="00AB74AD" w:rsidRPr="00AB74AD">
        <w:rPr>
          <w:rFonts w:asciiTheme="minorHAnsi" w:hAnsiTheme="minorHAnsi" w:cs="Tahoma"/>
          <w:sz w:val="22"/>
          <w:szCs w:val="22"/>
        </w:rPr>
        <w:t xml:space="preserve">zygotowanej przez Zamawiającego, </w:t>
      </w:r>
    </w:p>
    <w:p w14:paraId="2DA9FE5A" w14:textId="27198153" w:rsidR="00AB74AD" w:rsidRPr="00AB74AD" w:rsidRDefault="002F79FC" w:rsidP="004E76E7">
      <w:pPr>
        <w:pStyle w:val="Tekstpodstawowywcity2"/>
        <w:spacing w:after="0" w:line="276" w:lineRule="auto"/>
        <w:ind w:left="426"/>
        <w:jc w:val="both"/>
        <w:rPr>
          <w:rFonts w:asciiTheme="minorHAnsi" w:hAnsiTheme="minorHAnsi" w:cs="Tahoma"/>
          <w:sz w:val="22"/>
          <w:szCs w:val="22"/>
        </w:rPr>
      </w:pPr>
      <w:r>
        <w:rPr>
          <w:rFonts w:asciiTheme="minorHAnsi" w:hAnsiTheme="minorHAnsi" w:cs="Tahoma"/>
          <w:sz w:val="22"/>
          <w:szCs w:val="22"/>
        </w:rPr>
        <w:t xml:space="preserve">2) </w:t>
      </w:r>
      <w:r w:rsidR="00AB74AD" w:rsidRPr="00AB74AD">
        <w:rPr>
          <w:rFonts w:asciiTheme="minorHAnsi" w:hAnsiTheme="minorHAnsi" w:cs="Tahoma"/>
          <w:sz w:val="22"/>
          <w:szCs w:val="22"/>
        </w:rPr>
        <w:t>informacje zawarte w dołączonym do oferty folderze</w:t>
      </w:r>
    </w:p>
    <w:p w14:paraId="0BFD9851" w14:textId="18832725" w:rsidR="0075607F" w:rsidRDefault="002F79FC" w:rsidP="004E76E7">
      <w:pPr>
        <w:pStyle w:val="Tekstpodstawowywcity"/>
        <w:spacing w:after="0" w:line="276" w:lineRule="auto"/>
        <w:ind w:left="426"/>
        <w:jc w:val="both"/>
        <w:rPr>
          <w:rFonts w:asciiTheme="minorHAnsi" w:hAnsiTheme="minorHAnsi" w:cs="Tahoma"/>
          <w:sz w:val="22"/>
          <w:szCs w:val="22"/>
        </w:rPr>
      </w:pPr>
      <w:r>
        <w:rPr>
          <w:rFonts w:asciiTheme="minorHAnsi" w:hAnsiTheme="minorHAnsi" w:cs="Tahoma"/>
          <w:sz w:val="22"/>
          <w:szCs w:val="22"/>
        </w:rPr>
        <w:t xml:space="preserve">3) </w:t>
      </w:r>
      <w:r w:rsidR="0075607F" w:rsidRPr="0075607F">
        <w:rPr>
          <w:rFonts w:asciiTheme="minorHAnsi" w:hAnsiTheme="minorHAnsi" w:cs="Tahoma"/>
          <w:sz w:val="22"/>
          <w:szCs w:val="22"/>
        </w:rPr>
        <w:t xml:space="preserve">inne </w:t>
      </w:r>
      <w:r w:rsidR="00AB74AD" w:rsidRPr="0075607F">
        <w:rPr>
          <w:rFonts w:asciiTheme="minorHAnsi" w:hAnsiTheme="minorHAnsi" w:cs="Tahoma"/>
          <w:sz w:val="22"/>
          <w:szCs w:val="22"/>
        </w:rPr>
        <w:t>dokumenty, opracowania i opinie dotyczące ofer</w:t>
      </w:r>
      <w:r w:rsidR="0075607F" w:rsidRPr="0075607F">
        <w:rPr>
          <w:rFonts w:asciiTheme="minorHAnsi" w:hAnsiTheme="minorHAnsi" w:cs="Tahoma"/>
          <w:sz w:val="22"/>
          <w:szCs w:val="22"/>
        </w:rPr>
        <w:t>owanego sprzętu</w:t>
      </w:r>
      <w:r w:rsidR="0075607F">
        <w:rPr>
          <w:rFonts w:asciiTheme="minorHAnsi" w:hAnsiTheme="minorHAnsi" w:cs="Tahoma"/>
          <w:sz w:val="22"/>
          <w:szCs w:val="22"/>
        </w:rPr>
        <w:t xml:space="preserve">, mogące mieć  </w:t>
      </w:r>
    </w:p>
    <w:p w14:paraId="6D8F8DB2" w14:textId="7A816FAF" w:rsidR="00AB74AD" w:rsidRPr="0075607F" w:rsidRDefault="0075607F" w:rsidP="004E76E7">
      <w:pPr>
        <w:pStyle w:val="Tekstpodstawowywcity"/>
        <w:spacing w:line="276" w:lineRule="auto"/>
        <w:ind w:left="425"/>
        <w:jc w:val="both"/>
        <w:rPr>
          <w:rFonts w:asciiTheme="minorHAnsi" w:hAnsiTheme="minorHAnsi" w:cs="Tahoma"/>
          <w:sz w:val="22"/>
          <w:szCs w:val="22"/>
        </w:rPr>
      </w:pPr>
      <w:r>
        <w:rPr>
          <w:rFonts w:asciiTheme="minorHAnsi" w:hAnsiTheme="minorHAnsi" w:cs="Tahoma"/>
          <w:sz w:val="22"/>
          <w:szCs w:val="22"/>
        </w:rPr>
        <w:t xml:space="preserve">   </w:t>
      </w:r>
      <w:r w:rsidR="002F79FC">
        <w:rPr>
          <w:rFonts w:asciiTheme="minorHAnsi" w:hAnsiTheme="minorHAnsi" w:cs="Tahoma"/>
          <w:sz w:val="22"/>
          <w:szCs w:val="22"/>
        </w:rPr>
        <w:t xml:space="preserve">  </w:t>
      </w:r>
      <w:r>
        <w:rPr>
          <w:rFonts w:asciiTheme="minorHAnsi" w:hAnsiTheme="minorHAnsi" w:cs="Tahoma"/>
          <w:sz w:val="22"/>
          <w:szCs w:val="22"/>
        </w:rPr>
        <w:t xml:space="preserve">wpływ na ocenę techniczną </w:t>
      </w:r>
      <w:r w:rsidRPr="0075607F">
        <w:rPr>
          <w:rFonts w:asciiTheme="minorHAnsi" w:hAnsiTheme="minorHAnsi" w:cs="Tahoma"/>
          <w:sz w:val="22"/>
          <w:szCs w:val="22"/>
        </w:rPr>
        <w:t>– o ile Wykonawca dołączy je do oferty</w:t>
      </w:r>
      <w:r>
        <w:rPr>
          <w:rFonts w:asciiTheme="minorHAnsi" w:hAnsiTheme="minorHAnsi" w:cs="Tahoma"/>
          <w:sz w:val="22"/>
          <w:szCs w:val="22"/>
        </w:rPr>
        <w:t>.</w:t>
      </w:r>
    </w:p>
    <w:p w14:paraId="373BDF0C" w14:textId="65675C43" w:rsidR="00AB74AD" w:rsidRDefault="00AB74AD" w:rsidP="004E76E7">
      <w:pPr>
        <w:pStyle w:val="Tekstpodstawowywcity"/>
        <w:spacing w:after="240" w:line="276" w:lineRule="auto"/>
        <w:ind w:left="425"/>
        <w:jc w:val="both"/>
        <w:rPr>
          <w:rFonts w:asciiTheme="minorHAnsi" w:hAnsiTheme="minorHAnsi" w:cs="Tahoma"/>
          <w:sz w:val="22"/>
          <w:szCs w:val="22"/>
        </w:rPr>
      </w:pPr>
      <w:r w:rsidRPr="0075607F">
        <w:rPr>
          <w:rFonts w:asciiTheme="minorHAnsi" w:hAnsiTheme="minorHAnsi" w:cs="Tahoma"/>
          <w:sz w:val="22"/>
          <w:szCs w:val="22"/>
        </w:rPr>
        <w:t>Opinia sporządzona będzie na podstawie analizy porównawczej zaoferowanych aparatów.</w:t>
      </w:r>
    </w:p>
    <w:p w14:paraId="494B5F3D" w14:textId="15DD7F62" w:rsidR="00101ACF" w:rsidRPr="00101ACF" w:rsidRDefault="00AB74AD" w:rsidP="004E76E7">
      <w:pPr>
        <w:pStyle w:val="Tekstpodstawowywcity2"/>
        <w:spacing w:line="276" w:lineRule="auto"/>
        <w:ind w:left="425"/>
        <w:jc w:val="both"/>
        <w:rPr>
          <w:rFonts w:asciiTheme="minorHAnsi" w:hAnsiTheme="minorHAnsi" w:cs="Tahoma"/>
          <w:sz w:val="22"/>
          <w:szCs w:val="22"/>
        </w:rPr>
      </w:pPr>
      <w:r w:rsidRPr="00AB74AD">
        <w:rPr>
          <w:rFonts w:asciiTheme="minorHAnsi" w:hAnsiTheme="minorHAnsi" w:cs="Tahoma"/>
          <w:sz w:val="22"/>
          <w:szCs w:val="22"/>
        </w:rPr>
        <w:t>Ostateczna ocena dla tego kryterium zostanie obliczona wg wzoru:</w:t>
      </w:r>
      <w:r w:rsidR="00101ACF">
        <w:rPr>
          <w:rFonts w:asciiTheme="minorHAnsi" w:hAnsiTheme="minorHAnsi" w:cs="Tahoma"/>
          <w:b/>
          <w:bCs/>
          <w:sz w:val="22"/>
          <w:szCs w:val="22"/>
        </w:rPr>
        <w:t xml:space="preserve"> </w:t>
      </w:r>
      <w:r w:rsidRPr="00AB74AD">
        <w:rPr>
          <w:rFonts w:asciiTheme="minorHAnsi" w:hAnsiTheme="minorHAnsi" w:cs="Tahoma"/>
          <w:b/>
          <w:bCs/>
          <w:sz w:val="22"/>
          <w:szCs w:val="22"/>
        </w:rPr>
        <w:t xml:space="preserve">                                     </w:t>
      </w:r>
    </w:p>
    <w:p w14:paraId="1A910B65" w14:textId="77777777" w:rsidR="001273DD" w:rsidRPr="002F79FC" w:rsidRDefault="0075607F" w:rsidP="00410450">
      <w:pPr>
        <w:pStyle w:val="Tekstpodstawowywcity2"/>
        <w:spacing w:after="0" w:line="240" w:lineRule="auto"/>
        <w:rPr>
          <w:rFonts w:asciiTheme="minorHAnsi" w:hAnsiTheme="minorHAnsi" w:cs="Tahoma"/>
          <w:b/>
          <w:bCs/>
          <w:sz w:val="20"/>
          <w:szCs w:val="20"/>
        </w:rPr>
      </w:pPr>
      <w:r w:rsidRPr="002F79FC">
        <w:rPr>
          <w:rFonts w:asciiTheme="minorHAnsi" w:hAnsiTheme="minorHAnsi" w:cs="Tahoma"/>
          <w:b/>
          <w:bCs/>
          <w:sz w:val="20"/>
          <w:szCs w:val="20"/>
        </w:rPr>
        <w:t xml:space="preserve">                           </w:t>
      </w:r>
      <w:r w:rsidR="001273DD" w:rsidRPr="002F79FC">
        <w:rPr>
          <w:rFonts w:asciiTheme="minorHAnsi" w:hAnsiTheme="minorHAnsi" w:cs="Tahoma"/>
          <w:b/>
          <w:bCs/>
          <w:sz w:val="20"/>
          <w:szCs w:val="20"/>
        </w:rPr>
        <w:t>Liczba punktów za ocenę parametrów technicznych</w:t>
      </w:r>
    </w:p>
    <w:p w14:paraId="4D2028CA" w14:textId="3961AE26" w:rsidR="0075607F" w:rsidRPr="002F79FC" w:rsidRDefault="001273DD" w:rsidP="00410450">
      <w:pPr>
        <w:pStyle w:val="Tekstpodstawowywcity2"/>
        <w:spacing w:after="0" w:line="240" w:lineRule="auto"/>
        <w:rPr>
          <w:rFonts w:asciiTheme="minorHAnsi" w:hAnsiTheme="minorHAnsi" w:cs="Tahoma"/>
          <w:b/>
          <w:bCs/>
          <w:sz w:val="20"/>
          <w:szCs w:val="20"/>
        </w:rPr>
      </w:pPr>
      <w:r w:rsidRPr="002F79FC">
        <w:rPr>
          <w:rFonts w:asciiTheme="minorHAnsi" w:hAnsiTheme="minorHAnsi" w:cs="Tahoma"/>
          <w:b/>
          <w:bCs/>
          <w:sz w:val="20"/>
          <w:szCs w:val="20"/>
        </w:rPr>
        <w:t xml:space="preserve">                                                          w badanej ofercie</w:t>
      </w:r>
      <w:r w:rsidR="0075607F" w:rsidRPr="002F79FC">
        <w:rPr>
          <w:rFonts w:asciiTheme="minorHAnsi" w:hAnsiTheme="minorHAnsi" w:cs="Tahoma"/>
          <w:b/>
          <w:bCs/>
          <w:sz w:val="20"/>
          <w:szCs w:val="20"/>
        </w:rPr>
        <w:t xml:space="preserve">  </w:t>
      </w:r>
    </w:p>
    <w:p w14:paraId="65C9A605" w14:textId="15DB8A55" w:rsidR="0075607F" w:rsidRPr="002F79FC" w:rsidRDefault="0075607F" w:rsidP="00410450">
      <w:pPr>
        <w:pStyle w:val="Tekstpodstawowywcity2"/>
        <w:spacing w:after="0" w:line="240" w:lineRule="auto"/>
        <w:rPr>
          <w:rFonts w:asciiTheme="minorHAnsi" w:hAnsiTheme="minorHAnsi" w:cs="Tahoma"/>
          <w:b/>
          <w:bCs/>
          <w:sz w:val="20"/>
          <w:szCs w:val="20"/>
        </w:rPr>
      </w:pPr>
      <w:r w:rsidRPr="002F79FC">
        <w:rPr>
          <w:rFonts w:asciiTheme="minorHAnsi" w:hAnsiTheme="minorHAnsi" w:cs="Tahoma"/>
          <w:b/>
          <w:bCs/>
          <w:sz w:val="20"/>
          <w:szCs w:val="20"/>
        </w:rPr>
        <w:t xml:space="preserve">              T =  -------------------------------------------------------------------------      x  40 pkt.</w:t>
      </w:r>
    </w:p>
    <w:p w14:paraId="03F30974" w14:textId="7C4E227B" w:rsidR="0075607F" w:rsidRPr="002F79FC" w:rsidRDefault="0075607F" w:rsidP="00410450">
      <w:pPr>
        <w:pStyle w:val="Tekstpodstawowywcity2"/>
        <w:spacing w:after="0" w:line="240" w:lineRule="auto"/>
        <w:ind w:left="1080"/>
        <w:rPr>
          <w:rFonts w:asciiTheme="minorHAnsi" w:hAnsiTheme="minorHAnsi" w:cs="Tahoma"/>
          <w:b/>
          <w:bCs/>
          <w:sz w:val="20"/>
          <w:szCs w:val="20"/>
        </w:rPr>
      </w:pPr>
      <w:r w:rsidRPr="002F79FC">
        <w:rPr>
          <w:rFonts w:asciiTheme="minorHAnsi" w:hAnsiTheme="minorHAnsi" w:cs="Tahoma"/>
          <w:b/>
          <w:bCs/>
          <w:sz w:val="20"/>
          <w:szCs w:val="20"/>
        </w:rPr>
        <w:t xml:space="preserve">                      </w:t>
      </w:r>
      <w:r w:rsidRPr="002F79FC">
        <w:rPr>
          <w:rFonts w:asciiTheme="minorHAnsi" w:eastAsia="MS Mincho" w:hAnsiTheme="minorHAnsi"/>
          <w:b/>
          <w:sz w:val="20"/>
          <w:szCs w:val="20"/>
        </w:rPr>
        <w:t>Maksymalna</w:t>
      </w:r>
      <w:r w:rsidRPr="002F79FC">
        <w:rPr>
          <w:rFonts w:asciiTheme="minorHAnsi" w:eastAsia="MS Mincho" w:hAnsiTheme="minorHAnsi"/>
          <w:b/>
          <w:color w:val="008000"/>
          <w:sz w:val="20"/>
          <w:szCs w:val="20"/>
        </w:rPr>
        <w:t xml:space="preserve"> </w:t>
      </w:r>
      <w:r w:rsidRPr="002F79FC">
        <w:rPr>
          <w:rFonts w:asciiTheme="minorHAnsi" w:hAnsiTheme="minorHAnsi" w:cs="Tahoma"/>
          <w:b/>
          <w:bCs/>
          <w:sz w:val="20"/>
          <w:szCs w:val="20"/>
        </w:rPr>
        <w:t>łączna ilość punktów</w:t>
      </w:r>
    </w:p>
    <w:p w14:paraId="1DBE4F61" w14:textId="28DF2E18" w:rsidR="0075607F" w:rsidRDefault="0075607F" w:rsidP="00410450">
      <w:pPr>
        <w:pStyle w:val="Tekstpodstawowywcity2"/>
        <w:spacing w:after="0" w:line="240" w:lineRule="auto"/>
        <w:ind w:left="1080"/>
        <w:rPr>
          <w:rFonts w:asciiTheme="minorHAnsi" w:hAnsiTheme="minorHAnsi" w:cs="Tahoma"/>
          <w:b/>
          <w:bCs/>
          <w:sz w:val="20"/>
          <w:szCs w:val="20"/>
        </w:rPr>
      </w:pPr>
      <w:r w:rsidRPr="002F79FC">
        <w:rPr>
          <w:rFonts w:asciiTheme="minorHAnsi" w:eastAsia="MS Mincho" w:hAnsiTheme="minorHAnsi"/>
          <w:b/>
          <w:color w:val="008000"/>
          <w:sz w:val="20"/>
          <w:szCs w:val="20"/>
        </w:rPr>
        <w:t xml:space="preserve"> </w:t>
      </w:r>
      <w:r w:rsidRPr="002F79FC">
        <w:rPr>
          <w:rFonts w:asciiTheme="minorHAnsi" w:hAnsiTheme="minorHAnsi" w:cs="Tahoma"/>
          <w:b/>
          <w:bCs/>
          <w:sz w:val="20"/>
          <w:szCs w:val="20"/>
        </w:rPr>
        <w:t xml:space="preserve">       możliwa do </w:t>
      </w:r>
      <w:r w:rsidR="00951625" w:rsidRPr="002F79FC">
        <w:rPr>
          <w:rFonts w:asciiTheme="minorHAnsi" w:hAnsiTheme="minorHAnsi" w:cs="Tahoma"/>
          <w:b/>
          <w:bCs/>
          <w:sz w:val="20"/>
          <w:szCs w:val="20"/>
        </w:rPr>
        <w:t xml:space="preserve">przyznania w niniejszym </w:t>
      </w:r>
      <w:r w:rsidRPr="002F79FC">
        <w:rPr>
          <w:rFonts w:asciiTheme="minorHAnsi" w:hAnsiTheme="minorHAnsi" w:cs="Tahoma"/>
          <w:b/>
          <w:bCs/>
          <w:sz w:val="20"/>
          <w:szCs w:val="20"/>
        </w:rPr>
        <w:t>kryterium</w:t>
      </w:r>
    </w:p>
    <w:p w14:paraId="18D90BF7" w14:textId="2DE18637" w:rsidR="0075607F" w:rsidRPr="002F79FC" w:rsidRDefault="0075607F" w:rsidP="001435A2">
      <w:pPr>
        <w:pStyle w:val="Tekstpodstawowywcity2"/>
        <w:numPr>
          <w:ilvl w:val="0"/>
          <w:numId w:val="24"/>
        </w:numPr>
        <w:spacing w:line="276" w:lineRule="auto"/>
        <w:ind w:left="714" w:hanging="357"/>
        <w:rPr>
          <w:rFonts w:asciiTheme="minorHAnsi" w:hAnsiTheme="minorHAnsi" w:cs="Tahoma"/>
          <w:sz w:val="20"/>
          <w:szCs w:val="20"/>
          <w:u w:val="single"/>
        </w:rPr>
      </w:pPr>
      <w:r w:rsidRPr="002F79FC">
        <w:rPr>
          <w:rFonts w:asciiTheme="minorHAnsi" w:hAnsiTheme="minorHAnsi" w:cs="Tahoma"/>
          <w:b/>
          <w:sz w:val="20"/>
          <w:szCs w:val="20"/>
          <w:u w:val="single"/>
        </w:rPr>
        <w:t>wyl</w:t>
      </w:r>
      <w:r w:rsidR="004E1AFE" w:rsidRPr="002F79FC">
        <w:rPr>
          <w:rFonts w:asciiTheme="minorHAnsi" w:hAnsiTheme="minorHAnsi" w:cs="Tahoma"/>
          <w:b/>
          <w:sz w:val="20"/>
          <w:szCs w:val="20"/>
          <w:u w:val="single"/>
        </w:rPr>
        <w:t xml:space="preserve">iczenie punktów za kryterium – </w:t>
      </w:r>
      <w:r w:rsidRPr="002F79FC">
        <w:rPr>
          <w:rFonts w:asciiTheme="minorHAnsi" w:hAnsiTheme="minorHAnsi" w:cs="Tahoma"/>
          <w:b/>
          <w:sz w:val="20"/>
          <w:szCs w:val="20"/>
          <w:u w:val="single"/>
        </w:rPr>
        <w:t>warunki gwarancji i serwisu</w:t>
      </w:r>
    </w:p>
    <w:p w14:paraId="5543997B" w14:textId="781D6382" w:rsidR="0075607F" w:rsidRPr="0075607F" w:rsidRDefault="0075607F" w:rsidP="004E76E7">
      <w:pPr>
        <w:spacing w:line="276" w:lineRule="auto"/>
        <w:rPr>
          <w:rFonts w:asciiTheme="minorHAnsi" w:hAnsiTheme="minorHAnsi" w:cs="Tahoma"/>
          <w:sz w:val="22"/>
          <w:szCs w:val="22"/>
        </w:rPr>
      </w:pPr>
      <w:r w:rsidRPr="0075607F">
        <w:rPr>
          <w:rFonts w:asciiTheme="minorHAnsi" w:hAnsiTheme="minorHAnsi" w:cs="Tahoma"/>
          <w:bCs/>
          <w:sz w:val="22"/>
          <w:szCs w:val="22"/>
        </w:rPr>
        <w:t>Ocena warunków gwarancji i serwisu dokonana będzie</w:t>
      </w:r>
      <w:r w:rsidRPr="0075607F">
        <w:rPr>
          <w:rFonts w:asciiTheme="minorHAnsi" w:hAnsiTheme="minorHAnsi" w:cs="Tahoma"/>
          <w:sz w:val="22"/>
          <w:szCs w:val="22"/>
        </w:rPr>
        <w:t xml:space="preserve"> na podstawie wypełnionego </w:t>
      </w:r>
      <w:r w:rsidR="001273DD">
        <w:rPr>
          <w:rFonts w:asciiTheme="minorHAnsi" w:hAnsiTheme="minorHAnsi" w:cs="Tahoma"/>
          <w:sz w:val="22"/>
          <w:szCs w:val="22"/>
        </w:rPr>
        <w:t>formularza</w:t>
      </w:r>
      <w:r w:rsidRPr="0075607F">
        <w:rPr>
          <w:rFonts w:asciiTheme="minorHAnsi" w:hAnsiTheme="minorHAnsi" w:cs="Tahoma"/>
          <w:sz w:val="22"/>
          <w:szCs w:val="22"/>
        </w:rPr>
        <w:t xml:space="preserve"> </w:t>
      </w:r>
    </w:p>
    <w:p w14:paraId="1C80C07B" w14:textId="531C8196" w:rsidR="0075607F" w:rsidRDefault="0075607F" w:rsidP="004E76E7">
      <w:pPr>
        <w:spacing w:after="120" w:line="276" w:lineRule="auto"/>
        <w:rPr>
          <w:rFonts w:asciiTheme="minorHAnsi" w:hAnsiTheme="minorHAnsi"/>
          <w:sz w:val="22"/>
          <w:szCs w:val="22"/>
        </w:rPr>
      </w:pPr>
      <w:r w:rsidRPr="0075607F">
        <w:rPr>
          <w:rFonts w:asciiTheme="minorHAnsi" w:hAnsiTheme="minorHAnsi" w:cs="Tahoma"/>
          <w:sz w:val="22"/>
          <w:szCs w:val="22"/>
        </w:rPr>
        <w:t>stanowiącego załącznik nr 3</w:t>
      </w:r>
      <w:r w:rsidR="00F975EF">
        <w:rPr>
          <w:rFonts w:asciiTheme="minorHAnsi" w:hAnsiTheme="minorHAnsi" w:cs="Tahoma"/>
          <w:sz w:val="22"/>
          <w:szCs w:val="22"/>
        </w:rPr>
        <w:t xml:space="preserve"> do SIWZ.</w:t>
      </w:r>
      <w:r w:rsidRPr="0075607F">
        <w:rPr>
          <w:rFonts w:asciiTheme="minorHAnsi" w:hAnsiTheme="minorHAnsi" w:cs="Tahoma"/>
          <w:sz w:val="22"/>
          <w:szCs w:val="22"/>
        </w:rPr>
        <w:t xml:space="preserve"> </w:t>
      </w:r>
      <w:r w:rsidRPr="00F975EF">
        <w:rPr>
          <w:rFonts w:asciiTheme="minorHAnsi" w:hAnsiTheme="minorHAnsi"/>
          <w:sz w:val="22"/>
          <w:szCs w:val="22"/>
        </w:rPr>
        <w:t xml:space="preserve">W ramach zaoferowanych warunków gwarancji i serwisu ocenie podlegać będą: </w:t>
      </w:r>
    </w:p>
    <w:p w14:paraId="1264FA84" w14:textId="2DA1906C"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1) czas gwarancji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4,00 pkt.                                            </w:t>
      </w:r>
    </w:p>
    <w:p w14:paraId="46EB4689" w14:textId="5A208BD7"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2) czas reakcji: „przyjęcie zgłoszenia-podjęta napra</w:t>
      </w:r>
      <w:r w:rsidR="00F975EF" w:rsidRPr="00C61C22">
        <w:rPr>
          <w:rFonts w:asciiTheme="minorHAnsi" w:hAnsiTheme="minorHAnsi" w:cs="Tahoma"/>
          <w:sz w:val="20"/>
          <w:szCs w:val="20"/>
        </w:rPr>
        <w:t xml:space="preserve">wa” [godziny]   </w:t>
      </w:r>
      <w:r w:rsidRPr="00C61C22">
        <w:rPr>
          <w:rFonts w:asciiTheme="minorHAnsi" w:hAnsiTheme="minorHAnsi" w:cs="Tahoma"/>
          <w:sz w:val="20"/>
          <w:szCs w:val="20"/>
        </w:rPr>
        <w:t xml:space="preserve">– 1,00 pkt.                                                                                                                                 </w:t>
      </w:r>
    </w:p>
    <w:p w14:paraId="4AFDD288" w14:textId="77777777"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3) liczba napraw gwarancyjnych upoważniająca do wymiany wadliwej części </w:t>
      </w:r>
    </w:p>
    <w:p w14:paraId="0682804E" w14:textId="53395938"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urządzenia  na nową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0,50 pkt.                                                        </w:t>
      </w:r>
    </w:p>
    <w:p w14:paraId="5780DC18" w14:textId="169AFF1A"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4) czas naprawy gwarancyjnej przedłuża czas gwarancji /wymóg/</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0,50 pkt.                                                                                                                      </w:t>
      </w:r>
    </w:p>
    <w:p w14:paraId="0588618F" w14:textId="77777777"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5) dostarczenie sprzętu zastępczego w okresie dokonywania naprawy</w:t>
      </w:r>
    </w:p>
    <w:p w14:paraId="5C136072" w14:textId="3223032C"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w terminie dłuższym niż 14 dni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 1,00 pkt.                                                                                                </w:t>
      </w:r>
    </w:p>
    <w:p w14:paraId="6E67E9C6" w14:textId="043D78B8"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lastRenderedPageBreak/>
        <w:t xml:space="preserve">  6) liczba bezpłatnych przeglądów w czasie gwarancji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1,00 pkt.                                                                                                                      </w:t>
      </w:r>
    </w:p>
    <w:p w14:paraId="23805481" w14:textId="77777777"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7) najbliższa siedziby Zamawiającego lokalizacja autoryzowanego punktu </w:t>
      </w:r>
    </w:p>
    <w:p w14:paraId="7E4935DD" w14:textId="30CA1EC5" w:rsidR="005350FF" w:rsidRPr="00C61C22" w:rsidRDefault="0075607F" w:rsidP="004E76E7">
      <w:pPr>
        <w:spacing w:after="120" w:line="276" w:lineRule="auto"/>
        <w:rPr>
          <w:rFonts w:asciiTheme="minorHAnsi" w:hAnsiTheme="minorHAnsi" w:cs="Tahoma"/>
          <w:sz w:val="20"/>
          <w:szCs w:val="20"/>
        </w:rPr>
      </w:pPr>
      <w:r w:rsidRPr="00C61C22">
        <w:rPr>
          <w:rFonts w:asciiTheme="minorHAnsi" w:hAnsiTheme="minorHAnsi" w:cs="Tahoma"/>
          <w:sz w:val="20"/>
          <w:szCs w:val="20"/>
        </w:rPr>
        <w:t xml:space="preserve">      serwisowego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1,00 pkt.       </w:t>
      </w:r>
    </w:p>
    <w:p w14:paraId="0D36B135" w14:textId="5D589F93"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w:t>
      </w:r>
      <w:r w:rsidR="00C23B7B" w:rsidRPr="00C61C22">
        <w:rPr>
          <w:rFonts w:asciiTheme="minorHAnsi" w:hAnsiTheme="minorHAnsi" w:cs="Tahoma"/>
          <w:bCs/>
          <w:sz w:val="20"/>
          <w:szCs w:val="20"/>
          <w:u w:val="single"/>
        </w:rPr>
        <w:t>Serwis pogwarancyjny:</w:t>
      </w:r>
      <w:r w:rsidRPr="00C61C22">
        <w:rPr>
          <w:rFonts w:asciiTheme="minorHAnsi" w:hAnsiTheme="minorHAnsi" w:cs="Tahoma"/>
          <w:sz w:val="20"/>
          <w:szCs w:val="20"/>
        </w:rPr>
        <w:t xml:space="preserve">                                                                                                                  </w:t>
      </w:r>
    </w:p>
    <w:p w14:paraId="52817A63" w14:textId="77777777"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1) okres zagwarantowania dostępności części zamiennych  od daty sprzedaży  </w:t>
      </w:r>
    </w:p>
    <w:p w14:paraId="4C41150F" w14:textId="51148C3C"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[w latach]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 0,50 pkt.                                                                                                                                                               </w:t>
      </w:r>
    </w:p>
    <w:p w14:paraId="77D1CC45" w14:textId="1C54C5EC" w:rsidR="0075607F" w:rsidRPr="00C61C22" w:rsidRDefault="0075607F" w:rsidP="00FF204F">
      <w:pPr>
        <w:tabs>
          <w:tab w:val="left" w:pos="0"/>
          <w:tab w:val="left" w:pos="4253"/>
        </w:tabs>
        <w:spacing w:after="240" w:line="360" w:lineRule="auto"/>
        <w:rPr>
          <w:rFonts w:asciiTheme="minorHAnsi" w:hAnsiTheme="minorHAnsi" w:cs="Tahoma"/>
          <w:sz w:val="20"/>
          <w:szCs w:val="20"/>
        </w:rPr>
      </w:pPr>
      <w:r w:rsidRPr="00C61C22">
        <w:rPr>
          <w:rFonts w:asciiTheme="minorHAnsi" w:hAnsiTheme="minorHAnsi" w:cs="Tahoma"/>
          <w:sz w:val="20"/>
          <w:szCs w:val="20"/>
        </w:rPr>
        <w:t xml:space="preserve">  2) koszty obsługi serwisowej /bez VAT/ za 1 robocz</w:t>
      </w:r>
      <w:r w:rsidR="00F975EF" w:rsidRPr="00C61C22">
        <w:rPr>
          <w:rFonts w:asciiTheme="minorHAnsi" w:hAnsiTheme="minorHAnsi" w:cs="Tahoma"/>
          <w:sz w:val="20"/>
          <w:szCs w:val="20"/>
        </w:rPr>
        <w:t xml:space="preserve">ogodzinę           </w:t>
      </w:r>
      <w:r w:rsidRPr="00C61C22">
        <w:rPr>
          <w:rFonts w:asciiTheme="minorHAnsi" w:hAnsiTheme="minorHAnsi" w:cs="Tahoma"/>
          <w:sz w:val="20"/>
          <w:szCs w:val="20"/>
        </w:rPr>
        <w:t>– 0,50 pkt.</w:t>
      </w:r>
    </w:p>
    <w:p w14:paraId="54C18270" w14:textId="707F486F" w:rsidR="00F975EF" w:rsidRDefault="008D5F1D" w:rsidP="004E76E7">
      <w:pPr>
        <w:tabs>
          <w:tab w:val="left" w:pos="0"/>
          <w:tab w:val="left" w:pos="4253"/>
        </w:tabs>
        <w:spacing w:after="120" w:line="276" w:lineRule="auto"/>
        <w:rPr>
          <w:rFonts w:asciiTheme="minorHAnsi" w:hAnsiTheme="minorHAnsi" w:cs="Tahoma"/>
          <w:sz w:val="22"/>
          <w:szCs w:val="22"/>
        </w:rPr>
      </w:pPr>
      <w:r>
        <w:rPr>
          <w:rFonts w:asciiTheme="minorHAnsi" w:hAnsiTheme="minorHAnsi" w:cs="Tahoma"/>
          <w:sz w:val="22"/>
          <w:szCs w:val="22"/>
        </w:rPr>
        <w:t xml:space="preserve">   </w:t>
      </w:r>
      <w:r w:rsidR="00F975EF">
        <w:rPr>
          <w:rFonts w:asciiTheme="minorHAnsi" w:hAnsiTheme="minorHAnsi" w:cs="Tahoma"/>
          <w:sz w:val="22"/>
          <w:szCs w:val="22"/>
        </w:rPr>
        <w:t xml:space="preserve">  </w:t>
      </w:r>
      <w:r w:rsidR="0075607F" w:rsidRPr="0075607F">
        <w:rPr>
          <w:rFonts w:asciiTheme="minorHAnsi" w:hAnsiTheme="minorHAnsi" w:cs="Tahoma"/>
          <w:sz w:val="22"/>
          <w:szCs w:val="22"/>
        </w:rPr>
        <w:t>Ocena ostateczna dla tego kryterium zostanie obliczona wg wzoru:</w:t>
      </w:r>
    </w:p>
    <w:p w14:paraId="745D5A22" w14:textId="6C7668E4" w:rsidR="001273DD" w:rsidRPr="00970128" w:rsidRDefault="00F975EF" w:rsidP="00056DFF">
      <w:pPr>
        <w:pStyle w:val="Tekstpodstawowywcity2"/>
        <w:spacing w:after="0" w:line="240" w:lineRule="auto"/>
        <w:rPr>
          <w:rFonts w:asciiTheme="minorHAnsi" w:hAnsiTheme="minorHAnsi" w:cs="Tahoma"/>
          <w:b/>
          <w:bCs/>
          <w:sz w:val="20"/>
          <w:szCs w:val="20"/>
        </w:rPr>
      </w:pPr>
      <w:r w:rsidRPr="00970128">
        <w:rPr>
          <w:rFonts w:asciiTheme="minorHAnsi" w:hAnsiTheme="minorHAnsi" w:cs="Tahoma"/>
          <w:b/>
          <w:bCs/>
          <w:sz w:val="20"/>
          <w:szCs w:val="20"/>
        </w:rPr>
        <w:t xml:space="preserve">                    </w:t>
      </w:r>
      <w:r w:rsidR="001273DD" w:rsidRPr="00970128">
        <w:rPr>
          <w:rFonts w:asciiTheme="minorHAnsi" w:hAnsiTheme="minorHAnsi" w:cs="Tahoma"/>
          <w:b/>
          <w:bCs/>
          <w:sz w:val="20"/>
          <w:szCs w:val="20"/>
        </w:rPr>
        <w:t xml:space="preserve">          </w:t>
      </w:r>
      <w:r w:rsidRPr="00970128">
        <w:rPr>
          <w:rFonts w:asciiTheme="minorHAnsi" w:hAnsiTheme="minorHAnsi" w:cs="Tahoma"/>
          <w:b/>
          <w:bCs/>
          <w:sz w:val="20"/>
          <w:szCs w:val="20"/>
        </w:rPr>
        <w:t xml:space="preserve">Liczba punktów </w:t>
      </w:r>
      <w:r w:rsidR="001273DD" w:rsidRPr="00970128">
        <w:rPr>
          <w:rFonts w:asciiTheme="minorHAnsi" w:hAnsiTheme="minorHAnsi" w:cs="Tahoma"/>
          <w:b/>
          <w:bCs/>
          <w:sz w:val="20"/>
          <w:szCs w:val="20"/>
        </w:rPr>
        <w:t xml:space="preserve">przyznana za ocenę warunków </w:t>
      </w:r>
    </w:p>
    <w:p w14:paraId="3B15E2F2" w14:textId="15A2D237" w:rsidR="00F975EF" w:rsidRPr="00970128" w:rsidRDefault="001273DD" w:rsidP="00056DFF">
      <w:pPr>
        <w:pStyle w:val="Tekstpodstawowywcity2"/>
        <w:spacing w:after="0" w:line="240" w:lineRule="auto"/>
        <w:rPr>
          <w:rFonts w:asciiTheme="minorHAnsi" w:hAnsiTheme="minorHAnsi" w:cs="Tahoma"/>
          <w:b/>
          <w:bCs/>
          <w:sz w:val="20"/>
          <w:szCs w:val="20"/>
        </w:rPr>
      </w:pPr>
      <w:r w:rsidRPr="00970128">
        <w:rPr>
          <w:rFonts w:asciiTheme="minorHAnsi" w:hAnsiTheme="minorHAnsi" w:cs="Tahoma"/>
          <w:b/>
          <w:bCs/>
          <w:sz w:val="20"/>
          <w:szCs w:val="20"/>
        </w:rPr>
        <w:t xml:space="preserve">                                      gwarancji i serwisu w badanej ofercie</w:t>
      </w:r>
    </w:p>
    <w:p w14:paraId="51B02F96" w14:textId="65178C14" w:rsidR="00F975EF" w:rsidRPr="00970128" w:rsidRDefault="00F975EF" w:rsidP="00056DFF">
      <w:pPr>
        <w:pStyle w:val="Tekstpodstawowywcity2"/>
        <w:spacing w:after="0" w:line="240" w:lineRule="auto"/>
        <w:rPr>
          <w:rFonts w:asciiTheme="minorHAnsi" w:hAnsiTheme="minorHAnsi" w:cs="Tahoma"/>
          <w:b/>
          <w:bCs/>
          <w:sz w:val="20"/>
          <w:szCs w:val="20"/>
        </w:rPr>
      </w:pPr>
      <w:r w:rsidRPr="00970128">
        <w:rPr>
          <w:rFonts w:asciiTheme="minorHAnsi" w:hAnsiTheme="minorHAnsi" w:cs="Tahoma"/>
          <w:b/>
          <w:bCs/>
          <w:sz w:val="20"/>
          <w:szCs w:val="20"/>
        </w:rPr>
        <w:t xml:space="preserve">              G =  -------------------------------------------------------------------------      x  10 pkt.</w:t>
      </w:r>
    </w:p>
    <w:p w14:paraId="6F1E66E1" w14:textId="77777777" w:rsidR="00F975EF" w:rsidRPr="00970128" w:rsidRDefault="00F975EF" w:rsidP="00056DFF">
      <w:pPr>
        <w:pStyle w:val="Tekstpodstawowywcity2"/>
        <w:spacing w:after="0" w:line="240" w:lineRule="auto"/>
        <w:ind w:left="1080"/>
        <w:rPr>
          <w:rFonts w:asciiTheme="minorHAnsi" w:hAnsiTheme="minorHAnsi" w:cs="Tahoma"/>
          <w:b/>
          <w:bCs/>
          <w:sz w:val="20"/>
          <w:szCs w:val="20"/>
        </w:rPr>
      </w:pPr>
      <w:r w:rsidRPr="00970128">
        <w:rPr>
          <w:rFonts w:asciiTheme="minorHAnsi" w:hAnsiTheme="minorHAnsi" w:cs="Tahoma"/>
          <w:b/>
          <w:bCs/>
          <w:sz w:val="20"/>
          <w:szCs w:val="20"/>
        </w:rPr>
        <w:t xml:space="preserve">                      </w:t>
      </w:r>
      <w:r w:rsidRPr="00970128">
        <w:rPr>
          <w:rFonts w:asciiTheme="minorHAnsi" w:eastAsia="MS Mincho" w:hAnsiTheme="minorHAnsi"/>
          <w:b/>
          <w:sz w:val="20"/>
          <w:szCs w:val="20"/>
        </w:rPr>
        <w:t>Maksymalna</w:t>
      </w:r>
      <w:r w:rsidRPr="00970128">
        <w:rPr>
          <w:rFonts w:asciiTheme="minorHAnsi" w:eastAsia="MS Mincho" w:hAnsiTheme="minorHAnsi"/>
          <w:b/>
          <w:color w:val="008000"/>
          <w:sz w:val="20"/>
          <w:szCs w:val="20"/>
        </w:rPr>
        <w:t xml:space="preserve"> </w:t>
      </w:r>
      <w:r w:rsidRPr="00970128">
        <w:rPr>
          <w:rFonts w:asciiTheme="minorHAnsi" w:hAnsiTheme="minorHAnsi" w:cs="Tahoma"/>
          <w:b/>
          <w:bCs/>
          <w:sz w:val="20"/>
          <w:szCs w:val="20"/>
        </w:rPr>
        <w:t>łączna ilość punktów</w:t>
      </w:r>
    </w:p>
    <w:p w14:paraId="7C5DBA53" w14:textId="2B40C4E3" w:rsidR="00F975EF" w:rsidRPr="00970128" w:rsidRDefault="00F975EF" w:rsidP="00056DFF">
      <w:pPr>
        <w:pStyle w:val="Tekstpodstawowywcity2"/>
        <w:spacing w:after="0" w:line="240" w:lineRule="auto"/>
        <w:ind w:left="1080"/>
        <w:rPr>
          <w:rFonts w:asciiTheme="minorHAnsi" w:hAnsiTheme="minorHAnsi" w:cs="Tahoma"/>
          <w:b/>
          <w:bCs/>
          <w:sz w:val="20"/>
          <w:szCs w:val="20"/>
        </w:rPr>
      </w:pPr>
      <w:r w:rsidRPr="00970128">
        <w:rPr>
          <w:rFonts w:asciiTheme="minorHAnsi" w:eastAsia="MS Mincho" w:hAnsiTheme="minorHAnsi"/>
          <w:b/>
          <w:color w:val="008000"/>
          <w:sz w:val="20"/>
          <w:szCs w:val="20"/>
        </w:rPr>
        <w:t xml:space="preserve"> </w:t>
      </w:r>
      <w:r w:rsidRPr="00970128">
        <w:rPr>
          <w:rFonts w:asciiTheme="minorHAnsi" w:hAnsiTheme="minorHAnsi" w:cs="Tahoma"/>
          <w:b/>
          <w:bCs/>
          <w:sz w:val="20"/>
          <w:szCs w:val="20"/>
        </w:rPr>
        <w:t xml:space="preserve">       możli</w:t>
      </w:r>
      <w:r w:rsidR="001273DD" w:rsidRPr="00970128">
        <w:rPr>
          <w:rFonts w:asciiTheme="minorHAnsi" w:hAnsiTheme="minorHAnsi" w:cs="Tahoma"/>
          <w:b/>
          <w:bCs/>
          <w:sz w:val="20"/>
          <w:szCs w:val="20"/>
        </w:rPr>
        <w:t xml:space="preserve">wa do przyznania w niniejszym </w:t>
      </w:r>
      <w:r w:rsidRPr="00970128">
        <w:rPr>
          <w:rFonts w:asciiTheme="minorHAnsi" w:hAnsiTheme="minorHAnsi" w:cs="Tahoma"/>
          <w:b/>
          <w:bCs/>
          <w:sz w:val="20"/>
          <w:szCs w:val="20"/>
        </w:rPr>
        <w:t>kryterium</w:t>
      </w:r>
    </w:p>
    <w:p w14:paraId="412BD676" w14:textId="77777777" w:rsidR="00C23B7B" w:rsidRDefault="00C23B7B" w:rsidP="004E76E7">
      <w:pPr>
        <w:pStyle w:val="Tekstpodstawowywcity2"/>
        <w:spacing w:after="0" w:line="276" w:lineRule="auto"/>
        <w:ind w:left="1080"/>
        <w:rPr>
          <w:rFonts w:asciiTheme="minorHAnsi" w:hAnsiTheme="minorHAnsi" w:cs="Tahoma"/>
          <w:b/>
          <w:bCs/>
          <w:sz w:val="22"/>
          <w:szCs w:val="22"/>
        </w:rPr>
      </w:pPr>
    </w:p>
    <w:p w14:paraId="427C2E12" w14:textId="4CAD6F05" w:rsidR="00552FBA" w:rsidRPr="00B634D8" w:rsidRDefault="003C3D49" w:rsidP="004E76E7">
      <w:pPr>
        <w:spacing w:line="276" w:lineRule="auto"/>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w:t>
      </w:r>
      <w:r w:rsidR="00970128">
        <w:rPr>
          <w:rFonts w:asciiTheme="minorHAnsi" w:hAnsiTheme="minorHAnsi" w:cs="Segoe UI"/>
          <w:sz w:val="22"/>
          <w:szCs w:val="22"/>
        </w:rPr>
        <w:t xml:space="preserve">zostanie obliczona wg </w:t>
      </w:r>
      <w:r w:rsidR="00552FBA" w:rsidRPr="00B634D8">
        <w:rPr>
          <w:rFonts w:asciiTheme="minorHAnsi" w:hAnsiTheme="minorHAnsi" w:cs="Segoe UI"/>
          <w:sz w:val="22"/>
          <w:szCs w:val="22"/>
        </w:rPr>
        <w:t>wzoru:</w:t>
      </w:r>
    </w:p>
    <w:p w14:paraId="3100326B" w14:textId="6962D9A0" w:rsidR="00552FBA" w:rsidRDefault="00552FBA" w:rsidP="004E76E7">
      <w:pPr>
        <w:spacing w:line="276" w:lineRule="auto"/>
        <w:ind w:left="425"/>
        <w:jc w:val="center"/>
        <w:rPr>
          <w:rFonts w:asciiTheme="minorHAnsi" w:hAnsiTheme="minorHAnsi" w:cs="Segoe UI"/>
          <w:sz w:val="22"/>
          <w:szCs w:val="22"/>
        </w:rPr>
      </w:pPr>
      <w:r w:rsidRPr="00B634D8">
        <w:rPr>
          <w:rFonts w:asciiTheme="minorHAnsi" w:hAnsiTheme="minorHAnsi" w:cs="Segoe UI"/>
          <w:sz w:val="22"/>
          <w:szCs w:val="22"/>
        </w:rPr>
        <w:t>L</w:t>
      </w:r>
      <w:r w:rsidR="0075607F">
        <w:rPr>
          <w:rFonts w:asciiTheme="minorHAnsi" w:hAnsiTheme="minorHAnsi" w:cs="Segoe UI"/>
          <w:sz w:val="22"/>
          <w:szCs w:val="22"/>
        </w:rPr>
        <w:t>P = C + T + G</w:t>
      </w:r>
    </w:p>
    <w:p w14:paraId="6F9B1074" w14:textId="77777777" w:rsidR="00552FBA" w:rsidRPr="00B634D8" w:rsidRDefault="00552FBA" w:rsidP="004E76E7">
      <w:pPr>
        <w:spacing w:line="276" w:lineRule="auto"/>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C23B7B" w:rsidRDefault="00552FBA" w:rsidP="004E76E7">
      <w:pPr>
        <w:spacing w:line="276" w:lineRule="auto"/>
        <w:ind w:left="425"/>
        <w:rPr>
          <w:rFonts w:asciiTheme="minorHAnsi" w:hAnsiTheme="minorHAnsi" w:cs="Segoe UI"/>
          <w:sz w:val="20"/>
          <w:szCs w:val="20"/>
        </w:rPr>
      </w:pPr>
      <w:r w:rsidRPr="00C23B7B">
        <w:rPr>
          <w:rFonts w:asciiTheme="minorHAnsi" w:hAnsiTheme="minorHAnsi" w:cs="Segoe UI"/>
          <w:sz w:val="20"/>
          <w:szCs w:val="20"/>
        </w:rPr>
        <w:t>L</w:t>
      </w:r>
      <w:r w:rsidR="00B634D8" w:rsidRPr="00C23B7B">
        <w:rPr>
          <w:rFonts w:asciiTheme="minorHAnsi" w:hAnsiTheme="minorHAnsi" w:cs="Segoe UI"/>
          <w:sz w:val="20"/>
          <w:szCs w:val="20"/>
        </w:rPr>
        <w:t>P</w:t>
      </w:r>
      <w:r w:rsidRPr="00C23B7B">
        <w:rPr>
          <w:rFonts w:asciiTheme="minorHAnsi" w:hAnsiTheme="minorHAnsi" w:cs="Segoe UI"/>
          <w:sz w:val="20"/>
          <w:szCs w:val="20"/>
        </w:rPr>
        <w:t xml:space="preserve"> – całkowita liczba punktów,</w:t>
      </w:r>
    </w:p>
    <w:p w14:paraId="027E944F" w14:textId="77777777" w:rsidR="00552FBA" w:rsidRPr="00C23B7B" w:rsidRDefault="00552FBA" w:rsidP="004E76E7">
      <w:pPr>
        <w:spacing w:line="276" w:lineRule="auto"/>
        <w:ind w:left="425"/>
        <w:rPr>
          <w:rFonts w:asciiTheme="minorHAnsi" w:hAnsiTheme="minorHAnsi" w:cs="Segoe UI"/>
          <w:sz w:val="20"/>
          <w:szCs w:val="20"/>
        </w:rPr>
      </w:pPr>
      <w:r w:rsidRPr="00C23B7B">
        <w:rPr>
          <w:rFonts w:asciiTheme="minorHAnsi" w:hAnsiTheme="minorHAnsi" w:cs="Segoe UI"/>
          <w:sz w:val="20"/>
          <w:szCs w:val="20"/>
        </w:rPr>
        <w:t>C – punkty uzyskane w kryterium „Łączna cena ofertowa brutto”,</w:t>
      </w:r>
    </w:p>
    <w:p w14:paraId="4D0C554B" w14:textId="111A5577" w:rsidR="00552FBA" w:rsidRPr="00C23B7B" w:rsidRDefault="00F85D8E" w:rsidP="004E76E7">
      <w:pPr>
        <w:spacing w:line="276" w:lineRule="auto"/>
        <w:ind w:left="425"/>
        <w:rPr>
          <w:rFonts w:asciiTheme="minorHAnsi" w:hAnsiTheme="minorHAnsi" w:cs="Segoe UI"/>
          <w:sz w:val="20"/>
          <w:szCs w:val="20"/>
        </w:rPr>
      </w:pPr>
      <w:r>
        <w:rPr>
          <w:rFonts w:asciiTheme="minorHAnsi" w:hAnsiTheme="minorHAnsi" w:cs="Segoe UI"/>
          <w:sz w:val="20"/>
          <w:szCs w:val="20"/>
        </w:rPr>
        <w:t>T</w:t>
      </w:r>
      <w:r w:rsidR="00552FBA" w:rsidRPr="00C23B7B">
        <w:rPr>
          <w:rFonts w:asciiTheme="minorHAnsi" w:hAnsiTheme="minorHAnsi" w:cs="Segoe UI"/>
          <w:sz w:val="20"/>
          <w:szCs w:val="20"/>
        </w:rPr>
        <w:t xml:space="preserve"> – punkty uzyskane w</w:t>
      </w:r>
      <w:r w:rsidR="001273DD" w:rsidRPr="00C23B7B">
        <w:rPr>
          <w:rFonts w:asciiTheme="minorHAnsi" w:hAnsiTheme="minorHAnsi" w:cs="Segoe UI"/>
          <w:sz w:val="20"/>
          <w:szCs w:val="20"/>
        </w:rPr>
        <w:t xml:space="preserve"> kryterium „Parametry techniczne (jakość)</w:t>
      </w:r>
      <w:r w:rsidR="00F975EF" w:rsidRPr="00C23B7B">
        <w:rPr>
          <w:rFonts w:asciiTheme="minorHAnsi" w:hAnsiTheme="minorHAnsi" w:cs="Segoe UI"/>
          <w:sz w:val="20"/>
          <w:szCs w:val="20"/>
        </w:rPr>
        <w:t>”,</w:t>
      </w:r>
      <w:r w:rsidR="00552FBA" w:rsidRPr="00C23B7B">
        <w:rPr>
          <w:rFonts w:asciiTheme="minorHAnsi" w:hAnsiTheme="minorHAnsi" w:cs="Segoe UI"/>
          <w:sz w:val="20"/>
          <w:szCs w:val="20"/>
        </w:rPr>
        <w:t xml:space="preserve"> </w:t>
      </w:r>
    </w:p>
    <w:p w14:paraId="4FD06E90" w14:textId="55086C28" w:rsidR="00F975EF" w:rsidRPr="00C23B7B" w:rsidRDefault="00F975EF" w:rsidP="004E76E7">
      <w:pPr>
        <w:spacing w:after="240" w:line="276" w:lineRule="auto"/>
        <w:ind w:left="425"/>
        <w:rPr>
          <w:rFonts w:asciiTheme="minorHAnsi" w:hAnsiTheme="minorHAnsi" w:cs="Segoe UI"/>
          <w:sz w:val="20"/>
          <w:szCs w:val="20"/>
        </w:rPr>
      </w:pPr>
      <w:r w:rsidRPr="00C23B7B">
        <w:rPr>
          <w:rFonts w:asciiTheme="minorHAnsi" w:hAnsiTheme="minorHAnsi" w:cs="Segoe UI"/>
          <w:sz w:val="20"/>
          <w:szCs w:val="20"/>
        </w:rPr>
        <w:t xml:space="preserve">G – punkty uzyskane w kryterium „Warunki gwarancji i serwisu”. </w:t>
      </w:r>
    </w:p>
    <w:p w14:paraId="23AC9AC6" w14:textId="7CFA3115" w:rsidR="00B634D8" w:rsidRPr="00C23B7B" w:rsidRDefault="003C3D49"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5</w:t>
      </w:r>
      <w:r w:rsidR="00B634D8" w:rsidRPr="00C23B7B">
        <w:rPr>
          <w:rFonts w:asciiTheme="minorHAnsi" w:hAnsiTheme="minorHAnsi" w:cs="Segoe UI"/>
          <w:sz w:val="22"/>
          <w:szCs w:val="22"/>
        </w:rPr>
        <w:t xml:space="preserve">.    </w:t>
      </w:r>
      <w:r w:rsidR="00552FBA" w:rsidRPr="00C23B7B">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Pr="00C23B7B" w:rsidRDefault="00B634D8"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 xml:space="preserve">do dwóch miejsc po przecinku. Najwyższa liczba punktów wyznaczy najkorzystniejszą </w:t>
      </w:r>
      <w:r w:rsidRPr="00C23B7B">
        <w:rPr>
          <w:rFonts w:asciiTheme="minorHAnsi" w:hAnsiTheme="minorHAnsi" w:cs="Segoe UI"/>
          <w:sz w:val="22"/>
          <w:szCs w:val="22"/>
        </w:rPr>
        <w:t xml:space="preserve"> </w:t>
      </w:r>
    </w:p>
    <w:p w14:paraId="3C59261D" w14:textId="72F05D97" w:rsidR="00552FBA" w:rsidRPr="00C23B7B" w:rsidRDefault="00B634D8"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ofertę.</w:t>
      </w:r>
    </w:p>
    <w:p w14:paraId="697DAC39" w14:textId="3A792EE3" w:rsidR="00B634D8" w:rsidRPr="00C23B7B" w:rsidRDefault="003C3D49"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6</w:t>
      </w:r>
      <w:r w:rsidR="00B634D8" w:rsidRPr="00C23B7B">
        <w:rPr>
          <w:rFonts w:asciiTheme="minorHAnsi" w:hAnsiTheme="minorHAnsi" w:cs="Segoe UI"/>
          <w:sz w:val="22"/>
          <w:szCs w:val="22"/>
        </w:rPr>
        <w:t xml:space="preserve">.     </w:t>
      </w:r>
      <w:r w:rsidR="00552FBA" w:rsidRPr="00C23B7B">
        <w:rPr>
          <w:rFonts w:asciiTheme="minorHAnsi" w:hAnsiTheme="minorHAnsi" w:cs="Segoe UI"/>
          <w:sz w:val="22"/>
          <w:szCs w:val="22"/>
        </w:rPr>
        <w:t xml:space="preserve">Zamawiający udzieli zamówienia Wykonawcy, którego oferta odpowiadać będzie wszystkim </w:t>
      </w:r>
      <w:r w:rsidR="00B634D8" w:rsidRPr="00C23B7B">
        <w:rPr>
          <w:rFonts w:asciiTheme="minorHAnsi" w:hAnsiTheme="minorHAnsi" w:cs="Segoe UI"/>
          <w:sz w:val="22"/>
          <w:szCs w:val="22"/>
        </w:rPr>
        <w:t xml:space="preserve"> </w:t>
      </w:r>
    </w:p>
    <w:p w14:paraId="69A13592" w14:textId="39A5BA52" w:rsidR="00B634D8" w:rsidRPr="00C23B7B" w:rsidRDefault="00B634D8"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wymaganiom przed</w:t>
      </w:r>
      <w:r w:rsidR="004C33E9" w:rsidRPr="00C23B7B">
        <w:rPr>
          <w:rFonts w:asciiTheme="minorHAnsi" w:hAnsiTheme="minorHAnsi" w:cs="Segoe UI"/>
          <w:sz w:val="22"/>
          <w:szCs w:val="22"/>
        </w:rPr>
        <w:t xml:space="preserve">stawionym w ustawie PZP, oraz w </w:t>
      </w:r>
      <w:r w:rsidR="00552FBA" w:rsidRPr="00C23B7B">
        <w:rPr>
          <w:rFonts w:asciiTheme="minorHAnsi" w:hAnsiTheme="minorHAnsi" w:cs="Segoe UI"/>
          <w:sz w:val="22"/>
          <w:szCs w:val="22"/>
        </w:rPr>
        <w:t xml:space="preserve">SIWZ i zostanie oceniona jako </w:t>
      </w:r>
      <w:r w:rsidRPr="00C23B7B">
        <w:rPr>
          <w:rFonts w:asciiTheme="minorHAnsi" w:hAnsiTheme="minorHAnsi" w:cs="Segoe UI"/>
          <w:sz w:val="22"/>
          <w:szCs w:val="22"/>
        </w:rPr>
        <w:t xml:space="preserve"> </w:t>
      </w:r>
    </w:p>
    <w:p w14:paraId="431804CC" w14:textId="7ECBDA76" w:rsidR="00552FBA" w:rsidRPr="00C23B7B" w:rsidRDefault="00B634D8"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najkorzystniejsza w oparciu o podane kryteria wyboru.</w:t>
      </w:r>
    </w:p>
    <w:p w14:paraId="3CCA7213" w14:textId="77777777" w:rsidR="00C23B7B" w:rsidRDefault="003C3D49"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7</w:t>
      </w:r>
      <w:r w:rsidR="009C2B16" w:rsidRPr="00C23B7B">
        <w:rPr>
          <w:rFonts w:asciiTheme="minorHAnsi" w:hAnsiTheme="minorHAnsi" w:cs="Segoe UI"/>
          <w:sz w:val="22"/>
          <w:szCs w:val="22"/>
        </w:rPr>
        <w:t xml:space="preserve">.     Jeżeli nie będzie można dokonać wyboru oferty najkorzystniejszej ze względu na to, że dwie </w:t>
      </w:r>
      <w:r w:rsidR="00C23B7B">
        <w:rPr>
          <w:rFonts w:asciiTheme="minorHAnsi" w:hAnsiTheme="minorHAnsi" w:cs="Segoe UI"/>
          <w:sz w:val="22"/>
          <w:szCs w:val="22"/>
        </w:rPr>
        <w:t xml:space="preserve"> </w:t>
      </w:r>
    </w:p>
    <w:p w14:paraId="26DB2370" w14:textId="77777777" w:rsidR="00506FDC" w:rsidRDefault="00C23B7B" w:rsidP="004E76E7">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9C2B16" w:rsidRPr="00C23B7B">
        <w:rPr>
          <w:rFonts w:asciiTheme="minorHAnsi" w:hAnsiTheme="minorHAnsi" w:cs="Segoe UI"/>
          <w:sz w:val="22"/>
          <w:szCs w:val="22"/>
        </w:rPr>
        <w:t xml:space="preserve">lub więcej ofert przedstawia taki sam bilans ceny i pozostałych kryteriów oceny ofert, </w:t>
      </w:r>
      <w:r w:rsidR="00506FDC">
        <w:rPr>
          <w:rFonts w:asciiTheme="minorHAnsi" w:hAnsiTheme="minorHAnsi" w:cs="Segoe UI"/>
          <w:sz w:val="22"/>
          <w:szCs w:val="22"/>
        </w:rPr>
        <w:t xml:space="preserve"> </w:t>
      </w:r>
    </w:p>
    <w:p w14:paraId="7C899DB5" w14:textId="77777777" w:rsidR="00506FDC" w:rsidRDefault="00506FDC" w:rsidP="004E76E7">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9C2B16" w:rsidRPr="00C23B7B">
        <w:rPr>
          <w:rFonts w:asciiTheme="minorHAnsi" w:hAnsiTheme="minorHAnsi" w:cs="Segoe UI"/>
          <w:sz w:val="22"/>
          <w:szCs w:val="22"/>
        </w:rPr>
        <w:t>Zamawiający</w:t>
      </w:r>
      <w:r>
        <w:rPr>
          <w:rFonts w:asciiTheme="minorHAnsi" w:hAnsiTheme="minorHAnsi" w:cs="Segoe UI"/>
          <w:sz w:val="22"/>
          <w:szCs w:val="22"/>
        </w:rPr>
        <w:t xml:space="preserve"> </w:t>
      </w:r>
      <w:r w:rsidR="009C2B16" w:rsidRPr="00C23B7B">
        <w:rPr>
          <w:rFonts w:asciiTheme="minorHAnsi" w:hAnsiTheme="minorHAnsi" w:cs="Segoe UI"/>
          <w:sz w:val="22"/>
          <w:szCs w:val="22"/>
        </w:rPr>
        <w:t xml:space="preserve">spośród tych ofert dokona wyboru oferty z niższą ceną (art. 91 ust. 4 ustawy </w:t>
      </w:r>
      <w:r>
        <w:rPr>
          <w:rFonts w:asciiTheme="minorHAnsi" w:hAnsiTheme="minorHAnsi" w:cs="Segoe UI"/>
          <w:sz w:val="22"/>
          <w:szCs w:val="22"/>
        </w:rPr>
        <w:t xml:space="preserve"> </w:t>
      </w:r>
    </w:p>
    <w:p w14:paraId="42C69597" w14:textId="6F71267A" w:rsidR="009C2B16" w:rsidRPr="00C23B7B" w:rsidRDefault="00506FDC" w:rsidP="004E76E7">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9C2B16" w:rsidRPr="00C23B7B">
        <w:rPr>
          <w:rFonts w:asciiTheme="minorHAnsi" w:hAnsiTheme="minorHAnsi" w:cs="Segoe UI"/>
          <w:sz w:val="22"/>
          <w:szCs w:val="22"/>
        </w:rPr>
        <w:t>PZP).</w:t>
      </w:r>
    </w:p>
    <w:p w14:paraId="4DCE1FCC" w14:textId="12C5592F" w:rsidR="00552FBA" w:rsidRPr="00C23B7B" w:rsidRDefault="003C3D49" w:rsidP="00B41E56">
      <w:pPr>
        <w:spacing w:after="120"/>
        <w:jc w:val="both"/>
        <w:rPr>
          <w:rFonts w:asciiTheme="minorHAnsi" w:hAnsiTheme="minorHAnsi" w:cs="Segoe UI"/>
          <w:sz w:val="22"/>
          <w:szCs w:val="22"/>
        </w:rPr>
      </w:pPr>
      <w:r w:rsidRPr="00C23B7B">
        <w:rPr>
          <w:rFonts w:asciiTheme="minorHAnsi" w:hAnsiTheme="minorHAnsi" w:cs="Segoe UI"/>
          <w:sz w:val="22"/>
          <w:szCs w:val="22"/>
        </w:rPr>
        <w:t>8</w:t>
      </w:r>
      <w:r w:rsidR="00B634D8" w:rsidRPr="00C23B7B">
        <w:rPr>
          <w:rFonts w:asciiTheme="minorHAnsi" w:hAnsiTheme="minorHAnsi" w:cs="Segoe UI"/>
          <w:sz w:val="22"/>
          <w:szCs w:val="22"/>
        </w:rPr>
        <w:t xml:space="preserve">.     </w:t>
      </w:r>
      <w:r w:rsidR="00552FBA" w:rsidRPr="00C23B7B">
        <w:rPr>
          <w:rFonts w:asciiTheme="minorHAnsi" w:hAnsiTheme="minorHAnsi" w:cs="Segoe UI"/>
          <w:sz w:val="22"/>
          <w:szCs w:val="22"/>
        </w:rPr>
        <w:t>Zamawiający nie przewiduje przeprowadzenia dogrywki w formie aukcji elektronicznej.</w:t>
      </w:r>
    </w:p>
    <w:p w14:paraId="514F9AD4" w14:textId="2E3AA9F2" w:rsidR="00032ACE" w:rsidRPr="00C23B7B" w:rsidRDefault="00032ACE" w:rsidP="00B41E56">
      <w:pPr>
        <w:jc w:val="both"/>
        <w:rPr>
          <w:rFonts w:asciiTheme="minorHAnsi" w:hAnsiTheme="minorHAnsi"/>
          <w:bCs/>
          <w:sz w:val="22"/>
          <w:szCs w:val="22"/>
        </w:rPr>
      </w:pPr>
      <w:r w:rsidRPr="00C23B7B">
        <w:rPr>
          <w:rFonts w:asciiTheme="minorHAnsi" w:hAnsiTheme="minorHAnsi"/>
          <w:bCs/>
          <w:sz w:val="22"/>
          <w:szCs w:val="22"/>
        </w:rPr>
        <w:t xml:space="preserve">9.     Na podstawie art. 24 aa ust.1 ustawy PZP Zamawiający najpierw dokona oceny ofert, a  </w:t>
      </w:r>
    </w:p>
    <w:p w14:paraId="6A13ECFD" w14:textId="46FBE974" w:rsidR="00032ACE" w:rsidRDefault="00032ACE" w:rsidP="004E76E7">
      <w:pPr>
        <w:spacing w:line="276" w:lineRule="auto"/>
        <w:jc w:val="both"/>
        <w:rPr>
          <w:rFonts w:asciiTheme="minorHAnsi" w:hAnsiTheme="minorHAnsi"/>
          <w:bCs/>
          <w:sz w:val="22"/>
          <w:szCs w:val="22"/>
        </w:rPr>
      </w:pPr>
      <w:r w:rsidRPr="00C23B7B">
        <w:rPr>
          <w:rFonts w:asciiTheme="minorHAnsi" w:hAnsiTheme="minorHAnsi"/>
          <w:bCs/>
          <w:sz w:val="22"/>
          <w:szCs w:val="22"/>
        </w:rPr>
        <w:t xml:space="preserve">         następnie zbada, czy Wykonawca, którego oferta zostanie oceniona jako najkorzystniejsza</w:t>
      </w:r>
      <w:r w:rsidR="00C61C22">
        <w:rPr>
          <w:rFonts w:asciiTheme="minorHAnsi" w:hAnsiTheme="minorHAnsi"/>
          <w:bCs/>
          <w:sz w:val="22"/>
          <w:szCs w:val="22"/>
        </w:rPr>
        <w:t>.</w:t>
      </w:r>
    </w:p>
    <w:p w14:paraId="74B93956" w14:textId="77777777" w:rsidR="00945A3E" w:rsidRDefault="00945A3E" w:rsidP="004E76E7">
      <w:pPr>
        <w:spacing w:line="276" w:lineRule="auto"/>
        <w:jc w:val="both"/>
        <w:rPr>
          <w:rFonts w:asciiTheme="minorHAnsi" w:hAnsiTheme="minorHAnsi"/>
          <w:bCs/>
          <w:sz w:val="22"/>
          <w:szCs w:val="22"/>
        </w:rPr>
      </w:pPr>
    </w:p>
    <w:p w14:paraId="5EA1AE67" w14:textId="10AA3843" w:rsidR="002308FF" w:rsidRDefault="00DF32CF" w:rsidP="00B41E56">
      <w:pPr>
        <w:pStyle w:val="Tekstpodstawowywcity"/>
        <w:spacing w:after="0" w:line="276" w:lineRule="auto"/>
        <w:ind w:left="0" w:hanging="142"/>
        <w:rPr>
          <w:rFonts w:asciiTheme="minorHAnsi" w:hAnsiTheme="minorHAnsi" w:cs="Segoe UI"/>
          <w:b/>
          <w:sz w:val="22"/>
          <w:szCs w:val="22"/>
        </w:rPr>
      </w:pPr>
      <w:r>
        <w:rPr>
          <w:rFonts w:ascii="Cambria" w:hAnsi="Cambria" w:cs="Tahoma"/>
          <w:sz w:val="22"/>
          <w:szCs w:val="22"/>
        </w:rPr>
        <w:t xml:space="preserve">   </w:t>
      </w:r>
      <w:r w:rsidR="002308FF">
        <w:rPr>
          <w:rFonts w:asciiTheme="minorHAnsi" w:hAnsiTheme="minorHAnsi" w:cs="Segoe UI"/>
          <w:b/>
          <w:sz w:val="22"/>
          <w:szCs w:val="22"/>
        </w:rPr>
        <w:t xml:space="preserve">XIV. </w:t>
      </w:r>
      <w:r w:rsidR="002308FF" w:rsidRPr="002308FF">
        <w:rPr>
          <w:rFonts w:asciiTheme="minorHAnsi" w:hAnsiTheme="minorHAnsi" w:cs="Segoe UI"/>
          <w:b/>
          <w:sz w:val="22"/>
          <w:szCs w:val="22"/>
        </w:rPr>
        <w:t xml:space="preserve">INFORMACJE O FORMALNOŚCIACH, JAKIE POWINNY BYĆ DOPEŁNIONE PO WYBORZE </w:t>
      </w:r>
      <w:r w:rsidR="002308FF">
        <w:rPr>
          <w:rFonts w:asciiTheme="minorHAnsi" w:hAnsiTheme="minorHAnsi" w:cs="Segoe UI"/>
          <w:b/>
          <w:sz w:val="22"/>
          <w:szCs w:val="22"/>
        </w:rPr>
        <w:t xml:space="preserve"> </w:t>
      </w:r>
    </w:p>
    <w:p w14:paraId="77A6B96F" w14:textId="265DF8D6" w:rsidR="00552FBA" w:rsidRPr="002308FF" w:rsidRDefault="002308FF" w:rsidP="004E76E7">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4E76E7">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4E76E7">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w:t>
      </w:r>
      <w:r w:rsidRPr="002308FF">
        <w:rPr>
          <w:rFonts w:asciiTheme="minorHAnsi" w:hAnsiTheme="minorHAnsi" w:cs="Segoe UI"/>
          <w:sz w:val="22"/>
          <w:szCs w:val="22"/>
        </w:rPr>
        <w:lastRenderedPageBreak/>
        <w:t>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4E76E7">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08DE2206" w:rsidR="00552FBA" w:rsidRPr="002308FF" w:rsidRDefault="00552FBA" w:rsidP="004E76E7">
      <w:pPr>
        <w:numPr>
          <w:ilvl w:val="0"/>
          <w:numId w:val="10"/>
        </w:numPr>
        <w:tabs>
          <w:tab w:val="clear" w:pos="1800"/>
          <w:tab w:val="num" w:pos="426"/>
        </w:tabs>
        <w:spacing w:after="240" w:line="276" w:lineRule="auto"/>
        <w:ind w:left="425" w:hanging="425"/>
        <w:jc w:val="both"/>
        <w:rPr>
          <w:rFonts w:asciiTheme="minorHAnsi" w:hAnsiTheme="minorHAnsi" w:cs="Segoe UI"/>
          <w:sz w:val="22"/>
          <w:szCs w:val="22"/>
        </w:rPr>
      </w:pPr>
      <w:r w:rsidRPr="002308FF">
        <w:rPr>
          <w:rFonts w:asciiTheme="minorHAnsi" w:hAnsiTheme="minorHAnsi" w:cs="Segoe UI"/>
          <w:sz w:val="22"/>
          <w:szCs w:val="22"/>
        </w:rPr>
        <w:t xml:space="preserve">W przypadku, gdy Wykonawca, którego oferta została wybrana </w:t>
      </w:r>
      <w:r w:rsidR="00C61C22">
        <w:rPr>
          <w:rFonts w:asciiTheme="minorHAnsi" w:hAnsiTheme="minorHAnsi" w:cs="Segoe UI"/>
          <w:sz w:val="22"/>
          <w:szCs w:val="22"/>
        </w:rPr>
        <w:t xml:space="preserve"> </w:t>
      </w:r>
      <w:r w:rsidRPr="002308FF">
        <w:rPr>
          <w:rFonts w:asciiTheme="minorHAnsi" w:hAnsiTheme="minorHAnsi" w:cs="Segoe UI"/>
          <w:sz w:val="22"/>
          <w:szCs w:val="22"/>
        </w:rPr>
        <w:t>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F01BB0E" w14:textId="030AC2EC" w:rsidR="00080477" w:rsidRPr="002308FF" w:rsidRDefault="002308FF" w:rsidP="004E76E7">
      <w:pPr>
        <w:spacing w:after="40" w:line="276" w:lineRule="auto"/>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43F40CD8" w:rsidR="00552FBA" w:rsidRDefault="002308FF" w:rsidP="004E76E7">
      <w:pPr>
        <w:keepNext/>
        <w:tabs>
          <w:tab w:val="num" w:pos="480"/>
        </w:tabs>
        <w:spacing w:after="40" w:line="276" w:lineRule="auto"/>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r w:rsidR="004F7699">
        <w:rPr>
          <w:rFonts w:asciiTheme="minorHAnsi" w:hAnsiTheme="minorHAnsi" w:cs="Segoe UI"/>
          <w:sz w:val="22"/>
          <w:szCs w:val="22"/>
        </w:rPr>
        <w:t>.</w:t>
      </w:r>
    </w:p>
    <w:p w14:paraId="6AED1525" w14:textId="77777777" w:rsidR="00080477" w:rsidRDefault="00080477" w:rsidP="004E76E7">
      <w:pPr>
        <w:spacing w:after="40" w:line="276" w:lineRule="auto"/>
        <w:jc w:val="both"/>
        <w:rPr>
          <w:rFonts w:ascii="Calibri" w:hAnsi="Calibri" w:cs="Segoe UI"/>
          <w:b/>
          <w:sz w:val="20"/>
          <w:szCs w:val="20"/>
        </w:rPr>
      </w:pPr>
    </w:p>
    <w:p w14:paraId="715685FE" w14:textId="77777777" w:rsidR="00D06410" w:rsidRDefault="00D06410" w:rsidP="004E76E7">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4E76E7">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0ABA051D" w:rsidR="00552FBA" w:rsidRDefault="00D06410" w:rsidP="004E76E7">
      <w:pPr>
        <w:pStyle w:val="Nagwek7"/>
        <w:pBdr>
          <w:bottom w:val="none" w:sz="0" w:space="0" w:color="auto"/>
        </w:pBdr>
        <w:spacing w:after="40" w:line="276" w:lineRule="auto"/>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B42105">
        <w:rPr>
          <w:rFonts w:asciiTheme="minorHAnsi" w:hAnsiTheme="minorHAnsi" w:cs="Segoe UI"/>
          <w:sz w:val="22"/>
          <w:szCs w:val="22"/>
        </w:rPr>
        <w:t>Załącznik nr 6</w:t>
      </w:r>
      <w:r w:rsidR="00552FBA" w:rsidRPr="00D06410">
        <w:rPr>
          <w:rFonts w:asciiTheme="minorHAnsi" w:hAnsiTheme="minorHAnsi" w:cs="Segoe UI"/>
          <w:b w:val="0"/>
          <w:sz w:val="22"/>
          <w:szCs w:val="22"/>
        </w:rPr>
        <w:t xml:space="preserve"> do SIWZ.</w:t>
      </w:r>
    </w:p>
    <w:p w14:paraId="1A8AA89C" w14:textId="77777777" w:rsidR="004A46DE" w:rsidRPr="004A46DE" w:rsidRDefault="004A46DE" w:rsidP="004E76E7">
      <w:pPr>
        <w:spacing w:line="276" w:lineRule="auto"/>
      </w:pPr>
    </w:p>
    <w:p w14:paraId="59156436" w14:textId="77777777" w:rsidR="004A46DE" w:rsidRDefault="004A46DE" w:rsidP="004E76E7">
      <w:pPr>
        <w:spacing w:line="276" w:lineRule="auto"/>
        <w:jc w:val="both"/>
        <w:rPr>
          <w:rFonts w:asciiTheme="minorHAnsi" w:hAnsiTheme="minorHAnsi" w:cs="Segoe UI"/>
          <w:b/>
          <w:sz w:val="22"/>
          <w:szCs w:val="22"/>
        </w:rPr>
      </w:pPr>
      <w:r>
        <w:rPr>
          <w:rFonts w:asciiTheme="minorHAnsi" w:hAnsiTheme="minorHAnsi" w:cs="Segoe UI"/>
          <w:b/>
          <w:sz w:val="22"/>
          <w:szCs w:val="22"/>
        </w:rPr>
        <w:t>XVII. KLAUZULA INFORMACYJNA DOTYCZĄCA RODO</w:t>
      </w:r>
    </w:p>
    <w:p w14:paraId="47C76AD8" w14:textId="77777777" w:rsidR="00204B5B" w:rsidRPr="00B06D03" w:rsidRDefault="00204B5B" w:rsidP="00204B5B">
      <w:pPr>
        <w:spacing w:after="240"/>
        <w:ind w:left="425"/>
        <w:jc w:val="both"/>
        <w:rPr>
          <w:rFonts w:asciiTheme="minorHAnsi" w:hAnsiTheme="minorHAnsi"/>
          <w:bCs/>
          <w:sz w:val="22"/>
          <w:szCs w:val="22"/>
        </w:rPr>
      </w:pPr>
      <w:r w:rsidRPr="00B06D03">
        <w:rPr>
          <w:rFonts w:asciiTheme="minorHAnsi" w:hAnsiTheme="minorHAnsi"/>
          <w:sz w:val="22"/>
          <w:szCs w:val="22"/>
        </w:rPr>
        <w:t xml:space="preserve">Zgodnie z </w:t>
      </w:r>
      <w:r w:rsidRPr="00B06D03">
        <w:rPr>
          <w:rFonts w:asciiTheme="minorHAnsi" w:hAnsiTheme="minorHAnsi"/>
          <w:bCs/>
          <w:sz w:val="22"/>
          <w:szCs w:val="22"/>
        </w:rPr>
        <w:t xml:space="preserve">art. 13 rozporządzenia Parlamentu Europejskiego i Rady (UE) 2016/679 z dnia 27 kwietnia 2016 r. w sprawie ochrony osób fizycznych w związku z przetwarzaniem danych osobowych i w sprawie swobodnego przepływu takich danych oraz uchylenia dyrektywy 95/46/WE </w:t>
      </w:r>
      <w:r w:rsidRPr="00B06D03">
        <w:rPr>
          <w:rFonts w:asciiTheme="minorHAnsi" w:hAnsiTheme="minorHAnsi"/>
          <w:bCs/>
          <w:i/>
          <w:sz w:val="22"/>
          <w:szCs w:val="22"/>
        </w:rPr>
        <w:t>(ogólne rozporządzenie o ochronie danych, RODO</w:t>
      </w:r>
      <w:r w:rsidRPr="00B06D03">
        <w:rPr>
          <w:rFonts w:asciiTheme="minorHAnsi" w:hAnsiTheme="minorHAnsi"/>
          <w:bCs/>
          <w:sz w:val="22"/>
          <w:szCs w:val="22"/>
        </w:rPr>
        <w:t>), informujemy, że:</w:t>
      </w:r>
    </w:p>
    <w:p w14:paraId="485AC446" w14:textId="77777777" w:rsidR="00204B5B" w:rsidRPr="00B06D03" w:rsidRDefault="00204B5B" w:rsidP="00204B5B">
      <w:pPr>
        <w:spacing w:line="276" w:lineRule="auto"/>
        <w:jc w:val="both"/>
        <w:rPr>
          <w:rFonts w:asciiTheme="minorHAnsi" w:hAnsiTheme="minorHAnsi" w:cs="Arial"/>
          <w:i/>
          <w:sz w:val="22"/>
          <w:szCs w:val="22"/>
        </w:rPr>
      </w:pPr>
      <w:r w:rsidRPr="00B06D03">
        <w:rPr>
          <w:rFonts w:asciiTheme="minorHAnsi" w:hAnsiTheme="minorHAnsi" w:cs="Arial"/>
          <w:b/>
          <w:sz w:val="22"/>
          <w:szCs w:val="22"/>
        </w:rPr>
        <w:t xml:space="preserve">         Administratorem Pani/Pana danych osobowych</w:t>
      </w:r>
      <w:r w:rsidRPr="00B06D03">
        <w:rPr>
          <w:rFonts w:asciiTheme="minorHAnsi" w:hAnsiTheme="minorHAnsi" w:cs="Arial"/>
          <w:sz w:val="22"/>
          <w:szCs w:val="22"/>
        </w:rPr>
        <w:t xml:space="preserve"> jest Samodzielny Publiczny Kliniczny  </w:t>
      </w:r>
      <w:r w:rsidRPr="00B06D03">
        <w:rPr>
          <w:rFonts w:asciiTheme="minorHAnsi" w:hAnsiTheme="minorHAnsi" w:cs="Arial"/>
          <w:i/>
          <w:sz w:val="22"/>
          <w:szCs w:val="22"/>
        </w:rPr>
        <w:t xml:space="preserve">  </w:t>
      </w:r>
    </w:p>
    <w:p w14:paraId="5D28892B" w14:textId="77777777" w:rsidR="00204B5B" w:rsidRPr="00F413A3" w:rsidRDefault="00204B5B" w:rsidP="00204B5B">
      <w:pPr>
        <w:spacing w:after="120" w:line="276" w:lineRule="auto"/>
        <w:jc w:val="both"/>
        <w:rPr>
          <w:rFonts w:asciiTheme="minorHAnsi" w:hAnsiTheme="minorHAnsi" w:cs="Arial"/>
          <w:sz w:val="22"/>
          <w:szCs w:val="22"/>
        </w:rPr>
      </w:pPr>
      <w:r w:rsidRPr="00B06D03">
        <w:rPr>
          <w:rFonts w:asciiTheme="minorHAnsi" w:hAnsiTheme="minorHAnsi" w:cs="Arial"/>
          <w:i/>
          <w:sz w:val="22"/>
          <w:szCs w:val="22"/>
        </w:rPr>
        <w:t xml:space="preserve">         </w:t>
      </w:r>
      <w:r w:rsidRPr="00B06D03">
        <w:rPr>
          <w:rFonts w:asciiTheme="minorHAnsi" w:hAnsiTheme="minorHAnsi" w:cs="Arial"/>
          <w:sz w:val="22"/>
          <w:szCs w:val="22"/>
        </w:rPr>
        <w:t xml:space="preserve">Szpital Okulistyczny z siedzibą w Warszawie, ul. Józefa </w:t>
      </w:r>
      <w:r w:rsidRPr="00F413A3">
        <w:rPr>
          <w:rFonts w:asciiTheme="minorHAnsi" w:hAnsiTheme="minorHAnsi" w:cs="Arial"/>
          <w:sz w:val="22"/>
          <w:szCs w:val="22"/>
        </w:rPr>
        <w:t>Sierakowskiego 13;</w:t>
      </w:r>
    </w:p>
    <w:p w14:paraId="77232B5B" w14:textId="77777777" w:rsidR="00204B5B" w:rsidRPr="00B06D03" w:rsidRDefault="00204B5B" w:rsidP="00204B5B">
      <w:pPr>
        <w:spacing w:line="276" w:lineRule="auto"/>
        <w:jc w:val="both"/>
        <w:rPr>
          <w:rFonts w:asciiTheme="minorHAnsi" w:hAnsiTheme="minorHAnsi" w:cs="Arial"/>
          <w:color w:val="00B0F0"/>
          <w:sz w:val="22"/>
          <w:szCs w:val="22"/>
        </w:rPr>
      </w:pPr>
      <w:r w:rsidRPr="00B06D03">
        <w:rPr>
          <w:rFonts w:asciiTheme="minorHAnsi" w:hAnsiTheme="minorHAnsi" w:cs="Arial"/>
          <w:sz w:val="22"/>
          <w:szCs w:val="22"/>
        </w:rPr>
        <w:t xml:space="preserve">         </w:t>
      </w:r>
      <w:r w:rsidRPr="00B06D03">
        <w:rPr>
          <w:rFonts w:asciiTheme="minorHAnsi" w:hAnsiTheme="minorHAnsi" w:cs="Arial"/>
          <w:b/>
          <w:sz w:val="22"/>
          <w:szCs w:val="22"/>
        </w:rPr>
        <w:t>Inspektorem ochrony danych osobowych</w:t>
      </w:r>
      <w:r w:rsidRPr="00B06D03">
        <w:rPr>
          <w:rFonts w:asciiTheme="minorHAnsi" w:hAnsiTheme="minorHAnsi" w:cs="Arial"/>
          <w:sz w:val="22"/>
          <w:szCs w:val="22"/>
        </w:rPr>
        <w:t xml:space="preserve"> w Samodzielnym Publicznym Klinicznym  </w:t>
      </w:r>
    </w:p>
    <w:p w14:paraId="1B43421D" w14:textId="77777777" w:rsidR="00204B5B" w:rsidRPr="00B06D03" w:rsidRDefault="00204B5B" w:rsidP="00204B5B">
      <w:pPr>
        <w:spacing w:line="276" w:lineRule="auto"/>
        <w:jc w:val="both"/>
        <w:rPr>
          <w:rFonts w:asciiTheme="minorHAnsi" w:hAnsiTheme="minorHAnsi" w:cs="Arial"/>
          <w:i/>
          <w:sz w:val="22"/>
          <w:szCs w:val="22"/>
        </w:rPr>
      </w:pPr>
      <w:r w:rsidRPr="00B06D03">
        <w:rPr>
          <w:rFonts w:asciiTheme="minorHAnsi" w:hAnsiTheme="minorHAnsi" w:cs="Arial"/>
          <w:sz w:val="22"/>
          <w:szCs w:val="22"/>
        </w:rPr>
        <w:t xml:space="preserve">         Szpitalu Okulistycznym jest Pan Krzysztof Jastrzębski, kontakt: e-mail </w:t>
      </w:r>
      <w:r w:rsidRPr="00B06D03">
        <w:rPr>
          <w:rFonts w:asciiTheme="minorHAnsi" w:hAnsiTheme="minorHAnsi" w:cs="Arial"/>
          <w:i/>
          <w:sz w:val="22"/>
          <w:szCs w:val="22"/>
        </w:rPr>
        <w:t xml:space="preserve">     </w:t>
      </w:r>
    </w:p>
    <w:p w14:paraId="7E4C1657" w14:textId="77777777" w:rsidR="00204B5B" w:rsidRPr="00EF4B0D" w:rsidRDefault="00204B5B" w:rsidP="00204B5B">
      <w:pPr>
        <w:spacing w:after="120" w:line="276" w:lineRule="auto"/>
        <w:jc w:val="both"/>
        <w:rPr>
          <w:rFonts w:asciiTheme="minorHAnsi" w:hAnsiTheme="minorHAnsi" w:cs="Arial"/>
          <w:color w:val="00B0F0"/>
          <w:sz w:val="22"/>
          <w:szCs w:val="22"/>
        </w:rPr>
      </w:pPr>
      <w:r w:rsidRPr="00B06D03">
        <w:rPr>
          <w:rFonts w:asciiTheme="minorHAnsi" w:hAnsiTheme="minorHAnsi" w:cs="Arial"/>
          <w:i/>
          <w:sz w:val="22"/>
          <w:szCs w:val="22"/>
        </w:rPr>
        <w:t xml:space="preserve">         </w:t>
      </w:r>
      <w:hyperlink r:id="rId9" w:history="1">
        <w:r w:rsidRPr="00EF4B0D">
          <w:rPr>
            <w:rStyle w:val="Hipercze"/>
            <w:rFonts w:asciiTheme="minorHAnsi" w:hAnsiTheme="minorHAnsi" w:cs="Arial"/>
            <w:i/>
            <w:sz w:val="22"/>
            <w:szCs w:val="22"/>
          </w:rPr>
          <w:t>kjastrzebski@spkso.waw.pl</w:t>
        </w:r>
      </w:hyperlink>
      <w:r w:rsidRPr="00EF4B0D">
        <w:rPr>
          <w:rFonts w:asciiTheme="minorHAnsi" w:hAnsiTheme="minorHAnsi" w:cs="Arial"/>
          <w:sz w:val="22"/>
          <w:szCs w:val="22"/>
        </w:rPr>
        <w:t>; tel. 510 037 505;</w:t>
      </w:r>
    </w:p>
    <w:p w14:paraId="48021692" w14:textId="77777777" w:rsidR="00204B5B" w:rsidRPr="00B06D03" w:rsidRDefault="00204B5B" w:rsidP="00204B5B">
      <w:pPr>
        <w:spacing w:line="276" w:lineRule="auto"/>
        <w:ind w:left="426"/>
        <w:rPr>
          <w:rFonts w:asciiTheme="minorHAnsi" w:hAnsiTheme="minorHAnsi"/>
          <w:b/>
          <w:bCs/>
          <w:sz w:val="22"/>
          <w:szCs w:val="22"/>
        </w:rPr>
      </w:pPr>
      <w:r w:rsidRPr="00B06D03">
        <w:rPr>
          <w:rFonts w:asciiTheme="minorHAnsi" w:hAnsiTheme="minorHAnsi"/>
          <w:b/>
          <w:bCs/>
          <w:sz w:val="22"/>
          <w:szCs w:val="22"/>
        </w:rPr>
        <w:t>Cele przetwarzania danych osobowych: </w:t>
      </w:r>
    </w:p>
    <w:p w14:paraId="1328A866" w14:textId="77777777" w:rsidR="00204B5B" w:rsidRPr="00B06D03" w:rsidRDefault="00204B5B" w:rsidP="00204B5B">
      <w:pPr>
        <w:spacing w:line="276" w:lineRule="auto"/>
        <w:jc w:val="both"/>
        <w:rPr>
          <w:rFonts w:asciiTheme="minorHAnsi" w:hAnsiTheme="minorHAnsi"/>
          <w:sz w:val="22"/>
          <w:szCs w:val="22"/>
        </w:rPr>
      </w:pPr>
      <w:r w:rsidRPr="00B06D03">
        <w:rPr>
          <w:rFonts w:asciiTheme="minorHAnsi" w:hAnsiTheme="minorHAnsi"/>
          <w:sz w:val="22"/>
          <w:szCs w:val="22"/>
        </w:rPr>
        <w:t xml:space="preserve">         Samodzielny Publiczny </w:t>
      </w:r>
      <w:r w:rsidRPr="00B06D03">
        <w:rPr>
          <w:rFonts w:asciiTheme="minorHAnsi" w:hAnsiTheme="minorHAnsi" w:cs="Arial"/>
          <w:sz w:val="22"/>
          <w:szCs w:val="22"/>
        </w:rPr>
        <w:t>Kliniczny</w:t>
      </w:r>
      <w:r w:rsidRPr="00B06D03">
        <w:rPr>
          <w:rFonts w:asciiTheme="minorHAnsi" w:hAnsiTheme="minorHAnsi" w:cs="Arial"/>
          <w:i/>
          <w:sz w:val="22"/>
          <w:szCs w:val="22"/>
        </w:rPr>
        <w:t xml:space="preserve"> </w:t>
      </w:r>
      <w:r w:rsidRPr="00B06D03">
        <w:rPr>
          <w:rFonts w:asciiTheme="minorHAnsi" w:hAnsiTheme="minorHAnsi" w:cs="Arial"/>
          <w:sz w:val="22"/>
          <w:szCs w:val="22"/>
        </w:rPr>
        <w:t xml:space="preserve">Szpital Okulistyczny </w:t>
      </w:r>
      <w:r w:rsidRPr="00B06D03">
        <w:rPr>
          <w:rFonts w:asciiTheme="minorHAnsi" w:hAnsiTheme="minorHAnsi"/>
          <w:sz w:val="22"/>
          <w:szCs w:val="22"/>
        </w:rPr>
        <w:t xml:space="preserve">przetwarza Pani/Pana dane osobowe,     </w:t>
      </w:r>
    </w:p>
    <w:p w14:paraId="19D0FDDD" w14:textId="3521F187" w:rsidR="00204B5B" w:rsidRPr="00594903" w:rsidRDefault="00204B5B" w:rsidP="00204B5B">
      <w:pPr>
        <w:spacing w:after="120" w:line="276" w:lineRule="auto"/>
        <w:jc w:val="both"/>
        <w:rPr>
          <w:rFonts w:asciiTheme="minorHAnsi" w:hAnsiTheme="minorHAnsi"/>
          <w:sz w:val="22"/>
          <w:szCs w:val="22"/>
        </w:rPr>
      </w:pPr>
      <w:r w:rsidRPr="00B06D03">
        <w:rPr>
          <w:rFonts w:asciiTheme="minorHAnsi" w:hAnsiTheme="minorHAnsi"/>
          <w:sz w:val="22"/>
          <w:szCs w:val="22"/>
        </w:rPr>
        <w:t xml:space="preserve">         w celu związanym z postępowaniem o udzielenie zamówienia </w:t>
      </w:r>
      <w:r w:rsidRPr="00594903">
        <w:rPr>
          <w:rFonts w:asciiTheme="minorHAnsi" w:hAnsiTheme="minorHAnsi"/>
          <w:sz w:val="22"/>
          <w:szCs w:val="22"/>
        </w:rPr>
        <w:t xml:space="preserve">publicznego </w:t>
      </w:r>
      <w:r w:rsidRPr="00594903">
        <w:rPr>
          <w:rFonts w:asciiTheme="minorHAnsi" w:hAnsiTheme="minorHAnsi"/>
          <w:b/>
          <w:sz w:val="22"/>
          <w:szCs w:val="22"/>
        </w:rPr>
        <w:t>ZP/</w:t>
      </w:r>
      <w:r w:rsidR="00945A3E">
        <w:rPr>
          <w:rFonts w:asciiTheme="minorHAnsi" w:hAnsiTheme="minorHAnsi"/>
          <w:b/>
          <w:sz w:val="22"/>
          <w:szCs w:val="22"/>
        </w:rPr>
        <w:t>02</w:t>
      </w:r>
      <w:r w:rsidR="00CA497D">
        <w:rPr>
          <w:rFonts w:asciiTheme="minorHAnsi" w:hAnsiTheme="minorHAnsi"/>
          <w:b/>
          <w:sz w:val="22"/>
          <w:szCs w:val="22"/>
        </w:rPr>
        <w:t>/2020</w:t>
      </w:r>
    </w:p>
    <w:p w14:paraId="01A7D298" w14:textId="77777777" w:rsidR="00204B5B" w:rsidRPr="00B06D03" w:rsidRDefault="00204B5B" w:rsidP="00204B5B">
      <w:pPr>
        <w:pStyle w:val="HTML-wstpniesformatowany"/>
        <w:spacing w:line="276" w:lineRule="auto"/>
        <w:ind w:left="426"/>
        <w:jc w:val="both"/>
        <w:rPr>
          <w:rFonts w:asciiTheme="minorHAnsi" w:hAnsiTheme="minorHAnsi"/>
          <w:sz w:val="22"/>
          <w:szCs w:val="22"/>
        </w:rPr>
      </w:pPr>
      <w:r w:rsidRPr="00B06D03">
        <w:rPr>
          <w:rFonts w:asciiTheme="minorHAnsi" w:hAnsiTheme="minorHAnsi"/>
          <w:b/>
          <w:sz w:val="22"/>
          <w:szCs w:val="22"/>
        </w:rPr>
        <w:t>Podstawa prawna przetwarzania danych:</w:t>
      </w:r>
      <w:r w:rsidRPr="00B06D03">
        <w:rPr>
          <w:rFonts w:asciiTheme="minorHAnsi" w:hAnsiTheme="minorHAnsi"/>
          <w:sz w:val="22"/>
          <w:szCs w:val="22"/>
        </w:rPr>
        <w:t xml:space="preserve"> </w:t>
      </w:r>
    </w:p>
    <w:p w14:paraId="1E46B363" w14:textId="77777777" w:rsidR="00204B5B" w:rsidRPr="00B06D03" w:rsidRDefault="00204B5B" w:rsidP="00204B5B">
      <w:pPr>
        <w:pStyle w:val="HTML-wstpniesformatowany"/>
        <w:spacing w:after="120" w:line="276" w:lineRule="auto"/>
        <w:ind w:left="425"/>
        <w:jc w:val="both"/>
        <w:rPr>
          <w:rFonts w:asciiTheme="minorHAnsi" w:hAnsiTheme="minorHAnsi"/>
          <w:sz w:val="22"/>
          <w:szCs w:val="22"/>
        </w:rPr>
      </w:pPr>
      <w:r w:rsidRPr="00B06D03">
        <w:rPr>
          <w:rFonts w:asciiTheme="minorHAnsi" w:hAnsiTheme="minorHAnsi"/>
          <w:bCs/>
          <w:sz w:val="22"/>
          <w:szCs w:val="22"/>
        </w:rPr>
        <w:t xml:space="preserve">Przetwarzanie jest niezbędne do wypełnienia obowiązku prawnego ciążącego na Administratorze (podstawa prawna z art. 6 ust. 1 lit. c ogólnego rozporządzenia o ochronie danych) oraz </w:t>
      </w:r>
      <w:r w:rsidRPr="00B06D03">
        <w:rPr>
          <w:rFonts w:asciiTheme="minorHAnsi" w:hAnsiTheme="minorHAnsi"/>
          <w:sz w:val="22"/>
          <w:szCs w:val="22"/>
        </w:rPr>
        <w:t>ustawy z dnia 29 stycznia 2004 r. Prawo zamówień publicznych.</w:t>
      </w:r>
    </w:p>
    <w:p w14:paraId="195CB037" w14:textId="77777777" w:rsidR="00204B5B" w:rsidRPr="00B06D03" w:rsidRDefault="00204B5B" w:rsidP="00204B5B">
      <w:pPr>
        <w:spacing w:after="120" w:line="276" w:lineRule="auto"/>
        <w:ind w:left="425"/>
        <w:jc w:val="both"/>
        <w:rPr>
          <w:rFonts w:asciiTheme="minorHAnsi" w:hAnsiTheme="minorHAnsi"/>
          <w:sz w:val="22"/>
          <w:szCs w:val="22"/>
        </w:rPr>
      </w:pPr>
      <w:r w:rsidRPr="00B06D03">
        <w:rPr>
          <w:rFonts w:asciiTheme="minorHAnsi" w:hAnsiTheme="minorHAnsi"/>
          <w:b/>
          <w:bCs/>
          <w:sz w:val="22"/>
          <w:szCs w:val="22"/>
        </w:rPr>
        <w:t>Informacje o odbiorcach danych osobowych:</w:t>
      </w:r>
      <w:r w:rsidRPr="00B06D03">
        <w:rPr>
          <w:rFonts w:asciiTheme="minorHAnsi" w:hAnsiTheme="minorHAnsi"/>
          <w:sz w:val="22"/>
          <w:szCs w:val="22"/>
        </w:rPr>
        <w:t xml:space="preserve"> </w:t>
      </w:r>
      <w:r w:rsidRPr="00B06D03">
        <w:rPr>
          <w:rFonts w:asciiTheme="minorHAnsi" w:hAnsiTheme="minorHAnsi"/>
          <w:iCs/>
          <w:sz w:val="22"/>
          <w:szCs w:val="22"/>
        </w:rPr>
        <w:t xml:space="preserve">Pana/Pani </w:t>
      </w:r>
      <w:r>
        <w:rPr>
          <w:rFonts w:asciiTheme="minorHAnsi" w:hAnsiTheme="minorHAnsi"/>
          <w:iCs/>
          <w:sz w:val="22"/>
          <w:szCs w:val="22"/>
        </w:rPr>
        <w:t>d</w:t>
      </w:r>
      <w:r w:rsidRPr="00B06D03">
        <w:rPr>
          <w:rFonts w:asciiTheme="minorHAnsi" w:hAnsiTheme="minorHAnsi"/>
          <w:iCs/>
          <w:sz w:val="22"/>
          <w:szCs w:val="22"/>
        </w:rPr>
        <w:t>ane osobowe mogą być udostępnione osobom lub podmiotom, którym udostępniona zostanie dokumentacja postępowania, w oparciu o art. 8 oraz art. 96 ust. 3 ustawy z dnia 29 stycznia 2004 r. Prawo zamówień publicznych.</w:t>
      </w:r>
    </w:p>
    <w:p w14:paraId="13E0E565" w14:textId="77777777" w:rsidR="00204B5B" w:rsidRPr="00B06D03" w:rsidRDefault="00204B5B" w:rsidP="00204B5B">
      <w:pPr>
        <w:pStyle w:val="HTML-wstpniesformatowany"/>
        <w:spacing w:after="120" w:line="276" w:lineRule="auto"/>
        <w:ind w:left="425"/>
        <w:jc w:val="both"/>
        <w:rPr>
          <w:rFonts w:asciiTheme="minorHAnsi" w:hAnsiTheme="minorHAnsi"/>
          <w:sz w:val="22"/>
          <w:szCs w:val="22"/>
        </w:rPr>
      </w:pPr>
      <w:r w:rsidRPr="00B06D03">
        <w:rPr>
          <w:rFonts w:asciiTheme="minorHAnsi" w:hAnsiTheme="minorHAnsi"/>
          <w:b/>
          <w:bCs/>
          <w:sz w:val="22"/>
          <w:szCs w:val="22"/>
        </w:rPr>
        <w:t xml:space="preserve">Okres, przez który dane osobowe będą przechowywane: </w:t>
      </w:r>
      <w:r w:rsidRPr="00B06D03">
        <w:rPr>
          <w:rFonts w:asciiTheme="minorHAnsi" w:hAnsiTheme="minorHAnsi"/>
          <w:sz w:val="22"/>
          <w:szCs w:val="22"/>
        </w:rPr>
        <w:t>4 lat</w:t>
      </w:r>
      <w:r>
        <w:rPr>
          <w:rFonts w:asciiTheme="minorHAnsi" w:hAnsiTheme="minorHAnsi"/>
          <w:sz w:val="22"/>
          <w:szCs w:val="22"/>
        </w:rPr>
        <w:t>a</w:t>
      </w:r>
      <w:r w:rsidRPr="00B06D03">
        <w:rPr>
          <w:rFonts w:asciiTheme="minorHAnsi" w:hAnsiTheme="minorHAnsi"/>
          <w:sz w:val="22"/>
          <w:szCs w:val="22"/>
        </w:rPr>
        <w:t xml:space="preserve"> od dnia zakończenia postępowania o udzielenie zamówienia, a jeżeli czas trwania umowy przekracza 4 lata, okres przechowywania obejmuje cały czas trwania umowy.</w:t>
      </w:r>
    </w:p>
    <w:p w14:paraId="35CD0063" w14:textId="77777777" w:rsidR="00204B5B" w:rsidRPr="00B06D03" w:rsidRDefault="00204B5B" w:rsidP="00204B5B">
      <w:pPr>
        <w:spacing w:line="276" w:lineRule="auto"/>
        <w:ind w:left="426"/>
        <w:jc w:val="both"/>
        <w:rPr>
          <w:rFonts w:asciiTheme="minorHAnsi" w:hAnsiTheme="minorHAnsi"/>
          <w:b/>
          <w:sz w:val="22"/>
          <w:szCs w:val="22"/>
        </w:rPr>
      </w:pPr>
      <w:r w:rsidRPr="00B06D03">
        <w:rPr>
          <w:rFonts w:asciiTheme="minorHAnsi" w:hAnsiTheme="minorHAnsi"/>
          <w:b/>
          <w:sz w:val="22"/>
          <w:szCs w:val="22"/>
        </w:rPr>
        <w:t>Uprawnienia z art. 15-21 ogólnego rozporządzenia o ochronie danych:</w:t>
      </w:r>
    </w:p>
    <w:p w14:paraId="1494AA00" w14:textId="77777777" w:rsidR="00204B5B" w:rsidRPr="00B06D03" w:rsidRDefault="00204B5B" w:rsidP="00204B5B">
      <w:pPr>
        <w:numPr>
          <w:ilvl w:val="0"/>
          <w:numId w:val="30"/>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na podstawie art. 15 RODO prawo dostępu do danych</w:t>
      </w:r>
      <w:r>
        <w:rPr>
          <w:rFonts w:asciiTheme="minorHAnsi" w:hAnsiTheme="minorHAnsi"/>
          <w:color w:val="000000"/>
          <w:sz w:val="22"/>
          <w:szCs w:val="22"/>
        </w:rPr>
        <w:t xml:space="preserve"> osobowych Pani/Pana dot. *</w:t>
      </w:r>
      <w:r w:rsidRPr="00B06D03">
        <w:rPr>
          <w:rFonts w:asciiTheme="minorHAnsi" w:hAnsiTheme="minorHAnsi"/>
          <w:color w:val="000000"/>
          <w:sz w:val="22"/>
          <w:szCs w:val="22"/>
        </w:rPr>
        <w:t>;</w:t>
      </w:r>
    </w:p>
    <w:p w14:paraId="264A7D7F" w14:textId="77777777" w:rsidR="00204B5B" w:rsidRPr="00B06D03" w:rsidRDefault="00204B5B" w:rsidP="00204B5B">
      <w:pPr>
        <w:numPr>
          <w:ilvl w:val="0"/>
          <w:numId w:val="30"/>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na podstawie art. 16 RODO prawo do sprostowania Pani/Pana danych osobowych </w:t>
      </w:r>
      <w:r w:rsidRPr="00B06D03">
        <w:rPr>
          <w:rFonts w:asciiTheme="minorHAnsi" w:hAnsiTheme="minorHAnsi"/>
          <w:b/>
          <w:color w:val="000000"/>
          <w:sz w:val="22"/>
          <w:szCs w:val="22"/>
          <w:vertAlign w:val="superscript"/>
        </w:rPr>
        <w:t>*</w:t>
      </w:r>
      <w:r>
        <w:rPr>
          <w:rFonts w:asciiTheme="minorHAnsi" w:hAnsiTheme="minorHAnsi"/>
          <w:b/>
          <w:color w:val="000000"/>
          <w:sz w:val="22"/>
          <w:szCs w:val="22"/>
          <w:vertAlign w:val="superscript"/>
        </w:rPr>
        <w:t>*</w:t>
      </w:r>
      <w:r w:rsidRPr="00B06D03">
        <w:rPr>
          <w:rFonts w:asciiTheme="minorHAnsi" w:hAnsiTheme="minorHAnsi"/>
          <w:color w:val="000000"/>
          <w:sz w:val="22"/>
          <w:szCs w:val="22"/>
        </w:rPr>
        <w:t>;</w:t>
      </w:r>
    </w:p>
    <w:p w14:paraId="12BD2D28" w14:textId="77777777" w:rsidR="00204B5B" w:rsidRPr="00B06D03" w:rsidRDefault="00204B5B" w:rsidP="00204B5B">
      <w:pPr>
        <w:numPr>
          <w:ilvl w:val="0"/>
          <w:numId w:val="30"/>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lastRenderedPageBreak/>
        <w:t>na podstawie art. 18 RODO prawo żądania od administratora ograniczenia</w:t>
      </w:r>
      <w:r>
        <w:rPr>
          <w:rFonts w:asciiTheme="minorHAnsi" w:hAnsiTheme="minorHAnsi"/>
          <w:color w:val="000000"/>
          <w:sz w:val="22"/>
          <w:szCs w:val="22"/>
        </w:rPr>
        <w:t xml:space="preserve"> ***;</w:t>
      </w:r>
      <w:r w:rsidRPr="00B06D03">
        <w:rPr>
          <w:rFonts w:asciiTheme="minorHAnsi" w:hAnsiTheme="minorHAnsi"/>
          <w:color w:val="000000"/>
          <w:sz w:val="22"/>
          <w:szCs w:val="22"/>
        </w:rPr>
        <w:t xml:space="preserve">    </w:t>
      </w:r>
    </w:p>
    <w:p w14:paraId="7E7A1DF6" w14:textId="77777777" w:rsidR="00204B5B" w:rsidRPr="00B06D03" w:rsidRDefault="00204B5B" w:rsidP="00204B5B">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przetwarzania danych osobowych z zastrzeżeniem przypadków, o których mowa w art.  </w:t>
      </w:r>
    </w:p>
    <w:p w14:paraId="2DDC5CAE" w14:textId="77777777" w:rsidR="00204B5B" w:rsidRPr="00B06D03" w:rsidRDefault="00204B5B" w:rsidP="00204B5B">
      <w:pPr>
        <w:spacing w:after="12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18 ust. 2 RODO **</w:t>
      </w:r>
      <w:r>
        <w:rPr>
          <w:rFonts w:asciiTheme="minorHAnsi" w:hAnsiTheme="minorHAnsi"/>
          <w:color w:val="000000"/>
          <w:sz w:val="22"/>
          <w:szCs w:val="22"/>
        </w:rPr>
        <w:t>**</w:t>
      </w:r>
      <w:r w:rsidRPr="00B06D03">
        <w:rPr>
          <w:rFonts w:asciiTheme="minorHAnsi" w:hAnsiTheme="minorHAnsi"/>
          <w:color w:val="000000"/>
          <w:sz w:val="22"/>
          <w:szCs w:val="22"/>
        </w:rPr>
        <w:t xml:space="preserve">;  </w:t>
      </w:r>
    </w:p>
    <w:p w14:paraId="79DC51DB" w14:textId="77777777" w:rsidR="00204B5B" w:rsidRPr="00B06D03" w:rsidRDefault="00204B5B" w:rsidP="00204B5B">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Nie przysługuje Pani/Panu:</w:t>
      </w:r>
    </w:p>
    <w:p w14:paraId="143D25D0" w14:textId="77777777" w:rsidR="00204B5B" w:rsidRPr="00B06D03" w:rsidRDefault="00204B5B" w:rsidP="00204B5B">
      <w:pPr>
        <w:numPr>
          <w:ilvl w:val="0"/>
          <w:numId w:val="31"/>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w związku z art. 17 ust. 3 lit. b, d lub e RODO prawo do usunięcia danych osobowych;</w:t>
      </w:r>
    </w:p>
    <w:p w14:paraId="08E05BBB" w14:textId="77777777" w:rsidR="00204B5B" w:rsidRPr="00B06D03" w:rsidRDefault="00204B5B" w:rsidP="00204B5B">
      <w:pPr>
        <w:numPr>
          <w:ilvl w:val="0"/>
          <w:numId w:val="31"/>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prawo do przenoszenia danych osobowych, o którym mowa w art. 20 RODO;</w:t>
      </w:r>
    </w:p>
    <w:p w14:paraId="222BCD22" w14:textId="77777777" w:rsidR="00204B5B" w:rsidRPr="00B06D03" w:rsidRDefault="00204B5B" w:rsidP="00204B5B">
      <w:pPr>
        <w:numPr>
          <w:ilvl w:val="0"/>
          <w:numId w:val="31"/>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na podstawie art. 21 RODO prawo sprzeciwu, wobec przetwarzania danych osobowych,  </w:t>
      </w:r>
    </w:p>
    <w:p w14:paraId="05694DAC" w14:textId="77777777" w:rsidR="00204B5B" w:rsidRPr="00B06D03" w:rsidRDefault="00204B5B" w:rsidP="00204B5B">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gdyż podstawą prawną przetwarzania Pani/Pana danych osobowych jest art. 6 ust. 1 lit.  </w:t>
      </w:r>
    </w:p>
    <w:p w14:paraId="33D57B6E" w14:textId="77777777" w:rsidR="00204B5B" w:rsidRPr="00B06D03" w:rsidRDefault="00204B5B" w:rsidP="00204B5B">
      <w:pPr>
        <w:spacing w:after="12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c RODO.</w:t>
      </w:r>
    </w:p>
    <w:p w14:paraId="1FECEA6D" w14:textId="77777777" w:rsidR="00204B5B" w:rsidRPr="00B06D03" w:rsidRDefault="00204B5B" w:rsidP="00204B5B">
      <w:pPr>
        <w:spacing w:line="276" w:lineRule="auto"/>
        <w:ind w:left="426"/>
        <w:jc w:val="both"/>
        <w:rPr>
          <w:rFonts w:asciiTheme="minorHAnsi" w:hAnsiTheme="minorHAnsi"/>
          <w:b/>
          <w:sz w:val="22"/>
          <w:szCs w:val="22"/>
        </w:rPr>
      </w:pPr>
      <w:r w:rsidRPr="00B06D03">
        <w:rPr>
          <w:rFonts w:asciiTheme="minorHAnsi" w:hAnsiTheme="minorHAnsi"/>
          <w:b/>
          <w:sz w:val="22"/>
          <w:szCs w:val="22"/>
        </w:rPr>
        <w:t>Prawo do wniesienia skargi:</w:t>
      </w:r>
    </w:p>
    <w:p w14:paraId="5EEA2BAA" w14:textId="77777777" w:rsidR="00204B5B" w:rsidRDefault="00204B5B" w:rsidP="00204B5B">
      <w:pPr>
        <w:spacing w:line="276" w:lineRule="auto"/>
        <w:ind w:left="425"/>
        <w:jc w:val="both"/>
        <w:rPr>
          <w:rFonts w:asciiTheme="minorHAnsi" w:hAnsiTheme="minorHAnsi"/>
          <w:sz w:val="22"/>
          <w:szCs w:val="22"/>
        </w:rPr>
      </w:pPr>
      <w:r w:rsidRPr="00B06D03">
        <w:rPr>
          <w:rFonts w:asciiTheme="minorHAnsi" w:hAnsiTheme="minorHAnsi"/>
          <w:sz w:val="22"/>
          <w:szCs w:val="22"/>
        </w:rPr>
        <w:t>Ma Pan/Pani prawo wniesienia skargi do Prezesa Urzędu Ochrony Danych Osobowych, gdy uzna Pani/Pan, iż przetwarzanie Pani/Pana danych osobowych przez Administratora narusza przepisy ogólnego rozporządzenia o ochronie danych osobowych z dnia 27 kwietnia 2016 r.</w:t>
      </w:r>
    </w:p>
    <w:p w14:paraId="589A1151" w14:textId="77777777" w:rsidR="00204B5B" w:rsidRPr="00B06D03" w:rsidRDefault="00204B5B" w:rsidP="00204B5B">
      <w:pPr>
        <w:spacing w:line="276" w:lineRule="auto"/>
        <w:ind w:left="426"/>
        <w:jc w:val="both"/>
        <w:rPr>
          <w:rFonts w:asciiTheme="minorHAnsi" w:hAnsiTheme="minorHAnsi"/>
          <w:b/>
          <w:sz w:val="22"/>
          <w:szCs w:val="22"/>
        </w:rPr>
      </w:pPr>
      <w:r w:rsidRPr="00B06D03">
        <w:rPr>
          <w:rFonts w:asciiTheme="minorHAnsi" w:hAnsiTheme="minorHAnsi"/>
          <w:b/>
          <w:sz w:val="22"/>
          <w:szCs w:val="22"/>
        </w:rPr>
        <w:t>Podstawa podania danych osobowych:</w:t>
      </w:r>
    </w:p>
    <w:p w14:paraId="2997343B" w14:textId="77777777" w:rsidR="00204B5B" w:rsidRDefault="00204B5B" w:rsidP="00204B5B">
      <w:pPr>
        <w:spacing w:after="240" w:line="276" w:lineRule="auto"/>
        <w:ind w:left="425"/>
        <w:jc w:val="both"/>
        <w:rPr>
          <w:rFonts w:asciiTheme="minorHAnsi" w:hAnsiTheme="minorHAnsi"/>
          <w:iCs/>
          <w:sz w:val="22"/>
          <w:szCs w:val="22"/>
        </w:rPr>
      </w:pPr>
      <w:r w:rsidRPr="00B06D03">
        <w:rPr>
          <w:rFonts w:asciiTheme="minorHAnsi" w:hAnsiTheme="minorHAnsi"/>
          <w:sz w:val="22"/>
          <w:szCs w:val="22"/>
        </w:rPr>
        <w:t xml:space="preserve">Podanie przez Pana/Panią swoich danych osobowych jest wymogiem ustawowym. Obowiązek podania danych przez Pana/Panią wynika z ustawy </w:t>
      </w:r>
      <w:r w:rsidRPr="00B06D03">
        <w:rPr>
          <w:rFonts w:asciiTheme="minorHAnsi" w:hAnsiTheme="minorHAnsi"/>
          <w:iCs/>
          <w:sz w:val="22"/>
          <w:szCs w:val="22"/>
        </w:rPr>
        <w:t>z dnia 29 stycznia 2004 r. Prawo zamówień publicznych,</w:t>
      </w:r>
      <w:r>
        <w:rPr>
          <w:rFonts w:asciiTheme="minorHAnsi" w:hAnsiTheme="minorHAnsi"/>
          <w:iCs/>
          <w:sz w:val="22"/>
          <w:szCs w:val="22"/>
        </w:rPr>
        <w:t xml:space="preserve"> w</w:t>
      </w:r>
      <w:r w:rsidRPr="00B06D03">
        <w:rPr>
          <w:rFonts w:asciiTheme="minorHAnsi" w:hAnsiTheme="minorHAnsi"/>
          <w:iCs/>
          <w:sz w:val="22"/>
          <w:szCs w:val="22"/>
        </w:rPr>
        <w:t xml:space="preserve"> związ</w:t>
      </w:r>
      <w:r>
        <w:rPr>
          <w:rFonts w:asciiTheme="minorHAnsi" w:hAnsiTheme="minorHAnsi"/>
          <w:iCs/>
          <w:sz w:val="22"/>
          <w:szCs w:val="22"/>
        </w:rPr>
        <w:t>ku</w:t>
      </w:r>
      <w:r w:rsidRPr="00B06D03">
        <w:rPr>
          <w:rFonts w:asciiTheme="minorHAnsi" w:hAnsiTheme="minorHAnsi"/>
          <w:iCs/>
          <w:sz w:val="22"/>
          <w:szCs w:val="22"/>
        </w:rPr>
        <w:t xml:space="preserve"> z udziałem w postępowaniu o udzielenie zamówienia publicznego. </w:t>
      </w:r>
      <w:r>
        <w:rPr>
          <w:rFonts w:asciiTheme="minorHAnsi" w:hAnsiTheme="minorHAnsi"/>
          <w:iCs/>
          <w:sz w:val="22"/>
          <w:szCs w:val="22"/>
        </w:rPr>
        <w:t>K</w:t>
      </w:r>
      <w:r w:rsidRPr="007E6082">
        <w:rPr>
          <w:rFonts w:asciiTheme="minorHAnsi" w:hAnsiTheme="minorHAnsi"/>
          <w:iCs/>
          <w:sz w:val="22"/>
          <w:szCs w:val="22"/>
        </w:rPr>
        <w:t xml:space="preserve">onsekwencje niepodania określonych danych wynikają z ustawy </w:t>
      </w:r>
      <w:proofErr w:type="spellStart"/>
      <w:r w:rsidRPr="007E6082">
        <w:rPr>
          <w:rFonts w:asciiTheme="minorHAnsi" w:hAnsiTheme="minorHAnsi"/>
          <w:iCs/>
          <w:sz w:val="22"/>
          <w:szCs w:val="22"/>
        </w:rPr>
        <w:t>Pzp</w:t>
      </w:r>
      <w:proofErr w:type="spellEnd"/>
      <w:r>
        <w:rPr>
          <w:rFonts w:asciiTheme="minorHAnsi" w:hAnsiTheme="minorHAnsi"/>
          <w:iCs/>
          <w:sz w:val="22"/>
          <w:szCs w:val="22"/>
        </w:rPr>
        <w:t>.</w:t>
      </w:r>
    </w:p>
    <w:p w14:paraId="28BB932D" w14:textId="77777777" w:rsidR="00204B5B" w:rsidRPr="00B06D03" w:rsidRDefault="00204B5B" w:rsidP="00204B5B">
      <w:pPr>
        <w:spacing w:line="276" w:lineRule="auto"/>
        <w:ind w:left="426"/>
        <w:jc w:val="both"/>
        <w:rPr>
          <w:rFonts w:asciiTheme="minorHAnsi" w:hAnsiTheme="minorHAnsi"/>
          <w:b/>
          <w:sz w:val="22"/>
          <w:szCs w:val="22"/>
        </w:rPr>
      </w:pPr>
      <w:r w:rsidRPr="00B06D03">
        <w:rPr>
          <w:rFonts w:asciiTheme="minorHAnsi" w:hAnsiTheme="minorHAnsi"/>
          <w:b/>
          <w:sz w:val="22"/>
          <w:szCs w:val="22"/>
        </w:rPr>
        <w:t>Informacja o zautomatyzowanym podejmowaniu decyzji</w:t>
      </w:r>
    </w:p>
    <w:p w14:paraId="3F09F3B9" w14:textId="77777777" w:rsidR="00204B5B" w:rsidRPr="00B06D03" w:rsidRDefault="00204B5B" w:rsidP="00204B5B">
      <w:pPr>
        <w:spacing w:line="276" w:lineRule="auto"/>
        <w:ind w:left="426"/>
        <w:rPr>
          <w:rFonts w:asciiTheme="minorHAnsi" w:hAnsiTheme="minorHAnsi"/>
          <w:sz w:val="22"/>
          <w:szCs w:val="22"/>
        </w:rPr>
      </w:pPr>
      <w:r w:rsidRPr="00B06D03">
        <w:rPr>
          <w:rFonts w:asciiTheme="minorHAnsi" w:hAnsiTheme="minorHAnsi"/>
          <w:sz w:val="22"/>
          <w:szCs w:val="22"/>
        </w:rPr>
        <w:t>Pani/Pana dane nie będą przetwarzane w sposób zautomatyzowany, w tym w oparciu o profilowanie.</w:t>
      </w:r>
    </w:p>
    <w:p w14:paraId="7BD7D9E5" w14:textId="77777777" w:rsidR="00204B5B" w:rsidRPr="00B06D03" w:rsidRDefault="00204B5B" w:rsidP="00204B5B">
      <w:pPr>
        <w:spacing w:line="276" w:lineRule="auto"/>
        <w:ind w:left="720"/>
        <w:contextualSpacing/>
        <w:jc w:val="both"/>
        <w:rPr>
          <w:rFonts w:asciiTheme="minorHAnsi" w:hAnsiTheme="minorHAnsi"/>
          <w:color w:val="000000"/>
          <w:sz w:val="22"/>
          <w:szCs w:val="22"/>
        </w:rPr>
      </w:pPr>
    </w:p>
    <w:p w14:paraId="22CF104B" w14:textId="77777777" w:rsidR="00204B5B" w:rsidRDefault="00204B5B" w:rsidP="00204B5B">
      <w:pPr>
        <w:pStyle w:val="Akapitzlist"/>
        <w:spacing w:line="276" w:lineRule="auto"/>
        <w:ind w:left="426"/>
        <w:jc w:val="both"/>
        <w:rPr>
          <w:rFonts w:asciiTheme="minorHAnsi" w:hAnsiTheme="minorHAnsi"/>
          <w:i/>
          <w:sz w:val="18"/>
          <w:szCs w:val="18"/>
        </w:rPr>
      </w:pPr>
      <w:r>
        <w:rPr>
          <w:rFonts w:asciiTheme="minorHAnsi" w:hAnsiTheme="minorHAnsi"/>
          <w:b/>
          <w:i/>
          <w:sz w:val="18"/>
          <w:szCs w:val="18"/>
          <w:vertAlign w:val="superscript"/>
        </w:rPr>
        <w:t xml:space="preserve">* </w:t>
      </w:r>
      <w:r w:rsidRPr="003D03B3">
        <w:rPr>
          <w:rFonts w:asciiTheme="minorHAnsi" w:hAnsiTheme="minorHAnsi"/>
          <w:i/>
          <w:sz w:val="18"/>
          <w:szCs w:val="18"/>
        </w:rPr>
        <w:t xml:space="preserve">W przypadku gdy wykonanie obowiązków, o których mowa w art. 15 ust. 1–3 </w:t>
      </w:r>
      <w:r>
        <w:rPr>
          <w:rFonts w:asciiTheme="minorHAnsi" w:hAnsiTheme="minorHAnsi"/>
          <w:i/>
          <w:sz w:val="18"/>
          <w:szCs w:val="18"/>
        </w:rPr>
        <w:t>RODO</w:t>
      </w:r>
      <w:r w:rsidRPr="003D03B3">
        <w:rPr>
          <w:rFonts w:asciiTheme="minorHAnsi" w:hAnsiTheme="minorHAnsi"/>
          <w:i/>
          <w:sz w:val="18"/>
          <w:szCs w:val="18"/>
        </w:rPr>
        <w:t>,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7CB0C883" w14:textId="77777777" w:rsidR="00204B5B" w:rsidRPr="00386CC7" w:rsidRDefault="00204B5B" w:rsidP="00204B5B">
      <w:pPr>
        <w:pStyle w:val="Akapitzlist"/>
        <w:spacing w:line="276" w:lineRule="auto"/>
        <w:ind w:left="426"/>
        <w:jc w:val="both"/>
        <w:rPr>
          <w:rFonts w:asciiTheme="minorHAnsi" w:hAnsiTheme="minorHAnsi"/>
          <w:b/>
          <w:i/>
          <w:sz w:val="18"/>
          <w:szCs w:val="18"/>
          <w:vertAlign w:val="superscript"/>
        </w:rPr>
      </w:pPr>
    </w:p>
    <w:p w14:paraId="25093D6E" w14:textId="77777777" w:rsidR="00204B5B" w:rsidRDefault="00204B5B" w:rsidP="00204B5B">
      <w:pPr>
        <w:pStyle w:val="Akapitzlist"/>
        <w:spacing w:line="276" w:lineRule="auto"/>
        <w:ind w:left="426"/>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skorzystanie z prawa do sprostowania nie może skutkować zmianą wyniku postępowania</w:t>
      </w:r>
      <w:r w:rsidRPr="00B06D03">
        <w:rPr>
          <w:rFonts w:asciiTheme="minorHAnsi" w:hAnsiTheme="minorHAnsi"/>
          <w:i/>
          <w:sz w:val="18"/>
          <w:szCs w:val="18"/>
        </w:rPr>
        <w:br/>
        <w:t xml:space="preserve">o udzielenie zamówienia publicznego ani zmianą postanowień umowy w zakresie niezgodnym z ustawą </w:t>
      </w:r>
      <w:proofErr w:type="spellStart"/>
      <w:r w:rsidRPr="00B06D03">
        <w:rPr>
          <w:rFonts w:asciiTheme="minorHAnsi" w:hAnsiTheme="minorHAnsi"/>
          <w:i/>
          <w:sz w:val="18"/>
          <w:szCs w:val="18"/>
        </w:rPr>
        <w:t>Pzp</w:t>
      </w:r>
      <w:proofErr w:type="spellEnd"/>
      <w:r w:rsidRPr="00B06D03">
        <w:rPr>
          <w:rFonts w:asciiTheme="minorHAnsi" w:hAnsiTheme="minorHAnsi"/>
          <w:i/>
          <w:sz w:val="18"/>
          <w:szCs w:val="18"/>
        </w:rPr>
        <w:t xml:space="preserve"> oraz nie może naruszać integralności protokołu oraz jego załączników.</w:t>
      </w:r>
    </w:p>
    <w:p w14:paraId="6E8677E7" w14:textId="77777777" w:rsidR="00204B5B" w:rsidRDefault="00204B5B" w:rsidP="00204B5B">
      <w:pPr>
        <w:pStyle w:val="Akapitzlist"/>
        <w:spacing w:line="276" w:lineRule="auto"/>
        <w:ind w:left="426"/>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3D03B3">
        <w:rPr>
          <w:rFonts w:asciiTheme="minorHAnsi" w:hAnsiTheme="minorHAnsi"/>
          <w:i/>
          <w:sz w:val="18"/>
          <w:szCs w:val="18"/>
        </w:rPr>
        <w:t xml:space="preserve">Wystąpienie z żądaniem, o którym mowa w art. 18 ust. 1 </w:t>
      </w:r>
      <w:r>
        <w:rPr>
          <w:rFonts w:asciiTheme="minorHAnsi" w:hAnsiTheme="minorHAnsi"/>
          <w:i/>
          <w:sz w:val="18"/>
          <w:szCs w:val="18"/>
        </w:rPr>
        <w:t>RODO</w:t>
      </w:r>
      <w:r w:rsidRPr="003D03B3">
        <w:rPr>
          <w:rFonts w:asciiTheme="minorHAnsi" w:hAnsiTheme="minorHAnsi"/>
          <w:i/>
          <w:sz w:val="18"/>
          <w:szCs w:val="18"/>
        </w:rPr>
        <w:t>, nie ogranicza przetwarzania danych osobowych do czasu zakończenia postępowania o udzielenie zamówienia publicznego.</w:t>
      </w:r>
    </w:p>
    <w:p w14:paraId="63B0670A" w14:textId="77777777" w:rsidR="00204B5B" w:rsidRPr="00B06D03" w:rsidRDefault="00204B5B" w:rsidP="00204B5B">
      <w:pPr>
        <w:spacing w:before="120" w:after="240" w:line="276" w:lineRule="auto"/>
        <w:ind w:left="425"/>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1B5E58" w14:textId="223E5EFA" w:rsidR="00552FBA" w:rsidRPr="00D06410" w:rsidRDefault="00D06410" w:rsidP="004E76E7">
      <w:pPr>
        <w:spacing w:after="40" w:line="276" w:lineRule="auto"/>
        <w:rPr>
          <w:rFonts w:asciiTheme="minorHAnsi" w:hAnsiTheme="minorHAnsi" w:cs="Segoe UI"/>
          <w:b/>
          <w:sz w:val="22"/>
          <w:szCs w:val="22"/>
        </w:rPr>
      </w:pPr>
      <w:r>
        <w:rPr>
          <w:rFonts w:asciiTheme="minorHAnsi" w:hAnsiTheme="minorHAnsi" w:cs="Segoe UI"/>
          <w:b/>
          <w:sz w:val="22"/>
          <w:szCs w:val="22"/>
        </w:rPr>
        <w:t>XVI</w:t>
      </w:r>
      <w:r w:rsidR="00FE1473">
        <w:rPr>
          <w:rFonts w:asciiTheme="minorHAnsi" w:hAnsiTheme="minorHAnsi" w:cs="Segoe UI"/>
          <w:b/>
          <w:sz w:val="22"/>
          <w:szCs w:val="22"/>
        </w:rPr>
        <w:t>I</w:t>
      </w:r>
      <w:r>
        <w:rPr>
          <w:rFonts w:asciiTheme="minorHAnsi" w:hAnsiTheme="minorHAnsi" w:cs="Segoe UI"/>
          <w:b/>
          <w:sz w:val="22"/>
          <w:szCs w:val="22"/>
        </w:rPr>
        <w:t xml:space="preserve">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4E76E7">
      <w:pPr>
        <w:numPr>
          <w:ilvl w:val="0"/>
          <w:numId w:val="13"/>
        </w:numPr>
        <w:tabs>
          <w:tab w:val="clear" w:pos="1797"/>
          <w:tab w:val="num" w:pos="426"/>
        </w:tabs>
        <w:suppressAutoHyphens/>
        <w:spacing w:after="120" w:line="276" w:lineRule="auto"/>
        <w:ind w:left="425" w:hanging="425"/>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4E76E7">
      <w:pPr>
        <w:numPr>
          <w:ilvl w:val="0"/>
          <w:numId w:val="13"/>
        </w:numPr>
        <w:tabs>
          <w:tab w:val="clear" w:pos="1797"/>
          <w:tab w:val="num" w:pos="426"/>
        </w:tabs>
        <w:suppressAutoHyphens/>
        <w:spacing w:after="40" w:line="276" w:lineRule="auto"/>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48C97A16" w14:textId="1FBB59A5" w:rsidR="00A33398" w:rsidRPr="00DE7694" w:rsidRDefault="00A33398" w:rsidP="004E76E7">
      <w:pPr>
        <w:shd w:val="clear" w:color="auto" w:fill="FFFFFF" w:themeFill="background1"/>
        <w:spacing w:line="276" w:lineRule="auto"/>
        <w:rPr>
          <w:rFonts w:asciiTheme="minorHAnsi" w:hAnsiTheme="minorHAnsi"/>
          <w:b/>
          <w:sz w:val="20"/>
          <w:szCs w:val="20"/>
          <w:u w:val="single"/>
        </w:rPr>
      </w:pPr>
      <w:r w:rsidRPr="00DE7694">
        <w:rPr>
          <w:rFonts w:asciiTheme="minorHAnsi" w:hAnsiTheme="minorHAnsi"/>
          <w:b/>
          <w:sz w:val="20"/>
          <w:szCs w:val="20"/>
          <w:u w:val="single"/>
        </w:rPr>
        <w:lastRenderedPageBreak/>
        <w:t>Integralną część niniejszej SIWZ stanowią</w:t>
      </w:r>
      <w:r w:rsidR="00F36E14" w:rsidRPr="00DE7694">
        <w:rPr>
          <w:rFonts w:asciiTheme="minorHAnsi" w:hAnsiTheme="minorHAnsi"/>
          <w:b/>
          <w:sz w:val="20"/>
          <w:szCs w:val="20"/>
          <w:u w:val="single"/>
        </w:rPr>
        <w:t>:</w:t>
      </w:r>
    </w:p>
    <w:p w14:paraId="745D676B" w14:textId="76A87808" w:rsidR="00A33398" w:rsidRPr="00C8189C" w:rsidRDefault="00C8189C" w:rsidP="004E76E7">
      <w:pPr>
        <w:shd w:val="clear" w:color="auto" w:fill="FFFFFF" w:themeFill="background1"/>
        <w:spacing w:line="276" w:lineRule="auto"/>
        <w:rPr>
          <w:rFonts w:asciiTheme="minorHAnsi" w:hAnsiTheme="minorHAnsi"/>
          <w:sz w:val="22"/>
          <w:szCs w:val="22"/>
        </w:rPr>
      </w:pPr>
      <w:r w:rsidRPr="00C8189C">
        <w:rPr>
          <w:rFonts w:asciiTheme="minorHAnsi" w:hAnsiTheme="minorHAnsi"/>
          <w:sz w:val="22"/>
          <w:szCs w:val="22"/>
        </w:rPr>
        <w:t xml:space="preserve">1) </w:t>
      </w:r>
      <w:r w:rsidR="00A33398" w:rsidRPr="00C8189C">
        <w:rPr>
          <w:rFonts w:asciiTheme="minorHAnsi" w:hAnsiTheme="minorHAnsi"/>
          <w:sz w:val="22"/>
          <w:szCs w:val="22"/>
        </w:rPr>
        <w:t>Formularz ofertowy</w:t>
      </w:r>
      <w:r w:rsidR="00B42105">
        <w:rPr>
          <w:rFonts w:asciiTheme="minorHAnsi" w:hAnsiTheme="minorHAnsi"/>
          <w:sz w:val="22"/>
          <w:szCs w:val="22"/>
        </w:rPr>
        <w:t xml:space="preserve"> </w:t>
      </w:r>
    </w:p>
    <w:p w14:paraId="02E80ABD" w14:textId="1D5386CD" w:rsidR="00F36E14" w:rsidRPr="00C8189C" w:rsidRDefault="00C8189C" w:rsidP="004E76E7">
      <w:pPr>
        <w:shd w:val="clear" w:color="auto" w:fill="FFFFFF" w:themeFill="background1"/>
        <w:spacing w:line="276" w:lineRule="auto"/>
        <w:rPr>
          <w:rFonts w:asciiTheme="minorHAnsi" w:hAnsiTheme="minorHAnsi"/>
          <w:sz w:val="22"/>
          <w:szCs w:val="22"/>
        </w:rPr>
      </w:pPr>
      <w:r w:rsidRPr="00C8189C">
        <w:rPr>
          <w:rFonts w:asciiTheme="minorHAnsi" w:hAnsiTheme="minorHAnsi"/>
          <w:sz w:val="22"/>
          <w:szCs w:val="22"/>
        </w:rPr>
        <w:t xml:space="preserve">2) </w:t>
      </w:r>
      <w:r w:rsidR="00F36E14" w:rsidRPr="00C8189C">
        <w:rPr>
          <w:rFonts w:asciiTheme="minorHAnsi" w:hAnsiTheme="minorHAnsi"/>
          <w:sz w:val="22"/>
          <w:szCs w:val="22"/>
        </w:rPr>
        <w:t>Formularz asortymentowo-cenowy</w:t>
      </w:r>
      <w:r>
        <w:rPr>
          <w:rFonts w:asciiTheme="minorHAnsi" w:hAnsiTheme="minorHAnsi"/>
          <w:sz w:val="22"/>
          <w:szCs w:val="22"/>
        </w:rPr>
        <w:t xml:space="preserve"> </w:t>
      </w:r>
      <w:r w:rsidR="00B42105">
        <w:rPr>
          <w:rFonts w:asciiTheme="minorHAnsi" w:hAnsiTheme="minorHAnsi"/>
          <w:sz w:val="22"/>
          <w:szCs w:val="22"/>
        </w:rPr>
        <w:t>– załącznik nr 1</w:t>
      </w:r>
    </w:p>
    <w:p w14:paraId="33D8FFC6" w14:textId="68061C1D" w:rsidR="00F36E14" w:rsidRPr="00C8189C" w:rsidRDefault="00C8189C" w:rsidP="004E76E7">
      <w:pPr>
        <w:pStyle w:val="Tytu"/>
        <w:spacing w:line="276" w:lineRule="auto"/>
        <w:jc w:val="left"/>
        <w:rPr>
          <w:rFonts w:asciiTheme="minorHAnsi" w:hAnsiTheme="minorHAnsi" w:cs="Tahoma"/>
          <w:b w:val="0"/>
          <w:szCs w:val="22"/>
        </w:rPr>
      </w:pPr>
      <w:r w:rsidRPr="00C8189C">
        <w:rPr>
          <w:rFonts w:asciiTheme="minorHAnsi" w:hAnsiTheme="minorHAnsi" w:cs="Tahoma"/>
          <w:b w:val="0"/>
          <w:szCs w:val="22"/>
        </w:rPr>
        <w:t xml:space="preserve">3) </w:t>
      </w:r>
      <w:r w:rsidR="00F36E14" w:rsidRPr="00C8189C">
        <w:rPr>
          <w:rFonts w:asciiTheme="minorHAnsi" w:hAnsiTheme="minorHAnsi" w:cs="Tahoma"/>
          <w:b w:val="0"/>
          <w:szCs w:val="22"/>
        </w:rPr>
        <w:t xml:space="preserve">Zestawienie parametrów technicznych oraz wymagania </w:t>
      </w:r>
    </w:p>
    <w:p w14:paraId="2828889C" w14:textId="189D16F5" w:rsidR="00F36E14" w:rsidRPr="00C8189C" w:rsidRDefault="00F36E14" w:rsidP="004E76E7">
      <w:pPr>
        <w:pStyle w:val="Tytu"/>
        <w:spacing w:line="276" w:lineRule="auto"/>
        <w:jc w:val="left"/>
        <w:rPr>
          <w:rFonts w:asciiTheme="minorHAnsi" w:hAnsiTheme="minorHAnsi" w:cs="Tahoma"/>
          <w:b w:val="0"/>
          <w:szCs w:val="22"/>
        </w:rPr>
      </w:pPr>
      <w:r w:rsidRPr="00C8189C">
        <w:rPr>
          <w:rFonts w:asciiTheme="minorHAnsi" w:hAnsiTheme="minorHAnsi" w:cs="Tahoma"/>
          <w:b w:val="0"/>
          <w:szCs w:val="22"/>
        </w:rPr>
        <w:t xml:space="preserve">   </w:t>
      </w:r>
      <w:r w:rsidR="00C8189C" w:rsidRPr="00C8189C">
        <w:rPr>
          <w:rFonts w:asciiTheme="minorHAnsi" w:hAnsiTheme="minorHAnsi" w:cs="Tahoma"/>
          <w:b w:val="0"/>
          <w:szCs w:val="22"/>
        </w:rPr>
        <w:t xml:space="preserve">  </w:t>
      </w:r>
      <w:r w:rsidRPr="00C8189C">
        <w:rPr>
          <w:rFonts w:asciiTheme="minorHAnsi" w:hAnsiTheme="minorHAnsi" w:cs="Tahoma"/>
          <w:b w:val="0"/>
          <w:szCs w:val="22"/>
        </w:rPr>
        <w:t xml:space="preserve">odnoszące się do przedmiotu zamówienia </w:t>
      </w:r>
      <w:r w:rsidR="00B42105">
        <w:rPr>
          <w:rFonts w:asciiTheme="minorHAnsi" w:hAnsiTheme="minorHAnsi" w:cs="Tahoma"/>
          <w:b w:val="0"/>
          <w:szCs w:val="22"/>
        </w:rPr>
        <w:t>– załącznik nr 2</w:t>
      </w:r>
    </w:p>
    <w:p w14:paraId="671C455B" w14:textId="0AAA8E1B" w:rsidR="00F36E14" w:rsidRPr="00C8189C" w:rsidRDefault="00C8189C" w:rsidP="004E76E7">
      <w:pPr>
        <w:pStyle w:val="Tytu"/>
        <w:spacing w:line="276" w:lineRule="auto"/>
        <w:jc w:val="left"/>
        <w:rPr>
          <w:rFonts w:asciiTheme="minorHAnsi" w:hAnsiTheme="minorHAnsi" w:cs="Tahoma"/>
          <w:b w:val="0"/>
          <w:szCs w:val="22"/>
        </w:rPr>
      </w:pPr>
      <w:r w:rsidRPr="00C8189C">
        <w:rPr>
          <w:rFonts w:asciiTheme="minorHAnsi" w:hAnsiTheme="minorHAnsi" w:cs="Tahoma"/>
          <w:b w:val="0"/>
          <w:szCs w:val="22"/>
        </w:rPr>
        <w:t>4)</w:t>
      </w:r>
      <w:r w:rsidRPr="00C8189C">
        <w:rPr>
          <w:rFonts w:asciiTheme="minorHAnsi" w:hAnsiTheme="minorHAnsi" w:cs="Tahoma"/>
          <w:szCs w:val="22"/>
        </w:rPr>
        <w:t xml:space="preserve"> </w:t>
      </w:r>
      <w:r w:rsidR="00F36E14" w:rsidRPr="00C8189C">
        <w:rPr>
          <w:rFonts w:asciiTheme="minorHAnsi" w:hAnsiTheme="minorHAnsi" w:cs="Tahoma"/>
          <w:b w:val="0"/>
          <w:szCs w:val="22"/>
        </w:rPr>
        <w:t>Warunki gwarancji i serwi</w:t>
      </w:r>
      <w:r w:rsidR="00B42105">
        <w:rPr>
          <w:rFonts w:asciiTheme="minorHAnsi" w:hAnsiTheme="minorHAnsi" w:cs="Tahoma"/>
          <w:b w:val="0"/>
          <w:szCs w:val="22"/>
        </w:rPr>
        <w:t>s pogwarancyjny – załącznik nr 3</w:t>
      </w:r>
    </w:p>
    <w:p w14:paraId="7E306E52" w14:textId="2A51F72A" w:rsidR="00F36E14" w:rsidRPr="00C8189C" w:rsidRDefault="00C8189C" w:rsidP="004E76E7">
      <w:pPr>
        <w:pStyle w:val="Tekstpodstawowywcity2"/>
        <w:spacing w:after="0" w:line="276" w:lineRule="auto"/>
        <w:ind w:left="0"/>
        <w:rPr>
          <w:rFonts w:asciiTheme="minorHAnsi" w:hAnsiTheme="minorHAnsi" w:cs="Tahoma"/>
          <w:sz w:val="22"/>
          <w:szCs w:val="22"/>
        </w:rPr>
      </w:pPr>
      <w:r>
        <w:rPr>
          <w:rFonts w:asciiTheme="minorHAnsi" w:hAnsiTheme="minorHAnsi" w:cs="Tahoma"/>
          <w:sz w:val="22"/>
          <w:szCs w:val="22"/>
        </w:rPr>
        <w:t>5) Wykaz dostaw</w:t>
      </w:r>
      <w:r w:rsidR="00DF32CF">
        <w:rPr>
          <w:rFonts w:asciiTheme="minorHAnsi" w:hAnsiTheme="minorHAnsi" w:cs="Tahoma"/>
          <w:sz w:val="22"/>
          <w:szCs w:val="22"/>
        </w:rPr>
        <w:t xml:space="preserve"> </w:t>
      </w:r>
      <w:r>
        <w:rPr>
          <w:rFonts w:asciiTheme="minorHAnsi" w:hAnsiTheme="minorHAnsi" w:cs="Tahoma"/>
          <w:sz w:val="22"/>
          <w:szCs w:val="22"/>
        </w:rPr>
        <w:t>–</w:t>
      </w:r>
      <w:r w:rsidR="00B42105">
        <w:rPr>
          <w:rFonts w:asciiTheme="minorHAnsi" w:hAnsiTheme="minorHAnsi" w:cs="Tahoma"/>
          <w:sz w:val="22"/>
          <w:szCs w:val="22"/>
        </w:rPr>
        <w:t xml:space="preserve"> załącznik nr 4</w:t>
      </w:r>
    </w:p>
    <w:p w14:paraId="52053D5F" w14:textId="77777777" w:rsidR="00ED75C4" w:rsidRDefault="00C8189C" w:rsidP="004E76E7">
      <w:pPr>
        <w:pStyle w:val="Tekstpodstawowywcity2"/>
        <w:spacing w:after="0" w:line="276" w:lineRule="auto"/>
        <w:ind w:left="0"/>
        <w:rPr>
          <w:rFonts w:asciiTheme="minorHAnsi" w:hAnsiTheme="minorHAnsi"/>
          <w:sz w:val="22"/>
          <w:szCs w:val="22"/>
        </w:rPr>
      </w:pPr>
      <w:r>
        <w:rPr>
          <w:rFonts w:asciiTheme="minorHAnsi" w:hAnsiTheme="minorHAnsi"/>
          <w:sz w:val="22"/>
          <w:szCs w:val="22"/>
        </w:rPr>
        <w:t xml:space="preserve">6) </w:t>
      </w:r>
      <w:r w:rsidR="00F36E14" w:rsidRPr="00C8189C">
        <w:rPr>
          <w:rFonts w:asciiTheme="minorHAnsi" w:hAnsiTheme="minorHAnsi"/>
          <w:sz w:val="22"/>
          <w:szCs w:val="22"/>
        </w:rPr>
        <w:t>Ośw</w:t>
      </w:r>
      <w:r w:rsidR="00DF32CF">
        <w:rPr>
          <w:rFonts w:asciiTheme="minorHAnsi" w:hAnsiTheme="minorHAnsi"/>
          <w:sz w:val="22"/>
          <w:szCs w:val="22"/>
        </w:rPr>
        <w:t>iadczenie</w:t>
      </w:r>
      <w:r w:rsidR="00F85D8E">
        <w:rPr>
          <w:rFonts w:asciiTheme="minorHAnsi" w:hAnsiTheme="minorHAnsi"/>
          <w:sz w:val="22"/>
          <w:szCs w:val="22"/>
        </w:rPr>
        <w:t xml:space="preserve"> </w:t>
      </w:r>
      <w:r w:rsidR="00DE7694">
        <w:rPr>
          <w:rFonts w:asciiTheme="minorHAnsi" w:hAnsiTheme="minorHAnsi"/>
          <w:sz w:val="22"/>
          <w:szCs w:val="22"/>
        </w:rPr>
        <w:t xml:space="preserve">o braku podstaw do wykluczenia </w:t>
      </w:r>
    </w:p>
    <w:p w14:paraId="6F5E4E21" w14:textId="4F3610E2" w:rsidR="00A33398" w:rsidRPr="00C8189C" w:rsidRDefault="00ED75C4" w:rsidP="004E76E7">
      <w:pPr>
        <w:pStyle w:val="Tekstpodstawowywcity2"/>
        <w:spacing w:after="0" w:line="276" w:lineRule="auto"/>
        <w:ind w:left="0"/>
        <w:rPr>
          <w:rFonts w:asciiTheme="minorHAnsi" w:hAnsiTheme="minorHAnsi"/>
          <w:sz w:val="22"/>
          <w:szCs w:val="22"/>
        </w:rPr>
      </w:pPr>
      <w:r>
        <w:rPr>
          <w:rFonts w:asciiTheme="minorHAnsi" w:hAnsiTheme="minorHAnsi"/>
          <w:sz w:val="22"/>
          <w:szCs w:val="22"/>
        </w:rPr>
        <w:t xml:space="preserve">     </w:t>
      </w:r>
      <w:r w:rsidR="00DE7694">
        <w:rPr>
          <w:rFonts w:asciiTheme="minorHAnsi" w:hAnsiTheme="minorHAnsi"/>
          <w:sz w:val="22"/>
          <w:szCs w:val="22"/>
        </w:rPr>
        <w:t>i spełnianiu warunków udziału w post</w:t>
      </w:r>
      <w:r w:rsidR="00204B5B">
        <w:rPr>
          <w:rFonts w:asciiTheme="minorHAnsi" w:hAnsiTheme="minorHAnsi"/>
          <w:sz w:val="22"/>
          <w:szCs w:val="22"/>
        </w:rPr>
        <w:t>ę</w:t>
      </w:r>
      <w:r w:rsidR="00DE7694">
        <w:rPr>
          <w:rFonts w:asciiTheme="minorHAnsi" w:hAnsiTheme="minorHAnsi"/>
          <w:sz w:val="22"/>
          <w:szCs w:val="22"/>
        </w:rPr>
        <w:t>powaniu</w:t>
      </w:r>
      <w:r>
        <w:rPr>
          <w:rFonts w:asciiTheme="minorHAnsi" w:hAnsiTheme="minorHAnsi"/>
          <w:sz w:val="22"/>
          <w:szCs w:val="22"/>
        </w:rPr>
        <w:t xml:space="preserve"> </w:t>
      </w:r>
      <w:r w:rsidR="00B42105">
        <w:rPr>
          <w:rFonts w:asciiTheme="minorHAnsi" w:hAnsiTheme="minorHAnsi"/>
          <w:sz w:val="22"/>
          <w:szCs w:val="22"/>
        </w:rPr>
        <w:t>– załącznik nr 5</w:t>
      </w:r>
    </w:p>
    <w:p w14:paraId="0FE83E3A" w14:textId="7622D3E2" w:rsidR="00A33398" w:rsidRDefault="00C8189C" w:rsidP="004E76E7">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xml:space="preserve">7) </w:t>
      </w:r>
      <w:r w:rsidR="00F85D8E">
        <w:rPr>
          <w:rFonts w:asciiTheme="minorHAnsi" w:hAnsiTheme="minorHAnsi"/>
          <w:sz w:val="22"/>
          <w:szCs w:val="22"/>
        </w:rPr>
        <w:t>W</w:t>
      </w:r>
      <w:r w:rsidR="00B42105">
        <w:rPr>
          <w:rFonts w:asciiTheme="minorHAnsi" w:hAnsiTheme="minorHAnsi"/>
          <w:sz w:val="22"/>
          <w:szCs w:val="22"/>
        </w:rPr>
        <w:t>zór umowy – załącznik nr 6</w:t>
      </w:r>
    </w:p>
    <w:p w14:paraId="0E42C305" w14:textId="529C8564" w:rsidR="00DC7C55" w:rsidRDefault="00DC7C55" w:rsidP="00DC7C55">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8) Umowa powierzenia przetwarzania danych</w:t>
      </w:r>
      <w:r w:rsidR="00B42105">
        <w:rPr>
          <w:rFonts w:asciiTheme="minorHAnsi" w:hAnsiTheme="minorHAnsi"/>
          <w:sz w:val="22"/>
          <w:szCs w:val="22"/>
        </w:rPr>
        <w:t xml:space="preserve"> osobowych RODO – załącznik nr 7</w:t>
      </w:r>
    </w:p>
    <w:p w14:paraId="3A690BBE" w14:textId="2E1C49AA" w:rsidR="00DC7C55" w:rsidRPr="00C8189C" w:rsidRDefault="00DC7C55" w:rsidP="004E76E7">
      <w:pPr>
        <w:shd w:val="clear" w:color="auto" w:fill="FFFFFF" w:themeFill="background1"/>
        <w:spacing w:line="276" w:lineRule="auto"/>
        <w:rPr>
          <w:rFonts w:asciiTheme="minorHAnsi" w:hAnsiTheme="minorHAnsi"/>
          <w:sz w:val="22"/>
          <w:szCs w:val="22"/>
        </w:rPr>
      </w:pPr>
    </w:p>
    <w:p w14:paraId="1CF957AB" w14:textId="77777777" w:rsidR="00E37F70" w:rsidRDefault="00E37F70" w:rsidP="004E76E7">
      <w:pPr>
        <w:spacing w:after="40" w:line="276" w:lineRule="auto"/>
        <w:jc w:val="both"/>
        <w:rPr>
          <w:rFonts w:ascii="Calibri" w:hAnsi="Calibri" w:cs="Segoe UI"/>
          <w:sz w:val="20"/>
          <w:szCs w:val="20"/>
        </w:rPr>
      </w:pPr>
    </w:p>
    <w:p w14:paraId="4BCF2021" w14:textId="77777777" w:rsidR="00A33398" w:rsidRDefault="00A33398" w:rsidP="004E76E7">
      <w:pPr>
        <w:spacing w:after="40" w:line="276" w:lineRule="auto"/>
        <w:jc w:val="both"/>
        <w:rPr>
          <w:rFonts w:ascii="Calibri" w:hAnsi="Calibri" w:cs="Segoe UI"/>
          <w:sz w:val="20"/>
          <w:szCs w:val="20"/>
        </w:rPr>
      </w:pPr>
    </w:p>
    <w:p w14:paraId="7B936546" w14:textId="77777777" w:rsidR="00C8189C" w:rsidRDefault="00C8189C" w:rsidP="004E76E7">
      <w:pPr>
        <w:spacing w:after="40" w:line="276" w:lineRule="auto"/>
        <w:jc w:val="both"/>
        <w:rPr>
          <w:rFonts w:ascii="Calibri" w:hAnsi="Calibri" w:cs="Segoe UI"/>
          <w:sz w:val="20"/>
          <w:szCs w:val="20"/>
        </w:rPr>
      </w:pPr>
    </w:p>
    <w:p w14:paraId="60A127D0" w14:textId="77777777" w:rsidR="00C8189C" w:rsidRDefault="00C8189C" w:rsidP="004E76E7">
      <w:pPr>
        <w:spacing w:after="40" w:line="276" w:lineRule="auto"/>
        <w:jc w:val="both"/>
        <w:rPr>
          <w:rFonts w:ascii="Calibri" w:hAnsi="Calibri" w:cs="Segoe UI"/>
          <w:sz w:val="20"/>
          <w:szCs w:val="20"/>
        </w:rPr>
      </w:pPr>
    </w:p>
    <w:p w14:paraId="7DDB563C" w14:textId="6FA65DEA" w:rsidR="00A33398" w:rsidRDefault="00A33398" w:rsidP="004E76E7">
      <w:pPr>
        <w:pStyle w:val="Tekstpodstawowywcity2"/>
        <w:spacing w:after="0" w:line="276"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4E76E7">
      <w:pPr>
        <w:pStyle w:val="Tekstpodstawowywcity2"/>
        <w:spacing w:after="0" w:line="276" w:lineRule="auto"/>
        <w:ind w:left="284"/>
        <w:rPr>
          <w:rFonts w:ascii="Tahoma" w:hAnsi="Tahoma" w:cs="Tahoma"/>
          <w:bCs/>
          <w:sz w:val="20"/>
        </w:rPr>
      </w:pPr>
      <w:r>
        <w:rPr>
          <w:rFonts w:ascii="Tahoma" w:hAnsi="Tahoma" w:cs="Tahoma"/>
          <w:bCs/>
          <w:sz w:val="20"/>
        </w:rPr>
        <w:t xml:space="preserve">                                                                                                                                                                                         </w:t>
      </w:r>
    </w:p>
    <w:p w14:paraId="0BD9300A" w14:textId="44CA5487" w:rsidR="005350FF" w:rsidRDefault="00FF204F" w:rsidP="00FF204F">
      <w:pPr>
        <w:pStyle w:val="Tekstpodstawowywcity2"/>
        <w:spacing w:after="0" w:line="240" w:lineRule="auto"/>
        <w:ind w:left="284"/>
        <w:rPr>
          <w:rFonts w:ascii="Tahoma" w:hAnsi="Tahoma" w:cs="Tahoma"/>
          <w:bCs/>
          <w:sz w:val="20"/>
        </w:rPr>
      </w:pPr>
      <w:r>
        <w:rPr>
          <w:rFonts w:ascii="Tahoma" w:hAnsi="Tahoma" w:cs="Tahoma"/>
          <w:bCs/>
          <w:sz w:val="20"/>
        </w:rPr>
        <w:t xml:space="preserve">                                                                                             Dyrektor Szpitala</w:t>
      </w:r>
    </w:p>
    <w:p w14:paraId="5400D8AE" w14:textId="2119A938" w:rsidR="00FF204F" w:rsidRDefault="00FF204F" w:rsidP="00FF204F">
      <w:pPr>
        <w:pStyle w:val="Tekstpodstawowywcity2"/>
        <w:spacing w:after="0" w:line="240" w:lineRule="auto"/>
        <w:ind w:left="284"/>
        <w:rPr>
          <w:rFonts w:ascii="Tahoma" w:hAnsi="Tahoma" w:cs="Tahoma"/>
          <w:bCs/>
          <w:sz w:val="20"/>
        </w:rPr>
      </w:pPr>
      <w:r>
        <w:rPr>
          <w:rFonts w:ascii="Tahoma" w:hAnsi="Tahoma" w:cs="Tahoma"/>
          <w:bCs/>
          <w:sz w:val="20"/>
        </w:rPr>
        <w:t xml:space="preserve">                                                                                Prof. dr hab. n. med. Jacek P. Szaflik</w:t>
      </w:r>
    </w:p>
    <w:p w14:paraId="1C6805D6" w14:textId="77777777" w:rsidR="00C90376" w:rsidRDefault="00C90376" w:rsidP="004E76E7">
      <w:pPr>
        <w:spacing w:line="276" w:lineRule="auto"/>
        <w:jc w:val="both"/>
        <w:rPr>
          <w:rFonts w:ascii="Arial Narrow" w:hAnsi="Arial Narrow"/>
          <w:color w:val="008000"/>
          <w:sz w:val="22"/>
          <w:szCs w:val="22"/>
        </w:rPr>
      </w:pPr>
    </w:p>
    <w:sectPr w:rsidR="00C90376" w:rsidSect="00A33398">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91B89" w14:textId="77777777" w:rsidR="0028514C" w:rsidRDefault="0028514C">
      <w:r>
        <w:separator/>
      </w:r>
    </w:p>
  </w:endnote>
  <w:endnote w:type="continuationSeparator" w:id="0">
    <w:p w14:paraId="23E00E3F" w14:textId="77777777" w:rsidR="0028514C" w:rsidRDefault="0028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16809465" w:rsidR="004C1366" w:rsidRPr="009433E1" w:rsidRDefault="004C1366"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9919C2">
      <w:rPr>
        <w:rStyle w:val="Numerstrony"/>
        <w:rFonts w:ascii="Arial Narrow" w:hAnsi="Arial Narrow"/>
        <w:noProof/>
      </w:rPr>
      <w:t>18</w:t>
    </w:r>
    <w:r w:rsidRPr="009433E1">
      <w:rPr>
        <w:rStyle w:val="Numerstrony"/>
        <w:rFonts w:ascii="Arial Narrow" w:hAnsi="Arial Narrow"/>
      </w:rPr>
      <w:fldChar w:fldCharType="end"/>
    </w:r>
  </w:p>
  <w:p w14:paraId="0F5560EE" w14:textId="77777777" w:rsidR="004C1366" w:rsidRDefault="004C1366"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4C1366" w:rsidRDefault="004C1366" w:rsidP="005E3059">
    <w:pPr>
      <w:pStyle w:val="Stopka"/>
      <w:framePr w:wrap="around" w:vAnchor="text" w:hAnchor="margin" w:xAlign="center" w:y="1"/>
      <w:ind w:right="360"/>
      <w:rPr>
        <w:rStyle w:val="Numerstrony"/>
      </w:rPr>
    </w:pPr>
  </w:p>
  <w:p w14:paraId="5E758F75" w14:textId="77777777" w:rsidR="004C1366" w:rsidRDefault="004C1366"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89D38" w14:textId="77777777" w:rsidR="0028514C" w:rsidRDefault="0028514C">
      <w:r>
        <w:separator/>
      </w:r>
    </w:p>
  </w:footnote>
  <w:footnote w:type="continuationSeparator" w:id="0">
    <w:p w14:paraId="570EF998" w14:textId="77777777" w:rsidR="0028514C" w:rsidRDefault="00285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1">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A47653"/>
    <w:multiLevelType w:val="hybridMultilevel"/>
    <w:tmpl w:val="DB3C22B8"/>
    <w:lvl w:ilvl="0" w:tplc="61E4069C">
      <w:start w:val="1"/>
      <w:numFmt w:val="decimal"/>
      <w:lvlText w:val="%1."/>
      <w:lvlJc w:val="right"/>
      <w:pPr>
        <w:tabs>
          <w:tab w:val="num" w:pos="1214"/>
        </w:tabs>
        <w:ind w:left="1364" w:firstLine="0"/>
      </w:pPr>
      <w:rPr>
        <w:rFonts w:asciiTheme="majorHAnsi" w:eastAsia="Calibri" w:hAnsiTheme="majorHAnsi" w:cstheme="majorHAnsi" w:hint="default"/>
        <w:b w:val="0"/>
        <w:color w:val="auto"/>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B40313"/>
    <w:multiLevelType w:val="hybridMultilevel"/>
    <w:tmpl w:val="DF9CE5E8"/>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16">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CCA7FAF"/>
    <w:multiLevelType w:val="hybridMultilevel"/>
    <w:tmpl w:val="3C3E849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2">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8C34C18"/>
    <w:multiLevelType w:val="hybridMultilevel"/>
    <w:tmpl w:val="26306948"/>
    <w:lvl w:ilvl="0" w:tplc="4C7A3DFC">
      <w:start w:val="1"/>
      <w:numFmt w:val="decimal"/>
      <w:lvlText w:val="%1."/>
      <w:lvlJc w:val="right"/>
      <w:pPr>
        <w:tabs>
          <w:tab w:val="num" w:pos="362"/>
        </w:tabs>
        <w:ind w:left="512" w:firstLine="0"/>
      </w:pPr>
      <w:rPr>
        <w:rFonts w:asciiTheme="majorHAnsi" w:eastAsia="Times New Roman" w:hAnsiTheme="majorHAnsi" w:cstheme="majorHAnsi" w:hint="default"/>
        <w:b w:val="0"/>
      </w:rPr>
    </w:lvl>
    <w:lvl w:ilvl="1" w:tplc="04150019" w:tentative="1">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25">
    <w:nsid w:val="39CD3B5A"/>
    <w:multiLevelType w:val="hybridMultilevel"/>
    <w:tmpl w:val="4D865DFA"/>
    <w:lvl w:ilvl="0" w:tplc="956A87A2">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7D27A4A"/>
    <w:multiLevelType w:val="hybridMultilevel"/>
    <w:tmpl w:val="2D64D99E"/>
    <w:lvl w:ilvl="0" w:tplc="0FE2C1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6925090D"/>
    <w:multiLevelType w:val="hybridMultilevel"/>
    <w:tmpl w:val="9B7EC21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38">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8A05CA9"/>
    <w:multiLevelType w:val="hybridMultilevel"/>
    <w:tmpl w:val="22F8D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A5448E9"/>
    <w:multiLevelType w:val="hybridMultilevel"/>
    <w:tmpl w:val="B0DC79CC"/>
    <w:lvl w:ilvl="0" w:tplc="F4B8B676">
      <w:start w:val="1"/>
      <w:numFmt w:val="decimal"/>
      <w:lvlText w:val="%1)"/>
      <w:lvlJc w:val="left"/>
      <w:pPr>
        <w:ind w:left="1636" w:hanging="360"/>
      </w:pPr>
    </w:lvl>
    <w:lvl w:ilvl="1" w:tplc="F4B8B67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27"/>
  </w:num>
  <w:num w:numId="3">
    <w:abstractNumId w:val="2"/>
  </w:num>
  <w:num w:numId="4">
    <w:abstractNumId w:val="1"/>
  </w:num>
  <w:num w:numId="5">
    <w:abstractNumId w:val="0"/>
  </w:num>
  <w:num w:numId="6">
    <w:abstractNumId w:val="38"/>
  </w:num>
  <w:num w:numId="7">
    <w:abstractNumId w:val="12"/>
  </w:num>
  <w:num w:numId="8">
    <w:abstractNumId w:val="10"/>
  </w:num>
  <w:num w:numId="9">
    <w:abstractNumId w:val="16"/>
  </w:num>
  <w:num w:numId="10">
    <w:abstractNumId w:val="18"/>
  </w:num>
  <w:num w:numId="11">
    <w:abstractNumId w:val="14"/>
  </w:num>
  <w:num w:numId="12">
    <w:abstractNumId w:val="30"/>
  </w:num>
  <w:num w:numId="13">
    <w:abstractNumId w:val="19"/>
  </w:num>
  <w:num w:numId="14">
    <w:abstractNumId w:val="25"/>
  </w:num>
  <w:num w:numId="15">
    <w:abstractNumId w:val="9"/>
  </w:num>
  <w:num w:numId="16">
    <w:abstractNumId w:val="33"/>
  </w:num>
  <w:num w:numId="17">
    <w:abstractNumId w:val="29"/>
  </w:num>
  <w:num w:numId="18">
    <w:abstractNumId w:val="32"/>
  </w:num>
  <w:num w:numId="19">
    <w:abstractNumId w:val="36"/>
  </w:num>
  <w:num w:numId="20">
    <w:abstractNumId w:val="31"/>
    <w:lvlOverride w:ilvl="0">
      <w:startOverride w:val="1"/>
    </w:lvlOverride>
  </w:num>
  <w:num w:numId="21">
    <w:abstractNumId w:val="26"/>
    <w:lvlOverride w:ilvl="0">
      <w:startOverride w:val="1"/>
    </w:lvlOverride>
  </w:num>
  <w:num w:numId="22">
    <w:abstractNumId w:val="17"/>
  </w:num>
  <w:num w:numId="23">
    <w:abstractNumId w:val="34"/>
  </w:num>
  <w:num w:numId="24">
    <w:abstractNumId w:val="22"/>
  </w:num>
  <w:num w:numId="25">
    <w:abstractNumId w:val="37"/>
  </w:num>
  <w:num w:numId="26">
    <w:abstractNumId w:val="28"/>
  </w:num>
  <w:num w:numId="27">
    <w:abstractNumId w:val="35"/>
  </w:num>
  <w:num w:numId="28">
    <w:abstractNumId w:val="11"/>
  </w:num>
  <w:num w:numId="29">
    <w:abstractNumId w:val="20"/>
  </w:num>
  <w:num w:numId="30">
    <w:abstractNumId w:val="23"/>
  </w:num>
  <w:num w:numId="31">
    <w:abstractNumId w:val="7"/>
  </w:num>
  <w:num w:numId="32">
    <w:abstractNumId w:val="40"/>
  </w:num>
  <w:num w:numId="33">
    <w:abstractNumId w:val="15"/>
  </w:num>
  <w:num w:numId="34">
    <w:abstractNumId w:val="13"/>
  </w:num>
  <w:num w:numId="35">
    <w:abstractNumId w:val="21"/>
  </w:num>
  <w:num w:numId="36">
    <w:abstractNumId w:val="41"/>
  </w:num>
  <w:num w:numId="37">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9C4"/>
    <w:rsid w:val="00000C8C"/>
    <w:rsid w:val="00006018"/>
    <w:rsid w:val="00015624"/>
    <w:rsid w:val="000226C2"/>
    <w:rsid w:val="00030B08"/>
    <w:rsid w:val="00032ACE"/>
    <w:rsid w:val="000401FF"/>
    <w:rsid w:val="00041EA3"/>
    <w:rsid w:val="00056DFF"/>
    <w:rsid w:val="00064984"/>
    <w:rsid w:val="000656D7"/>
    <w:rsid w:val="000731B6"/>
    <w:rsid w:val="00074EA1"/>
    <w:rsid w:val="00080477"/>
    <w:rsid w:val="000831C2"/>
    <w:rsid w:val="000A4D1B"/>
    <w:rsid w:val="000B256D"/>
    <w:rsid w:val="000B3448"/>
    <w:rsid w:val="000E3611"/>
    <w:rsid w:val="000E6BF2"/>
    <w:rsid w:val="000E6D8E"/>
    <w:rsid w:val="000F1098"/>
    <w:rsid w:val="000F301A"/>
    <w:rsid w:val="000F32EE"/>
    <w:rsid w:val="000F567C"/>
    <w:rsid w:val="00101ACF"/>
    <w:rsid w:val="00105918"/>
    <w:rsid w:val="001216D0"/>
    <w:rsid w:val="00127127"/>
    <w:rsid w:val="001273DD"/>
    <w:rsid w:val="0013144D"/>
    <w:rsid w:val="001367C3"/>
    <w:rsid w:val="001435A2"/>
    <w:rsid w:val="001555F6"/>
    <w:rsid w:val="00155B53"/>
    <w:rsid w:val="0016384B"/>
    <w:rsid w:val="001657B6"/>
    <w:rsid w:val="00170F40"/>
    <w:rsid w:val="001772E1"/>
    <w:rsid w:val="00184EA8"/>
    <w:rsid w:val="00187ADD"/>
    <w:rsid w:val="00190933"/>
    <w:rsid w:val="001B0073"/>
    <w:rsid w:val="001B5A76"/>
    <w:rsid w:val="001C0102"/>
    <w:rsid w:val="001C23E6"/>
    <w:rsid w:val="001C50DC"/>
    <w:rsid w:val="001D31A9"/>
    <w:rsid w:val="001E290C"/>
    <w:rsid w:val="001E6C7C"/>
    <w:rsid w:val="001F1F35"/>
    <w:rsid w:val="001F2392"/>
    <w:rsid w:val="001F7CCE"/>
    <w:rsid w:val="0020081E"/>
    <w:rsid w:val="00203660"/>
    <w:rsid w:val="00204B5B"/>
    <w:rsid w:val="00204E2A"/>
    <w:rsid w:val="00214402"/>
    <w:rsid w:val="00224ABA"/>
    <w:rsid w:val="00224E6E"/>
    <w:rsid w:val="00226C84"/>
    <w:rsid w:val="002308FF"/>
    <w:rsid w:val="0023195A"/>
    <w:rsid w:val="00233F1A"/>
    <w:rsid w:val="00250998"/>
    <w:rsid w:val="00252B93"/>
    <w:rsid w:val="00254975"/>
    <w:rsid w:val="00267B6F"/>
    <w:rsid w:val="00271F28"/>
    <w:rsid w:val="00274A74"/>
    <w:rsid w:val="00275C71"/>
    <w:rsid w:val="0028139C"/>
    <w:rsid w:val="002822B3"/>
    <w:rsid w:val="0028507D"/>
    <w:rsid w:val="0028514C"/>
    <w:rsid w:val="00285BB1"/>
    <w:rsid w:val="002861A5"/>
    <w:rsid w:val="00286BFA"/>
    <w:rsid w:val="002941F3"/>
    <w:rsid w:val="002967F6"/>
    <w:rsid w:val="002A12A9"/>
    <w:rsid w:val="002A1FB6"/>
    <w:rsid w:val="002A4682"/>
    <w:rsid w:val="002A77C1"/>
    <w:rsid w:val="002A7CFB"/>
    <w:rsid w:val="002D1B3D"/>
    <w:rsid w:val="002D2AA9"/>
    <w:rsid w:val="002D4D34"/>
    <w:rsid w:val="002E26FD"/>
    <w:rsid w:val="002F1AB3"/>
    <w:rsid w:val="002F35D0"/>
    <w:rsid w:val="002F7619"/>
    <w:rsid w:val="002F79FC"/>
    <w:rsid w:val="00302547"/>
    <w:rsid w:val="003105AB"/>
    <w:rsid w:val="00314DC5"/>
    <w:rsid w:val="00315675"/>
    <w:rsid w:val="003179B1"/>
    <w:rsid w:val="00317D8B"/>
    <w:rsid w:val="00320451"/>
    <w:rsid w:val="0032199A"/>
    <w:rsid w:val="00322343"/>
    <w:rsid w:val="00325CDF"/>
    <w:rsid w:val="003270F6"/>
    <w:rsid w:val="0033148A"/>
    <w:rsid w:val="0034755F"/>
    <w:rsid w:val="003477C7"/>
    <w:rsid w:val="0035068E"/>
    <w:rsid w:val="003533D4"/>
    <w:rsid w:val="00357A5E"/>
    <w:rsid w:val="00360125"/>
    <w:rsid w:val="00362139"/>
    <w:rsid w:val="0038105E"/>
    <w:rsid w:val="003875E8"/>
    <w:rsid w:val="00395568"/>
    <w:rsid w:val="003A5936"/>
    <w:rsid w:val="003A65BB"/>
    <w:rsid w:val="003B2054"/>
    <w:rsid w:val="003B28C3"/>
    <w:rsid w:val="003B669B"/>
    <w:rsid w:val="003B76C0"/>
    <w:rsid w:val="003B7E09"/>
    <w:rsid w:val="003C3D49"/>
    <w:rsid w:val="003C7C15"/>
    <w:rsid w:val="003D0114"/>
    <w:rsid w:val="003D33AB"/>
    <w:rsid w:val="003D7913"/>
    <w:rsid w:val="003E46B2"/>
    <w:rsid w:val="003E581A"/>
    <w:rsid w:val="003F121F"/>
    <w:rsid w:val="004028DA"/>
    <w:rsid w:val="004034FF"/>
    <w:rsid w:val="00403CF1"/>
    <w:rsid w:val="00404D7B"/>
    <w:rsid w:val="0040790B"/>
    <w:rsid w:val="00410450"/>
    <w:rsid w:val="00410DD7"/>
    <w:rsid w:val="0042030C"/>
    <w:rsid w:val="00421D75"/>
    <w:rsid w:val="00422DDE"/>
    <w:rsid w:val="00425384"/>
    <w:rsid w:val="00427453"/>
    <w:rsid w:val="00430AE4"/>
    <w:rsid w:val="004316A0"/>
    <w:rsid w:val="00441DBD"/>
    <w:rsid w:val="00444056"/>
    <w:rsid w:val="00444F75"/>
    <w:rsid w:val="0045589E"/>
    <w:rsid w:val="00461584"/>
    <w:rsid w:val="00465361"/>
    <w:rsid w:val="004721B1"/>
    <w:rsid w:val="004743E7"/>
    <w:rsid w:val="00475AA0"/>
    <w:rsid w:val="00477247"/>
    <w:rsid w:val="004801F1"/>
    <w:rsid w:val="004844B7"/>
    <w:rsid w:val="00484655"/>
    <w:rsid w:val="00491F35"/>
    <w:rsid w:val="004A0FFB"/>
    <w:rsid w:val="004A4535"/>
    <w:rsid w:val="004A46DE"/>
    <w:rsid w:val="004A4C5F"/>
    <w:rsid w:val="004B079A"/>
    <w:rsid w:val="004B30AF"/>
    <w:rsid w:val="004C1366"/>
    <w:rsid w:val="004C1D8C"/>
    <w:rsid w:val="004C33E9"/>
    <w:rsid w:val="004C4EB6"/>
    <w:rsid w:val="004C5088"/>
    <w:rsid w:val="004D4214"/>
    <w:rsid w:val="004D722A"/>
    <w:rsid w:val="004E1AFE"/>
    <w:rsid w:val="004E76E7"/>
    <w:rsid w:val="004F3B91"/>
    <w:rsid w:val="004F7277"/>
    <w:rsid w:val="004F7699"/>
    <w:rsid w:val="004F7CEE"/>
    <w:rsid w:val="0050380E"/>
    <w:rsid w:val="00506463"/>
    <w:rsid w:val="00506FDC"/>
    <w:rsid w:val="005106D6"/>
    <w:rsid w:val="00510BD5"/>
    <w:rsid w:val="00523A86"/>
    <w:rsid w:val="00527FD3"/>
    <w:rsid w:val="005350FF"/>
    <w:rsid w:val="00541F63"/>
    <w:rsid w:val="005427B0"/>
    <w:rsid w:val="005437CE"/>
    <w:rsid w:val="00543F99"/>
    <w:rsid w:val="00546770"/>
    <w:rsid w:val="005521BB"/>
    <w:rsid w:val="00552FBA"/>
    <w:rsid w:val="005533A0"/>
    <w:rsid w:val="005564D8"/>
    <w:rsid w:val="0057581F"/>
    <w:rsid w:val="0058388B"/>
    <w:rsid w:val="005944B8"/>
    <w:rsid w:val="00597842"/>
    <w:rsid w:val="005B19D8"/>
    <w:rsid w:val="005B2DA4"/>
    <w:rsid w:val="005B47AB"/>
    <w:rsid w:val="005C1004"/>
    <w:rsid w:val="005C6E60"/>
    <w:rsid w:val="005D00CE"/>
    <w:rsid w:val="005D15D6"/>
    <w:rsid w:val="005D4DD1"/>
    <w:rsid w:val="005D5326"/>
    <w:rsid w:val="005E3059"/>
    <w:rsid w:val="005E494F"/>
    <w:rsid w:val="005F245A"/>
    <w:rsid w:val="005F394A"/>
    <w:rsid w:val="005F405A"/>
    <w:rsid w:val="005F4C5A"/>
    <w:rsid w:val="005F5BBB"/>
    <w:rsid w:val="005F6777"/>
    <w:rsid w:val="005F6C4C"/>
    <w:rsid w:val="005F758C"/>
    <w:rsid w:val="006005F1"/>
    <w:rsid w:val="006012CF"/>
    <w:rsid w:val="00601420"/>
    <w:rsid w:val="00606FDA"/>
    <w:rsid w:val="006116F9"/>
    <w:rsid w:val="00612C41"/>
    <w:rsid w:val="00616F45"/>
    <w:rsid w:val="00627978"/>
    <w:rsid w:val="006350AE"/>
    <w:rsid w:val="006678C8"/>
    <w:rsid w:val="00672733"/>
    <w:rsid w:val="00676BCE"/>
    <w:rsid w:val="0068399D"/>
    <w:rsid w:val="00694D31"/>
    <w:rsid w:val="006A0A24"/>
    <w:rsid w:val="006A6B89"/>
    <w:rsid w:val="006B1896"/>
    <w:rsid w:val="006C24CE"/>
    <w:rsid w:val="006C357A"/>
    <w:rsid w:val="006C4CB2"/>
    <w:rsid w:val="006C5B71"/>
    <w:rsid w:val="006F4FF4"/>
    <w:rsid w:val="006F71FA"/>
    <w:rsid w:val="006F7C5C"/>
    <w:rsid w:val="00701C68"/>
    <w:rsid w:val="00705BC2"/>
    <w:rsid w:val="007060E6"/>
    <w:rsid w:val="00706887"/>
    <w:rsid w:val="00716A83"/>
    <w:rsid w:val="00716E6A"/>
    <w:rsid w:val="007174DD"/>
    <w:rsid w:val="007241C1"/>
    <w:rsid w:val="00724F3E"/>
    <w:rsid w:val="00725049"/>
    <w:rsid w:val="00731024"/>
    <w:rsid w:val="007409FF"/>
    <w:rsid w:val="00741822"/>
    <w:rsid w:val="00747E72"/>
    <w:rsid w:val="00750563"/>
    <w:rsid w:val="00751C40"/>
    <w:rsid w:val="0075607F"/>
    <w:rsid w:val="007568AF"/>
    <w:rsid w:val="00757D66"/>
    <w:rsid w:val="00764768"/>
    <w:rsid w:val="00772A6A"/>
    <w:rsid w:val="00773A49"/>
    <w:rsid w:val="00776D7B"/>
    <w:rsid w:val="0078386A"/>
    <w:rsid w:val="0078665E"/>
    <w:rsid w:val="00790124"/>
    <w:rsid w:val="007904DE"/>
    <w:rsid w:val="00795278"/>
    <w:rsid w:val="007A0D2D"/>
    <w:rsid w:val="007A4E10"/>
    <w:rsid w:val="007B0B46"/>
    <w:rsid w:val="007B6766"/>
    <w:rsid w:val="007B723D"/>
    <w:rsid w:val="007B761E"/>
    <w:rsid w:val="007C1D5C"/>
    <w:rsid w:val="007C1E0C"/>
    <w:rsid w:val="007C1F72"/>
    <w:rsid w:val="007C4E57"/>
    <w:rsid w:val="007C60E8"/>
    <w:rsid w:val="007D4ADE"/>
    <w:rsid w:val="007D5A18"/>
    <w:rsid w:val="007E04AC"/>
    <w:rsid w:val="007E3098"/>
    <w:rsid w:val="007E4290"/>
    <w:rsid w:val="007E6C1C"/>
    <w:rsid w:val="007F55EF"/>
    <w:rsid w:val="007F7EFD"/>
    <w:rsid w:val="008137E0"/>
    <w:rsid w:val="00825AB2"/>
    <w:rsid w:val="00834D30"/>
    <w:rsid w:val="00835139"/>
    <w:rsid w:val="00843144"/>
    <w:rsid w:val="00844A75"/>
    <w:rsid w:val="00845069"/>
    <w:rsid w:val="00850A36"/>
    <w:rsid w:val="008521A8"/>
    <w:rsid w:val="00856553"/>
    <w:rsid w:val="00863CE5"/>
    <w:rsid w:val="00865C0C"/>
    <w:rsid w:val="00875C87"/>
    <w:rsid w:val="00881AE6"/>
    <w:rsid w:val="008846A9"/>
    <w:rsid w:val="0089511D"/>
    <w:rsid w:val="008B2139"/>
    <w:rsid w:val="008B2662"/>
    <w:rsid w:val="008B5F55"/>
    <w:rsid w:val="008D5F1D"/>
    <w:rsid w:val="008E7327"/>
    <w:rsid w:val="009008F0"/>
    <w:rsid w:val="009058F3"/>
    <w:rsid w:val="00913711"/>
    <w:rsid w:val="009146ED"/>
    <w:rsid w:val="0092047F"/>
    <w:rsid w:val="0092145B"/>
    <w:rsid w:val="0093711C"/>
    <w:rsid w:val="00945235"/>
    <w:rsid w:val="00945A3E"/>
    <w:rsid w:val="00951625"/>
    <w:rsid w:val="0096254F"/>
    <w:rsid w:val="00970128"/>
    <w:rsid w:val="0097711B"/>
    <w:rsid w:val="00981875"/>
    <w:rsid w:val="00981BA8"/>
    <w:rsid w:val="009919C2"/>
    <w:rsid w:val="009B0EC5"/>
    <w:rsid w:val="009B2BE1"/>
    <w:rsid w:val="009B7B93"/>
    <w:rsid w:val="009C2B16"/>
    <w:rsid w:val="009C64B2"/>
    <w:rsid w:val="009D7A8A"/>
    <w:rsid w:val="009F194A"/>
    <w:rsid w:val="009F2B56"/>
    <w:rsid w:val="009F4449"/>
    <w:rsid w:val="009F5147"/>
    <w:rsid w:val="00A14F98"/>
    <w:rsid w:val="00A267E7"/>
    <w:rsid w:val="00A3011B"/>
    <w:rsid w:val="00A32CBE"/>
    <w:rsid w:val="00A33398"/>
    <w:rsid w:val="00A34889"/>
    <w:rsid w:val="00A43E87"/>
    <w:rsid w:val="00A466B8"/>
    <w:rsid w:val="00A47DFF"/>
    <w:rsid w:val="00A5463B"/>
    <w:rsid w:val="00A5573C"/>
    <w:rsid w:val="00A611A1"/>
    <w:rsid w:val="00A70E49"/>
    <w:rsid w:val="00A717FD"/>
    <w:rsid w:val="00A743A0"/>
    <w:rsid w:val="00A804CC"/>
    <w:rsid w:val="00A944B7"/>
    <w:rsid w:val="00A971F4"/>
    <w:rsid w:val="00AA0EC4"/>
    <w:rsid w:val="00AA11CC"/>
    <w:rsid w:val="00AA5CD0"/>
    <w:rsid w:val="00AA605F"/>
    <w:rsid w:val="00AA680A"/>
    <w:rsid w:val="00AB1544"/>
    <w:rsid w:val="00AB5D34"/>
    <w:rsid w:val="00AB74AD"/>
    <w:rsid w:val="00AC1290"/>
    <w:rsid w:val="00AC47E7"/>
    <w:rsid w:val="00AD10D8"/>
    <w:rsid w:val="00AE5259"/>
    <w:rsid w:val="00AE5EEB"/>
    <w:rsid w:val="00AE6DCC"/>
    <w:rsid w:val="00AE6FDB"/>
    <w:rsid w:val="00AF1152"/>
    <w:rsid w:val="00B011C3"/>
    <w:rsid w:val="00B0344E"/>
    <w:rsid w:val="00B21375"/>
    <w:rsid w:val="00B2217B"/>
    <w:rsid w:val="00B24162"/>
    <w:rsid w:val="00B40223"/>
    <w:rsid w:val="00B41E56"/>
    <w:rsid w:val="00B42105"/>
    <w:rsid w:val="00B44E07"/>
    <w:rsid w:val="00B60799"/>
    <w:rsid w:val="00B634D8"/>
    <w:rsid w:val="00B84B54"/>
    <w:rsid w:val="00B97E4A"/>
    <w:rsid w:val="00BA22D0"/>
    <w:rsid w:val="00BA4D62"/>
    <w:rsid w:val="00BC10B3"/>
    <w:rsid w:val="00BC13EE"/>
    <w:rsid w:val="00BC47F3"/>
    <w:rsid w:val="00BC6809"/>
    <w:rsid w:val="00BD11A4"/>
    <w:rsid w:val="00BD1EC7"/>
    <w:rsid w:val="00BD2D6D"/>
    <w:rsid w:val="00BD3D08"/>
    <w:rsid w:val="00BD5C62"/>
    <w:rsid w:val="00BD5D76"/>
    <w:rsid w:val="00BF2288"/>
    <w:rsid w:val="00C01278"/>
    <w:rsid w:val="00C035B9"/>
    <w:rsid w:val="00C03932"/>
    <w:rsid w:val="00C0638B"/>
    <w:rsid w:val="00C0751A"/>
    <w:rsid w:val="00C0766D"/>
    <w:rsid w:val="00C13C67"/>
    <w:rsid w:val="00C150BD"/>
    <w:rsid w:val="00C15F45"/>
    <w:rsid w:val="00C23B7B"/>
    <w:rsid w:val="00C24BDA"/>
    <w:rsid w:val="00C25F6E"/>
    <w:rsid w:val="00C57950"/>
    <w:rsid w:val="00C61C22"/>
    <w:rsid w:val="00C64246"/>
    <w:rsid w:val="00C65353"/>
    <w:rsid w:val="00C65DA0"/>
    <w:rsid w:val="00C70501"/>
    <w:rsid w:val="00C8189C"/>
    <w:rsid w:val="00C85E5F"/>
    <w:rsid w:val="00C90376"/>
    <w:rsid w:val="00CA024F"/>
    <w:rsid w:val="00CA497D"/>
    <w:rsid w:val="00CB130E"/>
    <w:rsid w:val="00CC2309"/>
    <w:rsid w:val="00CC3070"/>
    <w:rsid w:val="00CE3C8E"/>
    <w:rsid w:val="00CE44C8"/>
    <w:rsid w:val="00CE5122"/>
    <w:rsid w:val="00D018D3"/>
    <w:rsid w:val="00D02EFC"/>
    <w:rsid w:val="00D04225"/>
    <w:rsid w:val="00D053F9"/>
    <w:rsid w:val="00D05F80"/>
    <w:rsid w:val="00D06410"/>
    <w:rsid w:val="00D07418"/>
    <w:rsid w:val="00D12570"/>
    <w:rsid w:val="00D150CE"/>
    <w:rsid w:val="00D15D87"/>
    <w:rsid w:val="00D20955"/>
    <w:rsid w:val="00D2165D"/>
    <w:rsid w:val="00D22E29"/>
    <w:rsid w:val="00D236DB"/>
    <w:rsid w:val="00D25862"/>
    <w:rsid w:val="00D26A6C"/>
    <w:rsid w:val="00D319C0"/>
    <w:rsid w:val="00D31D5E"/>
    <w:rsid w:val="00D45561"/>
    <w:rsid w:val="00D54CB9"/>
    <w:rsid w:val="00D54EB9"/>
    <w:rsid w:val="00D60108"/>
    <w:rsid w:val="00D650C6"/>
    <w:rsid w:val="00D66574"/>
    <w:rsid w:val="00D66C61"/>
    <w:rsid w:val="00D82B9B"/>
    <w:rsid w:val="00D90268"/>
    <w:rsid w:val="00D914DC"/>
    <w:rsid w:val="00D97730"/>
    <w:rsid w:val="00DA0E79"/>
    <w:rsid w:val="00DA6EFD"/>
    <w:rsid w:val="00DB18B0"/>
    <w:rsid w:val="00DB5D08"/>
    <w:rsid w:val="00DC41EC"/>
    <w:rsid w:val="00DC7C55"/>
    <w:rsid w:val="00DD2738"/>
    <w:rsid w:val="00DD4764"/>
    <w:rsid w:val="00DE1E9B"/>
    <w:rsid w:val="00DE7694"/>
    <w:rsid w:val="00DF32CF"/>
    <w:rsid w:val="00DF3869"/>
    <w:rsid w:val="00DF6AA3"/>
    <w:rsid w:val="00E007B1"/>
    <w:rsid w:val="00E13E74"/>
    <w:rsid w:val="00E14C83"/>
    <w:rsid w:val="00E234B6"/>
    <w:rsid w:val="00E255C9"/>
    <w:rsid w:val="00E257D7"/>
    <w:rsid w:val="00E33857"/>
    <w:rsid w:val="00E3484D"/>
    <w:rsid w:val="00E367EC"/>
    <w:rsid w:val="00E37F70"/>
    <w:rsid w:val="00E52C3B"/>
    <w:rsid w:val="00E55C13"/>
    <w:rsid w:val="00E7720F"/>
    <w:rsid w:val="00E813CC"/>
    <w:rsid w:val="00E854E8"/>
    <w:rsid w:val="00E85A8C"/>
    <w:rsid w:val="00E86233"/>
    <w:rsid w:val="00E87FC4"/>
    <w:rsid w:val="00E90949"/>
    <w:rsid w:val="00E91958"/>
    <w:rsid w:val="00E950F9"/>
    <w:rsid w:val="00E96486"/>
    <w:rsid w:val="00E97C06"/>
    <w:rsid w:val="00EB3728"/>
    <w:rsid w:val="00EB6E36"/>
    <w:rsid w:val="00EC03D5"/>
    <w:rsid w:val="00EC1B8D"/>
    <w:rsid w:val="00ED75C4"/>
    <w:rsid w:val="00EE24C1"/>
    <w:rsid w:val="00EF0F1D"/>
    <w:rsid w:val="00F03F18"/>
    <w:rsid w:val="00F0712A"/>
    <w:rsid w:val="00F10523"/>
    <w:rsid w:val="00F15714"/>
    <w:rsid w:val="00F171C1"/>
    <w:rsid w:val="00F2029E"/>
    <w:rsid w:val="00F2105C"/>
    <w:rsid w:val="00F30409"/>
    <w:rsid w:val="00F36E14"/>
    <w:rsid w:val="00F44106"/>
    <w:rsid w:val="00F46213"/>
    <w:rsid w:val="00F61371"/>
    <w:rsid w:val="00F631BB"/>
    <w:rsid w:val="00F716A5"/>
    <w:rsid w:val="00F73177"/>
    <w:rsid w:val="00F7689B"/>
    <w:rsid w:val="00F773E9"/>
    <w:rsid w:val="00F85D8E"/>
    <w:rsid w:val="00F86679"/>
    <w:rsid w:val="00F90BE8"/>
    <w:rsid w:val="00F93D06"/>
    <w:rsid w:val="00F94EEB"/>
    <w:rsid w:val="00F975EF"/>
    <w:rsid w:val="00FA3840"/>
    <w:rsid w:val="00FB05DF"/>
    <w:rsid w:val="00FB795B"/>
    <w:rsid w:val="00FC55DF"/>
    <w:rsid w:val="00FC5DA2"/>
    <w:rsid w:val="00FD75E1"/>
    <w:rsid w:val="00FE1473"/>
    <w:rsid w:val="00FF1F3A"/>
    <w:rsid w:val="00FF204F"/>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15:docId w15:val="{7ACF1F7F-EDA4-4C16-AC34-C86A0D78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link w:val="DefaultZnak"/>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0"/>
      </w:numPr>
      <w:spacing w:before="120" w:after="120"/>
      <w:jc w:val="both"/>
    </w:pPr>
    <w:rPr>
      <w:rFonts w:eastAsia="Calibri"/>
      <w:szCs w:val="22"/>
      <w:lang w:eastAsia="en-GB"/>
    </w:rPr>
  </w:style>
  <w:style w:type="paragraph" w:customStyle="1" w:styleId="Tiret1">
    <w:name w:val="Tiret 1"/>
    <w:basedOn w:val="Normalny"/>
    <w:rsid w:val="00D05F80"/>
    <w:pPr>
      <w:numPr>
        <w:numId w:val="21"/>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2"/>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2"/>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2"/>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2"/>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AkapitzlistZnak">
    <w:name w:val="Akapit z listą Znak"/>
    <w:aliases w:val="L1 Znak,Numerowanie Znak,List Paragraph Znak,Akapit z listą5 Znak,wypunktowanie Znak,sw tekst Znak"/>
    <w:link w:val="Akapitzlist"/>
    <w:uiPriority w:val="99"/>
    <w:qFormat/>
    <w:rsid w:val="004A46DE"/>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4A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A46DE"/>
    <w:rPr>
      <w:rFonts w:ascii="Courier New" w:eastAsia="Times New Roman" w:hAnsi="Courier New" w:cs="Courier New"/>
      <w:sz w:val="20"/>
      <w:szCs w:val="20"/>
      <w:lang w:val="pl-PL"/>
    </w:rPr>
  </w:style>
  <w:style w:type="character" w:customStyle="1" w:styleId="DefaultZnak">
    <w:name w:val="Default Znak"/>
    <w:link w:val="Default"/>
    <w:rsid w:val="00267B6F"/>
    <w:rPr>
      <w:rFonts w:ascii="Times New Roman" w:eastAsia="Times New Roman" w:hAnsi="Times New Roman" w:cs="Times New Roman"/>
      <w:color w:val="000000"/>
      <w:lang w:val="pl-PL"/>
    </w:rPr>
  </w:style>
  <w:style w:type="character" w:styleId="Pogrubienie">
    <w:name w:val="Strong"/>
    <w:uiPriority w:val="22"/>
    <w:qFormat/>
    <w:rsid w:val="001C5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5449476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31123925">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81260132">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kso.w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jastrzebski@spkso.waw.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87D84-4A36-4C3A-9F33-8FD43862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7286</Words>
  <Characters>43721</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3</cp:revision>
  <cp:lastPrinted>2019-12-17T12:38:00Z</cp:lastPrinted>
  <dcterms:created xsi:type="dcterms:W3CDTF">2020-01-21T10:23:00Z</dcterms:created>
  <dcterms:modified xsi:type="dcterms:W3CDTF">2020-01-22T10:53:00Z</dcterms:modified>
</cp:coreProperties>
</file>