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11" w:type="dxa"/>
        <w:tblInd w:w="-34" w:type="dxa"/>
        <w:tblLook w:val="04A0" w:firstRow="1" w:lastRow="0" w:firstColumn="1" w:lastColumn="0" w:noHBand="0" w:noVBand="1"/>
      </w:tblPr>
      <w:tblGrid>
        <w:gridCol w:w="9611"/>
      </w:tblGrid>
      <w:tr w:rsidR="00E37F70" w:rsidRPr="009F4795" w:rsidTr="00764768">
        <w:trPr>
          <w:trHeight w:val="213"/>
        </w:trPr>
        <w:tc>
          <w:tcPr>
            <w:tcW w:w="9611" w:type="dxa"/>
            <w:vAlign w:val="center"/>
          </w:tcPr>
          <w:p w:rsidR="000E3611" w:rsidRPr="00223481" w:rsidRDefault="004B3599" w:rsidP="00764768">
            <w:pPr>
              <w:pStyle w:val="Tytu"/>
              <w:pBdr>
                <w:top w:val="single" w:sz="4" w:space="25" w:color="auto"/>
                <w:left w:val="single" w:sz="4" w:space="4" w:color="auto"/>
                <w:bottom w:val="single" w:sz="4" w:space="1" w:color="auto"/>
                <w:right w:val="single" w:sz="4" w:space="4" w:color="auto"/>
              </w:pBdr>
              <w:shd w:val="clear" w:color="auto" w:fill="E6E6E6"/>
              <w:rPr>
                <w:rFonts w:ascii="Tahoma" w:hAnsi="Tahoma" w:cs="Tahoma"/>
                <w:sz w:val="36"/>
              </w:rPr>
            </w:pPr>
            <w:r w:rsidRPr="00223481">
              <w:rPr>
                <w:rFonts w:ascii="Tahoma" w:hAnsi="Tahoma" w:cs="Tahoma"/>
                <w:sz w:val="36"/>
              </w:rPr>
              <w:t xml:space="preserve"> </w:t>
            </w:r>
            <w:r w:rsidR="000E3611" w:rsidRPr="00223481">
              <w:rPr>
                <w:rFonts w:ascii="Tahoma" w:hAnsi="Tahoma" w:cs="Tahoma"/>
                <w:sz w:val="36"/>
              </w:rPr>
              <w:t>SAMODZIELNY PUBLICZNY KLINICZNY</w:t>
            </w:r>
          </w:p>
          <w:p w:rsidR="000E3611" w:rsidRPr="00223481" w:rsidRDefault="000E3611" w:rsidP="00764768">
            <w:pPr>
              <w:pStyle w:val="Tytu"/>
              <w:pBdr>
                <w:top w:val="single" w:sz="4" w:space="25" w:color="auto"/>
                <w:left w:val="single" w:sz="4" w:space="4" w:color="auto"/>
                <w:bottom w:val="single" w:sz="4" w:space="1" w:color="auto"/>
                <w:right w:val="single" w:sz="4" w:space="4" w:color="auto"/>
              </w:pBdr>
              <w:shd w:val="clear" w:color="auto" w:fill="E6E6E6"/>
              <w:rPr>
                <w:rFonts w:ascii="Tahoma" w:hAnsi="Tahoma" w:cs="Tahoma"/>
                <w:sz w:val="36"/>
              </w:rPr>
            </w:pPr>
            <w:r w:rsidRPr="00223481">
              <w:rPr>
                <w:rFonts w:ascii="Tahoma" w:hAnsi="Tahoma" w:cs="Tahoma"/>
                <w:sz w:val="36"/>
              </w:rPr>
              <w:t>SZPITAL OKULISTYCZNY</w:t>
            </w:r>
          </w:p>
          <w:p w:rsidR="000E3611" w:rsidRPr="00223481" w:rsidRDefault="000E3611" w:rsidP="00764768">
            <w:pPr>
              <w:pBdr>
                <w:top w:val="single" w:sz="4" w:space="25" w:color="auto"/>
                <w:left w:val="single" w:sz="4" w:space="4" w:color="auto"/>
                <w:bottom w:val="single" w:sz="4" w:space="1" w:color="auto"/>
                <w:right w:val="single" w:sz="4" w:space="4" w:color="auto"/>
              </w:pBdr>
              <w:shd w:val="clear" w:color="auto" w:fill="E6E6E6"/>
              <w:jc w:val="center"/>
              <w:rPr>
                <w:rFonts w:ascii="Tahoma" w:hAnsi="Tahoma" w:cs="Tahoma"/>
                <w:b/>
                <w:bCs/>
                <w:sz w:val="28"/>
              </w:rPr>
            </w:pPr>
            <w:r w:rsidRPr="00223481">
              <w:rPr>
                <w:rFonts w:ascii="Tahoma" w:hAnsi="Tahoma" w:cs="Tahoma"/>
                <w:b/>
                <w:bCs/>
                <w:sz w:val="28"/>
              </w:rPr>
              <w:t>03-709 WARSZAWA UL. JÓZEFA SIERAKOWSKIEGO 13</w:t>
            </w:r>
          </w:p>
          <w:p w:rsidR="000E3611" w:rsidRPr="00223481" w:rsidRDefault="000E3611" w:rsidP="00764768">
            <w:pPr>
              <w:pBdr>
                <w:top w:val="single" w:sz="4" w:space="25" w:color="auto"/>
                <w:left w:val="single" w:sz="4" w:space="4" w:color="auto"/>
                <w:bottom w:val="single" w:sz="4" w:space="1" w:color="auto"/>
                <w:right w:val="single" w:sz="4" w:space="4" w:color="auto"/>
              </w:pBdr>
              <w:shd w:val="clear" w:color="auto" w:fill="E6E6E6"/>
              <w:jc w:val="center"/>
              <w:rPr>
                <w:rFonts w:ascii="Tahoma" w:hAnsi="Tahoma" w:cs="Tahoma"/>
              </w:rPr>
            </w:pPr>
            <w:r w:rsidRPr="00223481">
              <w:rPr>
                <w:rFonts w:ascii="Tahoma" w:hAnsi="Tahoma" w:cs="Tahoma"/>
              </w:rPr>
              <w:t xml:space="preserve">REGON 016084355        NIP 113-21-68-300   </w:t>
            </w:r>
          </w:p>
          <w:p w:rsidR="000E3611" w:rsidRPr="00223481" w:rsidRDefault="000E3611" w:rsidP="00764768">
            <w:pPr>
              <w:pBdr>
                <w:top w:val="single" w:sz="4" w:space="25" w:color="auto"/>
                <w:left w:val="single" w:sz="4" w:space="4" w:color="auto"/>
                <w:bottom w:val="single" w:sz="4" w:space="1" w:color="auto"/>
                <w:right w:val="single" w:sz="4" w:space="4" w:color="auto"/>
              </w:pBdr>
              <w:shd w:val="clear" w:color="auto" w:fill="E6E6E6"/>
              <w:jc w:val="center"/>
              <w:rPr>
                <w:rFonts w:ascii="Tahoma" w:hAnsi="Tahoma" w:cs="Tahoma"/>
              </w:rPr>
            </w:pPr>
            <w:r w:rsidRPr="00223481">
              <w:rPr>
                <w:rFonts w:ascii="Tahoma" w:hAnsi="Tahoma" w:cs="Tahoma"/>
              </w:rPr>
              <w:t>centrala tel. 22 511 62 00</w:t>
            </w:r>
          </w:p>
          <w:p w:rsidR="000E3611" w:rsidRPr="00223481" w:rsidRDefault="000E3611" w:rsidP="00764768">
            <w:pPr>
              <w:pBdr>
                <w:top w:val="single" w:sz="4" w:space="25" w:color="auto"/>
                <w:left w:val="single" w:sz="4" w:space="4" w:color="auto"/>
                <w:bottom w:val="single" w:sz="4" w:space="1" w:color="auto"/>
                <w:right w:val="single" w:sz="4" w:space="4" w:color="auto"/>
              </w:pBdr>
              <w:shd w:val="clear" w:color="auto" w:fill="E6E6E6"/>
              <w:jc w:val="center"/>
              <w:rPr>
                <w:rFonts w:ascii="Tahoma" w:hAnsi="Tahoma" w:cs="Tahoma"/>
                <w:sz w:val="22"/>
              </w:rPr>
            </w:pPr>
            <w:r w:rsidRPr="00223481">
              <w:rPr>
                <w:rFonts w:ascii="Tahoma" w:hAnsi="Tahoma" w:cs="Tahoma"/>
                <w:sz w:val="22"/>
              </w:rPr>
              <w:t>Dział Zamówień Publicznych tel. 22 511 63 06, fax 22 511 63 16</w:t>
            </w:r>
          </w:p>
          <w:p w:rsidR="00764768" w:rsidRPr="00223481" w:rsidRDefault="00764768" w:rsidP="00764768">
            <w:pPr>
              <w:pBdr>
                <w:top w:val="single" w:sz="4" w:space="25" w:color="auto"/>
                <w:left w:val="single" w:sz="4" w:space="4" w:color="auto"/>
                <w:bottom w:val="single" w:sz="4" w:space="1" w:color="auto"/>
                <w:right w:val="single" w:sz="4" w:space="4" w:color="auto"/>
              </w:pBdr>
              <w:shd w:val="clear" w:color="auto" w:fill="E6E6E6"/>
              <w:jc w:val="center"/>
              <w:rPr>
                <w:rFonts w:ascii="Tahoma" w:hAnsi="Tahoma" w:cs="Tahoma"/>
                <w:sz w:val="22"/>
              </w:rPr>
            </w:pPr>
          </w:p>
          <w:p w:rsidR="00764768" w:rsidRPr="00223481" w:rsidRDefault="00764768" w:rsidP="00764768">
            <w:pPr>
              <w:rPr>
                <w:b/>
                <w:bCs/>
                <w:sz w:val="28"/>
              </w:rPr>
            </w:pPr>
          </w:p>
          <w:p w:rsidR="00764768" w:rsidRPr="00256AC2" w:rsidRDefault="00B34A8B" w:rsidP="00764768">
            <w:pPr>
              <w:rPr>
                <w:rFonts w:ascii="Tahoma" w:hAnsi="Tahoma" w:cs="Tahoma"/>
                <w:b/>
                <w:bCs/>
              </w:rPr>
            </w:pPr>
            <w:r w:rsidRPr="00223481">
              <w:rPr>
                <w:b/>
                <w:bCs/>
                <w:sz w:val="28"/>
              </w:rPr>
              <w:t xml:space="preserve">Nr sprawy: </w:t>
            </w:r>
            <w:r w:rsidR="006C55B3" w:rsidRPr="00223481">
              <w:rPr>
                <w:b/>
                <w:bCs/>
                <w:sz w:val="28"/>
              </w:rPr>
              <w:t>ZP/</w:t>
            </w:r>
            <w:r w:rsidR="00AF5C1C">
              <w:rPr>
                <w:b/>
                <w:bCs/>
                <w:sz w:val="28"/>
              </w:rPr>
              <w:t>23</w:t>
            </w:r>
            <w:r w:rsidRPr="00223481">
              <w:rPr>
                <w:b/>
                <w:bCs/>
                <w:sz w:val="28"/>
              </w:rPr>
              <w:t>/2018</w:t>
            </w:r>
            <w:r w:rsidR="00764768" w:rsidRPr="00223481">
              <w:rPr>
                <w:sz w:val="28"/>
              </w:rPr>
              <w:t xml:space="preserve">                                                       </w:t>
            </w:r>
            <w:r w:rsidR="00062A0D" w:rsidRPr="00223481">
              <w:rPr>
                <w:rFonts w:ascii="Tahoma" w:hAnsi="Tahoma" w:cs="Tahoma"/>
              </w:rPr>
              <w:t xml:space="preserve">Warszawa </w:t>
            </w:r>
            <w:r w:rsidR="005E5210">
              <w:rPr>
                <w:rFonts w:ascii="Tahoma" w:hAnsi="Tahoma" w:cs="Tahoma"/>
              </w:rPr>
              <w:t>07</w:t>
            </w:r>
            <w:r w:rsidR="00256AC2" w:rsidRPr="00256AC2">
              <w:rPr>
                <w:rFonts w:ascii="Tahoma" w:hAnsi="Tahoma" w:cs="Tahoma"/>
              </w:rPr>
              <w:t>.12</w:t>
            </w:r>
            <w:r w:rsidRPr="00256AC2">
              <w:rPr>
                <w:rFonts w:ascii="Tahoma" w:hAnsi="Tahoma" w:cs="Tahoma"/>
              </w:rPr>
              <w:t>.2018</w:t>
            </w:r>
            <w:r w:rsidR="00764768" w:rsidRPr="00256AC2">
              <w:rPr>
                <w:rFonts w:ascii="Tahoma" w:hAnsi="Tahoma" w:cs="Tahoma"/>
              </w:rPr>
              <w:t xml:space="preserve"> r.</w:t>
            </w:r>
          </w:p>
          <w:p w:rsidR="000E3611" w:rsidRPr="00223481" w:rsidRDefault="000E3611" w:rsidP="00BD2D6D">
            <w:pPr>
              <w:jc w:val="center"/>
              <w:rPr>
                <w:rFonts w:ascii="Calibri" w:hAnsi="Calibri"/>
                <w:sz w:val="36"/>
                <w:szCs w:val="36"/>
              </w:rPr>
            </w:pPr>
          </w:p>
          <w:p w:rsidR="000E3611" w:rsidRPr="00223481" w:rsidRDefault="000E3611" w:rsidP="000E3611">
            <w:pPr>
              <w:pBdr>
                <w:top w:val="single" w:sz="4" w:space="1" w:color="auto"/>
                <w:left w:val="single" w:sz="4" w:space="4" w:color="auto"/>
                <w:bottom w:val="single" w:sz="4" w:space="1" w:color="auto"/>
                <w:right w:val="single" w:sz="4" w:space="4" w:color="auto"/>
              </w:pBdr>
              <w:shd w:val="clear" w:color="auto" w:fill="E6E6E6"/>
              <w:rPr>
                <w:sz w:val="28"/>
              </w:rPr>
            </w:pPr>
            <w:r w:rsidRPr="00223481">
              <w:rPr>
                <w:bCs/>
                <w:sz w:val="28"/>
              </w:rPr>
              <w:t xml:space="preserve">                                                           </w:t>
            </w:r>
            <w:r w:rsidRPr="00223481">
              <w:rPr>
                <w:sz w:val="28"/>
              </w:rPr>
              <w:t xml:space="preserve">                            </w:t>
            </w:r>
          </w:p>
          <w:p w:rsidR="000E3611" w:rsidRPr="00223481" w:rsidRDefault="000E3611" w:rsidP="000E3611">
            <w:pPr>
              <w:pBdr>
                <w:top w:val="single" w:sz="4" w:space="1" w:color="auto"/>
                <w:left w:val="single" w:sz="4" w:space="4" w:color="auto"/>
                <w:bottom w:val="single" w:sz="4" w:space="1" w:color="auto"/>
                <w:right w:val="single" w:sz="4" w:space="4" w:color="auto"/>
              </w:pBdr>
              <w:shd w:val="clear" w:color="auto" w:fill="E6E6E6"/>
              <w:rPr>
                <w:sz w:val="28"/>
              </w:rPr>
            </w:pPr>
          </w:p>
          <w:p w:rsidR="000E3611" w:rsidRPr="00223481" w:rsidRDefault="000E3611" w:rsidP="001E290C">
            <w:pPr>
              <w:pStyle w:val="Nagwek1"/>
              <w:pBdr>
                <w:top w:val="single" w:sz="4" w:space="1" w:color="auto"/>
                <w:left w:val="single" w:sz="4" w:space="4" w:color="auto"/>
                <w:bottom w:val="single" w:sz="4" w:space="1" w:color="auto"/>
                <w:right w:val="single" w:sz="4" w:space="4" w:color="auto"/>
              </w:pBdr>
              <w:shd w:val="clear" w:color="auto" w:fill="E6E6E6"/>
              <w:spacing w:before="0" w:after="0"/>
              <w:jc w:val="center"/>
              <w:rPr>
                <w:rFonts w:ascii="Times New Roman" w:hAnsi="Times New Roman" w:cs="Times New Roman"/>
                <w:sz w:val="48"/>
              </w:rPr>
            </w:pPr>
            <w:r w:rsidRPr="00223481">
              <w:rPr>
                <w:rFonts w:ascii="Times New Roman" w:hAnsi="Times New Roman" w:cs="Times New Roman"/>
                <w:sz w:val="48"/>
              </w:rPr>
              <w:t>SPECYFIKACJA</w:t>
            </w:r>
          </w:p>
          <w:p w:rsidR="000E3611" w:rsidRPr="00223481" w:rsidRDefault="000E3611" w:rsidP="003A24DC">
            <w:pPr>
              <w:pBdr>
                <w:top w:val="single" w:sz="4" w:space="1" w:color="auto"/>
                <w:left w:val="single" w:sz="4" w:space="4" w:color="auto"/>
                <w:bottom w:val="single" w:sz="4" w:space="1" w:color="auto"/>
                <w:right w:val="single" w:sz="4" w:space="4" w:color="auto"/>
              </w:pBdr>
              <w:shd w:val="clear" w:color="auto" w:fill="E6E6E6"/>
              <w:spacing w:line="360" w:lineRule="auto"/>
              <w:jc w:val="center"/>
              <w:rPr>
                <w:b/>
                <w:sz w:val="40"/>
              </w:rPr>
            </w:pPr>
            <w:r w:rsidRPr="00223481">
              <w:rPr>
                <w:b/>
                <w:sz w:val="40"/>
              </w:rPr>
              <w:t>ISTOTNYCH WARUNKÓW ZAMÓWIENIA</w:t>
            </w:r>
          </w:p>
          <w:p w:rsidR="006C44F7" w:rsidRPr="007403F1" w:rsidRDefault="007403F1" w:rsidP="006C44F7">
            <w:pPr>
              <w:pBdr>
                <w:top w:val="single" w:sz="4" w:space="1" w:color="auto"/>
                <w:left w:val="single" w:sz="4" w:space="4" w:color="auto"/>
                <w:bottom w:val="single" w:sz="4" w:space="1" w:color="auto"/>
                <w:right w:val="single" w:sz="4" w:space="4" w:color="auto"/>
              </w:pBdr>
              <w:shd w:val="clear" w:color="auto" w:fill="E6E6E6"/>
              <w:jc w:val="center"/>
              <w:rPr>
                <w:b/>
                <w:sz w:val="28"/>
                <w:u w:val="single"/>
              </w:rPr>
            </w:pPr>
            <w:r w:rsidRPr="007403F1">
              <w:rPr>
                <w:b/>
                <w:sz w:val="28"/>
                <w:u w:val="single"/>
              </w:rPr>
              <w:t xml:space="preserve">ZMODYFIKOWANA W DNIU 13.12.2018 R. </w:t>
            </w:r>
          </w:p>
          <w:p w:rsidR="000E3611" w:rsidRDefault="007403F1" w:rsidP="006C44F7">
            <w:pPr>
              <w:pBdr>
                <w:top w:val="single" w:sz="4" w:space="1" w:color="auto"/>
                <w:left w:val="single" w:sz="4" w:space="4" w:color="auto"/>
                <w:bottom w:val="single" w:sz="4" w:space="1" w:color="auto"/>
                <w:right w:val="single" w:sz="4" w:space="4" w:color="auto"/>
              </w:pBdr>
              <w:shd w:val="clear" w:color="auto" w:fill="E6E6E6"/>
              <w:jc w:val="center"/>
              <w:rPr>
                <w:sz w:val="28"/>
              </w:rPr>
            </w:pPr>
            <w:r w:rsidRPr="007403F1">
              <w:rPr>
                <w:b/>
                <w:sz w:val="28"/>
                <w:u w:val="single"/>
              </w:rPr>
              <w:t>w zakresie zmiany terminu przetargu</w:t>
            </w:r>
            <w:r>
              <w:rPr>
                <w:b/>
                <w:sz w:val="28"/>
                <w:u w:val="single"/>
              </w:rPr>
              <w:t xml:space="preserve"> </w:t>
            </w:r>
            <w:r w:rsidRPr="007403F1">
              <w:rPr>
                <w:b/>
                <w:sz w:val="28"/>
                <w:u w:val="single"/>
              </w:rPr>
              <w:t>i terminu wizji lokalnej</w:t>
            </w:r>
          </w:p>
          <w:p w:rsidR="006C44F7" w:rsidRDefault="006C44F7" w:rsidP="006C44F7">
            <w:pPr>
              <w:pBdr>
                <w:top w:val="single" w:sz="4" w:space="1" w:color="auto"/>
                <w:left w:val="single" w:sz="4" w:space="4" w:color="auto"/>
                <w:bottom w:val="single" w:sz="4" w:space="1" w:color="auto"/>
                <w:right w:val="single" w:sz="4" w:space="4" w:color="auto"/>
              </w:pBdr>
              <w:shd w:val="clear" w:color="auto" w:fill="E6E6E6"/>
              <w:jc w:val="center"/>
              <w:rPr>
                <w:sz w:val="28"/>
              </w:rPr>
            </w:pPr>
          </w:p>
          <w:p w:rsidR="007403F1" w:rsidRPr="00223481" w:rsidRDefault="007403F1" w:rsidP="006C44F7">
            <w:pPr>
              <w:pBdr>
                <w:top w:val="single" w:sz="4" w:space="1" w:color="auto"/>
                <w:left w:val="single" w:sz="4" w:space="4" w:color="auto"/>
                <w:bottom w:val="single" w:sz="4" w:space="1" w:color="auto"/>
                <w:right w:val="single" w:sz="4" w:space="4" w:color="auto"/>
              </w:pBdr>
              <w:shd w:val="clear" w:color="auto" w:fill="E6E6E6"/>
              <w:jc w:val="center"/>
              <w:rPr>
                <w:sz w:val="28"/>
              </w:rPr>
            </w:pPr>
          </w:p>
          <w:p w:rsidR="000E3611" w:rsidRPr="00223481" w:rsidRDefault="000E3611" w:rsidP="003A24DC">
            <w:pPr>
              <w:pBdr>
                <w:top w:val="single" w:sz="4" w:space="1" w:color="auto"/>
                <w:left w:val="single" w:sz="4" w:space="4" w:color="auto"/>
                <w:bottom w:val="single" w:sz="4" w:space="1" w:color="auto"/>
                <w:right w:val="single" w:sz="4" w:space="4" w:color="auto"/>
              </w:pBdr>
              <w:shd w:val="clear" w:color="auto" w:fill="E6E6E6"/>
              <w:jc w:val="center"/>
              <w:rPr>
                <w:i/>
                <w:sz w:val="36"/>
              </w:rPr>
            </w:pPr>
            <w:r w:rsidRPr="00223481">
              <w:rPr>
                <w:sz w:val="36"/>
              </w:rPr>
              <w:t>Przetarg nieograniczony</w:t>
            </w:r>
          </w:p>
          <w:p w:rsidR="000E3611" w:rsidRPr="00223481" w:rsidRDefault="000E3611" w:rsidP="000E3611">
            <w:pPr>
              <w:pBdr>
                <w:top w:val="single" w:sz="4" w:space="1" w:color="auto"/>
                <w:left w:val="single" w:sz="4" w:space="4" w:color="auto"/>
                <w:bottom w:val="single" w:sz="4" w:space="1" w:color="auto"/>
                <w:right w:val="single" w:sz="4" w:space="4" w:color="auto"/>
              </w:pBdr>
              <w:shd w:val="clear" w:color="auto" w:fill="E6E6E6"/>
              <w:jc w:val="center"/>
              <w:rPr>
                <w:sz w:val="28"/>
                <w:szCs w:val="28"/>
              </w:rPr>
            </w:pPr>
            <w:r w:rsidRPr="00223481">
              <w:rPr>
                <w:sz w:val="28"/>
                <w:szCs w:val="28"/>
              </w:rPr>
              <w:t>o wartości poniżej kwot określonych w art. 11 ust.8 Pzp)</w:t>
            </w:r>
          </w:p>
          <w:p w:rsidR="000E3611" w:rsidRPr="00223481" w:rsidRDefault="000E3611" w:rsidP="000E3611">
            <w:pPr>
              <w:pBdr>
                <w:top w:val="single" w:sz="4" w:space="1" w:color="auto"/>
                <w:left w:val="single" w:sz="4" w:space="4" w:color="auto"/>
                <w:bottom w:val="single" w:sz="4" w:space="1" w:color="auto"/>
                <w:right w:val="single" w:sz="4" w:space="4" w:color="auto"/>
              </w:pBdr>
              <w:shd w:val="clear" w:color="auto" w:fill="E6E6E6"/>
              <w:rPr>
                <w:b/>
                <w:bCs/>
                <w:sz w:val="28"/>
              </w:rPr>
            </w:pPr>
          </w:p>
          <w:p w:rsidR="000E3611" w:rsidRPr="00223481" w:rsidRDefault="000E3611" w:rsidP="00764768">
            <w:pPr>
              <w:pBdr>
                <w:top w:val="single" w:sz="4" w:space="1" w:color="auto"/>
                <w:left w:val="single" w:sz="4" w:space="4" w:color="auto"/>
                <w:bottom w:val="single" w:sz="4" w:space="1" w:color="auto"/>
                <w:right w:val="single" w:sz="4" w:space="4" w:color="auto"/>
              </w:pBdr>
              <w:shd w:val="clear" w:color="auto" w:fill="E6E6E6"/>
              <w:spacing w:after="120"/>
              <w:jc w:val="center"/>
              <w:rPr>
                <w:sz w:val="32"/>
                <w:szCs w:val="32"/>
              </w:rPr>
            </w:pPr>
            <w:r w:rsidRPr="00223481">
              <w:rPr>
                <w:sz w:val="32"/>
                <w:szCs w:val="32"/>
                <w:u w:val="single"/>
              </w:rPr>
              <w:t>Przedmiot zamówienia</w:t>
            </w:r>
            <w:r w:rsidRPr="00223481">
              <w:rPr>
                <w:sz w:val="32"/>
                <w:szCs w:val="32"/>
              </w:rPr>
              <w:t>:</w:t>
            </w:r>
          </w:p>
          <w:p w:rsidR="00C03527" w:rsidRDefault="00C03527" w:rsidP="00D512C2">
            <w:pPr>
              <w:pBdr>
                <w:top w:val="single" w:sz="4" w:space="1" w:color="auto"/>
                <w:left w:val="single" w:sz="4" w:space="4" w:color="auto"/>
                <w:bottom w:val="single" w:sz="4" w:space="1" w:color="auto"/>
                <w:right w:val="single" w:sz="4" w:space="4" w:color="auto"/>
              </w:pBdr>
              <w:shd w:val="clear" w:color="auto" w:fill="E6E6E6"/>
              <w:jc w:val="center"/>
              <w:rPr>
                <w:b/>
                <w:sz w:val="36"/>
                <w:szCs w:val="36"/>
              </w:rPr>
            </w:pPr>
            <w:r>
              <w:rPr>
                <w:b/>
                <w:sz w:val="36"/>
                <w:szCs w:val="36"/>
              </w:rPr>
              <w:t xml:space="preserve">Wykonanie prac adaptacyjnych pomieszczeń wraz </w:t>
            </w:r>
          </w:p>
          <w:p w:rsidR="00065997" w:rsidRDefault="00C03527" w:rsidP="00D512C2">
            <w:pPr>
              <w:pBdr>
                <w:top w:val="single" w:sz="4" w:space="1" w:color="auto"/>
                <w:left w:val="single" w:sz="4" w:space="4" w:color="auto"/>
                <w:bottom w:val="single" w:sz="4" w:space="1" w:color="auto"/>
                <w:right w:val="single" w:sz="4" w:space="4" w:color="auto"/>
              </w:pBdr>
              <w:shd w:val="clear" w:color="auto" w:fill="E6E6E6"/>
              <w:jc w:val="center"/>
              <w:rPr>
                <w:b/>
                <w:sz w:val="36"/>
                <w:szCs w:val="36"/>
              </w:rPr>
            </w:pPr>
            <w:r>
              <w:rPr>
                <w:b/>
                <w:sz w:val="36"/>
                <w:szCs w:val="36"/>
              </w:rPr>
              <w:t xml:space="preserve">z wymianą dźwigów osobowych </w:t>
            </w:r>
            <w:r w:rsidR="00355CBB">
              <w:rPr>
                <w:b/>
                <w:sz w:val="36"/>
                <w:szCs w:val="36"/>
              </w:rPr>
              <w:t xml:space="preserve">w budynku </w:t>
            </w:r>
            <w:r w:rsidR="004841FB">
              <w:rPr>
                <w:b/>
                <w:sz w:val="36"/>
                <w:szCs w:val="36"/>
              </w:rPr>
              <w:t xml:space="preserve">szpitala </w:t>
            </w:r>
          </w:p>
          <w:p w:rsidR="001B3CB1" w:rsidRDefault="0051295A" w:rsidP="00D512C2">
            <w:pPr>
              <w:pBdr>
                <w:top w:val="single" w:sz="4" w:space="1" w:color="auto"/>
                <w:left w:val="single" w:sz="4" w:space="4" w:color="auto"/>
                <w:bottom w:val="single" w:sz="4" w:space="1" w:color="auto"/>
                <w:right w:val="single" w:sz="4" w:space="4" w:color="auto"/>
              </w:pBdr>
              <w:shd w:val="clear" w:color="auto" w:fill="E6E6E6"/>
              <w:jc w:val="center"/>
              <w:rPr>
                <w:b/>
                <w:sz w:val="36"/>
                <w:szCs w:val="36"/>
              </w:rPr>
            </w:pPr>
            <w:r>
              <w:rPr>
                <w:b/>
                <w:sz w:val="36"/>
                <w:szCs w:val="36"/>
              </w:rPr>
              <w:t xml:space="preserve">przy </w:t>
            </w:r>
            <w:r w:rsidR="001B3CB1">
              <w:rPr>
                <w:b/>
                <w:sz w:val="36"/>
                <w:szCs w:val="36"/>
              </w:rPr>
              <w:t>u</w:t>
            </w:r>
            <w:r w:rsidR="001B3CB1" w:rsidRPr="001B3CB1">
              <w:rPr>
                <w:b/>
                <w:sz w:val="36"/>
                <w:szCs w:val="36"/>
              </w:rPr>
              <w:t>l. Marszałkowskiej 24</w:t>
            </w:r>
            <w:r w:rsidR="001B3CB1">
              <w:rPr>
                <w:b/>
                <w:sz w:val="36"/>
                <w:szCs w:val="36"/>
              </w:rPr>
              <w:t xml:space="preserve">/26 </w:t>
            </w:r>
            <w:r w:rsidR="00C03527">
              <w:rPr>
                <w:b/>
                <w:sz w:val="36"/>
                <w:szCs w:val="36"/>
              </w:rPr>
              <w:t>w Warszawie</w:t>
            </w:r>
          </w:p>
          <w:p w:rsidR="00355CBB" w:rsidRDefault="00355CBB" w:rsidP="00D512C2">
            <w:pPr>
              <w:pBdr>
                <w:top w:val="single" w:sz="4" w:space="1" w:color="auto"/>
                <w:left w:val="single" w:sz="4" w:space="4" w:color="auto"/>
                <w:bottom w:val="single" w:sz="4" w:space="1" w:color="auto"/>
                <w:right w:val="single" w:sz="4" w:space="4" w:color="auto"/>
              </w:pBdr>
              <w:shd w:val="clear" w:color="auto" w:fill="E6E6E6"/>
              <w:jc w:val="center"/>
              <w:rPr>
                <w:b/>
                <w:sz w:val="36"/>
                <w:szCs w:val="36"/>
              </w:rPr>
            </w:pPr>
            <w:r>
              <w:rPr>
                <w:b/>
                <w:sz w:val="36"/>
                <w:szCs w:val="36"/>
              </w:rPr>
              <w:t>na potrzeby Samodzielnego Publicznego Klinicznego Szpitala Okulistycznego</w:t>
            </w:r>
          </w:p>
          <w:p w:rsidR="005B6469" w:rsidRDefault="005B6469" w:rsidP="005B6469">
            <w:pPr>
              <w:pBdr>
                <w:top w:val="single" w:sz="4" w:space="1" w:color="auto"/>
                <w:left w:val="single" w:sz="4" w:space="4" w:color="auto"/>
                <w:bottom w:val="single" w:sz="4" w:space="1" w:color="auto"/>
                <w:right w:val="single" w:sz="4" w:space="4" w:color="auto"/>
              </w:pBdr>
              <w:shd w:val="clear" w:color="auto" w:fill="E6E6E6"/>
              <w:jc w:val="center"/>
              <w:rPr>
                <w:b/>
                <w:sz w:val="36"/>
                <w:szCs w:val="36"/>
              </w:rPr>
            </w:pPr>
          </w:p>
          <w:p w:rsidR="00EE3F7A" w:rsidRPr="001B3CB1" w:rsidRDefault="00EE3F7A" w:rsidP="005B6469">
            <w:pPr>
              <w:pBdr>
                <w:top w:val="single" w:sz="4" w:space="1" w:color="auto"/>
                <w:left w:val="single" w:sz="4" w:space="4" w:color="auto"/>
                <w:bottom w:val="single" w:sz="4" w:space="1" w:color="auto"/>
                <w:right w:val="single" w:sz="4" w:space="4" w:color="auto"/>
              </w:pBdr>
              <w:shd w:val="clear" w:color="auto" w:fill="E6E6E6"/>
              <w:jc w:val="center"/>
              <w:rPr>
                <w:b/>
                <w:sz w:val="36"/>
                <w:szCs w:val="36"/>
              </w:rPr>
            </w:pPr>
          </w:p>
          <w:p w:rsidR="005A6967" w:rsidRPr="00EE3F7A" w:rsidRDefault="00EE3F7A" w:rsidP="000E3611">
            <w:pPr>
              <w:pBdr>
                <w:top w:val="single" w:sz="4" w:space="1" w:color="auto"/>
                <w:left w:val="single" w:sz="4" w:space="4" w:color="auto"/>
                <w:bottom w:val="single" w:sz="4" w:space="1" w:color="auto"/>
                <w:right w:val="single" w:sz="4" w:space="4" w:color="auto"/>
              </w:pBdr>
              <w:shd w:val="clear" w:color="auto" w:fill="E6E6E6"/>
              <w:jc w:val="center"/>
            </w:pPr>
            <w:r>
              <w:t xml:space="preserve"> </w:t>
            </w:r>
            <w:r w:rsidR="00416546" w:rsidRPr="00EE3F7A">
              <w:t>CPV 45215140-0; 45111100-9;</w:t>
            </w:r>
            <w:r w:rsidR="005A6967" w:rsidRPr="00EE3F7A">
              <w:t xml:space="preserve"> </w:t>
            </w:r>
            <w:r w:rsidR="00416546" w:rsidRPr="00EE3F7A">
              <w:t>45432100-5;</w:t>
            </w:r>
            <w:r w:rsidR="005A6967" w:rsidRPr="00EE3F7A">
              <w:t xml:space="preserve"> 45421100-5; </w:t>
            </w:r>
          </w:p>
          <w:p w:rsidR="000E3611" w:rsidRPr="00EE3F7A" w:rsidRDefault="005A6967" w:rsidP="000E3611">
            <w:pPr>
              <w:pBdr>
                <w:top w:val="single" w:sz="4" w:space="1" w:color="auto"/>
                <w:left w:val="single" w:sz="4" w:space="4" w:color="auto"/>
                <w:bottom w:val="single" w:sz="4" w:space="1" w:color="auto"/>
                <w:right w:val="single" w:sz="4" w:space="4" w:color="auto"/>
              </w:pBdr>
              <w:shd w:val="clear" w:color="auto" w:fill="E6E6E6"/>
              <w:jc w:val="center"/>
            </w:pPr>
            <w:r w:rsidRPr="00EE3F7A">
              <w:t xml:space="preserve">         45450000-6</w:t>
            </w:r>
            <w:r w:rsidR="00416546" w:rsidRPr="00EE3F7A">
              <w:t>;</w:t>
            </w:r>
            <w:r w:rsidRPr="00EE3F7A">
              <w:t xml:space="preserve"> </w:t>
            </w:r>
            <w:r w:rsidR="00416546" w:rsidRPr="00EE3F7A">
              <w:t>45310000-3; 45330000</w:t>
            </w:r>
            <w:r w:rsidRPr="00EE3F7A">
              <w:t>-9; 45313100-5</w:t>
            </w:r>
          </w:p>
          <w:p w:rsidR="003A24DC" w:rsidRPr="0025656F" w:rsidRDefault="003A24DC" w:rsidP="00061901">
            <w:pPr>
              <w:pBdr>
                <w:top w:val="single" w:sz="4" w:space="1" w:color="auto"/>
                <w:left w:val="single" w:sz="4" w:space="4" w:color="auto"/>
                <w:bottom w:val="single" w:sz="4" w:space="1" w:color="auto"/>
                <w:right w:val="single" w:sz="4" w:space="4" w:color="auto"/>
              </w:pBdr>
              <w:shd w:val="clear" w:color="auto" w:fill="E6E6E6"/>
              <w:jc w:val="center"/>
              <w:rPr>
                <w:sz w:val="28"/>
                <w:szCs w:val="28"/>
              </w:rPr>
            </w:pPr>
            <w:r w:rsidRPr="0025656F">
              <w:rPr>
                <w:sz w:val="28"/>
                <w:szCs w:val="28"/>
              </w:rPr>
              <w:t xml:space="preserve">         </w:t>
            </w:r>
          </w:p>
          <w:p w:rsidR="00A33398" w:rsidRPr="00223481" w:rsidRDefault="00A33398" w:rsidP="00764768">
            <w:pPr>
              <w:pBdr>
                <w:top w:val="single" w:sz="4" w:space="1" w:color="auto"/>
                <w:left w:val="single" w:sz="4" w:space="4" w:color="auto"/>
                <w:bottom w:val="single" w:sz="4" w:space="1" w:color="auto"/>
                <w:right w:val="single" w:sz="4" w:space="4" w:color="auto"/>
              </w:pBdr>
              <w:shd w:val="clear" w:color="auto" w:fill="E6E6E6"/>
              <w:rPr>
                <w:sz w:val="22"/>
                <w:szCs w:val="22"/>
              </w:rPr>
            </w:pPr>
          </w:p>
          <w:p w:rsidR="00A33398" w:rsidRPr="00223481" w:rsidRDefault="0020081E" w:rsidP="000E3611">
            <w:pPr>
              <w:pBdr>
                <w:top w:val="single" w:sz="4" w:space="1" w:color="auto"/>
                <w:left w:val="single" w:sz="4" w:space="4" w:color="auto"/>
                <w:bottom w:val="single" w:sz="4" w:space="1" w:color="auto"/>
                <w:right w:val="single" w:sz="4" w:space="4" w:color="auto"/>
              </w:pBdr>
              <w:shd w:val="clear" w:color="auto" w:fill="E6E6E6"/>
              <w:jc w:val="center"/>
              <w:rPr>
                <w:sz w:val="22"/>
                <w:szCs w:val="22"/>
              </w:rPr>
            </w:pPr>
            <w:r w:rsidRPr="00223481">
              <w:rPr>
                <w:sz w:val="22"/>
                <w:szCs w:val="22"/>
              </w:rPr>
              <w:t>Zamawiają</w:t>
            </w:r>
            <w:r w:rsidR="00764768" w:rsidRPr="00223481">
              <w:rPr>
                <w:sz w:val="22"/>
                <w:szCs w:val="22"/>
              </w:rPr>
              <w:t>cy oczekuje, że Wykonawcy zapoznają się dokładnie z treścią niniejszej SIWZ</w:t>
            </w:r>
            <w:r w:rsidRPr="00223481">
              <w:rPr>
                <w:sz w:val="22"/>
                <w:szCs w:val="22"/>
              </w:rPr>
              <w:t xml:space="preserve">. </w:t>
            </w:r>
          </w:p>
          <w:p w:rsidR="00A33398" w:rsidRPr="00223481" w:rsidRDefault="0020081E" w:rsidP="000E3611">
            <w:pPr>
              <w:pBdr>
                <w:top w:val="single" w:sz="4" w:space="1" w:color="auto"/>
                <w:left w:val="single" w:sz="4" w:space="4" w:color="auto"/>
                <w:bottom w:val="single" w:sz="4" w:space="1" w:color="auto"/>
                <w:right w:val="single" w:sz="4" w:space="4" w:color="auto"/>
              </w:pBdr>
              <w:shd w:val="clear" w:color="auto" w:fill="E6E6E6"/>
              <w:jc w:val="center"/>
              <w:rPr>
                <w:sz w:val="22"/>
                <w:szCs w:val="22"/>
              </w:rPr>
            </w:pPr>
            <w:r w:rsidRPr="00223481">
              <w:rPr>
                <w:sz w:val="22"/>
                <w:szCs w:val="22"/>
              </w:rPr>
              <w:t>Wykonawca ponosi ryzyko niedostarczenia wszystkich wymaganych informacji i dokumentów,</w:t>
            </w:r>
          </w:p>
          <w:p w:rsidR="00764768" w:rsidRPr="00223481" w:rsidRDefault="0020081E" w:rsidP="000E3611">
            <w:pPr>
              <w:pBdr>
                <w:top w:val="single" w:sz="4" w:space="1" w:color="auto"/>
                <w:left w:val="single" w:sz="4" w:space="4" w:color="auto"/>
                <w:bottom w:val="single" w:sz="4" w:space="1" w:color="auto"/>
                <w:right w:val="single" w:sz="4" w:space="4" w:color="auto"/>
              </w:pBdr>
              <w:shd w:val="clear" w:color="auto" w:fill="E6E6E6"/>
              <w:jc w:val="center"/>
              <w:rPr>
                <w:sz w:val="22"/>
                <w:szCs w:val="22"/>
              </w:rPr>
            </w:pPr>
            <w:r w:rsidRPr="00223481">
              <w:rPr>
                <w:sz w:val="22"/>
                <w:szCs w:val="22"/>
              </w:rPr>
              <w:t xml:space="preserve"> oraz przedłożenia oferty nieodpowiadającej wymaganiom określonym przez Zamawiającego.</w:t>
            </w:r>
          </w:p>
          <w:p w:rsidR="000E3611" w:rsidRPr="00223481" w:rsidRDefault="000E3611" w:rsidP="000E3611">
            <w:pPr>
              <w:pBdr>
                <w:top w:val="single" w:sz="4" w:space="1" w:color="auto"/>
                <w:left w:val="single" w:sz="4" w:space="4" w:color="auto"/>
                <w:bottom w:val="single" w:sz="4" w:space="1" w:color="auto"/>
                <w:right w:val="single" w:sz="4" w:space="4" w:color="auto"/>
              </w:pBdr>
              <w:shd w:val="clear" w:color="auto" w:fill="E6E6E6"/>
              <w:jc w:val="center"/>
              <w:rPr>
                <w:sz w:val="36"/>
                <w:szCs w:val="36"/>
              </w:rPr>
            </w:pPr>
          </w:p>
          <w:p w:rsidR="00E37F70" w:rsidRPr="00223481" w:rsidRDefault="00E37F70" w:rsidP="00427453">
            <w:pPr>
              <w:pStyle w:val="Tekstpodstawowy"/>
              <w:spacing w:after="40"/>
              <w:jc w:val="center"/>
              <w:rPr>
                <w:rFonts w:ascii="Calibri" w:hAnsi="Calibri" w:cs="Segoe UI"/>
                <w:b w:val="0"/>
                <w:sz w:val="28"/>
                <w:szCs w:val="28"/>
              </w:rPr>
            </w:pPr>
          </w:p>
          <w:p w:rsidR="006F4E8B" w:rsidRPr="007D2FB2" w:rsidRDefault="006F4E8B" w:rsidP="006F4E8B">
            <w:pPr>
              <w:pStyle w:val="Tekstpodstawowy"/>
              <w:spacing w:after="40"/>
              <w:jc w:val="center"/>
              <w:rPr>
                <w:rFonts w:ascii="Calibri" w:hAnsi="Calibri" w:cs="Segoe UI"/>
                <w:sz w:val="28"/>
                <w:szCs w:val="28"/>
              </w:rPr>
            </w:pPr>
            <w:r w:rsidRPr="007D2FB2">
              <w:rPr>
                <w:rFonts w:ascii="Calibri" w:hAnsi="Calibri" w:cs="Segoe UI"/>
                <w:sz w:val="28"/>
                <w:szCs w:val="28"/>
              </w:rPr>
              <w:t>SPIS TREŚCI</w:t>
            </w:r>
          </w:p>
          <w:p w:rsidR="006F4E8B" w:rsidRPr="007D2FB2" w:rsidRDefault="006F4E8B" w:rsidP="006F4E8B">
            <w:pPr>
              <w:pStyle w:val="Tekstpodstawowy"/>
              <w:spacing w:after="40"/>
              <w:jc w:val="center"/>
              <w:rPr>
                <w:rFonts w:ascii="Calibri" w:hAnsi="Calibri" w:cs="Segoe UI"/>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2"/>
              <w:gridCol w:w="8358"/>
            </w:tblGrid>
            <w:tr w:rsidR="009E72E7" w:rsidRPr="0025656F" w:rsidTr="00FC3C7B">
              <w:trPr>
                <w:trHeight w:val="379"/>
              </w:trPr>
              <w:tc>
                <w:tcPr>
                  <w:tcW w:w="1022" w:type="dxa"/>
                  <w:shd w:val="clear" w:color="auto" w:fill="auto"/>
                  <w:vAlign w:val="center"/>
                </w:tcPr>
                <w:p w:rsidR="009E72E7" w:rsidRPr="0025656F" w:rsidRDefault="009E72E7" w:rsidP="00FC3C7B">
                  <w:pPr>
                    <w:pStyle w:val="Tekstpodstawowy"/>
                    <w:spacing w:after="40"/>
                    <w:jc w:val="center"/>
                    <w:rPr>
                      <w:rFonts w:ascii="Cambria" w:hAnsi="Cambria" w:cs="Segoe UI"/>
                      <w:b w:val="0"/>
                      <w:sz w:val="20"/>
                    </w:rPr>
                  </w:pPr>
                  <w:r w:rsidRPr="0025656F">
                    <w:rPr>
                      <w:rFonts w:ascii="Cambria" w:hAnsi="Cambria" w:cs="Segoe UI"/>
                      <w:b w:val="0"/>
                      <w:sz w:val="20"/>
                    </w:rPr>
                    <w:t>I</w:t>
                  </w:r>
                </w:p>
              </w:tc>
              <w:tc>
                <w:tcPr>
                  <w:tcW w:w="8358" w:type="dxa"/>
                  <w:shd w:val="clear" w:color="auto" w:fill="auto"/>
                  <w:vAlign w:val="center"/>
                </w:tcPr>
                <w:p w:rsidR="009E72E7" w:rsidRPr="0025656F" w:rsidRDefault="009E72E7" w:rsidP="00FC3C7B">
                  <w:pPr>
                    <w:pStyle w:val="Tekstpodstawowy"/>
                    <w:spacing w:after="40"/>
                    <w:jc w:val="left"/>
                    <w:rPr>
                      <w:rFonts w:ascii="Cambria" w:hAnsi="Cambria" w:cs="Segoe UI"/>
                      <w:b w:val="0"/>
                      <w:sz w:val="20"/>
                    </w:rPr>
                  </w:pPr>
                  <w:r w:rsidRPr="0025656F">
                    <w:rPr>
                      <w:rFonts w:ascii="Cambria" w:hAnsi="Cambria" w:cs="Segoe UI"/>
                      <w:b w:val="0"/>
                      <w:sz w:val="20"/>
                    </w:rPr>
                    <w:t>NAZWA ORAZ ADRES ZAMAWIAJĄCEGO</w:t>
                  </w:r>
                </w:p>
              </w:tc>
            </w:tr>
            <w:tr w:rsidR="009E72E7" w:rsidRPr="0025656F" w:rsidTr="00FC3C7B">
              <w:trPr>
                <w:trHeight w:val="413"/>
              </w:trPr>
              <w:tc>
                <w:tcPr>
                  <w:tcW w:w="1022" w:type="dxa"/>
                  <w:shd w:val="clear" w:color="auto" w:fill="auto"/>
                  <w:vAlign w:val="center"/>
                </w:tcPr>
                <w:p w:rsidR="009E72E7" w:rsidRPr="0025656F" w:rsidRDefault="009E72E7" w:rsidP="00FC3C7B">
                  <w:pPr>
                    <w:pStyle w:val="Tekstpodstawowy"/>
                    <w:spacing w:after="40"/>
                    <w:jc w:val="center"/>
                    <w:rPr>
                      <w:rFonts w:ascii="Cambria" w:hAnsi="Cambria" w:cs="Segoe UI"/>
                      <w:b w:val="0"/>
                      <w:sz w:val="20"/>
                    </w:rPr>
                  </w:pPr>
                  <w:r w:rsidRPr="0025656F">
                    <w:rPr>
                      <w:rFonts w:ascii="Cambria" w:hAnsi="Cambria" w:cs="Segoe UI"/>
                      <w:b w:val="0"/>
                      <w:sz w:val="20"/>
                    </w:rPr>
                    <w:t>II</w:t>
                  </w:r>
                </w:p>
              </w:tc>
              <w:tc>
                <w:tcPr>
                  <w:tcW w:w="8358" w:type="dxa"/>
                  <w:shd w:val="clear" w:color="auto" w:fill="auto"/>
                  <w:vAlign w:val="center"/>
                </w:tcPr>
                <w:p w:rsidR="009E72E7" w:rsidRPr="0025656F" w:rsidRDefault="009E72E7" w:rsidP="00FC3C7B">
                  <w:pPr>
                    <w:pStyle w:val="Tekstpodstawowy"/>
                    <w:spacing w:after="40"/>
                    <w:jc w:val="left"/>
                    <w:rPr>
                      <w:rFonts w:ascii="Cambria" w:hAnsi="Cambria" w:cs="Segoe UI"/>
                      <w:b w:val="0"/>
                      <w:sz w:val="20"/>
                    </w:rPr>
                  </w:pPr>
                  <w:r w:rsidRPr="0025656F">
                    <w:rPr>
                      <w:rFonts w:ascii="Cambria" w:hAnsi="Cambria" w:cs="Segoe UI"/>
                      <w:b w:val="0"/>
                      <w:sz w:val="20"/>
                    </w:rPr>
                    <w:t>TRYB POSTĘPOWANIA ORAZ INFORMACJE O</w:t>
                  </w:r>
                  <w:r w:rsidR="002948BA" w:rsidRPr="0025656F">
                    <w:rPr>
                      <w:rFonts w:ascii="Cambria" w:hAnsi="Cambria" w:cs="Segoe UI"/>
                      <w:b w:val="0"/>
                      <w:sz w:val="20"/>
                    </w:rPr>
                    <w:t>GÓLNE</w:t>
                  </w:r>
                </w:p>
              </w:tc>
            </w:tr>
            <w:tr w:rsidR="009E72E7" w:rsidRPr="0025656F" w:rsidTr="00FC3C7B">
              <w:trPr>
                <w:trHeight w:val="404"/>
              </w:trPr>
              <w:tc>
                <w:tcPr>
                  <w:tcW w:w="1022" w:type="dxa"/>
                  <w:shd w:val="clear" w:color="auto" w:fill="auto"/>
                  <w:vAlign w:val="center"/>
                </w:tcPr>
                <w:p w:rsidR="009E72E7" w:rsidRPr="0025656F" w:rsidRDefault="002948BA" w:rsidP="00FC3C7B">
                  <w:pPr>
                    <w:pStyle w:val="Tekstpodstawowy"/>
                    <w:spacing w:after="40"/>
                    <w:jc w:val="center"/>
                    <w:rPr>
                      <w:rFonts w:ascii="Cambria" w:hAnsi="Cambria" w:cs="Segoe UI"/>
                      <w:b w:val="0"/>
                      <w:sz w:val="20"/>
                    </w:rPr>
                  </w:pPr>
                  <w:r w:rsidRPr="0025656F">
                    <w:rPr>
                      <w:rFonts w:ascii="Cambria" w:hAnsi="Cambria" w:cs="Segoe UI"/>
                      <w:b w:val="0"/>
                      <w:sz w:val="20"/>
                    </w:rPr>
                    <w:t>III</w:t>
                  </w:r>
                </w:p>
              </w:tc>
              <w:tc>
                <w:tcPr>
                  <w:tcW w:w="8358" w:type="dxa"/>
                  <w:shd w:val="clear" w:color="auto" w:fill="auto"/>
                  <w:vAlign w:val="center"/>
                </w:tcPr>
                <w:p w:rsidR="009E72E7" w:rsidRPr="0025656F" w:rsidRDefault="002948BA" w:rsidP="00FC3C7B">
                  <w:pPr>
                    <w:pStyle w:val="Tekstpodstawowy"/>
                    <w:spacing w:after="40"/>
                    <w:jc w:val="left"/>
                    <w:rPr>
                      <w:rFonts w:ascii="Cambria" w:hAnsi="Cambria" w:cs="Segoe UI"/>
                      <w:b w:val="0"/>
                      <w:sz w:val="20"/>
                    </w:rPr>
                  </w:pPr>
                  <w:r w:rsidRPr="0025656F">
                    <w:rPr>
                      <w:rFonts w:ascii="Cambria" w:hAnsi="Cambria" w:cs="Segoe UI"/>
                      <w:b w:val="0"/>
                      <w:sz w:val="20"/>
                    </w:rPr>
                    <w:t>OPIS PRZEDMIOTU ZAMÓWIENIA</w:t>
                  </w:r>
                </w:p>
              </w:tc>
            </w:tr>
            <w:tr w:rsidR="009E72E7" w:rsidRPr="0025656F" w:rsidTr="00FC3C7B">
              <w:trPr>
                <w:trHeight w:val="423"/>
              </w:trPr>
              <w:tc>
                <w:tcPr>
                  <w:tcW w:w="1022" w:type="dxa"/>
                  <w:shd w:val="clear" w:color="auto" w:fill="auto"/>
                  <w:vAlign w:val="center"/>
                </w:tcPr>
                <w:p w:rsidR="009E72E7" w:rsidRPr="0025656F" w:rsidRDefault="002948BA" w:rsidP="00FC3C7B">
                  <w:pPr>
                    <w:pStyle w:val="Tekstpodstawowy"/>
                    <w:spacing w:after="40"/>
                    <w:jc w:val="center"/>
                    <w:rPr>
                      <w:rFonts w:ascii="Cambria" w:hAnsi="Cambria" w:cs="Segoe UI"/>
                      <w:b w:val="0"/>
                      <w:sz w:val="20"/>
                    </w:rPr>
                  </w:pPr>
                  <w:r w:rsidRPr="0025656F">
                    <w:rPr>
                      <w:rFonts w:ascii="Cambria" w:hAnsi="Cambria" w:cs="Segoe UI"/>
                      <w:b w:val="0"/>
                      <w:sz w:val="20"/>
                    </w:rPr>
                    <w:t>IV</w:t>
                  </w:r>
                </w:p>
              </w:tc>
              <w:tc>
                <w:tcPr>
                  <w:tcW w:w="8358" w:type="dxa"/>
                  <w:shd w:val="clear" w:color="auto" w:fill="auto"/>
                  <w:vAlign w:val="center"/>
                </w:tcPr>
                <w:p w:rsidR="009E72E7" w:rsidRPr="0025656F" w:rsidRDefault="002948BA" w:rsidP="00FC3C7B">
                  <w:pPr>
                    <w:pStyle w:val="Tekstpodstawowy"/>
                    <w:spacing w:after="40"/>
                    <w:jc w:val="left"/>
                    <w:rPr>
                      <w:rFonts w:ascii="Cambria" w:hAnsi="Cambria" w:cs="Segoe UI"/>
                      <w:b w:val="0"/>
                      <w:sz w:val="20"/>
                    </w:rPr>
                  </w:pPr>
                  <w:r w:rsidRPr="0025656F">
                    <w:rPr>
                      <w:rFonts w:ascii="Cambria" w:hAnsi="Cambria" w:cs="Segoe UI"/>
                      <w:b w:val="0"/>
                      <w:sz w:val="20"/>
                    </w:rPr>
                    <w:t>ZATRUDNIENIE O PRACĘ</w:t>
                  </w:r>
                </w:p>
              </w:tc>
            </w:tr>
            <w:tr w:rsidR="009E72E7" w:rsidRPr="0025656F" w:rsidTr="00FC3C7B">
              <w:trPr>
                <w:trHeight w:val="599"/>
              </w:trPr>
              <w:tc>
                <w:tcPr>
                  <w:tcW w:w="1022" w:type="dxa"/>
                  <w:shd w:val="clear" w:color="auto" w:fill="auto"/>
                  <w:vAlign w:val="center"/>
                </w:tcPr>
                <w:p w:rsidR="009E72E7" w:rsidRPr="0025656F" w:rsidRDefault="002948BA" w:rsidP="00FC3C7B">
                  <w:pPr>
                    <w:pStyle w:val="Tekstpodstawowy"/>
                    <w:spacing w:after="40"/>
                    <w:jc w:val="center"/>
                    <w:rPr>
                      <w:rFonts w:ascii="Cambria" w:hAnsi="Cambria" w:cs="Segoe UI"/>
                      <w:b w:val="0"/>
                      <w:sz w:val="20"/>
                    </w:rPr>
                  </w:pPr>
                  <w:r w:rsidRPr="0025656F">
                    <w:rPr>
                      <w:rFonts w:ascii="Cambria" w:hAnsi="Cambria" w:cs="Segoe UI"/>
                      <w:b w:val="0"/>
                      <w:sz w:val="20"/>
                    </w:rPr>
                    <w:t>V</w:t>
                  </w:r>
                </w:p>
              </w:tc>
              <w:tc>
                <w:tcPr>
                  <w:tcW w:w="8358" w:type="dxa"/>
                  <w:shd w:val="clear" w:color="auto" w:fill="auto"/>
                  <w:vAlign w:val="center"/>
                </w:tcPr>
                <w:p w:rsidR="009667F0" w:rsidRPr="0025656F" w:rsidRDefault="002948BA" w:rsidP="00FC3C7B">
                  <w:pPr>
                    <w:pStyle w:val="Tekstpodstawowy"/>
                    <w:spacing w:after="40"/>
                    <w:jc w:val="left"/>
                    <w:rPr>
                      <w:rFonts w:ascii="Cambria" w:hAnsi="Cambria" w:cs="Segoe UI"/>
                      <w:b w:val="0"/>
                      <w:sz w:val="20"/>
                    </w:rPr>
                  </w:pPr>
                  <w:r w:rsidRPr="0025656F">
                    <w:rPr>
                      <w:rFonts w:ascii="Cambria" w:hAnsi="Cambria" w:cs="Segoe UI"/>
                      <w:b w:val="0"/>
                      <w:sz w:val="20"/>
                    </w:rPr>
                    <w:t xml:space="preserve">INFORMACJA O PRZEWIDYWANYCH ZAMÓWIENIACH, O KTÓRYCH MOWA W ART.67 </w:t>
                  </w:r>
                </w:p>
                <w:p w:rsidR="009E72E7" w:rsidRPr="0025656F" w:rsidRDefault="002948BA" w:rsidP="00FC3C7B">
                  <w:pPr>
                    <w:pStyle w:val="Tekstpodstawowy"/>
                    <w:spacing w:after="40"/>
                    <w:jc w:val="left"/>
                    <w:rPr>
                      <w:rFonts w:ascii="Cambria" w:hAnsi="Cambria" w:cs="Segoe UI"/>
                      <w:b w:val="0"/>
                      <w:sz w:val="20"/>
                    </w:rPr>
                  </w:pPr>
                  <w:r w:rsidRPr="0025656F">
                    <w:rPr>
                      <w:rFonts w:ascii="Cambria" w:hAnsi="Cambria" w:cs="Segoe UI"/>
                      <w:b w:val="0"/>
                      <w:sz w:val="20"/>
                    </w:rPr>
                    <w:t>UST.1 PKT 6 USTAWY PZP</w:t>
                  </w:r>
                </w:p>
              </w:tc>
            </w:tr>
            <w:tr w:rsidR="009E72E7" w:rsidRPr="0025656F" w:rsidTr="00FC3C7B">
              <w:trPr>
                <w:trHeight w:val="367"/>
              </w:trPr>
              <w:tc>
                <w:tcPr>
                  <w:tcW w:w="1022" w:type="dxa"/>
                  <w:shd w:val="clear" w:color="auto" w:fill="auto"/>
                  <w:vAlign w:val="center"/>
                </w:tcPr>
                <w:p w:rsidR="009E72E7" w:rsidRPr="0025656F" w:rsidRDefault="002948BA" w:rsidP="00FC3C7B">
                  <w:pPr>
                    <w:pStyle w:val="Tekstpodstawowy"/>
                    <w:spacing w:after="40"/>
                    <w:jc w:val="center"/>
                    <w:rPr>
                      <w:rFonts w:ascii="Cambria" w:hAnsi="Cambria" w:cs="Segoe UI"/>
                      <w:b w:val="0"/>
                      <w:sz w:val="20"/>
                    </w:rPr>
                  </w:pPr>
                  <w:r w:rsidRPr="0025656F">
                    <w:rPr>
                      <w:rFonts w:ascii="Cambria" w:hAnsi="Cambria" w:cs="Segoe UI"/>
                      <w:b w:val="0"/>
                      <w:sz w:val="20"/>
                    </w:rPr>
                    <w:t>VI</w:t>
                  </w:r>
                </w:p>
              </w:tc>
              <w:tc>
                <w:tcPr>
                  <w:tcW w:w="8358" w:type="dxa"/>
                  <w:shd w:val="clear" w:color="auto" w:fill="auto"/>
                  <w:vAlign w:val="center"/>
                </w:tcPr>
                <w:p w:rsidR="009E72E7" w:rsidRPr="0025656F" w:rsidRDefault="002948BA" w:rsidP="00FC3C7B">
                  <w:pPr>
                    <w:pStyle w:val="Tekstpodstawowy"/>
                    <w:spacing w:after="40"/>
                    <w:jc w:val="left"/>
                    <w:rPr>
                      <w:rFonts w:ascii="Cambria" w:hAnsi="Cambria" w:cs="Segoe UI"/>
                      <w:b w:val="0"/>
                      <w:sz w:val="20"/>
                    </w:rPr>
                  </w:pPr>
                  <w:r w:rsidRPr="0025656F">
                    <w:rPr>
                      <w:rFonts w:ascii="Cambria" w:hAnsi="Cambria" w:cs="Segoe UI"/>
                      <w:b w:val="0"/>
                      <w:sz w:val="20"/>
                    </w:rPr>
                    <w:t>PODWYKONAWSTWO</w:t>
                  </w:r>
                </w:p>
              </w:tc>
            </w:tr>
            <w:tr w:rsidR="009E72E7" w:rsidRPr="0025656F" w:rsidTr="00FC3C7B">
              <w:trPr>
                <w:trHeight w:val="416"/>
              </w:trPr>
              <w:tc>
                <w:tcPr>
                  <w:tcW w:w="1022" w:type="dxa"/>
                  <w:shd w:val="clear" w:color="auto" w:fill="auto"/>
                  <w:vAlign w:val="center"/>
                </w:tcPr>
                <w:p w:rsidR="009E72E7" w:rsidRPr="0025656F" w:rsidRDefault="002948BA" w:rsidP="00FC3C7B">
                  <w:pPr>
                    <w:pStyle w:val="Tekstpodstawowy"/>
                    <w:spacing w:after="40"/>
                    <w:jc w:val="center"/>
                    <w:rPr>
                      <w:rFonts w:ascii="Cambria" w:hAnsi="Cambria" w:cs="Segoe UI"/>
                      <w:b w:val="0"/>
                      <w:sz w:val="20"/>
                    </w:rPr>
                  </w:pPr>
                  <w:r w:rsidRPr="0025656F">
                    <w:rPr>
                      <w:rFonts w:ascii="Cambria" w:hAnsi="Cambria" w:cs="Segoe UI"/>
                      <w:b w:val="0"/>
                      <w:sz w:val="20"/>
                    </w:rPr>
                    <w:t>VII</w:t>
                  </w:r>
                </w:p>
              </w:tc>
              <w:tc>
                <w:tcPr>
                  <w:tcW w:w="8358" w:type="dxa"/>
                  <w:shd w:val="clear" w:color="auto" w:fill="auto"/>
                  <w:vAlign w:val="center"/>
                </w:tcPr>
                <w:p w:rsidR="009E72E7" w:rsidRPr="0025656F" w:rsidRDefault="002948BA" w:rsidP="00FC3C7B">
                  <w:pPr>
                    <w:pStyle w:val="Tekstpodstawowy"/>
                    <w:spacing w:after="40"/>
                    <w:jc w:val="left"/>
                    <w:rPr>
                      <w:rFonts w:ascii="Cambria" w:hAnsi="Cambria" w:cs="Segoe UI"/>
                      <w:b w:val="0"/>
                      <w:sz w:val="20"/>
                    </w:rPr>
                  </w:pPr>
                  <w:r w:rsidRPr="0025656F">
                    <w:rPr>
                      <w:rFonts w:ascii="Cambria" w:hAnsi="Cambria" w:cs="Segoe UI"/>
                      <w:b w:val="0"/>
                      <w:sz w:val="20"/>
                    </w:rPr>
                    <w:t>TERMIN WYKONANIA ZAMÓWIENIA</w:t>
                  </w:r>
                </w:p>
              </w:tc>
            </w:tr>
            <w:tr w:rsidR="009E72E7" w:rsidRPr="0025656F" w:rsidTr="00FC3C7B">
              <w:trPr>
                <w:trHeight w:val="422"/>
              </w:trPr>
              <w:tc>
                <w:tcPr>
                  <w:tcW w:w="1022" w:type="dxa"/>
                  <w:shd w:val="clear" w:color="auto" w:fill="auto"/>
                  <w:vAlign w:val="center"/>
                </w:tcPr>
                <w:p w:rsidR="009E72E7" w:rsidRPr="0025656F" w:rsidRDefault="002948BA" w:rsidP="00FC3C7B">
                  <w:pPr>
                    <w:pStyle w:val="Tekstpodstawowy"/>
                    <w:spacing w:after="40"/>
                    <w:jc w:val="center"/>
                    <w:rPr>
                      <w:rFonts w:ascii="Cambria" w:hAnsi="Cambria" w:cs="Segoe UI"/>
                      <w:b w:val="0"/>
                      <w:sz w:val="20"/>
                    </w:rPr>
                  </w:pPr>
                  <w:r w:rsidRPr="0025656F">
                    <w:rPr>
                      <w:rFonts w:ascii="Cambria" w:hAnsi="Cambria" w:cs="Segoe UI"/>
                      <w:b w:val="0"/>
                      <w:sz w:val="20"/>
                    </w:rPr>
                    <w:t>VIII</w:t>
                  </w:r>
                </w:p>
              </w:tc>
              <w:tc>
                <w:tcPr>
                  <w:tcW w:w="8358" w:type="dxa"/>
                  <w:shd w:val="clear" w:color="auto" w:fill="auto"/>
                  <w:vAlign w:val="center"/>
                </w:tcPr>
                <w:p w:rsidR="009E72E7" w:rsidRPr="0025656F" w:rsidRDefault="002948BA" w:rsidP="00FC3C7B">
                  <w:pPr>
                    <w:pStyle w:val="Tekstpodstawowy"/>
                    <w:spacing w:after="40"/>
                    <w:jc w:val="left"/>
                    <w:rPr>
                      <w:rFonts w:ascii="Cambria" w:hAnsi="Cambria" w:cs="Segoe UI"/>
                      <w:b w:val="0"/>
                      <w:sz w:val="20"/>
                    </w:rPr>
                  </w:pPr>
                  <w:r w:rsidRPr="0025656F">
                    <w:rPr>
                      <w:rFonts w:ascii="Cambria" w:hAnsi="Cambria" w:cs="Segoe UI"/>
                      <w:b w:val="0"/>
                      <w:sz w:val="20"/>
                    </w:rPr>
                    <w:t>WARUNKI UDZIAŁU W POSTĘPOWANIU</w:t>
                  </w:r>
                </w:p>
              </w:tc>
            </w:tr>
            <w:tr w:rsidR="009E72E7" w:rsidRPr="0025656F" w:rsidTr="00FC3C7B">
              <w:trPr>
                <w:trHeight w:val="414"/>
              </w:trPr>
              <w:tc>
                <w:tcPr>
                  <w:tcW w:w="1022" w:type="dxa"/>
                  <w:shd w:val="clear" w:color="auto" w:fill="auto"/>
                  <w:vAlign w:val="center"/>
                </w:tcPr>
                <w:p w:rsidR="009E72E7" w:rsidRPr="0025656F" w:rsidRDefault="002948BA" w:rsidP="00FC3C7B">
                  <w:pPr>
                    <w:pStyle w:val="Tekstpodstawowy"/>
                    <w:spacing w:after="40"/>
                    <w:jc w:val="center"/>
                    <w:rPr>
                      <w:rFonts w:ascii="Cambria" w:hAnsi="Cambria" w:cs="Segoe UI"/>
                      <w:b w:val="0"/>
                      <w:sz w:val="20"/>
                    </w:rPr>
                  </w:pPr>
                  <w:r w:rsidRPr="0025656F">
                    <w:rPr>
                      <w:rFonts w:ascii="Cambria" w:hAnsi="Cambria" w:cs="Segoe UI"/>
                      <w:b w:val="0"/>
                      <w:sz w:val="20"/>
                    </w:rPr>
                    <w:t>IX</w:t>
                  </w:r>
                </w:p>
              </w:tc>
              <w:tc>
                <w:tcPr>
                  <w:tcW w:w="8358" w:type="dxa"/>
                  <w:shd w:val="clear" w:color="auto" w:fill="auto"/>
                  <w:vAlign w:val="center"/>
                </w:tcPr>
                <w:p w:rsidR="009E72E7" w:rsidRPr="0025656F" w:rsidRDefault="002948BA" w:rsidP="00FC3C7B">
                  <w:pPr>
                    <w:pStyle w:val="Tekstpodstawowy"/>
                    <w:spacing w:after="40"/>
                    <w:jc w:val="left"/>
                    <w:rPr>
                      <w:rFonts w:ascii="Cambria" w:hAnsi="Cambria" w:cs="Segoe UI"/>
                      <w:b w:val="0"/>
                      <w:sz w:val="20"/>
                    </w:rPr>
                  </w:pPr>
                  <w:r w:rsidRPr="0025656F">
                    <w:rPr>
                      <w:rFonts w:ascii="Cambria" w:hAnsi="Cambria" w:cs="Segoe UI"/>
                      <w:b w:val="0"/>
                      <w:sz w:val="20"/>
                    </w:rPr>
                    <w:t>PODSTAWY WYKLUCZENIA WYKONAWCY</w:t>
                  </w:r>
                </w:p>
              </w:tc>
            </w:tr>
            <w:tr w:rsidR="009E72E7" w:rsidRPr="0025656F" w:rsidTr="00FC3C7B">
              <w:trPr>
                <w:trHeight w:val="703"/>
              </w:trPr>
              <w:tc>
                <w:tcPr>
                  <w:tcW w:w="1022" w:type="dxa"/>
                  <w:shd w:val="clear" w:color="auto" w:fill="auto"/>
                  <w:vAlign w:val="center"/>
                </w:tcPr>
                <w:p w:rsidR="009E72E7" w:rsidRPr="0025656F" w:rsidRDefault="002948BA" w:rsidP="00FC3C7B">
                  <w:pPr>
                    <w:pStyle w:val="Tekstpodstawowy"/>
                    <w:spacing w:after="40"/>
                    <w:jc w:val="center"/>
                    <w:rPr>
                      <w:rFonts w:ascii="Cambria" w:hAnsi="Cambria" w:cs="Segoe UI"/>
                      <w:b w:val="0"/>
                      <w:sz w:val="20"/>
                    </w:rPr>
                  </w:pPr>
                  <w:r w:rsidRPr="0025656F">
                    <w:rPr>
                      <w:rFonts w:ascii="Cambria" w:hAnsi="Cambria" w:cs="Segoe UI"/>
                      <w:b w:val="0"/>
                      <w:sz w:val="20"/>
                    </w:rPr>
                    <w:t>X</w:t>
                  </w:r>
                </w:p>
              </w:tc>
              <w:tc>
                <w:tcPr>
                  <w:tcW w:w="8358" w:type="dxa"/>
                  <w:shd w:val="clear" w:color="auto" w:fill="auto"/>
                  <w:vAlign w:val="center"/>
                </w:tcPr>
                <w:p w:rsidR="009E72E7" w:rsidRPr="0025656F" w:rsidRDefault="002948BA" w:rsidP="00FC3C7B">
                  <w:pPr>
                    <w:pStyle w:val="Tekstpodstawowy"/>
                    <w:spacing w:after="40"/>
                    <w:jc w:val="left"/>
                    <w:rPr>
                      <w:rFonts w:ascii="Cambria" w:hAnsi="Cambria" w:cs="Segoe UI"/>
                      <w:b w:val="0"/>
                      <w:sz w:val="20"/>
                    </w:rPr>
                  </w:pPr>
                  <w:r w:rsidRPr="0025656F">
                    <w:rPr>
                      <w:rFonts w:ascii="Cambria" w:hAnsi="Cambria" w:cs="Segoe UI"/>
                      <w:b w:val="0"/>
                      <w:sz w:val="20"/>
                    </w:rPr>
                    <w:t>WYKAZ OŚWIADCZEŃ LUB DOKUMENTÓW, POTWIERDZAJĄCYCH BRAK PODSTAW WYKLUCZENIA</w:t>
                  </w:r>
                </w:p>
              </w:tc>
            </w:tr>
            <w:tr w:rsidR="009E72E7" w:rsidRPr="0025656F" w:rsidTr="00FC3C7B">
              <w:trPr>
                <w:trHeight w:val="544"/>
              </w:trPr>
              <w:tc>
                <w:tcPr>
                  <w:tcW w:w="1022" w:type="dxa"/>
                  <w:shd w:val="clear" w:color="auto" w:fill="auto"/>
                  <w:vAlign w:val="center"/>
                </w:tcPr>
                <w:p w:rsidR="009E72E7" w:rsidRPr="0025656F" w:rsidRDefault="002948BA" w:rsidP="00FC3C7B">
                  <w:pPr>
                    <w:pStyle w:val="Tekstpodstawowy"/>
                    <w:spacing w:after="40"/>
                    <w:jc w:val="center"/>
                    <w:rPr>
                      <w:rFonts w:ascii="Cambria" w:hAnsi="Cambria" w:cs="Segoe UI"/>
                      <w:b w:val="0"/>
                      <w:sz w:val="20"/>
                    </w:rPr>
                  </w:pPr>
                  <w:r w:rsidRPr="0025656F">
                    <w:rPr>
                      <w:rFonts w:ascii="Cambria" w:hAnsi="Cambria" w:cs="Segoe UI"/>
                      <w:b w:val="0"/>
                      <w:sz w:val="20"/>
                    </w:rPr>
                    <w:t>XI</w:t>
                  </w:r>
                </w:p>
              </w:tc>
              <w:tc>
                <w:tcPr>
                  <w:tcW w:w="8358" w:type="dxa"/>
                  <w:shd w:val="clear" w:color="auto" w:fill="auto"/>
                  <w:vAlign w:val="center"/>
                </w:tcPr>
                <w:p w:rsidR="009667F0" w:rsidRPr="0025656F" w:rsidRDefault="002948BA" w:rsidP="00FC3C7B">
                  <w:pPr>
                    <w:pStyle w:val="Tekstpodstawowy"/>
                    <w:spacing w:after="40"/>
                    <w:jc w:val="left"/>
                    <w:rPr>
                      <w:rFonts w:ascii="Cambria" w:hAnsi="Cambria" w:cs="Segoe UI"/>
                      <w:b w:val="0"/>
                      <w:sz w:val="20"/>
                    </w:rPr>
                  </w:pPr>
                  <w:r w:rsidRPr="0025656F">
                    <w:rPr>
                      <w:rFonts w:ascii="Cambria" w:hAnsi="Cambria" w:cs="Segoe UI"/>
                      <w:b w:val="0"/>
                      <w:sz w:val="20"/>
                    </w:rPr>
                    <w:t xml:space="preserve">WYKAZ OŚWIADCZEŃ LUB DOKUMENTÓW, POTWIERDZAJĄCYCH SPEŁNIANIE </w:t>
                  </w:r>
                </w:p>
                <w:p w:rsidR="009E72E7" w:rsidRPr="0025656F" w:rsidRDefault="002948BA" w:rsidP="00FC3C7B">
                  <w:pPr>
                    <w:pStyle w:val="Tekstpodstawowy"/>
                    <w:spacing w:after="40"/>
                    <w:jc w:val="left"/>
                    <w:rPr>
                      <w:rFonts w:ascii="Cambria" w:hAnsi="Cambria" w:cs="Segoe UI"/>
                      <w:b w:val="0"/>
                      <w:sz w:val="20"/>
                    </w:rPr>
                  </w:pPr>
                  <w:r w:rsidRPr="0025656F">
                    <w:rPr>
                      <w:rFonts w:ascii="Cambria" w:hAnsi="Cambria" w:cs="Segoe UI"/>
                      <w:b w:val="0"/>
                      <w:sz w:val="20"/>
                    </w:rPr>
                    <w:t>WARUNKÓW W POSTĘPOWANIU</w:t>
                  </w:r>
                </w:p>
              </w:tc>
            </w:tr>
            <w:tr w:rsidR="009E72E7" w:rsidRPr="0025656F" w:rsidTr="00FC3C7B">
              <w:trPr>
                <w:trHeight w:val="423"/>
              </w:trPr>
              <w:tc>
                <w:tcPr>
                  <w:tcW w:w="1022" w:type="dxa"/>
                  <w:shd w:val="clear" w:color="auto" w:fill="auto"/>
                  <w:vAlign w:val="center"/>
                </w:tcPr>
                <w:p w:rsidR="009E72E7" w:rsidRPr="0025656F" w:rsidRDefault="002948BA" w:rsidP="00FC3C7B">
                  <w:pPr>
                    <w:pStyle w:val="Tekstpodstawowy"/>
                    <w:spacing w:after="40"/>
                    <w:jc w:val="center"/>
                    <w:rPr>
                      <w:rFonts w:ascii="Cambria" w:hAnsi="Cambria" w:cs="Segoe UI"/>
                      <w:b w:val="0"/>
                      <w:sz w:val="20"/>
                    </w:rPr>
                  </w:pPr>
                  <w:r w:rsidRPr="0025656F">
                    <w:rPr>
                      <w:rFonts w:ascii="Cambria" w:hAnsi="Cambria" w:cs="Segoe UI"/>
                      <w:b w:val="0"/>
                      <w:sz w:val="20"/>
                    </w:rPr>
                    <w:t>XII</w:t>
                  </w:r>
                </w:p>
              </w:tc>
              <w:tc>
                <w:tcPr>
                  <w:tcW w:w="8358" w:type="dxa"/>
                  <w:shd w:val="clear" w:color="auto" w:fill="auto"/>
                  <w:vAlign w:val="center"/>
                </w:tcPr>
                <w:p w:rsidR="009E72E7" w:rsidRPr="0025656F" w:rsidRDefault="002948BA" w:rsidP="00FC3C7B">
                  <w:pPr>
                    <w:pStyle w:val="Tekstpodstawowy"/>
                    <w:spacing w:after="40"/>
                    <w:jc w:val="left"/>
                    <w:rPr>
                      <w:rFonts w:ascii="Cambria" w:hAnsi="Cambria" w:cs="Segoe UI"/>
                      <w:b w:val="0"/>
                      <w:sz w:val="20"/>
                    </w:rPr>
                  </w:pPr>
                  <w:r w:rsidRPr="0025656F">
                    <w:rPr>
                      <w:rFonts w:ascii="Cambria" w:hAnsi="Cambria" w:cs="Segoe UI"/>
                      <w:b w:val="0"/>
                      <w:sz w:val="20"/>
                    </w:rPr>
                    <w:t>PODMIOTY WYSTĘPUJĄCE WSPÓLNIE</w:t>
                  </w:r>
                </w:p>
              </w:tc>
            </w:tr>
            <w:tr w:rsidR="009E72E7" w:rsidRPr="0025656F" w:rsidTr="00FC3C7B">
              <w:trPr>
                <w:trHeight w:val="921"/>
              </w:trPr>
              <w:tc>
                <w:tcPr>
                  <w:tcW w:w="1022" w:type="dxa"/>
                  <w:shd w:val="clear" w:color="auto" w:fill="auto"/>
                  <w:vAlign w:val="center"/>
                </w:tcPr>
                <w:p w:rsidR="009E72E7" w:rsidRPr="0025656F" w:rsidRDefault="002948BA" w:rsidP="00FC3C7B">
                  <w:pPr>
                    <w:pStyle w:val="Tekstpodstawowy"/>
                    <w:spacing w:after="40"/>
                    <w:jc w:val="center"/>
                    <w:rPr>
                      <w:rFonts w:ascii="Cambria" w:hAnsi="Cambria" w:cs="Segoe UI"/>
                      <w:b w:val="0"/>
                      <w:sz w:val="20"/>
                    </w:rPr>
                  </w:pPr>
                  <w:r w:rsidRPr="0025656F">
                    <w:rPr>
                      <w:rFonts w:ascii="Cambria" w:hAnsi="Cambria" w:cs="Segoe UI"/>
                      <w:b w:val="0"/>
                      <w:sz w:val="20"/>
                    </w:rPr>
                    <w:t>XIII</w:t>
                  </w:r>
                </w:p>
              </w:tc>
              <w:tc>
                <w:tcPr>
                  <w:tcW w:w="8358" w:type="dxa"/>
                  <w:shd w:val="clear" w:color="auto" w:fill="auto"/>
                  <w:vAlign w:val="center"/>
                </w:tcPr>
                <w:p w:rsidR="009667F0" w:rsidRPr="0025656F" w:rsidRDefault="002948BA" w:rsidP="00FC3C7B">
                  <w:pPr>
                    <w:pStyle w:val="Tekstpodstawowy"/>
                    <w:spacing w:after="40"/>
                    <w:jc w:val="left"/>
                    <w:rPr>
                      <w:rFonts w:ascii="Cambria" w:hAnsi="Cambria" w:cs="Segoe UI"/>
                      <w:b w:val="0"/>
                      <w:sz w:val="20"/>
                    </w:rPr>
                  </w:pPr>
                  <w:r w:rsidRPr="0025656F">
                    <w:rPr>
                      <w:rFonts w:ascii="Cambria" w:hAnsi="Cambria" w:cs="Segoe UI"/>
                      <w:b w:val="0"/>
                      <w:sz w:val="20"/>
                    </w:rPr>
                    <w:t xml:space="preserve">INFORMACJE O SPOSOBIE POROZUMIEWANIA SIĘ ZAMAWIAJĄCEGO Z WYKONAWCAMI </w:t>
                  </w:r>
                </w:p>
                <w:p w:rsidR="009E72E7" w:rsidRPr="0025656F" w:rsidRDefault="002948BA" w:rsidP="00FC3C7B">
                  <w:pPr>
                    <w:pStyle w:val="Tekstpodstawowy"/>
                    <w:spacing w:after="40"/>
                    <w:jc w:val="left"/>
                    <w:rPr>
                      <w:rFonts w:ascii="Cambria" w:hAnsi="Cambria" w:cs="Segoe UI"/>
                      <w:b w:val="0"/>
                      <w:sz w:val="20"/>
                    </w:rPr>
                  </w:pPr>
                  <w:r w:rsidRPr="0025656F">
                    <w:rPr>
                      <w:rFonts w:ascii="Cambria" w:hAnsi="Cambria" w:cs="Segoe UI"/>
                      <w:b w:val="0"/>
                      <w:sz w:val="20"/>
                    </w:rPr>
                    <w:t>ORAZ PRZEKAZYWANIA OŚWIADCZEŃ I DOKUMENTÓW, A TAKŻE WSKAZANIE OSÓB UPRAWNIONYCH DO POROZUMIEWANIA SIĘ Z WYKONAWCAMI</w:t>
                  </w:r>
                </w:p>
              </w:tc>
            </w:tr>
            <w:tr w:rsidR="009E72E7" w:rsidRPr="0025656F" w:rsidTr="00FC3C7B">
              <w:trPr>
                <w:trHeight w:val="472"/>
              </w:trPr>
              <w:tc>
                <w:tcPr>
                  <w:tcW w:w="1022" w:type="dxa"/>
                  <w:shd w:val="clear" w:color="auto" w:fill="auto"/>
                  <w:vAlign w:val="center"/>
                </w:tcPr>
                <w:p w:rsidR="009E72E7" w:rsidRPr="0025656F" w:rsidRDefault="002948BA" w:rsidP="00FC3C7B">
                  <w:pPr>
                    <w:pStyle w:val="Tekstpodstawowy"/>
                    <w:spacing w:after="40"/>
                    <w:jc w:val="center"/>
                    <w:rPr>
                      <w:rFonts w:ascii="Cambria" w:hAnsi="Cambria" w:cs="Segoe UI"/>
                      <w:b w:val="0"/>
                      <w:sz w:val="20"/>
                    </w:rPr>
                  </w:pPr>
                  <w:r w:rsidRPr="0025656F">
                    <w:rPr>
                      <w:rFonts w:ascii="Cambria" w:hAnsi="Cambria" w:cs="Segoe UI"/>
                      <w:b w:val="0"/>
                      <w:sz w:val="20"/>
                    </w:rPr>
                    <w:t>XIV</w:t>
                  </w:r>
                </w:p>
              </w:tc>
              <w:tc>
                <w:tcPr>
                  <w:tcW w:w="8358" w:type="dxa"/>
                  <w:shd w:val="clear" w:color="auto" w:fill="auto"/>
                  <w:vAlign w:val="center"/>
                </w:tcPr>
                <w:p w:rsidR="009E72E7" w:rsidRPr="0025656F" w:rsidRDefault="002948BA" w:rsidP="00FC3C7B">
                  <w:pPr>
                    <w:pStyle w:val="Tekstpodstawowy"/>
                    <w:spacing w:after="40"/>
                    <w:jc w:val="left"/>
                    <w:rPr>
                      <w:rFonts w:ascii="Cambria" w:hAnsi="Cambria" w:cs="Segoe UI"/>
                      <w:b w:val="0"/>
                      <w:sz w:val="20"/>
                    </w:rPr>
                  </w:pPr>
                  <w:r w:rsidRPr="0025656F">
                    <w:rPr>
                      <w:rFonts w:ascii="Cambria" w:hAnsi="Cambria" w:cs="Segoe UI"/>
                      <w:b w:val="0"/>
                      <w:sz w:val="20"/>
                    </w:rPr>
                    <w:t>WYMAGANIA DOTYCZĄCE WADIUM</w:t>
                  </w:r>
                </w:p>
              </w:tc>
            </w:tr>
            <w:tr w:rsidR="009E72E7" w:rsidRPr="0025656F" w:rsidTr="00FC3C7B">
              <w:trPr>
                <w:trHeight w:val="433"/>
              </w:trPr>
              <w:tc>
                <w:tcPr>
                  <w:tcW w:w="1022" w:type="dxa"/>
                  <w:shd w:val="clear" w:color="auto" w:fill="auto"/>
                  <w:vAlign w:val="center"/>
                </w:tcPr>
                <w:p w:rsidR="009E72E7" w:rsidRPr="0025656F" w:rsidRDefault="002948BA" w:rsidP="00FC3C7B">
                  <w:pPr>
                    <w:pStyle w:val="Tekstpodstawowy"/>
                    <w:spacing w:after="40"/>
                    <w:jc w:val="center"/>
                    <w:rPr>
                      <w:rFonts w:ascii="Cambria" w:hAnsi="Cambria" w:cs="Segoe UI"/>
                      <w:b w:val="0"/>
                      <w:sz w:val="20"/>
                    </w:rPr>
                  </w:pPr>
                  <w:r w:rsidRPr="0025656F">
                    <w:rPr>
                      <w:rFonts w:ascii="Cambria" w:hAnsi="Cambria" w:cs="Segoe UI"/>
                      <w:b w:val="0"/>
                      <w:sz w:val="20"/>
                    </w:rPr>
                    <w:t>XV</w:t>
                  </w:r>
                </w:p>
              </w:tc>
              <w:tc>
                <w:tcPr>
                  <w:tcW w:w="8358" w:type="dxa"/>
                  <w:shd w:val="clear" w:color="auto" w:fill="auto"/>
                  <w:vAlign w:val="center"/>
                </w:tcPr>
                <w:p w:rsidR="009E72E7" w:rsidRPr="0025656F" w:rsidRDefault="002948BA" w:rsidP="00FC3C7B">
                  <w:pPr>
                    <w:pStyle w:val="Tekstpodstawowy"/>
                    <w:spacing w:after="40"/>
                    <w:jc w:val="left"/>
                    <w:rPr>
                      <w:rFonts w:ascii="Cambria" w:hAnsi="Cambria" w:cs="Segoe UI"/>
                      <w:b w:val="0"/>
                      <w:sz w:val="20"/>
                    </w:rPr>
                  </w:pPr>
                  <w:r w:rsidRPr="0025656F">
                    <w:rPr>
                      <w:rFonts w:ascii="Cambria" w:hAnsi="Cambria" w:cs="Segoe UI"/>
                      <w:b w:val="0"/>
                      <w:sz w:val="20"/>
                    </w:rPr>
                    <w:t>TERMIN ZWIĄZANIA OFERTĄ</w:t>
                  </w:r>
                </w:p>
              </w:tc>
            </w:tr>
            <w:tr w:rsidR="009E72E7" w:rsidRPr="0025656F" w:rsidTr="00FC3C7B">
              <w:trPr>
                <w:trHeight w:val="414"/>
              </w:trPr>
              <w:tc>
                <w:tcPr>
                  <w:tcW w:w="1022" w:type="dxa"/>
                  <w:shd w:val="clear" w:color="auto" w:fill="auto"/>
                  <w:vAlign w:val="center"/>
                </w:tcPr>
                <w:p w:rsidR="009E72E7" w:rsidRPr="0025656F" w:rsidRDefault="002948BA" w:rsidP="00FC3C7B">
                  <w:pPr>
                    <w:pStyle w:val="Tekstpodstawowy"/>
                    <w:spacing w:after="40"/>
                    <w:jc w:val="center"/>
                    <w:rPr>
                      <w:rFonts w:ascii="Cambria" w:hAnsi="Cambria" w:cs="Segoe UI"/>
                      <w:b w:val="0"/>
                      <w:sz w:val="20"/>
                    </w:rPr>
                  </w:pPr>
                  <w:r w:rsidRPr="0025656F">
                    <w:rPr>
                      <w:rFonts w:ascii="Cambria" w:hAnsi="Cambria" w:cs="Segoe UI"/>
                      <w:b w:val="0"/>
                      <w:sz w:val="20"/>
                    </w:rPr>
                    <w:t>XVI</w:t>
                  </w:r>
                </w:p>
              </w:tc>
              <w:tc>
                <w:tcPr>
                  <w:tcW w:w="8358" w:type="dxa"/>
                  <w:shd w:val="clear" w:color="auto" w:fill="auto"/>
                  <w:vAlign w:val="center"/>
                </w:tcPr>
                <w:p w:rsidR="009E72E7" w:rsidRPr="0025656F" w:rsidRDefault="00223481" w:rsidP="00FC3C7B">
                  <w:pPr>
                    <w:pStyle w:val="Tekstpodstawowy"/>
                    <w:spacing w:after="40"/>
                    <w:jc w:val="left"/>
                    <w:rPr>
                      <w:rFonts w:ascii="Cambria" w:hAnsi="Cambria" w:cs="Segoe UI"/>
                      <w:b w:val="0"/>
                      <w:sz w:val="20"/>
                    </w:rPr>
                  </w:pPr>
                  <w:r w:rsidRPr="0025656F">
                    <w:rPr>
                      <w:rFonts w:ascii="Cambria" w:hAnsi="Cambria" w:cs="Segoe UI"/>
                      <w:b w:val="0"/>
                      <w:sz w:val="20"/>
                    </w:rPr>
                    <w:t>OPIS SPOSOBU PRZYGOTOWYWANIA OFERT</w:t>
                  </w:r>
                </w:p>
              </w:tc>
            </w:tr>
            <w:tr w:rsidR="009E72E7" w:rsidRPr="0025656F" w:rsidTr="00FC3C7B">
              <w:trPr>
                <w:trHeight w:val="406"/>
              </w:trPr>
              <w:tc>
                <w:tcPr>
                  <w:tcW w:w="1022" w:type="dxa"/>
                  <w:shd w:val="clear" w:color="auto" w:fill="auto"/>
                  <w:vAlign w:val="center"/>
                </w:tcPr>
                <w:p w:rsidR="009E72E7" w:rsidRPr="0025656F" w:rsidRDefault="002948BA" w:rsidP="00FC3C7B">
                  <w:pPr>
                    <w:pStyle w:val="Tekstpodstawowy"/>
                    <w:spacing w:after="40"/>
                    <w:jc w:val="center"/>
                    <w:rPr>
                      <w:rFonts w:ascii="Cambria" w:hAnsi="Cambria" w:cs="Segoe UI"/>
                      <w:b w:val="0"/>
                      <w:sz w:val="20"/>
                    </w:rPr>
                  </w:pPr>
                  <w:r w:rsidRPr="0025656F">
                    <w:rPr>
                      <w:rFonts w:ascii="Cambria" w:hAnsi="Cambria" w:cs="Segoe UI"/>
                      <w:b w:val="0"/>
                      <w:sz w:val="20"/>
                    </w:rPr>
                    <w:t>XVII</w:t>
                  </w:r>
                </w:p>
              </w:tc>
              <w:tc>
                <w:tcPr>
                  <w:tcW w:w="8358" w:type="dxa"/>
                  <w:shd w:val="clear" w:color="auto" w:fill="auto"/>
                  <w:vAlign w:val="center"/>
                </w:tcPr>
                <w:p w:rsidR="009E72E7" w:rsidRPr="0025656F" w:rsidRDefault="00223481" w:rsidP="00FC3C7B">
                  <w:pPr>
                    <w:pStyle w:val="Tekstpodstawowy"/>
                    <w:spacing w:after="40"/>
                    <w:jc w:val="left"/>
                    <w:rPr>
                      <w:rFonts w:ascii="Cambria" w:hAnsi="Cambria" w:cs="Segoe UI"/>
                      <w:b w:val="0"/>
                      <w:sz w:val="20"/>
                    </w:rPr>
                  </w:pPr>
                  <w:r w:rsidRPr="0025656F">
                    <w:rPr>
                      <w:rFonts w:ascii="Cambria" w:hAnsi="Cambria" w:cs="Segoe UI"/>
                      <w:b w:val="0"/>
                      <w:sz w:val="20"/>
                    </w:rPr>
                    <w:t>MIEJSCE I TERMIN SKŁADANIA I OTWARCIA OFERT</w:t>
                  </w:r>
                </w:p>
              </w:tc>
            </w:tr>
            <w:tr w:rsidR="009E72E7" w:rsidRPr="0025656F" w:rsidTr="00FC3C7B">
              <w:trPr>
                <w:trHeight w:val="426"/>
              </w:trPr>
              <w:tc>
                <w:tcPr>
                  <w:tcW w:w="1022" w:type="dxa"/>
                  <w:shd w:val="clear" w:color="auto" w:fill="auto"/>
                  <w:vAlign w:val="center"/>
                </w:tcPr>
                <w:p w:rsidR="009E72E7" w:rsidRPr="0025656F" w:rsidRDefault="002948BA" w:rsidP="00FC3C7B">
                  <w:pPr>
                    <w:pStyle w:val="Tekstpodstawowy"/>
                    <w:spacing w:after="40"/>
                    <w:jc w:val="center"/>
                    <w:rPr>
                      <w:rFonts w:ascii="Cambria" w:hAnsi="Cambria" w:cs="Segoe UI"/>
                      <w:b w:val="0"/>
                      <w:sz w:val="20"/>
                    </w:rPr>
                  </w:pPr>
                  <w:r w:rsidRPr="0025656F">
                    <w:rPr>
                      <w:rFonts w:ascii="Cambria" w:hAnsi="Cambria" w:cs="Segoe UI"/>
                      <w:b w:val="0"/>
                      <w:sz w:val="20"/>
                    </w:rPr>
                    <w:t>XVIII</w:t>
                  </w:r>
                </w:p>
              </w:tc>
              <w:tc>
                <w:tcPr>
                  <w:tcW w:w="8358" w:type="dxa"/>
                  <w:shd w:val="clear" w:color="auto" w:fill="auto"/>
                  <w:vAlign w:val="center"/>
                </w:tcPr>
                <w:p w:rsidR="009E72E7" w:rsidRPr="0025656F" w:rsidRDefault="00223481" w:rsidP="00FC3C7B">
                  <w:pPr>
                    <w:pStyle w:val="Tekstpodstawowy"/>
                    <w:spacing w:after="40"/>
                    <w:jc w:val="left"/>
                    <w:rPr>
                      <w:rFonts w:ascii="Cambria" w:hAnsi="Cambria" w:cs="Segoe UI"/>
                      <w:b w:val="0"/>
                      <w:sz w:val="20"/>
                    </w:rPr>
                  </w:pPr>
                  <w:r w:rsidRPr="0025656F">
                    <w:rPr>
                      <w:rFonts w:ascii="Cambria" w:hAnsi="Cambria" w:cs="Segoe UI"/>
                      <w:b w:val="0"/>
                      <w:sz w:val="20"/>
                    </w:rPr>
                    <w:t>OPIS SPOSOBU OBLICZENIA CENY</w:t>
                  </w:r>
                </w:p>
              </w:tc>
            </w:tr>
            <w:tr w:rsidR="009E72E7" w:rsidRPr="0025656F" w:rsidTr="00FC3C7B">
              <w:trPr>
                <w:trHeight w:val="680"/>
              </w:trPr>
              <w:tc>
                <w:tcPr>
                  <w:tcW w:w="1022" w:type="dxa"/>
                  <w:shd w:val="clear" w:color="auto" w:fill="auto"/>
                  <w:vAlign w:val="center"/>
                </w:tcPr>
                <w:p w:rsidR="009E72E7" w:rsidRPr="0025656F" w:rsidRDefault="002948BA" w:rsidP="00FC3C7B">
                  <w:pPr>
                    <w:pStyle w:val="Tekstpodstawowy"/>
                    <w:spacing w:after="40"/>
                    <w:jc w:val="center"/>
                    <w:rPr>
                      <w:rFonts w:ascii="Cambria" w:hAnsi="Cambria" w:cs="Segoe UI"/>
                      <w:b w:val="0"/>
                      <w:sz w:val="20"/>
                    </w:rPr>
                  </w:pPr>
                  <w:r w:rsidRPr="0025656F">
                    <w:rPr>
                      <w:rFonts w:ascii="Cambria" w:hAnsi="Cambria" w:cs="Segoe UI"/>
                      <w:b w:val="0"/>
                      <w:sz w:val="20"/>
                    </w:rPr>
                    <w:t>XIX</w:t>
                  </w:r>
                </w:p>
              </w:tc>
              <w:tc>
                <w:tcPr>
                  <w:tcW w:w="8358" w:type="dxa"/>
                  <w:shd w:val="clear" w:color="auto" w:fill="auto"/>
                  <w:vAlign w:val="center"/>
                </w:tcPr>
                <w:p w:rsidR="009667F0" w:rsidRPr="0025656F" w:rsidRDefault="00223481" w:rsidP="00FC3C7B">
                  <w:pPr>
                    <w:pStyle w:val="Tekstpodstawowy"/>
                    <w:spacing w:after="40"/>
                    <w:jc w:val="left"/>
                    <w:rPr>
                      <w:rFonts w:ascii="Cambria" w:hAnsi="Cambria" w:cs="Segoe UI"/>
                      <w:b w:val="0"/>
                      <w:sz w:val="20"/>
                    </w:rPr>
                  </w:pPr>
                  <w:r w:rsidRPr="0025656F">
                    <w:rPr>
                      <w:rFonts w:ascii="Cambria" w:hAnsi="Cambria" w:cs="Segoe UI"/>
                      <w:b w:val="0"/>
                      <w:sz w:val="20"/>
                    </w:rPr>
                    <w:t xml:space="preserve">OPIS KRYTERIÓW, KTÓRYMI ZAMAWIAJĄCY BĘDZIE SIĘ KIEROWAŁ PRZY WYBORZE </w:t>
                  </w:r>
                </w:p>
                <w:p w:rsidR="009E72E7" w:rsidRPr="0025656F" w:rsidRDefault="00223481" w:rsidP="00FC3C7B">
                  <w:pPr>
                    <w:pStyle w:val="Tekstpodstawowy"/>
                    <w:spacing w:after="40"/>
                    <w:jc w:val="left"/>
                    <w:rPr>
                      <w:rFonts w:ascii="Cambria" w:hAnsi="Cambria" w:cs="Segoe UI"/>
                      <w:b w:val="0"/>
                      <w:sz w:val="20"/>
                    </w:rPr>
                  </w:pPr>
                  <w:r w:rsidRPr="0025656F">
                    <w:rPr>
                      <w:rFonts w:ascii="Cambria" w:hAnsi="Cambria" w:cs="Segoe UI"/>
                      <w:b w:val="0"/>
                      <w:sz w:val="20"/>
                    </w:rPr>
                    <w:t>OFERTY, WRAZ Z PODANIEM WAG TYCH KRYTERIÓW I SPOSOBU OCENY OFERT</w:t>
                  </w:r>
                </w:p>
              </w:tc>
            </w:tr>
            <w:tr w:rsidR="009E72E7" w:rsidRPr="0025656F" w:rsidTr="00FC3C7B">
              <w:trPr>
                <w:trHeight w:val="703"/>
              </w:trPr>
              <w:tc>
                <w:tcPr>
                  <w:tcW w:w="1022" w:type="dxa"/>
                  <w:shd w:val="clear" w:color="auto" w:fill="auto"/>
                  <w:vAlign w:val="center"/>
                </w:tcPr>
                <w:p w:rsidR="009E72E7" w:rsidRPr="0025656F" w:rsidRDefault="002948BA" w:rsidP="00FC3C7B">
                  <w:pPr>
                    <w:pStyle w:val="Tekstpodstawowy"/>
                    <w:spacing w:after="40"/>
                    <w:jc w:val="center"/>
                    <w:rPr>
                      <w:rFonts w:ascii="Cambria" w:hAnsi="Cambria" w:cs="Segoe UI"/>
                      <w:b w:val="0"/>
                      <w:sz w:val="20"/>
                    </w:rPr>
                  </w:pPr>
                  <w:r w:rsidRPr="0025656F">
                    <w:rPr>
                      <w:rFonts w:ascii="Cambria" w:hAnsi="Cambria" w:cs="Segoe UI"/>
                      <w:b w:val="0"/>
                      <w:sz w:val="20"/>
                    </w:rPr>
                    <w:t>XX</w:t>
                  </w:r>
                </w:p>
              </w:tc>
              <w:tc>
                <w:tcPr>
                  <w:tcW w:w="8358" w:type="dxa"/>
                  <w:shd w:val="clear" w:color="auto" w:fill="auto"/>
                  <w:vAlign w:val="center"/>
                </w:tcPr>
                <w:p w:rsidR="009667F0" w:rsidRPr="0025656F" w:rsidRDefault="00223481" w:rsidP="00FC3C7B">
                  <w:pPr>
                    <w:pStyle w:val="Tekstpodstawowy"/>
                    <w:spacing w:after="40"/>
                    <w:jc w:val="left"/>
                    <w:rPr>
                      <w:rFonts w:ascii="Cambria" w:hAnsi="Cambria" w:cs="Segoe UI"/>
                      <w:b w:val="0"/>
                      <w:sz w:val="20"/>
                    </w:rPr>
                  </w:pPr>
                  <w:r w:rsidRPr="0025656F">
                    <w:rPr>
                      <w:rFonts w:ascii="Cambria" w:hAnsi="Cambria" w:cs="Segoe UI"/>
                      <w:b w:val="0"/>
                      <w:sz w:val="20"/>
                    </w:rPr>
                    <w:t xml:space="preserve">INFORMACJE O FORMALNOŚCIACH, JAKIE POWINNY BYĆ DOPEŁNIONE PO WYBORZE </w:t>
                  </w:r>
                </w:p>
                <w:p w:rsidR="009E72E7" w:rsidRPr="0025656F" w:rsidRDefault="00223481" w:rsidP="00FC3C7B">
                  <w:pPr>
                    <w:pStyle w:val="Tekstpodstawowy"/>
                    <w:spacing w:after="40"/>
                    <w:jc w:val="left"/>
                    <w:rPr>
                      <w:rFonts w:ascii="Cambria" w:hAnsi="Cambria" w:cs="Segoe UI"/>
                      <w:b w:val="0"/>
                      <w:sz w:val="20"/>
                    </w:rPr>
                  </w:pPr>
                  <w:r w:rsidRPr="0025656F">
                    <w:rPr>
                      <w:rFonts w:ascii="Cambria" w:hAnsi="Cambria" w:cs="Segoe UI"/>
                      <w:b w:val="0"/>
                      <w:sz w:val="20"/>
                    </w:rPr>
                    <w:t>OFERTY W CELU ZAWARCIA UMOWY W SPRAWIE ZAMÓWIENIA PUBLICZNEGO</w:t>
                  </w:r>
                </w:p>
              </w:tc>
            </w:tr>
            <w:tr w:rsidR="009E72E7" w:rsidRPr="0025656F" w:rsidTr="00FC3C7B">
              <w:trPr>
                <w:trHeight w:val="424"/>
              </w:trPr>
              <w:tc>
                <w:tcPr>
                  <w:tcW w:w="1022" w:type="dxa"/>
                  <w:shd w:val="clear" w:color="auto" w:fill="auto"/>
                  <w:vAlign w:val="center"/>
                </w:tcPr>
                <w:p w:rsidR="009E72E7" w:rsidRPr="0025656F" w:rsidRDefault="002948BA" w:rsidP="00FC3C7B">
                  <w:pPr>
                    <w:pStyle w:val="Tekstpodstawowy"/>
                    <w:spacing w:after="40"/>
                    <w:jc w:val="center"/>
                    <w:rPr>
                      <w:rFonts w:ascii="Cambria" w:hAnsi="Cambria" w:cs="Segoe UI"/>
                      <w:b w:val="0"/>
                      <w:sz w:val="20"/>
                    </w:rPr>
                  </w:pPr>
                  <w:r w:rsidRPr="0025656F">
                    <w:rPr>
                      <w:rFonts w:ascii="Cambria" w:hAnsi="Cambria" w:cs="Segoe UI"/>
                      <w:b w:val="0"/>
                      <w:sz w:val="20"/>
                    </w:rPr>
                    <w:t>XXI</w:t>
                  </w:r>
                </w:p>
              </w:tc>
              <w:tc>
                <w:tcPr>
                  <w:tcW w:w="8358" w:type="dxa"/>
                  <w:shd w:val="clear" w:color="auto" w:fill="auto"/>
                  <w:vAlign w:val="center"/>
                </w:tcPr>
                <w:p w:rsidR="009E72E7" w:rsidRPr="0025656F" w:rsidRDefault="00223481" w:rsidP="00FC3C7B">
                  <w:pPr>
                    <w:pStyle w:val="Tekstpodstawowy"/>
                    <w:spacing w:after="40"/>
                    <w:jc w:val="left"/>
                    <w:rPr>
                      <w:rFonts w:ascii="Cambria" w:hAnsi="Cambria" w:cs="Segoe UI"/>
                      <w:b w:val="0"/>
                      <w:sz w:val="20"/>
                    </w:rPr>
                  </w:pPr>
                  <w:r w:rsidRPr="0025656F">
                    <w:rPr>
                      <w:rFonts w:ascii="Cambria" w:hAnsi="Cambria" w:cs="Segoe UI"/>
                      <w:b w:val="0"/>
                      <w:sz w:val="20"/>
                    </w:rPr>
                    <w:t>WYMAGANIA DOTYCZĄCE ZABEZPIECZENIA NALEŻYTEGO WYKONANIA UMOWY</w:t>
                  </w:r>
                </w:p>
              </w:tc>
            </w:tr>
            <w:tr w:rsidR="009E72E7" w:rsidRPr="0025656F" w:rsidTr="00FC3C7B">
              <w:trPr>
                <w:trHeight w:val="563"/>
              </w:trPr>
              <w:tc>
                <w:tcPr>
                  <w:tcW w:w="1022" w:type="dxa"/>
                  <w:shd w:val="clear" w:color="auto" w:fill="auto"/>
                  <w:vAlign w:val="center"/>
                </w:tcPr>
                <w:p w:rsidR="009E72E7" w:rsidRPr="0025656F" w:rsidRDefault="002948BA" w:rsidP="00FC3C7B">
                  <w:pPr>
                    <w:pStyle w:val="Tekstpodstawowy"/>
                    <w:spacing w:after="40"/>
                    <w:jc w:val="center"/>
                    <w:rPr>
                      <w:rFonts w:ascii="Cambria" w:hAnsi="Cambria" w:cs="Segoe UI"/>
                      <w:b w:val="0"/>
                      <w:sz w:val="20"/>
                    </w:rPr>
                  </w:pPr>
                  <w:r w:rsidRPr="0025656F">
                    <w:rPr>
                      <w:rFonts w:ascii="Cambria" w:hAnsi="Cambria" w:cs="Segoe UI"/>
                      <w:b w:val="0"/>
                      <w:sz w:val="20"/>
                    </w:rPr>
                    <w:t>XXII</w:t>
                  </w:r>
                </w:p>
              </w:tc>
              <w:tc>
                <w:tcPr>
                  <w:tcW w:w="8358" w:type="dxa"/>
                  <w:shd w:val="clear" w:color="auto" w:fill="auto"/>
                  <w:vAlign w:val="center"/>
                </w:tcPr>
                <w:p w:rsidR="009667F0" w:rsidRPr="0025656F" w:rsidRDefault="00223481" w:rsidP="00FC3C7B">
                  <w:pPr>
                    <w:pStyle w:val="Tekstpodstawowy"/>
                    <w:spacing w:after="40"/>
                    <w:jc w:val="left"/>
                    <w:rPr>
                      <w:rFonts w:ascii="Cambria" w:hAnsi="Cambria" w:cs="Segoe UI"/>
                      <w:b w:val="0"/>
                      <w:sz w:val="20"/>
                    </w:rPr>
                  </w:pPr>
                  <w:r w:rsidRPr="0025656F">
                    <w:rPr>
                      <w:rFonts w:ascii="Cambria" w:hAnsi="Cambria" w:cs="Segoe UI"/>
                      <w:b w:val="0"/>
                      <w:sz w:val="20"/>
                    </w:rPr>
                    <w:t xml:space="preserve">WZÓR UMOWY, JEŻELI ZAMAWIAJĄCY WYMAGA OD WYKONAWCY, ABY ZAWARŁ </w:t>
                  </w:r>
                </w:p>
                <w:p w:rsidR="009E72E7" w:rsidRPr="0025656F" w:rsidRDefault="00223481" w:rsidP="00FC3C7B">
                  <w:pPr>
                    <w:pStyle w:val="Tekstpodstawowy"/>
                    <w:spacing w:after="40"/>
                    <w:jc w:val="left"/>
                    <w:rPr>
                      <w:rFonts w:ascii="Cambria" w:hAnsi="Cambria" w:cs="Segoe UI"/>
                      <w:b w:val="0"/>
                      <w:sz w:val="20"/>
                    </w:rPr>
                  </w:pPr>
                  <w:r w:rsidRPr="0025656F">
                    <w:rPr>
                      <w:rFonts w:ascii="Cambria" w:hAnsi="Cambria" w:cs="Segoe UI"/>
                      <w:b w:val="0"/>
                      <w:sz w:val="20"/>
                    </w:rPr>
                    <w:t>Z NIM UMOWĘ W SPRAWIE ZAMÓWIENIA PUBLICZNEGO NA TAKICH WARUNKACH</w:t>
                  </w:r>
                </w:p>
              </w:tc>
            </w:tr>
            <w:tr w:rsidR="00223481" w:rsidRPr="0025656F" w:rsidTr="00FC3C7B">
              <w:trPr>
                <w:trHeight w:val="410"/>
              </w:trPr>
              <w:tc>
                <w:tcPr>
                  <w:tcW w:w="1022" w:type="dxa"/>
                  <w:shd w:val="clear" w:color="auto" w:fill="auto"/>
                  <w:vAlign w:val="center"/>
                </w:tcPr>
                <w:p w:rsidR="00223481" w:rsidRPr="0025656F" w:rsidRDefault="00223481" w:rsidP="00FC3C7B">
                  <w:pPr>
                    <w:pStyle w:val="Tekstpodstawowy"/>
                    <w:spacing w:after="40"/>
                    <w:jc w:val="center"/>
                    <w:rPr>
                      <w:rFonts w:ascii="Cambria" w:hAnsi="Cambria" w:cs="Segoe UI"/>
                      <w:b w:val="0"/>
                      <w:sz w:val="20"/>
                    </w:rPr>
                  </w:pPr>
                  <w:r w:rsidRPr="0025656F">
                    <w:rPr>
                      <w:rFonts w:ascii="Cambria" w:hAnsi="Cambria" w:cs="Segoe UI"/>
                      <w:b w:val="0"/>
                      <w:sz w:val="20"/>
                    </w:rPr>
                    <w:t>XXIII</w:t>
                  </w:r>
                </w:p>
              </w:tc>
              <w:tc>
                <w:tcPr>
                  <w:tcW w:w="8358" w:type="dxa"/>
                  <w:shd w:val="clear" w:color="auto" w:fill="auto"/>
                  <w:vAlign w:val="center"/>
                </w:tcPr>
                <w:p w:rsidR="00223481" w:rsidRPr="0025656F" w:rsidRDefault="00223481" w:rsidP="00FC3C7B">
                  <w:pPr>
                    <w:pStyle w:val="Tekstpodstawowy"/>
                    <w:spacing w:after="40"/>
                    <w:jc w:val="left"/>
                    <w:rPr>
                      <w:rFonts w:ascii="Cambria" w:hAnsi="Cambria" w:cs="Segoe UI"/>
                      <w:b w:val="0"/>
                      <w:sz w:val="20"/>
                    </w:rPr>
                  </w:pPr>
                  <w:r w:rsidRPr="0025656F">
                    <w:rPr>
                      <w:rFonts w:ascii="Cambria" w:hAnsi="Cambria" w:cs="Segoe UI"/>
                      <w:b w:val="0"/>
                      <w:sz w:val="20"/>
                    </w:rPr>
                    <w:t>KLAUZULA INFORMACYJNA DOTYCZĄCA RODO</w:t>
                  </w:r>
                </w:p>
              </w:tc>
            </w:tr>
            <w:tr w:rsidR="00223481" w:rsidRPr="0025656F" w:rsidTr="00FC3C7B">
              <w:trPr>
                <w:trHeight w:val="416"/>
              </w:trPr>
              <w:tc>
                <w:tcPr>
                  <w:tcW w:w="1022" w:type="dxa"/>
                  <w:shd w:val="clear" w:color="auto" w:fill="auto"/>
                  <w:vAlign w:val="center"/>
                </w:tcPr>
                <w:p w:rsidR="00223481" w:rsidRPr="0025656F" w:rsidRDefault="00223481" w:rsidP="00FC3C7B">
                  <w:pPr>
                    <w:pStyle w:val="Tekstpodstawowy"/>
                    <w:spacing w:after="40"/>
                    <w:jc w:val="center"/>
                    <w:rPr>
                      <w:rFonts w:ascii="Cambria" w:hAnsi="Cambria" w:cs="Segoe UI"/>
                      <w:b w:val="0"/>
                      <w:sz w:val="20"/>
                    </w:rPr>
                  </w:pPr>
                  <w:r w:rsidRPr="0025656F">
                    <w:rPr>
                      <w:rFonts w:ascii="Cambria" w:hAnsi="Cambria" w:cs="Segoe UI"/>
                      <w:b w:val="0"/>
                      <w:sz w:val="20"/>
                    </w:rPr>
                    <w:t>XXIV</w:t>
                  </w:r>
                </w:p>
              </w:tc>
              <w:tc>
                <w:tcPr>
                  <w:tcW w:w="8358" w:type="dxa"/>
                  <w:shd w:val="clear" w:color="auto" w:fill="auto"/>
                  <w:vAlign w:val="center"/>
                </w:tcPr>
                <w:p w:rsidR="00223481" w:rsidRPr="0025656F" w:rsidRDefault="00223481" w:rsidP="00FC3C7B">
                  <w:pPr>
                    <w:pStyle w:val="Tekstpodstawowy"/>
                    <w:spacing w:after="40"/>
                    <w:jc w:val="left"/>
                    <w:rPr>
                      <w:rFonts w:ascii="Cambria" w:hAnsi="Cambria" w:cs="Segoe UI"/>
                      <w:b w:val="0"/>
                      <w:sz w:val="20"/>
                    </w:rPr>
                  </w:pPr>
                  <w:r w:rsidRPr="0025656F">
                    <w:rPr>
                      <w:rFonts w:ascii="Cambria" w:hAnsi="Cambria" w:cs="Segoe UI"/>
                      <w:b w:val="0"/>
                      <w:sz w:val="20"/>
                    </w:rPr>
                    <w:t>POUCZENIE O ŚRODKACH OCHRONY PRAWNEJ</w:t>
                  </w:r>
                </w:p>
              </w:tc>
            </w:tr>
          </w:tbl>
          <w:p w:rsidR="006F4E8B" w:rsidRPr="007D2FB2" w:rsidRDefault="006F4E8B" w:rsidP="00427453">
            <w:pPr>
              <w:pStyle w:val="Tekstpodstawowy"/>
              <w:spacing w:after="40"/>
              <w:jc w:val="center"/>
              <w:rPr>
                <w:rFonts w:ascii="Calibri" w:hAnsi="Calibri" w:cs="Segoe UI"/>
                <w:sz w:val="28"/>
                <w:szCs w:val="28"/>
              </w:rPr>
            </w:pPr>
          </w:p>
          <w:p w:rsidR="006F4E8B" w:rsidRPr="00223481" w:rsidRDefault="006F4E8B" w:rsidP="00427453">
            <w:pPr>
              <w:pStyle w:val="Tekstpodstawowy"/>
              <w:spacing w:after="40"/>
              <w:jc w:val="center"/>
              <w:rPr>
                <w:rFonts w:ascii="Calibri" w:hAnsi="Calibri" w:cs="Segoe UI"/>
                <w:b w:val="0"/>
                <w:sz w:val="28"/>
                <w:szCs w:val="28"/>
              </w:rPr>
            </w:pPr>
          </w:p>
        </w:tc>
      </w:tr>
    </w:tbl>
    <w:p w:rsidR="00E37F70" w:rsidRPr="00FC3C7B" w:rsidRDefault="00074EA1" w:rsidP="00FC3C7B">
      <w:pPr>
        <w:pStyle w:val="pkt"/>
        <w:pBdr>
          <w:top w:val="single" w:sz="4" w:space="1" w:color="auto"/>
          <w:left w:val="single" w:sz="4" w:space="4" w:color="auto"/>
          <w:bottom w:val="single" w:sz="4" w:space="9" w:color="auto"/>
          <w:right w:val="single" w:sz="4" w:space="4" w:color="auto"/>
        </w:pBdr>
        <w:shd w:val="clear" w:color="auto" w:fill="F2F2F2"/>
        <w:spacing w:before="0" w:after="40"/>
        <w:ind w:left="0" w:firstLine="0"/>
        <w:jc w:val="left"/>
        <w:rPr>
          <w:rFonts w:ascii="Cambria" w:hAnsi="Cambria" w:cs="Segoe UI"/>
          <w:sz w:val="22"/>
          <w:szCs w:val="22"/>
        </w:rPr>
      </w:pPr>
      <w:r w:rsidRPr="00FC3C7B">
        <w:rPr>
          <w:rFonts w:ascii="Cambria" w:hAnsi="Cambria" w:cs="Segoe UI"/>
          <w:b/>
          <w:bCs/>
          <w:kern w:val="32"/>
          <w:sz w:val="22"/>
          <w:szCs w:val="22"/>
        </w:rPr>
        <w:lastRenderedPageBreak/>
        <w:t xml:space="preserve">I. </w:t>
      </w:r>
      <w:r w:rsidR="0020081E" w:rsidRPr="00FC3C7B">
        <w:rPr>
          <w:rFonts w:ascii="Cambria" w:hAnsi="Cambria" w:cs="Segoe UI"/>
          <w:b/>
          <w:bCs/>
          <w:kern w:val="32"/>
          <w:sz w:val="22"/>
          <w:szCs w:val="22"/>
        </w:rPr>
        <w:t>NAZWA ORAZ ADRES ZAMAWIAJĄCEGO.</w:t>
      </w:r>
    </w:p>
    <w:p w:rsidR="00A418FB" w:rsidRPr="00FC3C7B" w:rsidRDefault="00A418FB" w:rsidP="004316A0">
      <w:pPr>
        <w:tabs>
          <w:tab w:val="left" w:pos="540"/>
        </w:tabs>
        <w:rPr>
          <w:rFonts w:ascii="Cambria" w:hAnsi="Cambria" w:cs="Segoe UI"/>
          <w:sz w:val="22"/>
          <w:szCs w:val="22"/>
        </w:rPr>
      </w:pPr>
    </w:p>
    <w:p w:rsidR="00E37F70" w:rsidRPr="00FC3C7B" w:rsidRDefault="0020081E" w:rsidP="004316A0">
      <w:pPr>
        <w:tabs>
          <w:tab w:val="left" w:pos="540"/>
        </w:tabs>
        <w:rPr>
          <w:rFonts w:ascii="Cambria" w:hAnsi="Cambria" w:cs="Segoe UI"/>
          <w:sz w:val="22"/>
          <w:szCs w:val="22"/>
        </w:rPr>
      </w:pPr>
      <w:r w:rsidRPr="00FC3C7B">
        <w:rPr>
          <w:rFonts w:ascii="Cambria" w:hAnsi="Cambria" w:cs="Segoe UI"/>
          <w:sz w:val="22"/>
          <w:szCs w:val="22"/>
        </w:rPr>
        <w:t>Samodzielny Publiczny Kliniczny Szpital Okulistyczny</w:t>
      </w:r>
    </w:p>
    <w:p w:rsidR="00E37F70" w:rsidRPr="00FC3C7B" w:rsidRDefault="00B34A8B" w:rsidP="004316A0">
      <w:pPr>
        <w:tabs>
          <w:tab w:val="left" w:pos="540"/>
        </w:tabs>
        <w:rPr>
          <w:rFonts w:ascii="Cambria" w:hAnsi="Cambria" w:cs="Segoe UI"/>
          <w:sz w:val="22"/>
          <w:szCs w:val="22"/>
        </w:rPr>
      </w:pPr>
      <w:r w:rsidRPr="00FC3C7B">
        <w:rPr>
          <w:rFonts w:ascii="Cambria" w:hAnsi="Cambria" w:cs="Segoe UI"/>
          <w:sz w:val="22"/>
          <w:szCs w:val="22"/>
        </w:rPr>
        <w:t>03-709</w:t>
      </w:r>
      <w:r w:rsidR="00747E72" w:rsidRPr="00FC3C7B">
        <w:rPr>
          <w:rFonts w:ascii="Cambria" w:hAnsi="Cambria" w:cs="Segoe UI"/>
          <w:sz w:val="22"/>
          <w:szCs w:val="22"/>
        </w:rPr>
        <w:t xml:space="preserve"> Warszawa, ul. Józefa Sierakowskiego 13</w:t>
      </w:r>
    </w:p>
    <w:p w:rsidR="00E37F70" w:rsidRPr="00FC3C7B" w:rsidRDefault="00143FA7" w:rsidP="004316A0">
      <w:pPr>
        <w:tabs>
          <w:tab w:val="left" w:pos="540"/>
        </w:tabs>
        <w:rPr>
          <w:rFonts w:ascii="Cambria" w:hAnsi="Cambria" w:cs="Segoe UI"/>
          <w:sz w:val="22"/>
          <w:szCs w:val="22"/>
        </w:rPr>
      </w:pPr>
      <w:r>
        <w:rPr>
          <w:rFonts w:ascii="Cambria" w:hAnsi="Cambria" w:cs="Segoe UI"/>
          <w:sz w:val="22"/>
          <w:szCs w:val="22"/>
        </w:rPr>
        <w:t xml:space="preserve">Biuro Zamówień Publicznych - </w:t>
      </w:r>
      <w:r w:rsidR="0034755F" w:rsidRPr="00FC3C7B">
        <w:rPr>
          <w:rFonts w:ascii="Cambria" w:hAnsi="Cambria" w:cs="Segoe UI"/>
          <w:sz w:val="22"/>
          <w:szCs w:val="22"/>
        </w:rPr>
        <w:t xml:space="preserve">tel. 22 </w:t>
      </w:r>
      <w:r w:rsidR="00747E72" w:rsidRPr="00FC3C7B">
        <w:rPr>
          <w:rFonts w:ascii="Cambria" w:hAnsi="Cambria" w:cs="Segoe UI"/>
          <w:sz w:val="22"/>
          <w:szCs w:val="22"/>
        </w:rPr>
        <w:t>511 63 06</w:t>
      </w:r>
      <w:r w:rsidR="0034755F" w:rsidRPr="00FC3C7B">
        <w:rPr>
          <w:rFonts w:ascii="Cambria" w:hAnsi="Cambria" w:cs="Segoe UI"/>
          <w:sz w:val="22"/>
          <w:szCs w:val="22"/>
        </w:rPr>
        <w:t xml:space="preserve">; </w:t>
      </w:r>
      <w:r w:rsidR="00B34A8B" w:rsidRPr="00FC3C7B">
        <w:rPr>
          <w:rFonts w:ascii="Cambria" w:hAnsi="Cambria" w:cs="Segoe UI"/>
          <w:sz w:val="22"/>
          <w:szCs w:val="22"/>
        </w:rPr>
        <w:t xml:space="preserve">fax  22  </w:t>
      </w:r>
      <w:r w:rsidR="00747E72" w:rsidRPr="00FC3C7B">
        <w:rPr>
          <w:rFonts w:ascii="Cambria" w:hAnsi="Cambria" w:cs="Segoe UI"/>
          <w:sz w:val="22"/>
          <w:szCs w:val="22"/>
        </w:rPr>
        <w:t>511 63 16</w:t>
      </w:r>
    </w:p>
    <w:p w:rsidR="00E37F70" w:rsidRPr="00FC3C7B" w:rsidRDefault="00E37F70" w:rsidP="004316A0">
      <w:pPr>
        <w:tabs>
          <w:tab w:val="left" w:pos="540"/>
        </w:tabs>
        <w:jc w:val="both"/>
        <w:rPr>
          <w:rFonts w:ascii="Cambria" w:hAnsi="Cambria" w:cs="Segoe UI"/>
          <w:sz w:val="22"/>
          <w:szCs w:val="22"/>
        </w:rPr>
      </w:pPr>
      <w:r w:rsidRPr="00FC3C7B">
        <w:rPr>
          <w:rFonts w:ascii="Cambria" w:hAnsi="Cambria" w:cs="Segoe UI"/>
          <w:sz w:val="22"/>
          <w:szCs w:val="22"/>
        </w:rPr>
        <w:t xml:space="preserve">Godziny pracy: </w:t>
      </w:r>
      <w:r w:rsidR="00747E72" w:rsidRPr="00FC3C7B">
        <w:rPr>
          <w:rFonts w:ascii="Cambria" w:hAnsi="Cambria" w:cs="Segoe UI"/>
          <w:sz w:val="22"/>
          <w:szCs w:val="22"/>
        </w:rPr>
        <w:t>8</w:t>
      </w:r>
      <w:r w:rsidRPr="00FC3C7B">
        <w:rPr>
          <w:rFonts w:ascii="Cambria" w:hAnsi="Cambria" w:cs="Segoe UI"/>
          <w:sz w:val="22"/>
          <w:szCs w:val="22"/>
          <w:vertAlign w:val="superscript"/>
        </w:rPr>
        <w:t>00</w:t>
      </w:r>
      <w:r w:rsidR="00747E72" w:rsidRPr="00FC3C7B">
        <w:rPr>
          <w:rFonts w:ascii="Cambria" w:hAnsi="Cambria" w:cs="Segoe UI"/>
          <w:sz w:val="22"/>
          <w:szCs w:val="22"/>
        </w:rPr>
        <w:t xml:space="preserve"> – 15</w:t>
      </w:r>
      <w:r w:rsidR="00747E72" w:rsidRPr="00FC3C7B">
        <w:rPr>
          <w:rFonts w:ascii="Cambria" w:hAnsi="Cambria" w:cs="Segoe UI"/>
          <w:sz w:val="22"/>
          <w:szCs w:val="22"/>
          <w:vertAlign w:val="superscript"/>
        </w:rPr>
        <w:t>3</w:t>
      </w:r>
      <w:r w:rsidRPr="00FC3C7B">
        <w:rPr>
          <w:rFonts w:ascii="Cambria" w:hAnsi="Cambria" w:cs="Segoe UI"/>
          <w:sz w:val="22"/>
          <w:szCs w:val="22"/>
          <w:vertAlign w:val="superscript"/>
        </w:rPr>
        <w:t>0</w:t>
      </w:r>
      <w:r w:rsidRPr="00FC3C7B">
        <w:rPr>
          <w:rFonts w:ascii="Cambria" w:hAnsi="Cambria" w:cs="Segoe UI"/>
          <w:sz w:val="22"/>
          <w:szCs w:val="22"/>
        </w:rPr>
        <w:t xml:space="preserve"> od poniedziałku do piątku.</w:t>
      </w:r>
    </w:p>
    <w:p w:rsidR="00E37F70" w:rsidRPr="00FC3C7B" w:rsidRDefault="00E37F70" w:rsidP="004316A0">
      <w:pPr>
        <w:tabs>
          <w:tab w:val="left" w:pos="540"/>
        </w:tabs>
        <w:jc w:val="both"/>
        <w:rPr>
          <w:rFonts w:ascii="Cambria" w:hAnsi="Cambria" w:cs="Segoe UI"/>
          <w:sz w:val="22"/>
          <w:szCs w:val="22"/>
        </w:rPr>
      </w:pPr>
      <w:r w:rsidRPr="00FC3C7B">
        <w:rPr>
          <w:rFonts w:ascii="Cambria" w:hAnsi="Cambria" w:cs="Segoe UI"/>
          <w:sz w:val="22"/>
          <w:szCs w:val="22"/>
        </w:rPr>
        <w:t xml:space="preserve">Adres strony internetowej: </w:t>
      </w:r>
      <w:hyperlink r:id="rId9" w:history="1">
        <w:r w:rsidR="00747E72" w:rsidRPr="00FC3C7B">
          <w:rPr>
            <w:rStyle w:val="Hipercze"/>
            <w:rFonts w:ascii="Cambria" w:hAnsi="Cambria" w:cs="Segoe UI"/>
            <w:sz w:val="22"/>
            <w:szCs w:val="22"/>
          </w:rPr>
          <w:t>www.spkso.waw.pl</w:t>
        </w:r>
      </w:hyperlink>
      <w:r w:rsidRPr="00FC3C7B">
        <w:rPr>
          <w:rFonts w:ascii="Cambria" w:hAnsi="Cambria" w:cs="Segoe UI"/>
          <w:sz w:val="22"/>
          <w:szCs w:val="22"/>
        </w:rPr>
        <w:t xml:space="preserve"> </w:t>
      </w:r>
    </w:p>
    <w:p w:rsidR="00E37F70" w:rsidRPr="00FC3C7B" w:rsidRDefault="00E37F70" w:rsidP="00427453">
      <w:pPr>
        <w:pStyle w:val="pkt"/>
        <w:spacing w:before="0" w:after="40"/>
        <w:ind w:left="360"/>
        <w:rPr>
          <w:rFonts w:ascii="Cambria" w:hAnsi="Cambria" w:cs="Segoe UI"/>
          <w:b/>
          <w:i/>
          <w:sz w:val="22"/>
          <w:szCs w:val="22"/>
        </w:rPr>
      </w:pPr>
    </w:p>
    <w:p w:rsidR="00E37F70" w:rsidRPr="00FC3C7B" w:rsidRDefault="00074EA1" w:rsidP="00FC3C7B">
      <w:pPr>
        <w:pStyle w:val="pkt"/>
        <w:pBdr>
          <w:top w:val="single" w:sz="4" w:space="1" w:color="auto"/>
          <w:left w:val="single" w:sz="4" w:space="4" w:color="auto"/>
          <w:bottom w:val="single" w:sz="4" w:space="1" w:color="auto"/>
          <w:right w:val="single" w:sz="4" w:space="4" w:color="auto"/>
        </w:pBdr>
        <w:shd w:val="clear" w:color="auto" w:fill="F2F2F2"/>
        <w:tabs>
          <w:tab w:val="left" w:pos="284"/>
          <w:tab w:val="left" w:pos="567"/>
        </w:tabs>
        <w:spacing w:before="0" w:after="40" w:line="360" w:lineRule="auto"/>
        <w:ind w:left="0" w:firstLine="0"/>
        <w:rPr>
          <w:rFonts w:ascii="Cambria" w:hAnsi="Cambria" w:cs="Segoe UI"/>
          <w:b/>
          <w:sz w:val="22"/>
          <w:szCs w:val="22"/>
        </w:rPr>
      </w:pPr>
      <w:r w:rsidRPr="00FC3C7B">
        <w:rPr>
          <w:rFonts w:ascii="Cambria" w:hAnsi="Cambria" w:cs="Segoe UI"/>
          <w:b/>
          <w:sz w:val="22"/>
          <w:szCs w:val="22"/>
        </w:rPr>
        <w:t>II.</w:t>
      </w:r>
      <w:r w:rsidR="002A74AC" w:rsidRPr="00FC3C7B">
        <w:rPr>
          <w:rFonts w:ascii="Cambria" w:hAnsi="Cambria" w:cs="Segoe UI"/>
          <w:b/>
          <w:sz w:val="22"/>
          <w:szCs w:val="22"/>
        </w:rPr>
        <w:t xml:space="preserve"> </w:t>
      </w:r>
      <w:r w:rsidR="002A74AC" w:rsidRPr="00FC3C7B">
        <w:rPr>
          <w:rFonts w:ascii="Cambria" w:hAnsi="Cambria" w:cs="Segoe UI"/>
          <w:b/>
          <w:sz w:val="22"/>
          <w:szCs w:val="22"/>
        </w:rPr>
        <w:tab/>
        <w:t xml:space="preserve">TRYB POSTĘPOWANIA ORAZ </w:t>
      </w:r>
      <w:r w:rsidR="007842D3" w:rsidRPr="00FC3C7B">
        <w:rPr>
          <w:rFonts w:ascii="Cambria" w:hAnsi="Cambria" w:cs="Segoe UI"/>
          <w:b/>
          <w:sz w:val="22"/>
          <w:szCs w:val="22"/>
        </w:rPr>
        <w:t>INFORMACJE OGÓLNE</w:t>
      </w:r>
    </w:p>
    <w:p w:rsidR="00A418FB" w:rsidRPr="00FC3C7B" w:rsidRDefault="00A418FB" w:rsidP="00A418FB">
      <w:pPr>
        <w:ind w:left="426"/>
        <w:jc w:val="both"/>
        <w:rPr>
          <w:rFonts w:ascii="Cambria" w:hAnsi="Cambria" w:cs="Calibri"/>
          <w:sz w:val="22"/>
          <w:szCs w:val="22"/>
          <w:lang w:eastAsia="en-US"/>
        </w:rPr>
      </w:pPr>
    </w:p>
    <w:p w:rsidR="007842D3" w:rsidRPr="00FC3C7B" w:rsidRDefault="007842D3" w:rsidP="00F7670E">
      <w:pPr>
        <w:numPr>
          <w:ilvl w:val="0"/>
          <w:numId w:val="22"/>
        </w:numPr>
        <w:tabs>
          <w:tab w:val="clear" w:pos="1214"/>
          <w:tab w:val="num" w:pos="426"/>
        </w:tabs>
        <w:spacing w:after="120"/>
        <w:ind w:left="426" w:hanging="142"/>
        <w:jc w:val="both"/>
        <w:rPr>
          <w:rFonts w:ascii="Cambria" w:hAnsi="Cambria" w:cs="Calibri"/>
          <w:sz w:val="22"/>
          <w:szCs w:val="22"/>
          <w:lang w:eastAsia="en-US"/>
        </w:rPr>
      </w:pPr>
      <w:r w:rsidRPr="00FC3C7B">
        <w:rPr>
          <w:rFonts w:ascii="Cambria" w:hAnsi="Cambria" w:cs="Calibri"/>
          <w:sz w:val="22"/>
          <w:szCs w:val="22"/>
          <w:lang w:eastAsia="en-US"/>
        </w:rPr>
        <w:t>Postępowanie o udzielenie zamówienia publicznego prowadzone jest w trybie przetargu nieograniczonego na podstawie art. 39 ustawy z dnia 29 stycznia 2004 r. – Prawo zamówień publicznych (t.j. Dz.</w:t>
      </w:r>
      <w:r w:rsidR="004641B2">
        <w:rPr>
          <w:rFonts w:ascii="Cambria" w:hAnsi="Cambria" w:cs="Calibri"/>
          <w:sz w:val="22"/>
          <w:szCs w:val="22"/>
          <w:lang w:eastAsia="en-US"/>
        </w:rPr>
        <w:t xml:space="preserve"> </w:t>
      </w:r>
      <w:r w:rsidR="00AF5C1C">
        <w:rPr>
          <w:rFonts w:ascii="Cambria" w:hAnsi="Cambria" w:cs="Calibri"/>
          <w:sz w:val="22"/>
          <w:szCs w:val="22"/>
          <w:lang w:eastAsia="en-US"/>
        </w:rPr>
        <w:t>U. 2018 r. poz. 1986</w:t>
      </w:r>
      <w:r w:rsidRPr="00FC3C7B">
        <w:rPr>
          <w:rFonts w:ascii="Cambria" w:hAnsi="Cambria" w:cs="Calibri"/>
          <w:sz w:val="22"/>
          <w:szCs w:val="22"/>
          <w:lang w:eastAsia="en-US"/>
        </w:rPr>
        <w:t>), zwanej dalej „ustawą Pzp”.</w:t>
      </w:r>
    </w:p>
    <w:p w:rsidR="007842D3" w:rsidRPr="00FC3C7B" w:rsidRDefault="007842D3" w:rsidP="00F7670E">
      <w:pPr>
        <w:numPr>
          <w:ilvl w:val="0"/>
          <w:numId w:val="22"/>
        </w:numPr>
        <w:tabs>
          <w:tab w:val="clear" w:pos="1214"/>
          <w:tab w:val="num" w:pos="426"/>
        </w:tabs>
        <w:spacing w:after="120"/>
        <w:ind w:left="426" w:hanging="142"/>
        <w:jc w:val="both"/>
        <w:rPr>
          <w:rFonts w:ascii="Cambria" w:hAnsi="Cambria" w:cs="Calibri"/>
          <w:sz w:val="22"/>
          <w:szCs w:val="22"/>
          <w:lang w:eastAsia="en-US"/>
        </w:rPr>
      </w:pPr>
      <w:r w:rsidRPr="00FC3C7B">
        <w:rPr>
          <w:rFonts w:ascii="Cambria" w:hAnsi="Cambria" w:cs="Calibri"/>
          <w:sz w:val="22"/>
          <w:szCs w:val="22"/>
          <w:lang w:eastAsia="en-US"/>
        </w:rPr>
        <w:t xml:space="preserve">Ogłoszenie o zamówieniu zostało opublikowane w Biuletynie Zamówień Publicznych oraz zamieszczone w miejscu publicznie dostępnym w siedzibie Zamawiającego i umieszczone na stronie </w:t>
      </w:r>
      <w:bookmarkStart w:id="0" w:name="_Hlt47432584"/>
      <w:r w:rsidRPr="00FC3C7B">
        <w:rPr>
          <w:rFonts w:ascii="Cambria" w:hAnsi="Cambria" w:cs="Calibri"/>
          <w:sz w:val="22"/>
          <w:szCs w:val="22"/>
          <w:lang w:eastAsia="en-US"/>
        </w:rPr>
        <w:t xml:space="preserve">internetowej Zamawiającego: </w:t>
      </w:r>
      <w:bookmarkEnd w:id="0"/>
      <w:r w:rsidR="007D14EC" w:rsidRPr="00FC3C7B">
        <w:rPr>
          <w:rFonts w:ascii="Cambria" w:hAnsi="Cambria" w:cs="Calibri"/>
          <w:sz w:val="22"/>
          <w:szCs w:val="22"/>
          <w:lang w:eastAsia="en-US"/>
        </w:rPr>
        <w:fldChar w:fldCharType="begin"/>
      </w:r>
      <w:r w:rsidR="007D14EC" w:rsidRPr="00FC3C7B">
        <w:rPr>
          <w:rFonts w:ascii="Cambria" w:hAnsi="Cambria" w:cs="Calibri"/>
          <w:sz w:val="22"/>
          <w:szCs w:val="22"/>
          <w:lang w:eastAsia="en-US"/>
        </w:rPr>
        <w:instrText xml:space="preserve"> HYPERLINK "http://www.spkso.waw.pl" </w:instrText>
      </w:r>
      <w:r w:rsidR="007D14EC" w:rsidRPr="00FC3C7B">
        <w:rPr>
          <w:rFonts w:ascii="Cambria" w:hAnsi="Cambria" w:cs="Calibri"/>
          <w:sz w:val="22"/>
          <w:szCs w:val="22"/>
          <w:lang w:eastAsia="en-US"/>
        </w:rPr>
        <w:fldChar w:fldCharType="separate"/>
      </w:r>
      <w:r w:rsidR="007D14EC" w:rsidRPr="00FC3C7B">
        <w:rPr>
          <w:rStyle w:val="Hipercze"/>
          <w:rFonts w:ascii="Cambria" w:hAnsi="Cambria" w:cs="Calibri"/>
          <w:sz w:val="22"/>
          <w:szCs w:val="22"/>
          <w:lang w:eastAsia="en-US"/>
        </w:rPr>
        <w:t>www.spkso.waw.pl</w:t>
      </w:r>
      <w:r w:rsidR="007D14EC" w:rsidRPr="00FC3C7B">
        <w:rPr>
          <w:rFonts w:ascii="Cambria" w:hAnsi="Cambria" w:cs="Calibri"/>
          <w:sz w:val="22"/>
          <w:szCs w:val="22"/>
          <w:lang w:eastAsia="en-US"/>
        </w:rPr>
        <w:fldChar w:fldCharType="end"/>
      </w:r>
      <w:r w:rsidR="007D14EC" w:rsidRPr="00FC3C7B">
        <w:rPr>
          <w:rFonts w:ascii="Cambria" w:hAnsi="Cambria" w:cs="Calibri"/>
          <w:sz w:val="22"/>
          <w:szCs w:val="22"/>
          <w:lang w:eastAsia="en-US"/>
        </w:rPr>
        <w:t xml:space="preserve"> </w:t>
      </w:r>
    </w:p>
    <w:p w:rsidR="007842D3" w:rsidRPr="00FC3C7B" w:rsidRDefault="007842D3" w:rsidP="00F7670E">
      <w:pPr>
        <w:numPr>
          <w:ilvl w:val="0"/>
          <w:numId w:val="22"/>
        </w:numPr>
        <w:tabs>
          <w:tab w:val="clear" w:pos="1214"/>
          <w:tab w:val="num" w:pos="426"/>
        </w:tabs>
        <w:spacing w:after="120"/>
        <w:ind w:left="426" w:hanging="142"/>
        <w:jc w:val="both"/>
        <w:rPr>
          <w:rFonts w:ascii="Cambria" w:hAnsi="Cambria" w:cs="Calibri"/>
          <w:sz w:val="22"/>
          <w:szCs w:val="22"/>
          <w:lang w:eastAsia="en-US"/>
        </w:rPr>
      </w:pPr>
      <w:r w:rsidRPr="00FC3C7B">
        <w:rPr>
          <w:rFonts w:ascii="Cambria" w:hAnsi="Cambria" w:cs="Calibri"/>
          <w:sz w:val="22"/>
          <w:szCs w:val="22"/>
          <w:lang w:eastAsia="en-US"/>
        </w:rPr>
        <w:t>Postępowanie prowadzone jest w języku polskim.</w:t>
      </w:r>
    </w:p>
    <w:p w:rsidR="007842D3" w:rsidRPr="00AF5C1C" w:rsidRDefault="001610B8" w:rsidP="002F4495">
      <w:pPr>
        <w:numPr>
          <w:ilvl w:val="0"/>
          <w:numId w:val="22"/>
        </w:numPr>
        <w:tabs>
          <w:tab w:val="clear" w:pos="1214"/>
          <w:tab w:val="num" w:pos="426"/>
          <w:tab w:val="left" w:pos="8789"/>
        </w:tabs>
        <w:spacing w:line="360" w:lineRule="auto"/>
        <w:ind w:left="426" w:hanging="142"/>
        <w:jc w:val="both"/>
        <w:rPr>
          <w:rFonts w:ascii="Cambria" w:hAnsi="Cambria" w:cs="Calibri"/>
          <w:sz w:val="22"/>
          <w:szCs w:val="22"/>
          <w:lang w:eastAsia="en-US"/>
        </w:rPr>
      </w:pPr>
      <w:r>
        <w:rPr>
          <w:rFonts w:ascii="Cambria" w:hAnsi="Cambria" w:cs="Calibri"/>
          <w:sz w:val="22"/>
          <w:szCs w:val="22"/>
          <w:lang w:eastAsia="en-US"/>
        </w:rPr>
        <w:t xml:space="preserve">Zamawiający </w:t>
      </w:r>
      <w:r w:rsidRPr="00AF5C1C">
        <w:rPr>
          <w:rFonts w:ascii="Cambria" w:hAnsi="Cambria" w:cs="Calibri"/>
          <w:sz w:val="22"/>
          <w:szCs w:val="22"/>
          <w:lang w:eastAsia="en-US"/>
        </w:rPr>
        <w:t>dopuszcza składanie</w:t>
      </w:r>
      <w:r w:rsidR="007842D3" w:rsidRPr="00AF5C1C">
        <w:rPr>
          <w:rFonts w:ascii="Cambria" w:hAnsi="Cambria" w:cs="Calibri"/>
          <w:sz w:val="22"/>
          <w:szCs w:val="22"/>
          <w:lang w:eastAsia="en-US"/>
        </w:rPr>
        <w:t xml:space="preserve"> ofert </w:t>
      </w:r>
      <w:r w:rsidR="00F7670E" w:rsidRPr="00AF5C1C">
        <w:rPr>
          <w:rFonts w:ascii="Cambria" w:hAnsi="Cambria" w:cs="Calibri"/>
          <w:sz w:val="22"/>
          <w:szCs w:val="22"/>
          <w:lang w:eastAsia="en-US"/>
        </w:rPr>
        <w:t>częściowych na n/wym.</w:t>
      </w:r>
      <w:r w:rsidRPr="00AF5C1C">
        <w:rPr>
          <w:rFonts w:ascii="Cambria" w:hAnsi="Cambria" w:cs="Calibri"/>
          <w:sz w:val="22"/>
          <w:szCs w:val="22"/>
          <w:lang w:eastAsia="en-US"/>
        </w:rPr>
        <w:t xml:space="preserve"> zadania:</w:t>
      </w:r>
    </w:p>
    <w:p w:rsidR="00AF5C1C" w:rsidRPr="00DC3A9B" w:rsidRDefault="001610B8" w:rsidP="00DC3A9B">
      <w:pPr>
        <w:pStyle w:val="Tytu"/>
        <w:numPr>
          <w:ilvl w:val="0"/>
          <w:numId w:val="56"/>
        </w:numPr>
        <w:tabs>
          <w:tab w:val="left" w:pos="1276"/>
          <w:tab w:val="left" w:pos="1418"/>
          <w:tab w:val="left" w:pos="1701"/>
        </w:tabs>
        <w:spacing w:line="276" w:lineRule="auto"/>
        <w:jc w:val="left"/>
        <w:rPr>
          <w:rFonts w:ascii="Cambria" w:hAnsi="Cambria"/>
          <w:b w:val="0"/>
          <w:szCs w:val="22"/>
        </w:rPr>
      </w:pPr>
      <w:r w:rsidRPr="00AF5C1C">
        <w:rPr>
          <w:rFonts w:ascii="Cambria" w:hAnsi="Cambria" w:cs="Calibri"/>
          <w:szCs w:val="22"/>
          <w:u w:val="single"/>
          <w:lang w:eastAsia="en-US"/>
        </w:rPr>
        <w:t>ZADANIE NR 1</w:t>
      </w:r>
      <w:r w:rsidRPr="00AF5C1C">
        <w:rPr>
          <w:rFonts w:ascii="Cambria" w:hAnsi="Cambria" w:cs="Calibri"/>
          <w:szCs w:val="22"/>
          <w:lang w:eastAsia="en-US"/>
        </w:rPr>
        <w:t xml:space="preserve"> – </w:t>
      </w:r>
      <w:r w:rsidR="00DC3A9B">
        <w:rPr>
          <w:rFonts w:ascii="Cambria" w:hAnsi="Cambria" w:cs="Calibri"/>
          <w:szCs w:val="22"/>
          <w:lang w:eastAsia="en-US"/>
        </w:rPr>
        <w:t>Adaptacja pomieszczeń budynku dawnego Szpitala Dziecięcego na potrzeby tymczasowej siedziby Samodzielnego Publicznego Klinicznego Szpitala Okulistycznego</w:t>
      </w:r>
    </w:p>
    <w:p w:rsidR="00F7670E" w:rsidRPr="00AF5C1C" w:rsidRDefault="00F7670E" w:rsidP="00A4742C">
      <w:pPr>
        <w:pStyle w:val="Akapitzlist"/>
        <w:numPr>
          <w:ilvl w:val="0"/>
          <w:numId w:val="56"/>
        </w:numPr>
        <w:tabs>
          <w:tab w:val="left" w:pos="8789"/>
        </w:tabs>
        <w:spacing w:after="120"/>
        <w:ind w:left="1145" w:hanging="357"/>
        <w:jc w:val="both"/>
        <w:rPr>
          <w:rFonts w:ascii="Cambria" w:hAnsi="Cambria" w:cs="Calibri"/>
          <w:b/>
          <w:sz w:val="22"/>
          <w:szCs w:val="22"/>
          <w:lang w:eastAsia="en-US"/>
        </w:rPr>
      </w:pPr>
      <w:r w:rsidRPr="00AF5C1C">
        <w:rPr>
          <w:rFonts w:ascii="Cambria" w:hAnsi="Cambria" w:cs="Calibri"/>
          <w:b/>
          <w:sz w:val="22"/>
          <w:szCs w:val="22"/>
          <w:u w:val="single"/>
          <w:lang w:eastAsia="en-US"/>
        </w:rPr>
        <w:t>ZADANIE NR 2</w:t>
      </w:r>
      <w:r w:rsidR="0051295A">
        <w:rPr>
          <w:rFonts w:ascii="Cambria" w:hAnsi="Cambria" w:cs="Calibri"/>
          <w:b/>
          <w:sz w:val="22"/>
          <w:szCs w:val="22"/>
          <w:lang w:eastAsia="en-US"/>
        </w:rPr>
        <w:t xml:space="preserve"> – Wymiana jednego dźwigu osobowego oraz</w:t>
      </w:r>
      <w:r w:rsidR="00DC3A9B">
        <w:rPr>
          <w:rFonts w:ascii="Cambria" w:hAnsi="Cambria" w:cs="Calibri"/>
          <w:b/>
          <w:sz w:val="22"/>
          <w:szCs w:val="22"/>
          <w:lang w:eastAsia="en-US"/>
        </w:rPr>
        <w:t xml:space="preserve"> modernizacja </w:t>
      </w:r>
      <w:r w:rsidR="0051295A">
        <w:rPr>
          <w:rFonts w:ascii="Cambria" w:hAnsi="Cambria" w:cs="Calibri"/>
          <w:b/>
          <w:sz w:val="22"/>
          <w:szCs w:val="22"/>
          <w:lang w:eastAsia="en-US"/>
        </w:rPr>
        <w:t xml:space="preserve">jednego </w:t>
      </w:r>
      <w:r w:rsidRPr="00AF5C1C">
        <w:rPr>
          <w:rFonts w:ascii="Cambria" w:hAnsi="Cambria" w:cs="Calibri"/>
          <w:b/>
          <w:sz w:val="22"/>
          <w:szCs w:val="22"/>
          <w:lang w:eastAsia="en-US"/>
        </w:rPr>
        <w:t>dź</w:t>
      </w:r>
      <w:r w:rsidR="0051295A">
        <w:rPr>
          <w:rFonts w:ascii="Cambria" w:hAnsi="Cambria" w:cs="Calibri"/>
          <w:b/>
          <w:sz w:val="22"/>
          <w:szCs w:val="22"/>
          <w:lang w:eastAsia="en-US"/>
        </w:rPr>
        <w:t>wigu</w:t>
      </w:r>
      <w:r w:rsidR="00DC3A9B">
        <w:rPr>
          <w:rFonts w:ascii="Cambria" w:hAnsi="Cambria" w:cs="Calibri"/>
          <w:b/>
          <w:sz w:val="22"/>
          <w:szCs w:val="22"/>
          <w:lang w:eastAsia="en-US"/>
        </w:rPr>
        <w:t xml:space="preserve"> </w:t>
      </w:r>
      <w:r w:rsidR="0051295A">
        <w:rPr>
          <w:rFonts w:ascii="Cambria" w:hAnsi="Cambria" w:cs="Calibri"/>
          <w:b/>
          <w:sz w:val="22"/>
          <w:szCs w:val="22"/>
          <w:lang w:eastAsia="en-US"/>
        </w:rPr>
        <w:t xml:space="preserve">osobowego </w:t>
      </w:r>
      <w:r w:rsidRPr="00AF5C1C">
        <w:rPr>
          <w:rFonts w:ascii="Cambria" w:hAnsi="Cambria" w:cs="Calibri"/>
          <w:b/>
          <w:sz w:val="22"/>
          <w:szCs w:val="22"/>
          <w:lang w:eastAsia="en-US"/>
        </w:rPr>
        <w:t>w budynku szpitala przy ul. Marszałkowskiej 24/26</w:t>
      </w:r>
    </w:p>
    <w:p w:rsidR="002F4495" w:rsidRPr="00E60E9A" w:rsidRDefault="002F4495" w:rsidP="002F4495">
      <w:pPr>
        <w:pStyle w:val="Akapitzlist"/>
        <w:tabs>
          <w:tab w:val="left" w:pos="8789"/>
        </w:tabs>
        <w:ind w:left="1145"/>
        <w:jc w:val="both"/>
        <w:rPr>
          <w:rFonts w:ascii="Cambria" w:hAnsi="Cambria" w:cs="Calibri"/>
          <w:b/>
          <w:sz w:val="22"/>
          <w:szCs w:val="22"/>
          <w:lang w:eastAsia="en-US"/>
        </w:rPr>
      </w:pPr>
    </w:p>
    <w:p w:rsidR="00F7670E" w:rsidRPr="00F7670E" w:rsidRDefault="00F7670E" w:rsidP="00F7670E">
      <w:pPr>
        <w:tabs>
          <w:tab w:val="left" w:pos="8789"/>
        </w:tabs>
        <w:spacing w:after="120"/>
        <w:jc w:val="both"/>
        <w:rPr>
          <w:rFonts w:ascii="Cambria" w:hAnsi="Cambria" w:cs="Calibri"/>
          <w:sz w:val="22"/>
          <w:szCs w:val="22"/>
          <w:lang w:eastAsia="en-US"/>
        </w:rPr>
      </w:pPr>
      <w:r>
        <w:rPr>
          <w:rFonts w:ascii="Cambria" w:hAnsi="Cambria" w:cs="Calibri"/>
          <w:sz w:val="22"/>
          <w:szCs w:val="22"/>
          <w:lang w:eastAsia="en-US"/>
        </w:rPr>
        <w:t xml:space="preserve">        Wykonawca może złożyć ofertę na jedno z wymienionych zadań lub na oba zadania.</w:t>
      </w:r>
    </w:p>
    <w:p w:rsidR="001610B8" w:rsidRPr="00FC3C7B" w:rsidRDefault="001610B8" w:rsidP="00F7670E">
      <w:pPr>
        <w:numPr>
          <w:ilvl w:val="0"/>
          <w:numId w:val="22"/>
        </w:numPr>
        <w:tabs>
          <w:tab w:val="clear" w:pos="1214"/>
          <w:tab w:val="num" w:pos="426"/>
          <w:tab w:val="left" w:pos="8789"/>
        </w:tabs>
        <w:spacing w:after="120"/>
        <w:ind w:left="426" w:hanging="142"/>
        <w:jc w:val="both"/>
        <w:rPr>
          <w:rFonts w:ascii="Cambria" w:hAnsi="Cambria" w:cs="Calibri"/>
          <w:sz w:val="22"/>
          <w:szCs w:val="22"/>
          <w:lang w:eastAsia="en-US"/>
        </w:rPr>
      </w:pPr>
      <w:r w:rsidRPr="00FC3C7B">
        <w:rPr>
          <w:rFonts w:ascii="Cambria" w:hAnsi="Cambria" w:cs="Calibri"/>
          <w:sz w:val="22"/>
          <w:szCs w:val="22"/>
          <w:lang w:eastAsia="en-US"/>
        </w:rPr>
        <w:t>Zamawiając</w:t>
      </w:r>
      <w:r>
        <w:rPr>
          <w:rFonts w:ascii="Cambria" w:hAnsi="Cambria" w:cs="Calibri"/>
          <w:sz w:val="22"/>
          <w:szCs w:val="22"/>
          <w:lang w:eastAsia="en-US"/>
        </w:rPr>
        <w:t xml:space="preserve">y nie dopuszcza składania ofert </w:t>
      </w:r>
      <w:r w:rsidRPr="00FC3C7B">
        <w:rPr>
          <w:rFonts w:ascii="Cambria" w:hAnsi="Cambria" w:cs="Calibri"/>
          <w:sz w:val="22"/>
          <w:szCs w:val="22"/>
          <w:lang w:eastAsia="en-US"/>
        </w:rPr>
        <w:t>wariantowych.</w:t>
      </w:r>
    </w:p>
    <w:p w:rsidR="007842D3" w:rsidRPr="00FC3C7B" w:rsidRDefault="007842D3" w:rsidP="00F7670E">
      <w:pPr>
        <w:numPr>
          <w:ilvl w:val="0"/>
          <w:numId w:val="22"/>
        </w:numPr>
        <w:tabs>
          <w:tab w:val="clear" w:pos="1214"/>
          <w:tab w:val="num" w:pos="426"/>
          <w:tab w:val="left" w:pos="8789"/>
        </w:tabs>
        <w:spacing w:after="120"/>
        <w:ind w:left="426" w:hanging="142"/>
        <w:jc w:val="both"/>
        <w:rPr>
          <w:rFonts w:ascii="Cambria" w:hAnsi="Cambria" w:cs="Calibri"/>
          <w:sz w:val="22"/>
          <w:szCs w:val="22"/>
          <w:lang w:eastAsia="en-US"/>
        </w:rPr>
      </w:pPr>
      <w:r w:rsidRPr="00FC3C7B">
        <w:rPr>
          <w:rFonts w:ascii="Cambria" w:hAnsi="Cambria" w:cs="Calibri"/>
          <w:sz w:val="22"/>
          <w:szCs w:val="22"/>
        </w:rPr>
        <w:t>Zamawiający nie przewiduje zawarcia umowy ramowej.</w:t>
      </w:r>
    </w:p>
    <w:p w:rsidR="007842D3" w:rsidRPr="00FC3C7B" w:rsidRDefault="007842D3" w:rsidP="00F7670E">
      <w:pPr>
        <w:numPr>
          <w:ilvl w:val="0"/>
          <w:numId w:val="22"/>
        </w:numPr>
        <w:tabs>
          <w:tab w:val="clear" w:pos="1214"/>
          <w:tab w:val="num" w:pos="426"/>
          <w:tab w:val="left" w:pos="8789"/>
        </w:tabs>
        <w:spacing w:after="120"/>
        <w:ind w:left="426" w:hanging="142"/>
        <w:jc w:val="both"/>
        <w:rPr>
          <w:rFonts w:ascii="Cambria" w:hAnsi="Cambria" w:cs="Calibri"/>
          <w:sz w:val="22"/>
          <w:szCs w:val="22"/>
          <w:lang w:eastAsia="en-US"/>
        </w:rPr>
      </w:pPr>
      <w:r w:rsidRPr="00FC3C7B">
        <w:rPr>
          <w:rFonts w:ascii="Cambria" w:hAnsi="Cambria" w:cs="Calibri"/>
          <w:sz w:val="22"/>
          <w:szCs w:val="22"/>
          <w:lang w:eastAsia="en-US"/>
        </w:rPr>
        <w:t>Rozliczenia pomiędzy Zamawiającym, a wykonawcą będą prowadzone w PLN. Zamawiający nie przewiduje rozliczania w walutach obcych.</w:t>
      </w:r>
    </w:p>
    <w:p w:rsidR="007842D3" w:rsidRPr="00FC3C7B" w:rsidRDefault="007842D3" w:rsidP="00A132C3">
      <w:pPr>
        <w:numPr>
          <w:ilvl w:val="0"/>
          <w:numId w:val="22"/>
        </w:numPr>
        <w:tabs>
          <w:tab w:val="clear" w:pos="1214"/>
          <w:tab w:val="num" w:pos="426"/>
          <w:tab w:val="left" w:pos="8789"/>
        </w:tabs>
        <w:ind w:left="426" w:hanging="142"/>
        <w:jc w:val="both"/>
        <w:rPr>
          <w:rFonts w:ascii="Cambria" w:hAnsi="Cambria" w:cs="Calibri"/>
          <w:sz w:val="22"/>
          <w:szCs w:val="22"/>
          <w:lang w:eastAsia="en-US"/>
        </w:rPr>
      </w:pPr>
      <w:r w:rsidRPr="00FC3C7B">
        <w:rPr>
          <w:rFonts w:ascii="Cambria" w:hAnsi="Cambria" w:cs="Calibri"/>
          <w:sz w:val="22"/>
          <w:szCs w:val="22"/>
          <w:lang w:eastAsia="en-US"/>
        </w:rPr>
        <w:t>Zamawiający nie przewiduje aukcji elektronicznej.</w:t>
      </w:r>
    </w:p>
    <w:p w:rsidR="007D14EC" w:rsidRPr="00FC3C7B" w:rsidRDefault="007D14EC" w:rsidP="00427453">
      <w:pPr>
        <w:pStyle w:val="pkt"/>
        <w:spacing w:before="0" w:after="40"/>
        <w:ind w:left="0" w:firstLine="0"/>
        <w:rPr>
          <w:rFonts w:ascii="Cambria" w:hAnsi="Cambria" w:cs="Segoe UI"/>
          <w:sz w:val="22"/>
          <w:szCs w:val="22"/>
        </w:rPr>
      </w:pPr>
    </w:p>
    <w:p w:rsidR="00E37F70" w:rsidRPr="00FC3C7B" w:rsidRDefault="00074EA1" w:rsidP="000258FF">
      <w:pPr>
        <w:pStyle w:val="pkt"/>
        <w:pBdr>
          <w:top w:val="single" w:sz="4" w:space="1" w:color="auto"/>
          <w:left w:val="single" w:sz="4" w:space="4" w:color="auto"/>
          <w:bottom w:val="single" w:sz="4" w:space="1" w:color="auto"/>
          <w:right w:val="single" w:sz="4" w:space="4" w:color="auto"/>
        </w:pBdr>
        <w:shd w:val="clear" w:color="auto" w:fill="F2F2F2"/>
        <w:spacing w:before="0" w:after="240" w:line="360" w:lineRule="auto"/>
        <w:ind w:left="-142" w:firstLine="0"/>
        <w:rPr>
          <w:rFonts w:ascii="Cambria" w:hAnsi="Cambria" w:cs="Segoe UI"/>
          <w:b/>
          <w:sz w:val="22"/>
          <w:szCs w:val="22"/>
        </w:rPr>
      </w:pPr>
      <w:r w:rsidRPr="00FC3C7B">
        <w:rPr>
          <w:rFonts w:ascii="Cambria" w:hAnsi="Cambria" w:cs="Segoe UI"/>
          <w:b/>
          <w:sz w:val="22"/>
          <w:szCs w:val="22"/>
        </w:rPr>
        <w:t xml:space="preserve">III.  </w:t>
      </w:r>
      <w:r w:rsidR="0020081E" w:rsidRPr="00FC3C7B">
        <w:rPr>
          <w:rFonts w:ascii="Cambria" w:hAnsi="Cambria" w:cs="Segoe UI"/>
          <w:b/>
          <w:sz w:val="22"/>
          <w:szCs w:val="22"/>
        </w:rPr>
        <w:t>OPIS PRZEDMIOTU ZAMÓWIENIA.</w:t>
      </w:r>
    </w:p>
    <w:p w:rsidR="00FA0108" w:rsidRPr="000258FF" w:rsidRDefault="000258FF" w:rsidP="000258FF">
      <w:pPr>
        <w:spacing w:after="240"/>
        <w:rPr>
          <w:rFonts w:ascii="Cambria" w:hAnsi="Cambria" w:cs="Tahoma"/>
          <w:b/>
          <w:bCs/>
          <w:sz w:val="22"/>
          <w:szCs w:val="22"/>
        </w:rPr>
      </w:pPr>
      <w:r>
        <w:rPr>
          <w:rFonts w:ascii="Cambria" w:hAnsi="Cambria" w:cs="Tahoma"/>
          <w:b/>
          <w:bCs/>
          <w:sz w:val="22"/>
          <w:szCs w:val="22"/>
        </w:rPr>
        <w:t xml:space="preserve">I.   </w:t>
      </w:r>
      <w:r w:rsidRPr="000258FF">
        <w:rPr>
          <w:rFonts w:ascii="Cambria" w:hAnsi="Cambria" w:cs="Tahoma"/>
          <w:b/>
          <w:bCs/>
          <w:sz w:val="22"/>
          <w:szCs w:val="22"/>
        </w:rPr>
        <w:t>Informacje ogólne dotyczące przedmiotu zamówienia</w:t>
      </w:r>
    </w:p>
    <w:p w:rsidR="00355CBB" w:rsidRDefault="00355CBB" w:rsidP="00A4742C">
      <w:pPr>
        <w:pStyle w:val="Akapitzlist"/>
        <w:numPr>
          <w:ilvl w:val="0"/>
          <w:numId w:val="61"/>
        </w:numPr>
        <w:spacing w:after="120"/>
        <w:rPr>
          <w:rFonts w:ascii="Cambria" w:hAnsi="Cambria" w:cs="Tahoma"/>
          <w:b/>
          <w:bCs/>
          <w:sz w:val="22"/>
          <w:szCs w:val="22"/>
        </w:rPr>
      </w:pPr>
      <w:r w:rsidRPr="00355CBB">
        <w:rPr>
          <w:rFonts w:ascii="Cambria" w:hAnsi="Cambria" w:cs="Tahoma"/>
          <w:b/>
          <w:bCs/>
          <w:sz w:val="22"/>
          <w:szCs w:val="22"/>
        </w:rPr>
        <w:t>w zakresie ZADANIA NR 1</w:t>
      </w:r>
    </w:p>
    <w:p w:rsidR="000E6CC1" w:rsidRPr="00B52224" w:rsidRDefault="000E6CC1" w:rsidP="00A4742C">
      <w:pPr>
        <w:pStyle w:val="Akapitzlist"/>
        <w:numPr>
          <w:ilvl w:val="0"/>
          <w:numId w:val="73"/>
        </w:numPr>
        <w:autoSpaceDE w:val="0"/>
        <w:autoSpaceDN w:val="0"/>
        <w:adjustRightInd w:val="0"/>
        <w:spacing w:line="276" w:lineRule="auto"/>
        <w:jc w:val="both"/>
        <w:rPr>
          <w:rStyle w:val="Pogrubienie"/>
          <w:rFonts w:ascii="Cambria" w:hAnsi="Cambria"/>
          <w:b w:val="0"/>
          <w:bCs w:val="0"/>
          <w:sz w:val="22"/>
          <w:szCs w:val="22"/>
          <w:u w:val="single"/>
        </w:rPr>
      </w:pPr>
      <w:r w:rsidRPr="00B52224">
        <w:rPr>
          <w:rFonts w:ascii="Cambria" w:hAnsi="Cambria"/>
          <w:sz w:val="22"/>
          <w:szCs w:val="22"/>
        </w:rPr>
        <w:t>Przedmiotem zamówienia jest w</w:t>
      </w:r>
      <w:r w:rsidRPr="00B52224">
        <w:rPr>
          <w:rStyle w:val="Pogrubienie"/>
          <w:rFonts w:ascii="Cambria" w:hAnsi="Cambria"/>
          <w:b w:val="0"/>
          <w:color w:val="000000"/>
          <w:sz w:val="22"/>
          <w:szCs w:val="22"/>
          <w:shd w:val="clear" w:color="auto" w:fill="FFFFFF"/>
        </w:rPr>
        <w:t xml:space="preserve">ykonanie robót budowlanych i instalacyjnych w ramach adaptacji budynku przy ul. Marszałkowskiej 24/26 w Warszawie na cele prowadzenia działalności leczniczej przez </w:t>
      </w:r>
      <w:r w:rsidRPr="00B52224">
        <w:rPr>
          <w:rFonts w:ascii="Cambria" w:hAnsi="Cambria"/>
          <w:sz w:val="22"/>
          <w:szCs w:val="22"/>
        </w:rPr>
        <w:t>Samodzielny Publiczny Kliniczny Szpital Okulistyczny</w:t>
      </w:r>
      <w:r w:rsidRPr="00B52224">
        <w:rPr>
          <w:rFonts w:ascii="Cambria" w:hAnsi="Cambria"/>
          <w:b/>
          <w:sz w:val="22"/>
          <w:szCs w:val="22"/>
        </w:rPr>
        <w:t xml:space="preserve"> </w:t>
      </w:r>
      <w:r w:rsidRPr="00B52224">
        <w:rPr>
          <w:rStyle w:val="Pogrubienie"/>
          <w:rFonts w:ascii="Cambria" w:hAnsi="Cambria"/>
          <w:b w:val="0"/>
          <w:color w:val="000000"/>
          <w:sz w:val="22"/>
          <w:szCs w:val="22"/>
          <w:shd w:val="clear" w:color="auto" w:fill="FFFFFF"/>
        </w:rPr>
        <w:t>w czasie rozbudowy SPKSO.</w:t>
      </w:r>
    </w:p>
    <w:p w:rsidR="007E32B3" w:rsidRPr="0062195B" w:rsidRDefault="007E32B3" w:rsidP="00A4742C">
      <w:pPr>
        <w:pStyle w:val="Akapitzlist"/>
        <w:numPr>
          <w:ilvl w:val="0"/>
          <w:numId w:val="73"/>
        </w:numPr>
        <w:autoSpaceDE w:val="0"/>
        <w:autoSpaceDN w:val="0"/>
        <w:adjustRightInd w:val="0"/>
        <w:spacing w:line="276" w:lineRule="auto"/>
        <w:jc w:val="both"/>
        <w:rPr>
          <w:rFonts w:ascii="Cambria" w:hAnsi="Cambria"/>
          <w:sz w:val="22"/>
          <w:szCs w:val="22"/>
          <w:u w:val="single"/>
        </w:rPr>
      </w:pPr>
      <w:r w:rsidRPr="0062195B">
        <w:rPr>
          <w:rFonts w:ascii="Cambria" w:hAnsi="Cambria"/>
          <w:sz w:val="22"/>
          <w:szCs w:val="22"/>
          <w:u w:val="single"/>
        </w:rPr>
        <w:t>Zakres robót objęty przedmiotem zamówienia</w:t>
      </w:r>
    </w:p>
    <w:p w:rsidR="00FC2CC6" w:rsidRPr="00D51BC1" w:rsidRDefault="00FC2CC6" w:rsidP="00FC2CC6">
      <w:pPr>
        <w:ind w:left="360"/>
        <w:jc w:val="both"/>
        <w:rPr>
          <w:rFonts w:ascii="Cambria" w:hAnsi="Cambria"/>
          <w:sz w:val="22"/>
          <w:szCs w:val="22"/>
        </w:rPr>
      </w:pPr>
      <w:r w:rsidRPr="00D51BC1">
        <w:rPr>
          <w:rFonts w:ascii="Cambria" w:hAnsi="Cambria"/>
          <w:sz w:val="22"/>
          <w:szCs w:val="22"/>
        </w:rPr>
        <w:t>Realizacja Przedmiotu Zamówienia, w ramach Wynagrodzenia Generalnego Wykonawcy,  obejmuje w szczególności:</w:t>
      </w:r>
    </w:p>
    <w:p w:rsidR="006162F1" w:rsidRPr="006162F1" w:rsidRDefault="006162F1" w:rsidP="006162F1">
      <w:pPr>
        <w:pStyle w:val="Akapitzlist"/>
        <w:numPr>
          <w:ilvl w:val="0"/>
          <w:numId w:val="74"/>
        </w:numPr>
        <w:spacing w:line="276" w:lineRule="auto"/>
        <w:contextualSpacing/>
        <w:jc w:val="both"/>
        <w:rPr>
          <w:rFonts w:ascii="Cambria" w:hAnsi="Cambria"/>
          <w:sz w:val="22"/>
          <w:szCs w:val="22"/>
        </w:rPr>
      </w:pPr>
      <w:r w:rsidRPr="006162F1">
        <w:rPr>
          <w:rFonts w:ascii="Cambria" w:hAnsi="Cambria"/>
          <w:sz w:val="22"/>
          <w:szCs w:val="22"/>
        </w:rPr>
        <w:t>wykonanie wszelkich prac przygotowawczych związanych z zagospodarowaniem terenu budowy, które są niezbędne do rozpoczęcia i przeprowadzenia całego procesu inwestycyjnego w sposób prawidłowy zgodny z przepisami warunkami technicznymi wykonania i odbioru robót, normami, przepisami polskiego prawa jak i wiedzą techniczną. W szczególności należy zwrócić uwagę na:</w:t>
      </w:r>
    </w:p>
    <w:p w:rsidR="006162F1" w:rsidRPr="006162F1" w:rsidRDefault="006162F1" w:rsidP="006162F1">
      <w:pPr>
        <w:pStyle w:val="Akapitzlist"/>
        <w:numPr>
          <w:ilvl w:val="0"/>
          <w:numId w:val="72"/>
        </w:numPr>
        <w:spacing w:line="276" w:lineRule="auto"/>
        <w:contextualSpacing/>
        <w:jc w:val="both"/>
        <w:rPr>
          <w:rFonts w:ascii="Cambria" w:hAnsi="Cambria"/>
          <w:sz w:val="22"/>
          <w:szCs w:val="22"/>
        </w:rPr>
      </w:pPr>
      <w:r w:rsidRPr="006162F1">
        <w:rPr>
          <w:rFonts w:ascii="Cambria" w:hAnsi="Cambria"/>
          <w:sz w:val="22"/>
          <w:szCs w:val="22"/>
        </w:rPr>
        <w:t>zabezpieczenie placu budowy przed wejściem osób niepowołanych (m.in. ogrodzenie, furty, bramy, ochrona całodobowa, itp.),</w:t>
      </w:r>
      <w:r w:rsidRPr="006162F1" w:rsidDel="00FE57F6">
        <w:rPr>
          <w:rFonts w:ascii="Cambria" w:hAnsi="Cambria"/>
          <w:sz w:val="22"/>
          <w:szCs w:val="22"/>
        </w:rPr>
        <w:t xml:space="preserve"> </w:t>
      </w:r>
    </w:p>
    <w:p w:rsidR="006162F1" w:rsidRPr="006162F1" w:rsidRDefault="006162F1" w:rsidP="006162F1">
      <w:pPr>
        <w:pStyle w:val="Akapitzlist"/>
        <w:numPr>
          <w:ilvl w:val="0"/>
          <w:numId w:val="72"/>
        </w:numPr>
        <w:spacing w:line="276" w:lineRule="auto"/>
        <w:contextualSpacing/>
        <w:jc w:val="both"/>
        <w:rPr>
          <w:rFonts w:ascii="Cambria" w:hAnsi="Cambria"/>
          <w:sz w:val="22"/>
          <w:szCs w:val="22"/>
        </w:rPr>
      </w:pPr>
      <w:r w:rsidRPr="006162F1">
        <w:rPr>
          <w:rFonts w:ascii="Cambria" w:hAnsi="Cambria"/>
          <w:sz w:val="22"/>
          <w:szCs w:val="22"/>
        </w:rPr>
        <w:t>wykonanie zaplecza socjalnego i biurowego na potrzeby Generalnego Wykonawcy i Podwykonawców w obszarze placu budowy, z zabezpieczeniem potrzeb Zamawiającego w dodatkowe pomieszczenia przeznaczone dla nadzoru inwestorskiego (dopuszcza się lokalizacje pomieszczeń sanitarnych i biura budowy w przebudowywanych obiektach)</w:t>
      </w:r>
    </w:p>
    <w:p w:rsidR="006162F1" w:rsidRPr="006162F1" w:rsidRDefault="006162F1" w:rsidP="006162F1">
      <w:pPr>
        <w:pStyle w:val="Akapitzlist"/>
        <w:numPr>
          <w:ilvl w:val="0"/>
          <w:numId w:val="72"/>
        </w:numPr>
        <w:spacing w:line="276" w:lineRule="auto"/>
        <w:contextualSpacing/>
        <w:jc w:val="both"/>
        <w:rPr>
          <w:rFonts w:ascii="Cambria" w:hAnsi="Cambria"/>
          <w:sz w:val="22"/>
          <w:szCs w:val="22"/>
        </w:rPr>
      </w:pPr>
      <w:r w:rsidRPr="006162F1">
        <w:rPr>
          <w:rFonts w:ascii="Cambria" w:hAnsi="Cambria"/>
          <w:sz w:val="22"/>
          <w:szCs w:val="22"/>
        </w:rPr>
        <w:t>wykonanie tymczasowego zasilania w energię elektryczną przebudowywanych obiektów</w:t>
      </w:r>
    </w:p>
    <w:p w:rsidR="006162F1" w:rsidRPr="006162F1" w:rsidRDefault="006162F1" w:rsidP="006162F1">
      <w:pPr>
        <w:pStyle w:val="Akapitzlist"/>
        <w:numPr>
          <w:ilvl w:val="0"/>
          <w:numId w:val="72"/>
        </w:numPr>
        <w:spacing w:line="276" w:lineRule="auto"/>
        <w:contextualSpacing/>
        <w:jc w:val="both"/>
        <w:rPr>
          <w:rFonts w:ascii="Cambria" w:hAnsi="Cambria"/>
          <w:sz w:val="22"/>
          <w:szCs w:val="22"/>
        </w:rPr>
      </w:pPr>
      <w:r w:rsidRPr="006162F1">
        <w:rPr>
          <w:rFonts w:ascii="Cambria" w:hAnsi="Cambria"/>
          <w:sz w:val="22"/>
          <w:szCs w:val="22"/>
        </w:rPr>
        <w:t>zorganizowanie dojazdu do terenu budowy.</w:t>
      </w:r>
    </w:p>
    <w:p w:rsidR="006162F1" w:rsidRPr="006162F1" w:rsidRDefault="006162F1" w:rsidP="006162F1">
      <w:pPr>
        <w:pStyle w:val="Akapitzlist"/>
        <w:numPr>
          <w:ilvl w:val="0"/>
          <w:numId w:val="74"/>
        </w:numPr>
        <w:spacing w:line="276" w:lineRule="auto"/>
        <w:contextualSpacing/>
        <w:jc w:val="both"/>
        <w:rPr>
          <w:rFonts w:ascii="Cambria" w:hAnsi="Cambria"/>
          <w:sz w:val="22"/>
          <w:szCs w:val="22"/>
        </w:rPr>
      </w:pPr>
      <w:r w:rsidRPr="006162F1">
        <w:rPr>
          <w:rFonts w:ascii="Cambria" w:hAnsi="Cambria"/>
          <w:sz w:val="22"/>
          <w:szCs w:val="22"/>
        </w:rPr>
        <w:t>wykonanie wszelkich niezbędnych robót zabezpieczających, pomocniczych i tymczasowych, związanych z usunięciem kolizji wykonawczych</w:t>
      </w:r>
    </w:p>
    <w:p w:rsidR="006162F1" w:rsidRPr="006162F1" w:rsidRDefault="006162F1" w:rsidP="006162F1">
      <w:pPr>
        <w:pStyle w:val="Akapitzlist"/>
        <w:numPr>
          <w:ilvl w:val="0"/>
          <w:numId w:val="74"/>
        </w:numPr>
        <w:spacing w:line="276" w:lineRule="auto"/>
        <w:contextualSpacing/>
        <w:jc w:val="both"/>
        <w:rPr>
          <w:rFonts w:ascii="Cambria" w:hAnsi="Cambria"/>
          <w:sz w:val="22"/>
          <w:szCs w:val="22"/>
        </w:rPr>
      </w:pPr>
      <w:r w:rsidRPr="006162F1">
        <w:rPr>
          <w:rFonts w:ascii="Cambria" w:hAnsi="Cambria"/>
          <w:sz w:val="22"/>
          <w:szCs w:val="22"/>
        </w:rPr>
        <w:t>wykonanie wszystkich prac określonych warunkami szczególnymi w treści Umowy oraz takich, które wynikają z zobowiązań nałożonych na Wykonawcę w trakcie realizacji inwestycji przez organy administracji państwowej (np. decyzji, postanowień, nakazów, itp.)</w:t>
      </w:r>
    </w:p>
    <w:p w:rsidR="006162F1" w:rsidRPr="006162F1" w:rsidRDefault="006162F1" w:rsidP="006162F1">
      <w:pPr>
        <w:pStyle w:val="Akapitzlist"/>
        <w:numPr>
          <w:ilvl w:val="0"/>
          <w:numId w:val="74"/>
        </w:numPr>
        <w:spacing w:line="276" w:lineRule="auto"/>
        <w:contextualSpacing/>
        <w:jc w:val="both"/>
        <w:rPr>
          <w:rFonts w:ascii="Cambria" w:hAnsi="Cambria"/>
          <w:sz w:val="22"/>
          <w:szCs w:val="22"/>
        </w:rPr>
      </w:pPr>
      <w:r w:rsidRPr="006162F1">
        <w:rPr>
          <w:rFonts w:ascii="Cambria" w:hAnsi="Cambria"/>
          <w:sz w:val="22"/>
          <w:szCs w:val="22"/>
        </w:rPr>
        <w:t>wykonania wszelkich robót budowlano - montażowych uznanych za niezbędne dla spełnienia wymagań zawartych w wielobranżowej Dokumentacji Projektowej</w:t>
      </w:r>
    </w:p>
    <w:p w:rsidR="006162F1" w:rsidRPr="006162F1" w:rsidRDefault="006162F1" w:rsidP="006162F1">
      <w:pPr>
        <w:pStyle w:val="Akapitzlist"/>
        <w:numPr>
          <w:ilvl w:val="0"/>
          <w:numId w:val="74"/>
        </w:numPr>
        <w:spacing w:line="276" w:lineRule="auto"/>
        <w:contextualSpacing/>
        <w:jc w:val="both"/>
        <w:rPr>
          <w:rFonts w:ascii="Cambria" w:hAnsi="Cambria"/>
          <w:sz w:val="22"/>
          <w:szCs w:val="22"/>
        </w:rPr>
      </w:pPr>
      <w:r w:rsidRPr="006162F1">
        <w:rPr>
          <w:rFonts w:ascii="Cambria" w:hAnsi="Cambria"/>
          <w:sz w:val="22"/>
          <w:szCs w:val="22"/>
        </w:rPr>
        <w:t>przygotowanie dokumentacji do odbiorów technicznych przyłączy mediów i węzła cieplnego, przeprowadzenie odbiorów przed dostawców mediów oraz uczestnictwo w procesach odbiorowych z udziałem Zamawiającego</w:t>
      </w:r>
    </w:p>
    <w:p w:rsidR="006162F1" w:rsidRPr="006162F1" w:rsidRDefault="006162F1" w:rsidP="006162F1">
      <w:pPr>
        <w:pStyle w:val="Akapitzlist"/>
        <w:numPr>
          <w:ilvl w:val="0"/>
          <w:numId w:val="74"/>
        </w:numPr>
        <w:spacing w:line="276" w:lineRule="auto"/>
        <w:contextualSpacing/>
        <w:jc w:val="both"/>
        <w:rPr>
          <w:rFonts w:ascii="Cambria" w:hAnsi="Cambria"/>
          <w:sz w:val="22"/>
          <w:szCs w:val="22"/>
        </w:rPr>
      </w:pPr>
      <w:r w:rsidRPr="006162F1">
        <w:rPr>
          <w:rFonts w:ascii="Cambria" w:hAnsi="Cambria"/>
          <w:sz w:val="22"/>
          <w:szCs w:val="22"/>
        </w:rPr>
        <w:t xml:space="preserve">zapewnienia odpowiedniej kadry kierowniczej składającej się w szczególności uprawnionego Kierownika budowy - posiadającego uprawnienia budowlane bez ograniczeń do kierowania robotami budowlanymi w specjalności konstrukcyjno-budowlanej oraz posiadającego prawo do wykonywania robót budowlanych przy obiektach o charakterze zabytkowym,  jak również kierowników robót branżowych sprawujących nadzór nad realizacją inwestycji. Wszystkie osoby winny posiadać uprawnienia budowlane bez ograniczeń w odpowiedniej dla siebie specjalności oraz aktywne członkostwo we właściwej Okręgowej Izbie Inżynierów Budownictwa (ubezpieczenie)   </w:t>
      </w:r>
    </w:p>
    <w:p w:rsidR="006162F1" w:rsidRPr="006162F1" w:rsidRDefault="006162F1" w:rsidP="006162F1">
      <w:pPr>
        <w:pStyle w:val="Akapitzlist"/>
        <w:numPr>
          <w:ilvl w:val="0"/>
          <w:numId w:val="74"/>
        </w:numPr>
        <w:spacing w:line="276" w:lineRule="auto"/>
        <w:contextualSpacing/>
        <w:jc w:val="both"/>
        <w:rPr>
          <w:rFonts w:ascii="Cambria" w:hAnsi="Cambria"/>
          <w:sz w:val="22"/>
          <w:szCs w:val="22"/>
        </w:rPr>
      </w:pPr>
      <w:r w:rsidRPr="006162F1">
        <w:rPr>
          <w:rFonts w:ascii="Cambria" w:hAnsi="Cambria"/>
          <w:sz w:val="22"/>
          <w:szCs w:val="22"/>
        </w:rPr>
        <w:t>wykonanie Instrukcji Bezpieczeństwa Pożarowego, a na jej podstawie: oznakowania oraz wyposażenia budynku w podręczne środki gaśnicze</w:t>
      </w:r>
    </w:p>
    <w:p w:rsidR="006162F1" w:rsidRPr="006162F1" w:rsidRDefault="006162F1" w:rsidP="006162F1">
      <w:pPr>
        <w:pStyle w:val="Akapitzlist"/>
        <w:numPr>
          <w:ilvl w:val="0"/>
          <w:numId w:val="74"/>
        </w:numPr>
        <w:spacing w:line="276" w:lineRule="auto"/>
        <w:contextualSpacing/>
        <w:jc w:val="both"/>
        <w:rPr>
          <w:rFonts w:ascii="Cambria" w:hAnsi="Cambria"/>
          <w:sz w:val="22"/>
          <w:szCs w:val="22"/>
        </w:rPr>
      </w:pPr>
      <w:r w:rsidRPr="006162F1">
        <w:rPr>
          <w:rFonts w:ascii="Cambria" w:hAnsi="Cambria"/>
          <w:sz w:val="22"/>
          <w:szCs w:val="22"/>
        </w:rPr>
        <w:t>przygotowanie Instrukcji Eksploatacji Budynku, która będzie zawierała m.in. warunki konserwacji i tabelaryczne zestawienie urządzeń wraz z typami, rodzajami, numerami fabrycznymi i wymaganiami serwisowymi związanymi z okresowymi przeglądami gwarancyjnymi</w:t>
      </w:r>
    </w:p>
    <w:p w:rsidR="006162F1" w:rsidRPr="006162F1" w:rsidRDefault="006162F1" w:rsidP="006162F1">
      <w:pPr>
        <w:pStyle w:val="Akapitzlist"/>
        <w:numPr>
          <w:ilvl w:val="0"/>
          <w:numId w:val="74"/>
        </w:numPr>
        <w:spacing w:line="276" w:lineRule="auto"/>
        <w:contextualSpacing/>
        <w:jc w:val="both"/>
        <w:rPr>
          <w:rFonts w:ascii="Cambria" w:hAnsi="Cambria"/>
          <w:sz w:val="22"/>
          <w:szCs w:val="22"/>
        </w:rPr>
      </w:pPr>
      <w:r w:rsidRPr="006162F1">
        <w:rPr>
          <w:rFonts w:ascii="Cambria" w:hAnsi="Cambria"/>
          <w:sz w:val="22"/>
          <w:szCs w:val="22"/>
        </w:rPr>
        <w:t>wykonanie próbnego rozruchu technologicznego wszystkich instalacji jednocześnie przed planowanym odbiorem robót budowlanych w celu: sprawdzenia współdziałania systemów budynku, równoważenia instalacji i identyfikacji problemów przy zadziałaniu wszystkich instalacji wykonanych przez Generalnego Wykonawcę</w:t>
      </w:r>
    </w:p>
    <w:p w:rsidR="006162F1" w:rsidRPr="006162F1" w:rsidRDefault="006162F1" w:rsidP="006162F1">
      <w:pPr>
        <w:pStyle w:val="Akapitzlist"/>
        <w:numPr>
          <w:ilvl w:val="0"/>
          <w:numId w:val="74"/>
        </w:numPr>
        <w:spacing w:line="276" w:lineRule="auto"/>
        <w:contextualSpacing/>
        <w:jc w:val="both"/>
        <w:rPr>
          <w:rFonts w:ascii="Cambria" w:hAnsi="Cambria"/>
          <w:sz w:val="22"/>
          <w:szCs w:val="22"/>
        </w:rPr>
      </w:pPr>
      <w:r w:rsidRPr="006162F1">
        <w:rPr>
          <w:rFonts w:ascii="Cambria" w:hAnsi="Cambria"/>
          <w:sz w:val="22"/>
          <w:szCs w:val="22"/>
        </w:rPr>
        <w:t>przygotowanie i przekazanie Zamawiającemu dokumentacji powykonawczej (zawierającej m.in. karty materiałowe, atesty, certyfikaty, świadectwa zgodności, protokoły z narad koordynacyjnych, uzgodnienia z Zamawiającym, etc.) w wersji papierowej i cyfrowej (skan dokumentacji papierowej, uporządkowanej w tomy/segregatory)</w:t>
      </w:r>
    </w:p>
    <w:p w:rsidR="006162F1" w:rsidRPr="006162F1" w:rsidRDefault="006162F1" w:rsidP="006162F1">
      <w:pPr>
        <w:pStyle w:val="Akapitzlist"/>
        <w:numPr>
          <w:ilvl w:val="0"/>
          <w:numId w:val="74"/>
        </w:numPr>
        <w:spacing w:line="276" w:lineRule="auto"/>
        <w:contextualSpacing/>
        <w:jc w:val="both"/>
        <w:rPr>
          <w:rFonts w:ascii="Cambria" w:hAnsi="Cambria"/>
          <w:sz w:val="22"/>
          <w:szCs w:val="22"/>
        </w:rPr>
      </w:pPr>
      <w:r w:rsidRPr="006162F1">
        <w:rPr>
          <w:rFonts w:ascii="Cambria" w:hAnsi="Cambria"/>
          <w:sz w:val="22"/>
          <w:szCs w:val="22"/>
        </w:rPr>
        <w:t>wykonanie robót budowlanych lub innych prac (np. dodatkowych pomiarów), których wykonanie jest konieczne do zakończenia czynności odbiorowych, zapewnienia prawidłowego działania i dla uzyskania zezwoleń, uzgodnień i decyzji administracyjnych, w tym uzyskania decyzji Pozwolenia na Użytkowanie</w:t>
      </w:r>
    </w:p>
    <w:p w:rsidR="006162F1" w:rsidRPr="006162F1" w:rsidRDefault="006162F1" w:rsidP="006162F1">
      <w:pPr>
        <w:pStyle w:val="Akapitzlist"/>
        <w:numPr>
          <w:ilvl w:val="0"/>
          <w:numId w:val="74"/>
        </w:numPr>
        <w:spacing w:line="276" w:lineRule="auto"/>
        <w:contextualSpacing/>
        <w:jc w:val="both"/>
        <w:rPr>
          <w:rFonts w:ascii="Cambria" w:hAnsi="Cambria"/>
          <w:sz w:val="22"/>
          <w:szCs w:val="22"/>
        </w:rPr>
      </w:pPr>
      <w:r w:rsidRPr="006162F1">
        <w:rPr>
          <w:rFonts w:ascii="Cambria" w:hAnsi="Cambria"/>
          <w:sz w:val="22"/>
          <w:szCs w:val="22"/>
        </w:rPr>
        <w:t xml:space="preserve">przeszkolenia personelu technicznego i eksploatacyjnego Zamawiającego w zakresie zainstalowanych urządzeń i systemów. </w:t>
      </w:r>
    </w:p>
    <w:p w:rsidR="00896E4F" w:rsidRPr="005B2110" w:rsidRDefault="0062195B" w:rsidP="00794DDC">
      <w:pPr>
        <w:pStyle w:val="Akapitzlist"/>
        <w:numPr>
          <w:ilvl w:val="0"/>
          <w:numId w:val="73"/>
        </w:numPr>
        <w:spacing w:after="240"/>
        <w:ind w:hanging="357"/>
        <w:rPr>
          <w:rFonts w:ascii="Cambria" w:hAnsi="Cambria" w:cs="Segoe UI"/>
          <w:b/>
          <w:i/>
          <w:color w:val="FF0000"/>
          <w:sz w:val="22"/>
          <w:szCs w:val="22"/>
        </w:rPr>
      </w:pPr>
      <w:r w:rsidRPr="0062195B">
        <w:rPr>
          <w:rFonts w:ascii="Cambria" w:hAnsi="Cambria" w:cs="Tahoma"/>
          <w:bCs/>
          <w:sz w:val="22"/>
          <w:szCs w:val="22"/>
        </w:rPr>
        <w:t xml:space="preserve">Szczegółowy opis przedmiotu zamówienia (OPZ) zawiera </w:t>
      </w:r>
      <w:r w:rsidRPr="0062195B">
        <w:rPr>
          <w:rFonts w:ascii="Cambria" w:hAnsi="Cambria" w:cs="Tahoma"/>
          <w:b/>
          <w:bCs/>
          <w:sz w:val="22"/>
          <w:szCs w:val="22"/>
        </w:rPr>
        <w:t>załącznik nr 2</w:t>
      </w:r>
      <w:r w:rsidRPr="0062195B">
        <w:rPr>
          <w:rFonts w:ascii="Cambria" w:hAnsi="Cambria" w:cs="Tahoma"/>
          <w:bCs/>
          <w:sz w:val="22"/>
          <w:szCs w:val="22"/>
        </w:rPr>
        <w:t xml:space="preserve"> do SIWZ</w:t>
      </w:r>
      <w:r w:rsidR="005B2110">
        <w:rPr>
          <w:rFonts w:ascii="Cambria" w:hAnsi="Cambria" w:cs="Tahoma"/>
          <w:bCs/>
          <w:sz w:val="22"/>
          <w:szCs w:val="22"/>
        </w:rPr>
        <w:t>.</w:t>
      </w:r>
      <w:r w:rsidRPr="0062195B">
        <w:rPr>
          <w:rFonts w:ascii="Cambria" w:hAnsi="Cambria" w:cs="Tahoma"/>
          <w:bCs/>
          <w:sz w:val="22"/>
          <w:szCs w:val="22"/>
        </w:rPr>
        <w:t xml:space="preserve"> </w:t>
      </w:r>
    </w:p>
    <w:p w:rsidR="00FC2CC6" w:rsidRDefault="00355CBB" w:rsidP="00794DDC">
      <w:pPr>
        <w:pStyle w:val="Akapitzlist"/>
        <w:numPr>
          <w:ilvl w:val="0"/>
          <w:numId w:val="61"/>
        </w:numPr>
        <w:spacing w:after="120"/>
        <w:rPr>
          <w:rFonts w:ascii="Cambria" w:hAnsi="Cambria" w:cs="Tahoma"/>
          <w:b/>
          <w:bCs/>
          <w:sz w:val="22"/>
          <w:szCs w:val="22"/>
        </w:rPr>
      </w:pPr>
      <w:r>
        <w:rPr>
          <w:rFonts w:ascii="Cambria" w:hAnsi="Cambria" w:cs="Tahoma"/>
          <w:b/>
          <w:bCs/>
          <w:sz w:val="22"/>
          <w:szCs w:val="22"/>
        </w:rPr>
        <w:t>w zakresie ZADANIA NR 2</w:t>
      </w:r>
    </w:p>
    <w:p w:rsidR="00FC2CC6" w:rsidRPr="00C21F56" w:rsidRDefault="00FC2CC6" w:rsidP="006162F1">
      <w:pPr>
        <w:pStyle w:val="Akapitzlist"/>
        <w:numPr>
          <w:ilvl w:val="0"/>
          <w:numId w:val="81"/>
        </w:numPr>
        <w:tabs>
          <w:tab w:val="left" w:pos="8789"/>
        </w:tabs>
        <w:spacing w:after="120"/>
        <w:ind w:left="425" w:hanging="357"/>
        <w:jc w:val="both"/>
        <w:rPr>
          <w:rFonts w:ascii="Cambria" w:hAnsi="Cambria" w:cs="Calibri"/>
          <w:sz w:val="22"/>
          <w:szCs w:val="22"/>
          <w:lang w:eastAsia="en-US"/>
        </w:rPr>
      </w:pPr>
      <w:r w:rsidRPr="00C21F56">
        <w:rPr>
          <w:rFonts w:ascii="Cambria" w:hAnsi="Cambria" w:cs="Tahoma"/>
          <w:bCs/>
          <w:sz w:val="22"/>
          <w:szCs w:val="22"/>
        </w:rPr>
        <w:t xml:space="preserve">Przedmiotem zamówienia jest </w:t>
      </w:r>
      <w:r w:rsidR="00C21F56" w:rsidRPr="00C21F56">
        <w:rPr>
          <w:rFonts w:ascii="Cambria" w:hAnsi="Cambria" w:cs="Calibri"/>
          <w:sz w:val="22"/>
          <w:szCs w:val="22"/>
          <w:lang w:eastAsia="en-US"/>
        </w:rPr>
        <w:t>w</w:t>
      </w:r>
      <w:r w:rsidRPr="00C21F56">
        <w:rPr>
          <w:rFonts w:ascii="Cambria" w:hAnsi="Cambria" w:cs="Calibri"/>
          <w:sz w:val="22"/>
          <w:szCs w:val="22"/>
          <w:lang w:eastAsia="en-US"/>
        </w:rPr>
        <w:t>ymiana jednego dźwigu osobowego oraz modernizacja jednego dźwigu osobowego w budynku szpitala przy ul. Marszałkowskiej 24/26</w:t>
      </w:r>
    </w:p>
    <w:p w:rsidR="00FC2CC6" w:rsidRPr="00C21F56" w:rsidRDefault="00C21F56" w:rsidP="006162F1">
      <w:pPr>
        <w:pStyle w:val="Akapitzlist"/>
        <w:numPr>
          <w:ilvl w:val="0"/>
          <w:numId w:val="81"/>
        </w:numPr>
        <w:ind w:left="426"/>
        <w:rPr>
          <w:rFonts w:ascii="Cambria" w:hAnsi="Cambria" w:cs="Tahoma"/>
          <w:bCs/>
          <w:sz w:val="22"/>
          <w:szCs w:val="22"/>
        </w:rPr>
      </w:pPr>
      <w:r w:rsidRPr="00C21F56">
        <w:rPr>
          <w:rFonts w:ascii="Cambria" w:hAnsi="Cambria" w:cs="Tahoma"/>
          <w:bCs/>
          <w:sz w:val="22"/>
          <w:szCs w:val="22"/>
        </w:rPr>
        <w:t>Zakres prac obejmuje:</w:t>
      </w:r>
    </w:p>
    <w:p w:rsidR="00A33398" w:rsidRPr="00C21F56" w:rsidRDefault="00C21F56" w:rsidP="006162F1">
      <w:pPr>
        <w:pStyle w:val="Akapitzlist"/>
        <w:numPr>
          <w:ilvl w:val="0"/>
          <w:numId w:val="82"/>
        </w:numPr>
        <w:ind w:left="782" w:hanging="357"/>
        <w:rPr>
          <w:rFonts w:ascii="Cambria" w:hAnsi="Cambria" w:cs="Tahoma"/>
          <w:bCs/>
          <w:sz w:val="22"/>
          <w:szCs w:val="22"/>
        </w:rPr>
      </w:pPr>
      <w:r>
        <w:rPr>
          <w:rFonts w:ascii="Cambria" w:hAnsi="Cambria" w:cs="Tahoma"/>
          <w:bCs/>
          <w:sz w:val="22"/>
          <w:szCs w:val="22"/>
        </w:rPr>
        <w:t>wymianę</w:t>
      </w:r>
      <w:r w:rsidR="00D341B0" w:rsidRPr="00C21F56">
        <w:rPr>
          <w:rFonts w:ascii="Cambria" w:hAnsi="Cambria" w:cs="Tahoma"/>
          <w:bCs/>
          <w:sz w:val="22"/>
          <w:szCs w:val="22"/>
        </w:rPr>
        <w:t xml:space="preserve"> na nowy, wraz z towarzyszącymi pracami budowlanymi i instalacyjnymi, dźwigu Nr 3127061989 – klatka Nr I</w:t>
      </w:r>
      <w:r w:rsidR="005B2110" w:rsidRPr="00C21F56">
        <w:rPr>
          <w:rFonts w:ascii="Cambria" w:hAnsi="Cambria" w:cs="Tahoma"/>
          <w:bCs/>
          <w:sz w:val="22"/>
          <w:szCs w:val="22"/>
        </w:rPr>
        <w:t xml:space="preserve"> </w:t>
      </w:r>
    </w:p>
    <w:p w:rsidR="00D914E3" w:rsidRDefault="00C21F56" w:rsidP="006162F1">
      <w:pPr>
        <w:pStyle w:val="Akapitzlist"/>
        <w:numPr>
          <w:ilvl w:val="0"/>
          <w:numId w:val="82"/>
        </w:numPr>
        <w:spacing w:after="120"/>
        <w:ind w:left="782" w:hanging="357"/>
        <w:rPr>
          <w:rFonts w:ascii="Cambria" w:hAnsi="Cambria" w:cs="Tahoma"/>
          <w:bCs/>
          <w:sz w:val="22"/>
          <w:szCs w:val="22"/>
        </w:rPr>
      </w:pPr>
      <w:r>
        <w:rPr>
          <w:rFonts w:ascii="Cambria" w:hAnsi="Cambria" w:cs="Tahoma"/>
          <w:bCs/>
          <w:sz w:val="22"/>
          <w:szCs w:val="22"/>
        </w:rPr>
        <w:t>modernizację</w:t>
      </w:r>
      <w:r w:rsidR="00D341B0" w:rsidRPr="008E19EC">
        <w:rPr>
          <w:rFonts w:ascii="Cambria" w:hAnsi="Cambria" w:cs="Tahoma"/>
          <w:bCs/>
          <w:sz w:val="22"/>
          <w:szCs w:val="22"/>
        </w:rPr>
        <w:t xml:space="preserve"> dźwigu Nr 312702801 – klatka B</w:t>
      </w:r>
      <w:r w:rsidR="005B2110">
        <w:rPr>
          <w:rFonts w:ascii="Cambria" w:hAnsi="Cambria" w:cs="Tahoma"/>
          <w:bCs/>
          <w:sz w:val="22"/>
          <w:szCs w:val="22"/>
        </w:rPr>
        <w:t xml:space="preserve"> </w:t>
      </w:r>
    </w:p>
    <w:p w:rsidR="005B2110" w:rsidRPr="00C21F56" w:rsidRDefault="00C21F56" w:rsidP="00794DDC">
      <w:pPr>
        <w:pStyle w:val="Akapitzlist"/>
        <w:numPr>
          <w:ilvl w:val="0"/>
          <w:numId w:val="81"/>
        </w:numPr>
        <w:tabs>
          <w:tab w:val="left" w:pos="426"/>
        </w:tabs>
        <w:spacing w:after="240"/>
        <w:ind w:left="425" w:hanging="357"/>
        <w:rPr>
          <w:rFonts w:ascii="Cambria" w:hAnsi="Cambria" w:cs="Tahoma"/>
          <w:bCs/>
          <w:sz w:val="22"/>
          <w:szCs w:val="22"/>
        </w:rPr>
      </w:pPr>
      <w:r w:rsidRPr="00C21F56">
        <w:rPr>
          <w:rFonts w:ascii="Cambria" w:hAnsi="Cambria" w:cs="Tahoma"/>
          <w:bCs/>
          <w:sz w:val="22"/>
          <w:szCs w:val="22"/>
        </w:rPr>
        <w:t xml:space="preserve"> </w:t>
      </w:r>
      <w:r w:rsidR="00EB35F1" w:rsidRPr="00C21F56">
        <w:rPr>
          <w:rFonts w:ascii="Cambria" w:hAnsi="Cambria" w:cs="Tahoma"/>
          <w:bCs/>
          <w:sz w:val="22"/>
          <w:szCs w:val="22"/>
        </w:rPr>
        <w:t xml:space="preserve">Szczegółowy opis przedmiotu zamówienia (OPZ) zawiera </w:t>
      </w:r>
      <w:r w:rsidR="00EB35F1" w:rsidRPr="00C21F56">
        <w:rPr>
          <w:rFonts w:ascii="Cambria" w:hAnsi="Cambria" w:cs="Tahoma"/>
          <w:b/>
          <w:bCs/>
          <w:sz w:val="22"/>
          <w:szCs w:val="22"/>
        </w:rPr>
        <w:t>załącznik nr 2</w:t>
      </w:r>
      <w:r w:rsidR="005B2110" w:rsidRPr="00C21F56">
        <w:rPr>
          <w:rFonts w:ascii="Cambria" w:hAnsi="Cambria" w:cs="Tahoma"/>
          <w:b/>
          <w:bCs/>
          <w:sz w:val="22"/>
          <w:szCs w:val="22"/>
        </w:rPr>
        <w:t>a</w:t>
      </w:r>
      <w:r w:rsidR="00EB35F1" w:rsidRPr="00C21F56">
        <w:rPr>
          <w:rFonts w:ascii="Cambria" w:hAnsi="Cambria" w:cs="Tahoma"/>
          <w:bCs/>
          <w:sz w:val="22"/>
          <w:szCs w:val="22"/>
        </w:rPr>
        <w:t xml:space="preserve"> do SIWZ</w:t>
      </w:r>
      <w:r w:rsidR="005B2110" w:rsidRPr="00C21F56">
        <w:rPr>
          <w:rFonts w:ascii="Cambria" w:hAnsi="Cambria" w:cs="Tahoma"/>
          <w:bCs/>
          <w:sz w:val="22"/>
          <w:szCs w:val="22"/>
        </w:rPr>
        <w:t>.</w:t>
      </w:r>
      <w:r w:rsidR="00EB35F1" w:rsidRPr="00C21F56">
        <w:rPr>
          <w:rFonts w:ascii="Cambria" w:hAnsi="Cambria" w:cs="Tahoma"/>
          <w:bCs/>
          <w:sz w:val="22"/>
          <w:szCs w:val="22"/>
        </w:rPr>
        <w:t xml:space="preserve"> </w:t>
      </w:r>
    </w:p>
    <w:p w:rsidR="000258FF" w:rsidRPr="000258FF" w:rsidRDefault="000258FF" w:rsidP="000258FF">
      <w:pPr>
        <w:tabs>
          <w:tab w:val="left" w:pos="567"/>
        </w:tabs>
        <w:rPr>
          <w:rFonts w:ascii="Cambria" w:hAnsi="Cambria" w:cs="Tahoma"/>
          <w:b/>
          <w:bCs/>
          <w:sz w:val="22"/>
          <w:szCs w:val="22"/>
        </w:rPr>
      </w:pPr>
      <w:r w:rsidRPr="000258FF">
        <w:rPr>
          <w:rFonts w:ascii="Cambria" w:hAnsi="Cambria" w:cs="Tahoma"/>
          <w:b/>
          <w:bCs/>
          <w:sz w:val="22"/>
          <w:szCs w:val="22"/>
        </w:rPr>
        <w:t xml:space="preserve">II.   </w:t>
      </w:r>
      <w:r w:rsidR="00395FC3" w:rsidRPr="000258FF">
        <w:rPr>
          <w:rFonts w:ascii="Cambria" w:hAnsi="Cambria" w:cs="Tahoma"/>
          <w:b/>
          <w:bCs/>
          <w:sz w:val="22"/>
          <w:szCs w:val="22"/>
        </w:rPr>
        <w:t xml:space="preserve">Szczegółowe informacje dot. przedmiotu zamówienia w zakresie </w:t>
      </w:r>
      <w:r w:rsidR="00EB35F1" w:rsidRPr="000258FF">
        <w:rPr>
          <w:rFonts w:ascii="Cambria" w:hAnsi="Cambria" w:cs="Tahoma"/>
          <w:b/>
          <w:bCs/>
          <w:sz w:val="22"/>
          <w:szCs w:val="22"/>
        </w:rPr>
        <w:t xml:space="preserve">ZADANIA NR 1 </w:t>
      </w:r>
      <w:r w:rsidR="00395FC3" w:rsidRPr="000258FF">
        <w:rPr>
          <w:rFonts w:ascii="Cambria" w:hAnsi="Cambria" w:cs="Tahoma"/>
          <w:b/>
          <w:bCs/>
          <w:sz w:val="22"/>
          <w:szCs w:val="22"/>
        </w:rPr>
        <w:t xml:space="preserve">oraz </w:t>
      </w:r>
      <w:r w:rsidRPr="000258FF">
        <w:rPr>
          <w:rFonts w:ascii="Cambria" w:hAnsi="Cambria" w:cs="Tahoma"/>
          <w:b/>
          <w:bCs/>
          <w:sz w:val="22"/>
          <w:szCs w:val="22"/>
        </w:rPr>
        <w:t xml:space="preserve"> </w:t>
      </w:r>
    </w:p>
    <w:p w:rsidR="001B3CB1" w:rsidRDefault="000258FF" w:rsidP="00794DDC">
      <w:pPr>
        <w:tabs>
          <w:tab w:val="left" w:pos="567"/>
        </w:tabs>
        <w:spacing w:after="120"/>
        <w:rPr>
          <w:rFonts w:ascii="Cambria" w:hAnsi="Cambria" w:cs="Tahoma"/>
          <w:b/>
          <w:bCs/>
          <w:sz w:val="22"/>
          <w:szCs w:val="22"/>
        </w:rPr>
      </w:pPr>
      <w:r w:rsidRPr="000258FF">
        <w:rPr>
          <w:rFonts w:ascii="Cambria" w:hAnsi="Cambria" w:cs="Tahoma"/>
          <w:b/>
          <w:bCs/>
          <w:sz w:val="22"/>
          <w:szCs w:val="22"/>
        </w:rPr>
        <w:t xml:space="preserve">       </w:t>
      </w:r>
      <w:r w:rsidR="00EB35F1" w:rsidRPr="000258FF">
        <w:rPr>
          <w:rFonts w:ascii="Cambria" w:hAnsi="Cambria" w:cs="Tahoma"/>
          <w:b/>
          <w:bCs/>
          <w:sz w:val="22"/>
          <w:szCs w:val="22"/>
        </w:rPr>
        <w:t xml:space="preserve">ZADANIA NR 2 </w:t>
      </w:r>
      <w:r w:rsidR="001B3CB1" w:rsidRPr="000258FF">
        <w:rPr>
          <w:rFonts w:ascii="Cambria" w:hAnsi="Cambria" w:cs="Tahoma"/>
          <w:b/>
          <w:bCs/>
          <w:sz w:val="22"/>
          <w:szCs w:val="22"/>
        </w:rPr>
        <w:t>określa n/wym. dokumentacja projektowa</w:t>
      </w:r>
      <w:r w:rsidR="00395FC3" w:rsidRPr="000258FF">
        <w:rPr>
          <w:rFonts w:ascii="Cambria" w:hAnsi="Cambria" w:cs="Tahoma"/>
          <w:b/>
          <w:bCs/>
          <w:sz w:val="22"/>
          <w:szCs w:val="22"/>
        </w:rPr>
        <w:t>:</w:t>
      </w:r>
    </w:p>
    <w:p w:rsidR="00515094" w:rsidRPr="00515094" w:rsidRDefault="00515094" w:rsidP="00515094">
      <w:pPr>
        <w:suppressAutoHyphens/>
        <w:spacing w:line="360" w:lineRule="auto"/>
        <w:rPr>
          <w:rFonts w:ascii="Cambria" w:hAnsi="Cambria" w:cs="Arial"/>
          <w:sz w:val="22"/>
          <w:szCs w:val="22"/>
        </w:rPr>
      </w:pPr>
      <w:r>
        <w:rPr>
          <w:rFonts w:ascii="Cambria" w:hAnsi="Cambria" w:cs="Arial"/>
          <w:sz w:val="22"/>
          <w:szCs w:val="22"/>
        </w:rPr>
        <w:t xml:space="preserve">       1.    </w:t>
      </w:r>
      <w:r w:rsidR="000258FF">
        <w:rPr>
          <w:rFonts w:ascii="Cambria" w:hAnsi="Cambria" w:cs="Arial"/>
          <w:sz w:val="22"/>
          <w:szCs w:val="22"/>
        </w:rPr>
        <w:t xml:space="preserve">Projekt budowlany </w:t>
      </w:r>
      <w:r w:rsidRPr="00515094">
        <w:rPr>
          <w:rFonts w:ascii="Cambria" w:hAnsi="Cambria" w:cs="Arial"/>
          <w:sz w:val="22"/>
          <w:szCs w:val="22"/>
        </w:rPr>
        <w:t xml:space="preserve">przebudowy     </w:t>
      </w:r>
      <w:r>
        <w:rPr>
          <w:rFonts w:ascii="Cambria" w:hAnsi="Cambria" w:cs="Arial"/>
          <w:sz w:val="22"/>
          <w:szCs w:val="22"/>
        </w:rPr>
        <w:t xml:space="preserve">                      </w:t>
      </w:r>
      <w:r>
        <w:rPr>
          <w:rFonts w:ascii="Cambria" w:hAnsi="Cambria" w:cs="Arial"/>
          <w:sz w:val="22"/>
          <w:szCs w:val="22"/>
        </w:rPr>
        <w:tab/>
      </w:r>
      <w:r>
        <w:rPr>
          <w:rFonts w:ascii="Cambria" w:hAnsi="Cambria" w:cs="Arial"/>
          <w:sz w:val="22"/>
          <w:szCs w:val="22"/>
        </w:rPr>
        <w:tab/>
      </w:r>
      <w:r>
        <w:rPr>
          <w:rFonts w:ascii="Cambria" w:hAnsi="Cambria" w:cs="Arial"/>
          <w:sz w:val="22"/>
          <w:szCs w:val="22"/>
        </w:rPr>
        <w:tab/>
      </w:r>
      <w:r w:rsidRPr="00515094">
        <w:rPr>
          <w:rFonts w:ascii="Cambria" w:hAnsi="Cambria" w:cs="Arial"/>
          <w:sz w:val="22"/>
          <w:szCs w:val="22"/>
        </w:rPr>
        <w:tab/>
      </w:r>
    </w:p>
    <w:p w:rsidR="00515094" w:rsidRPr="00515094" w:rsidRDefault="00515094" w:rsidP="00A4742C">
      <w:pPr>
        <w:pStyle w:val="Akapitzlist"/>
        <w:numPr>
          <w:ilvl w:val="0"/>
          <w:numId w:val="79"/>
        </w:numPr>
        <w:suppressAutoHyphens/>
        <w:rPr>
          <w:rFonts w:ascii="Cambria" w:hAnsi="Cambria" w:cs="Arial"/>
          <w:sz w:val="22"/>
          <w:szCs w:val="22"/>
        </w:rPr>
      </w:pPr>
      <w:bookmarkStart w:id="1" w:name="_Hlk520704645"/>
      <w:r w:rsidRPr="00515094">
        <w:rPr>
          <w:rFonts w:ascii="Cambria" w:hAnsi="Cambria" w:cs="Arial"/>
          <w:sz w:val="22"/>
          <w:szCs w:val="22"/>
        </w:rPr>
        <w:t>Projekt wykonawcz</w:t>
      </w:r>
      <w:bookmarkEnd w:id="1"/>
      <w:r w:rsidR="00256AC2">
        <w:rPr>
          <w:rFonts w:ascii="Cambria" w:hAnsi="Cambria" w:cs="Arial"/>
          <w:sz w:val="22"/>
          <w:szCs w:val="22"/>
        </w:rPr>
        <w:t xml:space="preserve">y </w:t>
      </w:r>
      <w:r w:rsidRPr="00515094">
        <w:rPr>
          <w:rFonts w:ascii="Cambria" w:hAnsi="Cambria" w:cs="Arial"/>
          <w:sz w:val="22"/>
          <w:szCs w:val="22"/>
        </w:rPr>
        <w:tab/>
      </w:r>
      <w:r w:rsidRPr="00515094">
        <w:rPr>
          <w:rFonts w:ascii="Cambria" w:hAnsi="Cambria" w:cs="Arial"/>
          <w:sz w:val="22"/>
          <w:szCs w:val="22"/>
        </w:rPr>
        <w:tab/>
      </w:r>
      <w:r w:rsidRPr="00515094">
        <w:rPr>
          <w:rFonts w:ascii="Cambria" w:hAnsi="Cambria" w:cs="Arial"/>
          <w:sz w:val="22"/>
          <w:szCs w:val="22"/>
        </w:rPr>
        <w:tab/>
      </w:r>
    </w:p>
    <w:p w:rsidR="00515094" w:rsidRPr="00515094" w:rsidRDefault="00515094" w:rsidP="00A4742C">
      <w:pPr>
        <w:pStyle w:val="Akapitzlist"/>
        <w:numPr>
          <w:ilvl w:val="0"/>
          <w:numId w:val="80"/>
        </w:numPr>
        <w:rPr>
          <w:rFonts w:ascii="Cambria" w:hAnsi="Cambria" w:cs="Arial"/>
          <w:sz w:val="22"/>
          <w:szCs w:val="22"/>
        </w:rPr>
      </w:pPr>
      <w:r w:rsidRPr="00515094">
        <w:rPr>
          <w:rFonts w:ascii="Cambria" w:hAnsi="Cambria" w:cs="Arial"/>
          <w:sz w:val="22"/>
          <w:szCs w:val="22"/>
        </w:rPr>
        <w:t>Architektura z konstrukcją</w:t>
      </w:r>
      <w:r w:rsidRPr="00515094">
        <w:rPr>
          <w:rFonts w:ascii="Cambria" w:hAnsi="Cambria" w:cs="Arial"/>
          <w:sz w:val="22"/>
          <w:szCs w:val="22"/>
        </w:rPr>
        <w:tab/>
      </w:r>
      <w:r w:rsidRPr="00515094">
        <w:rPr>
          <w:rFonts w:ascii="Cambria" w:hAnsi="Cambria" w:cs="Arial"/>
          <w:sz w:val="22"/>
          <w:szCs w:val="22"/>
        </w:rPr>
        <w:tab/>
      </w:r>
      <w:r w:rsidRPr="00515094">
        <w:rPr>
          <w:rFonts w:ascii="Cambria" w:hAnsi="Cambria" w:cs="Arial"/>
          <w:sz w:val="22"/>
          <w:szCs w:val="22"/>
        </w:rPr>
        <w:tab/>
      </w:r>
      <w:r w:rsidRPr="00515094">
        <w:rPr>
          <w:rFonts w:ascii="Cambria" w:hAnsi="Cambria" w:cs="Arial"/>
          <w:sz w:val="22"/>
          <w:szCs w:val="22"/>
        </w:rPr>
        <w:tab/>
      </w:r>
      <w:r w:rsidRPr="00515094">
        <w:rPr>
          <w:rFonts w:ascii="Cambria" w:hAnsi="Cambria" w:cs="Arial"/>
          <w:sz w:val="22"/>
          <w:szCs w:val="22"/>
        </w:rPr>
        <w:tab/>
      </w:r>
      <w:r w:rsidRPr="00515094">
        <w:rPr>
          <w:rFonts w:ascii="Cambria" w:hAnsi="Cambria" w:cs="Arial"/>
          <w:sz w:val="22"/>
          <w:szCs w:val="22"/>
        </w:rPr>
        <w:tab/>
        <w:t xml:space="preserve"> </w:t>
      </w:r>
    </w:p>
    <w:p w:rsidR="00515094" w:rsidRPr="00515094" w:rsidRDefault="00515094" w:rsidP="000258FF">
      <w:pPr>
        <w:pStyle w:val="Akapitzlist"/>
        <w:ind w:left="1069"/>
        <w:rPr>
          <w:rFonts w:ascii="Cambria" w:hAnsi="Cambria" w:cs="Arial"/>
          <w:sz w:val="22"/>
          <w:szCs w:val="22"/>
        </w:rPr>
      </w:pPr>
      <w:r w:rsidRPr="00515094">
        <w:rPr>
          <w:rFonts w:ascii="Cambria" w:hAnsi="Cambria" w:cs="Arial"/>
          <w:sz w:val="22"/>
          <w:szCs w:val="22"/>
        </w:rPr>
        <w:t>Specyfikacje techniczne wykonania i odbioru robót</w:t>
      </w:r>
      <w:r w:rsidR="000258FF">
        <w:rPr>
          <w:rFonts w:ascii="Cambria" w:hAnsi="Cambria" w:cs="Arial"/>
          <w:sz w:val="22"/>
          <w:szCs w:val="22"/>
        </w:rPr>
        <w:t xml:space="preserve"> - </w:t>
      </w:r>
      <w:r w:rsidRPr="00515094">
        <w:rPr>
          <w:rFonts w:ascii="Cambria" w:hAnsi="Cambria" w:cs="Arial"/>
          <w:sz w:val="22"/>
          <w:szCs w:val="22"/>
        </w:rPr>
        <w:t>branża budowlana</w:t>
      </w:r>
    </w:p>
    <w:p w:rsidR="00515094" w:rsidRPr="00515094" w:rsidRDefault="00515094" w:rsidP="000258FF">
      <w:pPr>
        <w:ind w:left="709"/>
        <w:rPr>
          <w:rFonts w:ascii="Cambria" w:hAnsi="Cambria" w:cs="Arial"/>
          <w:sz w:val="22"/>
          <w:szCs w:val="22"/>
        </w:rPr>
      </w:pPr>
      <w:r>
        <w:rPr>
          <w:rFonts w:ascii="Cambria" w:hAnsi="Cambria" w:cs="Arial"/>
          <w:sz w:val="22"/>
          <w:szCs w:val="22"/>
        </w:rPr>
        <w:t>2)   Inst</w:t>
      </w:r>
      <w:r w:rsidRPr="00515094">
        <w:rPr>
          <w:rFonts w:ascii="Cambria" w:hAnsi="Cambria" w:cs="Arial"/>
          <w:sz w:val="22"/>
          <w:szCs w:val="22"/>
        </w:rPr>
        <w:t>alacje sanitarne</w:t>
      </w:r>
      <w:r>
        <w:rPr>
          <w:rFonts w:ascii="Cambria" w:hAnsi="Cambria" w:cs="Arial"/>
          <w:sz w:val="22"/>
          <w:szCs w:val="22"/>
        </w:rPr>
        <w:tab/>
      </w:r>
      <w:r>
        <w:rPr>
          <w:rFonts w:ascii="Cambria" w:hAnsi="Cambria" w:cs="Arial"/>
          <w:sz w:val="22"/>
          <w:szCs w:val="22"/>
        </w:rPr>
        <w:tab/>
      </w:r>
      <w:r>
        <w:rPr>
          <w:rFonts w:ascii="Cambria" w:hAnsi="Cambria" w:cs="Arial"/>
          <w:sz w:val="22"/>
          <w:szCs w:val="22"/>
        </w:rPr>
        <w:tab/>
      </w:r>
      <w:r>
        <w:rPr>
          <w:rFonts w:ascii="Cambria" w:hAnsi="Cambria" w:cs="Arial"/>
          <w:sz w:val="22"/>
          <w:szCs w:val="22"/>
        </w:rPr>
        <w:tab/>
      </w:r>
      <w:r>
        <w:rPr>
          <w:rFonts w:ascii="Cambria" w:hAnsi="Cambria" w:cs="Arial"/>
          <w:sz w:val="22"/>
          <w:szCs w:val="22"/>
        </w:rPr>
        <w:tab/>
      </w:r>
      <w:r>
        <w:rPr>
          <w:rFonts w:ascii="Cambria" w:hAnsi="Cambria" w:cs="Arial"/>
          <w:sz w:val="22"/>
          <w:szCs w:val="22"/>
        </w:rPr>
        <w:tab/>
      </w:r>
      <w:r>
        <w:rPr>
          <w:rFonts w:ascii="Cambria" w:hAnsi="Cambria" w:cs="Arial"/>
          <w:sz w:val="22"/>
          <w:szCs w:val="22"/>
        </w:rPr>
        <w:tab/>
        <w:t xml:space="preserve">  </w:t>
      </w:r>
    </w:p>
    <w:p w:rsidR="00515094" w:rsidRDefault="00515094" w:rsidP="000258FF">
      <w:pPr>
        <w:ind w:left="709"/>
        <w:rPr>
          <w:rFonts w:ascii="Cambria" w:hAnsi="Cambria" w:cs="Arial"/>
          <w:sz w:val="22"/>
          <w:szCs w:val="22"/>
        </w:rPr>
      </w:pPr>
      <w:r>
        <w:rPr>
          <w:rFonts w:ascii="Cambria" w:hAnsi="Cambria" w:cs="Arial"/>
          <w:sz w:val="22"/>
          <w:szCs w:val="22"/>
        </w:rPr>
        <w:t xml:space="preserve">       </w:t>
      </w:r>
      <w:r w:rsidRPr="00515094">
        <w:rPr>
          <w:rFonts w:ascii="Cambria" w:hAnsi="Cambria" w:cs="Arial"/>
          <w:sz w:val="22"/>
          <w:szCs w:val="22"/>
        </w:rPr>
        <w:t>Specyfikacje technic</w:t>
      </w:r>
      <w:r>
        <w:rPr>
          <w:rFonts w:ascii="Cambria" w:hAnsi="Cambria" w:cs="Arial"/>
          <w:sz w:val="22"/>
          <w:szCs w:val="22"/>
        </w:rPr>
        <w:t xml:space="preserve">zne wykonania i odbioru robót </w:t>
      </w:r>
      <w:r w:rsidR="000258FF">
        <w:rPr>
          <w:rFonts w:ascii="Cambria" w:hAnsi="Cambria" w:cs="Arial"/>
          <w:sz w:val="22"/>
          <w:szCs w:val="22"/>
        </w:rPr>
        <w:t>-</w:t>
      </w:r>
      <w:r w:rsidRPr="00515094">
        <w:rPr>
          <w:rFonts w:ascii="Cambria" w:hAnsi="Cambria" w:cs="Arial"/>
          <w:sz w:val="22"/>
          <w:szCs w:val="22"/>
        </w:rPr>
        <w:t xml:space="preserve"> branża instalacje sanitarna</w:t>
      </w:r>
    </w:p>
    <w:p w:rsidR="00515094" w:rsidRPr="00515094" w:rsidRDefault="00515094" w:rsidP="000258FF">
      <w:pPr>
        <w:ind w:left="709"/>
        <w:rPr>
          <w:rFonts w:ascii="Cambria" w:hAnsi="Cambria" w:cs="Arial"/>
          <w:sz w:val="22"/>
          <w:szCs w:val="22"/>
        </w:rPr>
      </w:pPr>
      <w:r>
        <w:rPr>
          <w:rFonts w:ascii="Cambria" w:hAnsi="Cambria" w:cs="Arial"/>
          <w:sz w:val="22"/>
          <w:szCs w:val="22"/>
        </w:rPr>
        <w:t xml:space="preserve">3)   </w:t>
      </w:r>
      <w:r w:rsidRPr="00515094">
        <w:rPr>
          <w:rFonts w:ascii="Cambria" w:hAnsi="Cambria" w:cs="Arial"/>
          <w:sz w:val="22"/>
          <w:szCs w:val="22"/>
        </w:rPr>
        <w:t xml:space="preserve">Instalacje elektryczne </w:t>
      </w:r>
      <w:r w:rsidRPr="00515094">
        <w:rPr>
          <w:rFonts w:ascii="Cambria" w:hAnsi="Cambria" w:cs="Arial"/>
          <w:sz w:val="22"/>
          <w:szCs w:val="22"/>
        </w:rPr>
        <w:tab/>
      </w:r>
      <w:r w:rsidRPr="00515094">
        <w:rPr>
          <w:rFonts w:ascii="Cambria" w:hAnsi="Cambria" w:cs="Arial"/>
          <w:sz w:val="22"/>
          <w:szCs w:val="22"/>
        </w:rPr>
        <w:tab/>
      </w:r>
      <w:r w:rsidRPr="00515094">
        <w:rPr>
          <w:rFonts w:ascii="Cambria" w:hAnsi="Cambria" w:cs="Arial"/>
          <w:sz w:val="22"/>
          <w:szCs w:val="22"/>
        </w:rPr>
        <w:tab/>
      </w:r>
      <w:r w:rsidRPr="00515094">
        <w:rPr>
          <w:rFonts w:ascii="Cambria" w:hAnsi="Cambria" w:cs="Arial"/>
          <w:sz w:val="22"/>
          <w:szCs w:val="22"/>
        </w:rPr>
        <w:tab/>
      </w:r>
      <w:r w:rsidRPr="00515094">
        <w:rPr>
          <w:rFonts w:ascii="Cambria" w:hAnsi="Cambria" w:cs="Arial"/>
          <w:sz w:val="22"/>
          <w:szCs w:val="22"/>
        </w:rPr>
        <w:tab/>
      </w:r>
      <w:r w:rsidRPr="00515094">
        <w:rPr>
          <w:rFonts w:ascii="Cambria" w:hAnsi="Cambria" w:cs="Arial"/>
          <w:sz w:val="22"/>
          <w:szCs w:val="22"/>
        </w:rPr>
        <w:tab/>
      </w:r>
      <w:r w:rsidRPr="00515094">
        <w:rPr>
          <w:rFonts w:ascii="Cambria" w:hAnsi="Cambria" w:cs="Arial"/>
          <w:sz w:val="22"/>
          <w:szCs w:val="22"/>
        </w:rPr>
        <w:tab/>
        <w:t xml:space="preserve">                                                        </w:t>
      </w:r>
      <w:bookmarkStart w:id="2" w:name="_Hlk521531049"/>
      <w:bookmarkStart w:id="3" w:name="_Hlk520323311"/>
    </w:p>
    <w:p w:rsidR="00515094" w:rsidRPr="00515094" w:rsidRDefault="00515094" w:rsidP="00794DDC">
      <w:pPr>
        <w:spacing w:after="120"/>
        <w:ind w:left="709"/>
        <w:rPr>
          <w:rFonts w:ascii="Cambria" w:hAnsi="Cambria" w:cs="Arial"/>
          <w:sz w:val="22"/>
          <w:szCs w:val="22"/>
        </w:rPr>
      </w:pPr>
      <w:r>
        <w:rPr>
          <w:rFonts w:ascii="Cambria" w:hAnsi="Cambria" w:cs="Arial"/>
          <w:sz w:val="22"/>
          <w:szCs w:val="22"/>
        </w:rPr>
        <w:t xml:space="preserve">       </w:t>
      </w:r>
      <w:r w:rsidRPr="00515094">
        <w:rPr>
          <w:rFonts w:ascii="Cambria" w:hAnsi="Cambria" w:cs="Arial"/>
          <w:sz w:val="22"/>
          <w:szCs w:val="22"/>
        </w:rPr>
        <w:t>Specyfikacje techni</w:t>
      </w:r>
      <w:r>
        <w:rPr>
          <w:rFonts w:ascii="Cambria" w:hAnsi="Cambria" w:cs="Arial"/>
          <w:sz w:val="22"/>
          <w:szCs w:val="22"/>
        </w:rPr>
        <w:t xml:space="preserve">czne wykonania i odbioru robót </w:t>
      </w:r>
      <w:r w:rsidR="000258FF">
        <w:rPr>
          <w:rFonts w:ascii="Cambria" w:hAnsi="Cambria" w:cs="Arial"/>
          <w:sz w:val="22"/>
          <w:szCs w:val="22"/>
        </w:rPr>
        <w:t xml:space="preserve">- </w:t>
      </w:r>
      <w:r w:rsidRPr="00515094">
        <w:rPr>
          <w:rFonts w:ascii="Cambria" w:hAnsi="Cambria" w:cs="Arial"/>
          <w:sz w:val="22"/>
          <w:szCs w:val="22"/>
        </w:rPr>
        <w:t>branża instalacje elektryczne</w:t>
      </w:r>
      <w:bookmarkEnd w:id="2"/>
      <w:r w:rsidRPr="00515094">
        <w:rPr>
          <w:rFonts w:ascii="Cambria" w:hAnsi="Cambria" w:cs="Arial"/>
          <w:sz w:val="22"/>
          <w:szCs w:val="22"/>
        </w:rPr>
        <w:t xml:space="preserve"> </w:t>
      </w:r>
    </w:p>
    <w:p w:rsidR="00515094" w:rsidRPr="00515094" w:rsidRDefault="00515094" w:rsidP="00A4742C">
      <w:pPr>
        <w:pStyle w:val="Akapitzlist"/>
        <w:numPr>
          <w:ilvl w:val="0"/>
          <w:numId w:val="79"/>
        </w:numPr>
        <w:suppressAutoHyphens/>
        <w:rPr>
          <w:rFonts w:ascii="Cambria" w:hAnsi="Cambria" w:cs="Arial"/>
          <w:bCs/>
          <w:sz w:val="22"/>
          <w:szCs w:val="22"/>
        </w:rPr>
      </w:pPr>
      <w:r w:rsidRPr="00515094">
        <w:rPr>
          <w:rFonts w:ascii="Cambria" w:hAnsi="Cambria" w:cs="Arial"/>
          <w:bCs/>
          <w:sz w:val="22"/>
          <w:szCs w:val="22"/>
        </w:rPr>
        <w:t xml:space="preserve">Przedmiary </w:t>
      </w:r>
      <w:r>
        <w:rPr>
          <w:rFonts w:ascii="Cambria" w:hAnsi="Cambria" w:cs="Arial"/>
          <w:bCs/>
          <w:sz w:val="22"/>
          <w:szCs w:val="22"/>
        </w:rPr>
        <w:t xml:space="preserve">robót </w:t>
      </w:r>
      <w:r w:rsidRPr="00515094">
        <w:rPr>
          <w:rFonts w:ascii="Cambria" w:hAnsi="Cambria" w:cs="Arial"/>
          <w:bCs/>
          <w:sz w:val="22"/>
          <w:szCs w:val="22"/>
        </w:rPr>
        <w:t xml:space="preserve"> </w:t>
      </w:r>
      <w:r w:rsidRPr="00515094">
        <w:rPr>
          <w:rFonts w:ascii="Cambria" w:hAnsi="Cambria" w:cs="Arial"/>
          <w:bCs/>
          <w:sz w:val="22"/>
          <w:szCs w:val="22"/>
        </w:rPr>
        <w:tab/>
      </w:r>
      <w:r w:rsidRPr="00515094">
        <w:rPr>
          <w:rFonts w:ascii="Cambria" w:hAnsi="Cambria" w:cs="Arial"/>
          <w:bCs/>
          <w:sz w:val="22"/>
          <w:szCs w:val="22"/>
        </w:rPr>
        <w:tab/>
      </w:r>
      <w:r w:rsidRPr="00515094">
        <w:rPr>
          <w:rFonts w:ascii="Cambria" w:hAnsi="Cambria" w:cs="Arial"/>
          <w:bCs/>
          <w:sz w:val="22"/>
          <w:szCs w:val="22"/>
        </w:rPr>
        <w:tab/>
      </w:r>
      <w:r w:rsidRPr="00515094">
        <w:rPr>
          <w:rFonts w:ascii="Cambria" w:hAnsi="Cambria" w:cs="Arial"/>
          <w:bCs/>
          <w:sz w:val="22"/>
          <w:szCs w:val="22"/>
        </w:rPr>
        <w:tab/>
        <w:t xml:space="preserve">     </w:t>
      </w:r>
    </w:p>
    <w:p w:rsidR="00515094" w:rsidRPr="00515094" w:rsidRDefault="00515094" w:rsidP="00A4742C">
      <w:pPr>
        <w:pStyle w:val="Akapitzlist"/>
        <w:numPr>
          <w:ilvl w:val="0"/>
          <w:numId w:val="77"/>
        </w:numPr>
        <w:suppressAutoHyphens/>
        <w:rPr>
          <w:rFonts w:ascii="Cambria" w:hAnsi="Cambria" w:cs="Arial"/>
          <w:sz w:val="22"/>
          <w:szCs w:val="22"/>
        </w:rPr>
      </w:pPr>
      <w:bookmarkStart w:id="4" w:name="_Hlk522864892"/>
      <w:r w:rsidRPr="00515094">
        <w:rPr>
          <w:rFonts w:ascii="Cambria" w:hAnsi="Cambria" w:cs="Arial"/>
          <w:sz w:val="22"/>
          <w:szCs w:val="22"/>
        </w:rPr>
        <w:t xml:space="preserve">branża budowlana </w:t>
      </w:r>
    </w:p>
    <w:p w:rsidR="00515094" w:rsidRPr="00515094" w:rsidRDefault="00515094" w:rsidP="00A4742C">
      <w:pPr>
        <w:numPr>
          <w:ilvl w:val="0"/>
          <w:numId w:val="77"/>
        </w:numPr>
        <w:suppressAutoHyphens/>
        <w:rPr>
          <w:rFonts w:ascii="Cambria" w:hAnsi="Cambria" w:cs="Arial"/>
          <w:sz w:val="22"/>
          <w:szCs w:val="22"/>
        </w:rPr>
      </w:pPr>
      <w:bookmarkStart w:id="5" w:name="_Hlk522864783"/>
      <w:r w:rsidRPr="00515094">
        <w:rPr>
          <w:rFonts w:ascii="Cambria" w:hAnsi="Cambria" w:cs="Arial"/>
          <w:sz w:val="22"/>
          <w:szCs w:val="22"/>
        </w:rPr>
        <w:t xml:space="preserve">branża budowlana –windy </w:t>
      </w:r>
    </w:p>
    <w:bookmarkEnd w:id="5"/>
    <w:p w:rsidR="00515094" w:rsidRPr="00515094" w:rsidRDefault="00515094" w:rsidP="00A4742C">
      <w:pPr>
        <w:numPr>
          <w:ilvl w:val="0"/>
          <w:numId w:val="77"/>
        </w:numPr>
        <w:suppressAutoHyphens/>
        <w:rPr>
          <w:rFonts w:ascii="Cambria" w:hAnsi="Cambria" w:cs="Arial"/>
          <w:sz w:val="22"/>
          <w:szCs w:val="22"/>
        </w:rPr>
      </w:pPr>
      <w:r w:rsidRPr="00515094">
        <w:rPr>
          <w:rFonts w:ascii="Cambria" w:hAnsi="Cambria" w:cs="Arial"/>
          <w:sz w:val="22"/>
          <w:szCs w:val="22"/>
        </w:rPr>
        <w:t>branża instalacje sanitarn</w:t>
      </w:r>
      <w:r w:rsidR="000258FF">
        <w:rPr>
          <w:rFonts w:ascii="Cambria" w:hAnsi="Cambria" w:cs="Arial"/>
          <w:sz w:val="22"/>
          <w:szCs w:val="22"/>
        </w:rPr>
        <w:t>e</w:t>
      </w:r>
    </w:p>
    <w:p w:rsidR="000258FF" w:rsidRDefault="000258FF" w:rsidP="00A4742C">
      <w:pPr>
        <w:numPr>
          <w:ilvl w:val="0"/>
          <w:numId w:val="77"/>
        </w:numPr>
        <w:suppressAutoHyphens/>
        <w:rPr>
          <w:rFonts w:ascii="Cambria" w:hAnsi="Cambria" w:cs="Arial"/>
          <w:sz w:val="22"/>
          <w:szCs w:val="22"/>
        </w:rPr>
      </w:pPr>
      <w:r>
        <w:rPr>
          <w:rFonts w:ascii="Cambria" w:hAnsi="Cambria" w:cs="Arial"/>
          <w:sz w:val="22"/>
          <w:szCs w:val="22"/>
        </w:rPr>
        <w:t>branża sanit. – napowietrzanie 1 windy</w:t>
      </w:r>
    </w:p>
    <w:p w:rsidR="00515094" w:rsidRPr="00515094" w:rsidRDefault="000258FF" w:rsidP="00C21F56">
      <w:pPr>
        <w:numPr>
          <w:ilvl w:val="0"/>
          <w:numId w:val="77"/>
        </w:numPr>
        <w:suppressAutoHyphens/>
        <w:spacing w:after="120"/>
        <w:ind w:left="1775" w:hanging="357"/>
        <w:rPr>
          <w:rFonts w:ascii="Cambria" w:hAnsi="Cambria" w:cs="Arial"/>
          <w:sz w:val="22"/>
          <w:szCs w:val="22"/>
        </w:rPr>
      </w:pPr>
      <w:r>
        <w:rPr>
          <w:rFonts w:ascii="Cambria" w:hAnsi="Cambria" w:cs="Arial"/>
          <w:sz w:val="22"/>
          <w:szCs w:val="22"/>
        </w:rPr>
        <w:t xml:space="preserve">branża instalacje elektryczne </w:t>
      </w:r>
      <w:r w:rsidR="00515094" w:rsidRPr="00515094">
        <w:rPr>
          <w:rFonts w:ascii="Cambria" w:hAnsi="Cambria" w:cs="Arial"/>
          <w:sz w:val="22"/>
          <w:szCs w:val="22"/>
        </w:rPr>
        <w:t xml:space="preserve"> </w:t>
      </w:r>
    </w:p>
    <w:bookmarkEnd w:id="3"/>
    <w:bookmarkEnd w:id="4"/>
    <w:p w:rsidR="00515094" w:rsidRPr="00515094" w:rsidRDefault="000258FF" w:rsidP="00A4742C">
      <w:pPr>
        <w:pStyle w:val="Akapitzlist"/>
        <w:numPr>
          <w:ilvl w:val="0"/>
          <w:numId w:val="79"/>
        </w:numPr>
        <w:suppressAutoHyphens/>
        <w:rPr>
          <w:rFonts w:ascii="Cambria" w:hAnsi="Cambria" w:cs="Arial"/>
          <w:sz w:val="22"/>
          <w:szCs w:val="22"/>
        </w:rPr>
      </w:pPr>
      <w:r>
        <w:rPr>
          <w:rFonts w:ascii="Cambria" w:hAnsi="Cambria" w:cs="Arial"/>
          <w:bCs/>
          <w:sz w:val="22"/>
          <w:szCs w:val="22"/>
        </w:rPr>
        <w:t>w</w:t>
      </w:r>
      <w:r w:rsidR="00515094" w:rsidRPr="00515094">
        <w:rPr>
          <w:rFonts w:ascii="Cambria" w:hAnsi="Cambria" w:cs="Arial"/>
          <w:bCs/>
          <w:sz w:val="22"/>
          <w:szCs w:val="22"/>
        </w:rPr>
        <w:t>ersja elektroniczna (pdf )</w:t>
      </w:r>
    </w:p>
    <w:p w:rsidR="00515094" w:rsidRPr="00515094" w:rsidRDefault="00515094" w:rsidP="00A4742C">
      <w:pPr>
        <w:numPr>
          <w:ilvl w:val="0"/>
          <w:numId w:val="78"/>
        </w:numPr>
        <w:suppressAutoHyphens/>
        <w:rPr>
          <w:rFonts w:ascii="Cambria" w:hAnsi="Cambria" w:cs="Arial"/>
          <w:sz w:val="22"/>
          <w:szCs w:val="22"/>
        </w:rPr>
      </w:pPr>
      <w:r w:rsidRPr="00515094">
        <w:rPr>
          <w:rFonts w:ascii="Cambria" w:hAnsi="Cambria" w:cs="Arial"/>
          <w:sz w:val="22"/>
          <w:szCs w:val="22"/>
        </w:rPr>
        <w:t>Projekt budowla</w:t>
      </w:r>
      <w:r>
        <w:rPr>
          <w:rFonts w:ascii="Cambria" w:hAnsi="Cambria" w:cs="Arial"/>
          <w:sz w:val="22"/>
          <w:szCs w:val="22"/>
        </w:rPr>
        <w:t>ny</w:t>
      </w:r>
      <w:r>
        <w:rPr>
          <w:rFonts w:ascii="Cambria" w:hAnsi="Cambria" w:cs="Arial"/>
          <w:sz w:val="22"/>
          <w:szCs w:val="22"/>
        </w:rPr>
        <w:tab/>
      </w:r>
      <w:r>
        <w:rPr>
          <w:rFonts w:ascii="Cambria" w:hAnsi="Cambria" w:cs="Arial"/>
          <w:sz w:val="22"/>
          <w:szCs w:val="22"/>
        </w:rPr>
        <w:tab/>
      </w:r>
      <w:r>
        <w:rPr>
          <w:rFonts w:ascii="Cambria" w:hAnsi="Cambria" w:cs="Arial"/>
          <w:sz w:val="22"/>
          <w:szCs w:val="22"/>
        </w:rPr>
        <w:tab/>
      </w:r>
      <w:r>
        <w:rPr>
          <w:rFonts w:ascii="Cambria" w:hAnsi="Cambria" w:cs="Arial"/>
          <w:sz w:val="22"/>
          <w:szCs w:val="22"/>
        </w:rPr>
        <w:tab/>
      </w:r>
      <w:r>
        <w:rPr>
          <w:rFonts w:ascii="Cambria" w:hAnsi="Cambria" w:cs="Arial"/>
          <w:sz w:val="22"/>
          <w:szCs w:val="22"/>
        </w:rPr>
        <w:tab/>
      </w:r>
      <w:r>
        <w:rPr>
          <w:rFonts w:ascii="Cambria" w:hAnsi="Cambria" w:cs="Arial"/>
          <w:sz w:val="22"/>
          <w:szCs w:val="22"/>
        </w:rPr>
        <w:tab/>
      </w:r>
    </w:p>
    <w:p w:rsidR="00515094" w:rsidRPr="00515094" w:rsidRDefault="00515094" w:rsidP="00A4742C">
      <w:pPr>
        <w:numPr>
          <w:ilvl w:val="0"/>
          <w:numId w:val="78"/>
        </w:numPr>
        <w:suppressAutoHyphens/>
        <w:rPr>
          <w:rFonts w:ascii="Cambria" w:hAnsi="Cambria" w:cs="Arial"/>
          <w:sz w:val="22"/>
          <w:szCs w:val="22"/>
        </w:rPr>
      </w:pPr>
      <w:r>
        <w:rPr>
          <w:rFonts w:ascii="Cambria" w:hAnsi="Cambria" w:cs="Arial"/>
          <w:sz w:val="22"/>
          <w:szCs w:val="22"/>
        </w:rPr>
        <w:t>Projekt wykonawczy</w:t>
      </w:r>
      <w:r>
        <w:rPr>
          <w:rFonts w:ascii="Cambria" w:hAnsi="Cambria" w:cs="Arial"/>
          <w:sz w:val="22"/>
          <w:szCs w:val="22"/>
        </w:rPr>
        <w:tab/>
      </w:r>
      <w:r>
        <w:rPr>
          <w:rFonts w:ascii="Cambria" w:hAnsi="Cambria" w:cs="Arial"/>
          <w:sz w:val="22"/>
          <w:szCs w:val="22"/>
        </w:rPr>
        <w:tab/>
      </w:r>
      <w:r>
        <w:rPr>
          <w:rFonts w:ascii="Cambria" w:hAnsi="Cambria" w:cs="Arial"/>
          <w:sz w:val="22"/>
          <w:szCs w:val="22"/>
        </w:rPr>
        <w:tab/>
      </w:r>
      <w:r>
        <w:rPr>
          <w:rFonts w:ascii="Cambria" w:hAnsi="Cambria" w:cs="Arial"/>
          <w:sz w:val="22"/>
          <w:szCs w:val="22"/>
        </w:rPr>
        <w:tab/>
      </w:r>
      <w:r>
        <w:rPr>
          <w:rFonts w:ascii="Cambria" w:hAnsi="Cambria" w:cs="Arial"/>
          <w:sz w:val="22"/>
          <w:szCs w:val="22"/>
        </w:rPr>
        <w:tab/>
      </w:r>
    </w:p>
    <w:p w:rsidR="000258FF" w:rsidRDefault="00515094" w:rsidP="00A4742C">
      <w:pPr>
        <w:numPr>
          <w:ilvl w:val="0"/>
          <w:numId w:val="78"/>
        </w:numPr>
        <w:suppressAutoHyphens/>
        <w:rPr>
          <w:rFonts w:ascii="Cambria" w:hAnsi="Cambria" w:cs="Arial"/>
          <w:sz w:val="22"/>
          <w:szCs w:val="22"/>
        </w:rPr>
      </w:pPr>
      <w:r w:rsidRPr="00515094">
        <w:rPr>
          <w:rFonts w:ascii="Cambria" w:hAnsi="Cambria" w:cs="Arial"/>
          <w:sz w:val="22"/>
          <w:szCs w:val="22"/>
        </w:rPr>
        <w:t xml:space="preserve">STWIOR, </w:t>
      </w:r>
      <w:r w:rsidR="000258FF">
        <w:rPr>
          <w:rFonts w:ascii="Cambria" w:hAnsi="Cambria" w:cs="Arial"/>
          <w:sz w:val="22"/>
          <w:szCs w:val="22"/>
        </w:rPr>
        <w:t>przedmiary robót</w:t>
      </w:r>
    </w:p>
    <w:p w:rsidR="00515094" w:rsidRPr="00515094" w:rsidRDefault="00515094" w:rsidP="009F1289">
      <w:pPr>
        <w:suppressAutoHyphens/>
        <w:ind w:left="1778"/>
        <w:rPr>
          <w:rFonts w:ascii="Cambria" w:hAnsi="Cambria" w:cs="Arial"/>
          <w:sz w:val="22"/>
          <w:szCs w:val="22"/>
        </w:rPr>
      </w:pPr>
      <w:r w:rsidRPr="00515094">
        <w:rPr>
          <w:rFonts w:ascii="Cambria" w:hAnsi="Cambria" w:cs="Arial"/>
          <w:sz w:val="22"/>
          <w:szCs w:val="22"/>
        </w:rPr>
        <w:tab/>
      </w:r>
    </w:p>
    <w:p w:rsidR="00A33398" w:rsidRPr="005B2110" w:rsidRDefault="000258FF" w:rsidP="009F1289">
      <w:pPr>
        <w:spacing w:line="360" w:lineRule="auto"/>
        <w:rPr>
          <w:rFonts w:ascii="Cambria" w:hAnsi="Cambria" w:cs="Tahoma"/>
          <w:b/>
          <w:sz w:val="22"/>
          <w:szCs w:val="22"/>
        </w:rPr>
      </w:pPr>
      <w:r>
        <w:rPr>
          <w:rFonts w:ascii="Cambria" w:hAnsi="Cambria" w:cs="Tahoma"/>
          <w:b/>
          <w:sz w:val="22"/>
          <w:szCs w:val="22"/>
        </w:rPr>
        <w:t xml:space="preserve">III. </w:t>
      </w:r>
      <w:r w:rsidRPr="005B2110">
        <w:rPr>
          <w:rFonts w:ascii="Cambria" w:hAnsi="Cambria" w:cs="Tahoma"/>
          <w:b/>
          <w:sz w:val="22"/>
          <w:szCs w:val="22"/>
        </w:rPr>
        <w:t xml:space="preserve">Gwarancja jakości </w:t>
      </w:r>
    </w:p>
    <w:p w:rsidR="00143FA7" w:rsidRDefault="009F1289" w:rsidP="00143FA7">
      <w:pPr>
        <w:widowControl w:val="0"/>
        <w:tabs>
          <w:tab w:val="left" w:pos="680"/>
        </w:tabs>
        <w:spacing w:after="120"/>
        <w:ind w:hanging="142"/>
        <w:jc w:val="both"/>
        <w:rPr>
          <w:rFonts w:ascii="Cambria" w:hAnsi="Cambria" w:cs="Tahoma"/>
          <w:sz w:val="22"/>
          <w:szCs w:val="22"/>
        </w:rPr>
      </w:pPr>
      <w:r>
        <w:rPr>
          <w:rFonts w:ascii="Cambria" w:hAnsi="Cambria" w:cs="Tahoma"/>
          <w:b/>
          <w:bCs/>
          <w:sz w:val="22"/>
          <w:szCs w:val="22"/>
        </w:rPr>
        <w:t xml:space="preserve">   </w:t>
      </w:r>
      <w:r w:rsidR="00C91E03" w:rsidRPr="00FC3C7B">
        <w:rPr>
          <w:rFonts w:ascii="Cambria" w:hAnsi="Cambria" w:cs="Tahoma"/>
          <w:bCs/>
          <w:sz w:val="22"/>
          <w:szCs w:val="22"/>
        </w:rPr>
        <w:t>Okres gwarancji</w:t>
      </w:r>
      <w:r w:rsidR="00143FA7">
        <w:rPr>
          <w:rFonts w:ascii="Cambria" w:hAnsi="Cambria" w:cs="Tahoma"/>
          <w:sz w:val="22"/>
          <w:szCs w:val="22"/>
        </w:rPr>
        <w:t xml:space="preserve"> obejmujący </w:t>
      </w:r>
      <w:r w:rsidR="00062A0D" w:rsidRPr="00FC3C7B">
        <w:rPr>
          <w:rFonts w:ascii="Cambria" w:hAnsi="Cambria" w:cs="Tahoma"/>
          <w:sz w:val="22"/>
          <w:szCs w:val="22"/>
        </w:rPr>
        <w:t>cały zakres robót</w:t>
      </w:r>
      <w:r w:rsidR="00143FA7">
        <w:rPr>
          <w:rFonts w:ascii="Cambria" w:hAnsi="Cambria" w:cs="Tahoma"/>
          <w:sz w:val="22"/>
          <w:szCs w:val="22"/>
        </w:rPr>
        <w:t xml:space="preserve"> będzie wynosił:</w:t>
      </w:r>
    </w:p>
    <w:p w:rsidR="00143FA7" w:rsidRPr="00143FA7" w:rsidRDefault="00143FA7" w:rsidP="00A4742C">
      <w:pPr>
        <w:pStyle w:val="Akapitzlist"/>
        <w:widowControl w:val="0"/>
        <w:numPr>
          <w:ilvl w:val="0"/>
          <w:numId w:val="61"/>
        </w:numPr>
        <w:tabs>
          <w:tab w:val="left" w:pos="680"/>
        </w:tabs>
        <w:spacing w:line="276" w:lineRule="auto"/>
        <w:jc w:val="both"/>
        <w:rPr>
          <w:rFonts w:ascii="Cambria" w:hAnsi="Cambria" w:cs="Tahoma"/>
          <w:b/>
          <w:sz w:val="22"/>
          <w:szCs w:val="22"/>
        </w:rPr>
      </w:pPr>
      <w:r w:rsidRPr="00143FA7">
        <w:rPr>
          <w:rFonts w:ascii="Cambria" w:hAnsi="Cambria" w:cs="Tahoma"/>
          <w:b/>
          <w:sz w:val="22"/>
          <w:szCs w:val="22"/>
        </w:rPr>
        <w:t>dla ZADANIA NR 1 - 3</w:t>
      </w:r>
      <w:r w:rsidR="00F7670E" w:rsidRPr="00143FA7">
        <w:rPr>
          <w:rFonts w:ascii="Cambria" w:hAnsi="Cambria" w:cs="Tahoma"/>
          <w:b/>
          <w:sz w:val="22"/>
          <w:szCs w:val="22"/>
        </w:rPr>
        <w:t>6 miesięcy</w:t>
      </w:r>
      <w:r w:rsidRPr="00143FA7">
        <w:rPr>
          <w:rFonts w:ascii="Cambria" w:hAnsi="Cambria" w:cs="Tahoma"/>
          <w:b/>
          <w:sz w:val="22"/>
          <w:szCs w:val="22"/>
        </w:rPr>
        <w:t xml:space="preserve"> </w:t>
      </w:r>
    </w:p>
    <w:p w:rsidR="00143FA7" w:rsidRPr="00143FA7" w:rsidRDefault="00143FA7" w:rsidP="00A4742C">
      <w:pPr>
        <w:pStyle w:val="Akapitzlist"/>
        <w:widowControl w:val="0"/>
        <w:numPr>
          <w:ilvl w:val="0"/>
          <w:numId w:val="61"/>
        </w:numPr>
        <w:tabs>
          <w:tab w:val="left" w:pos="680"/>
        </w:tabs>
        <w:spacing w:after="120" w:line="276" w:lineRule="auto"/>
        <w:ind w:left="1168" w:hanging="357"/>
        <w:jc w:val="both"/>
        <w:rPr>
          <w:rFonts w:ascii="Cambria" w:hAnsi="Cambria" w:cs="Tahoma"/>
          <w:b/>
          <w:sz w:val="22"/>
          <w:szCs w:val="22"/>
        </w:rPr>
      </w:pPr>
      <w:r w:rsidRPr="00143FA7">
        <w:rPr>
          <w:rFonts w:ascii="Cambria" w:hAnsi="Cambria" w:cs="Tahoma"/>
          <w:b/>
          <w:sz w:val="22"/>
          <w:szCs w:val="22"/>
        </w:rPr>
        <w:t xml:space="preserve">dla </w:t>
      </w:r>
      <w:r>
        <w:rPr>
          <w:rFonts w:ascii="Cambria" w:hAnsi="Cambria" w:cs="Tahoma"/>
          <w:b/>
          <w:sz w:val="22"/>
          <w:szCs w:val="22"/>
        </w:rPr>
        <w:t>ZADANIA NR 2</w:t>
      </w:r>
      <w:r w:rsidRPr="00143FA7">
        <w:rPr>
          <w:rFonts w:ascii="Cambria" w:hAnsi="Cambria" w:cs="Tahoma"/>
          <w:b/>
          <w:sz w:val="22"/>
          <w:szCs w:val="22"/>
        </w:rPr>
        <w:t xml:space="preserve"> - 36 miesięcy </w:t>
      </w:r>
    </w:p>
    <w:p w:rsidR="00C91E03" w:rsidRDefault="005B2110" w:rsidP="00C91E03">
      <w:pPr>
        <w:widowControl w:val="0"/>
        <w:tabs>
          <w:tab w:val="left" w:pos="680"/>
        </w:tabs>
        <w:ind w:hanging="142"/>
        <w:jc w:val="both"/>
        <w:rPr>
          <w:rFonts w:ascii="Cambria" w:hAnsi="Cambria" w:cs="Tahoma"/>
          <w:sz w:val="22"/>
          <w:szCs w:val="22"/>
        </w:rPr>
      </w:pPr>
      <w:r>
        <w:rPr>
          <w:rFonts w:ascii="Cambria" w:hAnsi="Cambria" w:cs="Tahoma"/>
          <w:b/>
          <w:sz w:val="22"/>
          <w:szCs w:val="22"/>
        </w:rPr>
        <w:t xml:space="preserve">   </w:t>
      </w:r>
      <w:r w:rsidR="00C91E03" w:rsidRPr="00FC3C7B">
        <w:rPr>
          <w:rFonts w:ascii="Cambria" w:hAnsi="Cambria" w:cs="Tahoma"/>
          <w:sz w:val="22"/>
          <w:szCs w:val="22"/>
        </w:rPr>
        <w:t xml:space="preserve">licząc od daty podpisania </w:t>
      </w:r>
      <w:r w:rsidR="006D1F82" w:rsidRPr="00FC3C7B">
        <w:rPr>
          <w:rFonts w:ascii="Cambria" w:hAnsi="Cambria" w:cs="Tahoma"/>
          <w:sz w:val="22"/>
          <w:szCs w:val="22"/>
        </w:rPr>
        <w:t>końcowego protoko</w:t>
      </w:r>
      <w:r w:rsidR="00C91E03" w:rsidRPr="00FC3C7B">
        <w:rPr>
          <w:rFonts w:ascii="Cambria" w:hAnsi="Cambria" w:cs="Tahoma"/>
          <w:sz w:val="22"/>
          <w:szCs w:val="22"/>
        </w:rPr>
        <w:t>łu zdawczo-odbio</w:t>
      </w:r>
      <w:r w:rsidR="008B172D" w:rsidRPr="00FC3C7B">
        <w:rPr>
          <w:rFonts w:ascii="Cambria" w:hAnsi="Cambria" w:cs="Tahoma"/>
          <w:sz w:val="22"/>
          <w:szCs w:val="22"/>
        </w:rPr>
        <w:t>rczego</w:t>
      </w:r>
      <w:r w:rsidR="00C22C49">
        <w:rPr>
          <w:rFonts w:ascii="Cambria" w:hAnsi="Cambria" w:cs="Tahoma"/>
          <w:sz w:val="22"/>
          <w:szCs w:val="22"/>
        </w:rPr>
        <w:t xml:space="preserve">, </w:t>
      </w:r>
      <w:r w:rsidR="00143FA7">
        <w:rPr>
          <w:rFonts w:ascii="Cambria" w:hAnsi="Cambria" w:cs="Tahoma"/>
          <w:sz w:val="22"/>
          <w:szCs w:val="22"/>
        </w:rPr>
        <w:t>o</w:t>
      </w:r>
      <w:r w:rsidR="00C22C49">
        <w:rPr>
          <w:rFonts w:ascii="Cambria" w:hAnsi="Cambria" w:cs="Tahoma"/>
          <w:sz w:val="22"/>
          <w:szCs w:val="22"/>
        </w:rPr>
        <w:t>drębnego dla</w:t>
      </w:r>
      <w:r>
        <w:rPr>
          <w:rFonts w:ascii="Cambria" w:hAnsi="Cambria" w:cs="Tahoma"/>
          <w:sz w:val="22"/>
          <w:szCs w:val="22"/>
        </w:rPr>
        <w:t xml:space="preserve"> </w:t>
      </w:r>
      <w:r w:rsidR="00143FA7">
        <w:rPr>
          <w:rFonts w:ascii="Cambria" w:hAnsi="Cambria" w:cs="Tahoma"/>
          <w:sz w:val="22"/>
          <w:szCs w:val="22"/>
        </w:rPr>
        <w:t xml:space="preserve">        </w:t>
      </w:r>
      <w:r w:rsidR="00C22C49">
        <w:rPr>
          <w:rFonts w:ascii="Cambria" w:hAnsi="Cambria" w:cs="Tahoma"/>
          <w:sz w:val="22"/>
          <w:szCs w:val="22"/>
        </w:rPr>
        <w:t>każdego z zadań</w:t>
      </w:r>
      <w:r w:rsidR="008B172D" w:rsidRPr="00FC3C7B">
        <w:rPr>
          <w:rFonts w:ascii="Cambria" w:hAnsi="Cambria" w:cs="Tahoma"/>
          <w:sz w:val="22"/>
          <w:szCs w:val="22"/>
        </w:rPr>
        <w:t xml:space="preserve">. Okres rękojmi z tytułu </w:t>
      </w:r>
      <w:r w:rsidR="00C91E03" w:rsidRPr="00FC3C7B">
        <w:rPr>
          <w:rFonts w:ascii="Cambria" w:hAnsi="Cambria" w:cs="Tahoma"/>
          <w:sz w:val="22"/>
          <w:szCs w:val="22"/>
        </w:rPr>
        <w:t>w</w:t>
      </w:r>
      <w:r w:rsidR="008B172D" w:rsidRPr="00FC3C7B">
        <w:rPr>
          <w:rFonts w:ascii="Cambria" w:hAnsi="Cambria" w:cs="Tahoma"/>
          <w:sz w:val="22"/>
          <w:szCs w:val="22"/>
        </w:rPr>
        <w:t>ykonania przedmiotu</w:t>
      </w:r>
      <w:r w:rsidR="00143FA7">
        <w:rPr>
          <w:rFonts w:ascii="Cambria" w:hAnsi="Cambria" w:cs="Tahoma"/>
          <w:sz w:val="22"/>
          <w:szCs w:val="22"/>
        </w:rPr>
        <w:t xml:space="preserve"> </w:t>
      </w:r>
      <w:r>
        <w:rPr>
          <w:rFonts w:ascii="Cambria" w:hAnsi="Cambria" w:cs="Tahoma"/>
          <w:sz w:val="22"/>
          <w:szCs w:val="22"/>
        </w:rPr>
        <w:t xml:space="preserve">zamówienia </w:t>
      </w:r>
      <w:r w:rsidR="008B172D" w:rsidRPr="00FC3C7B">
        <w:rPr>
          <w:rFonts w:ascii="Cambria" w:hAnsi="Cambria" w:cs="Tahoma"/>
          <w:sz w:val="22"/>
          <w:szCs w:val="22"/>
        </w:rPr>
        <w:t>będzie</w:t>
      </w:r>
      <w:r>
        <w:rPr>
          <w:rFonts w:ascii="Cambria" w:hAnsi="Cambria" w:cs="Tahoma"/>
          <w:sz w:val="22"/>
          <w:szCs w:val="22"/>
        </w:rPr>
        <w:t xml:space="preserve"> </w:t>
      </w:r>
      <w:r w:rsidR="00143FA7">
        <w:rPr>
          <w:rFonts w:ascii="Cambria" w:hAnsi="Cambria" w:cs="Tahoma"/>
          <w:sz w:val="22"/>
          <w:szCs w:val="22"/>
        </w:rPr>
        <w:t xml:space="preserve">       </w:t>
      </w:r>
      <w:r w:rsidR="008B172D" w:rsidRPr="00FC3C7B">
        <w:rPr>
          <w:rFonts w:ascii="Cambria" w:hAnsi="Cambria" w:cs="Tahoma"/>
          <w:sz w:val="22"/>
          <w:szCs w:val="22"/>
        </w:rPr>
        <w:t>odpowiadał okresowi</w:t>
      </w:r>
      <w:r w:rsidR="00C91E03" w:rsidRPr="00FC3C7B">
        <w:rPr>
          <w:rFonts w:ascii="Cambria" w:hAnsi="Cambria" w:cs="Tahoma"/>
          <w:sz w:val="22"/>
          <w:szCs w:val="22"/>
        </w:rPr>
        <w:t xml:space="preserve"> obowiązywania gwarancji jakości.</w:t>
      </w:r>
    </w:p>
    <w:p w:rsidR="006D6D41" w:rsidRPr="00FC3C7B" w:rsidRDefault="006D6D41" w:rsidP="00FC3C7B">
      <w:pPr>
        <w:pBdr>
          <w:top w:val="single" w:sz="4" w:space="1" w:color="auto"/>
          <w:left w:val="single" w:sz="4" w:space="4" w:color="auto"/>
          <w:bottom w:val="single" w:sz="4" w:space="1" w:color="auto"/>
          <w:right w:val="single" w:sz="4" w:space="4" w:color="auto"/>
        </w:pBdr>
        <w:shd w:val="clear" w:color="auto" w:fill="F2F2F2"/>
        <w:spacing w:after="120" w:line="360" w:lineRule="auto"/>
        <w:ind w:hanging="142"/>
        <w:rPr>
          <w:rFonts w:ascii="Cambria" w:hAnsi="Cambria" w:cs="Tahoma"/>
          <w:b/>
          <w:sz w:val="22"/>
          <w:szCs w:val="22"/>
        </w:rPr>
      </w:pPr>
      <w:r w:rsidRPr="00FC3C7B">
        <w:rPr>
          <w:rFonts w:ascii="Cambria" w:hAnsi="Cambria"/>
          <w:b/>
          <w:sz w:val="22"/>
          <w:szCs w:val="22"/>
        </w:rPr>
        <w:t xml:space="preserve">IV. </w:t>
      </w:r>
      <w:r w:rsidRPr="00FC3C7B">
        <w:rPr>
          <w:rFonts w:ascii="Cambria" w:hAnsi="Cambria" w:cs="Segoe UI"/>
          <w:b/>
          <w:sz w:val="22"/>
          <w:szCs w:val="22"/>
        </w:rPr>
        <w:t xml:space="preserve">ZATRUDNIENIE </w:t>
      </w:r>
      <w:r w:rsidR="00A6513F">
        <w:rPr>
          <w:rFonts w:ascii="Cambria" w:hAnsi="Cambria" w:cs="Segoe UI"/>
          <w:b/>
          <w:sz w:val="22"/>
          <w:szCs w:val="22"/>
        </w:rPr>
        <w:t xml:space="preserve">NA PODSTAWIE UMOWY </w:t>
      </w:r>
      <w:r w:rsidRPr="00FC3C7B">
        <w:rPr>
          <w:rFonts w:ascii="Cambria" w:hAnsi="Cambria" w:cs="Segoe UI"/>
          <w:b/>
          <w:sz w:val="22"/>
          <w:szCs w:val="22"/>
        </w:rPr>
        <w:t>O PRACĘ</w:t>
      </w:r>
    </w:p>
    <w:p w:rsidR="007D14EC" w:rsidRPr="00FC3C7B" w:rsidRDefault="007D14EC" w:rsidP="009F1289">
      <w:pPr>
        <w:pStyle w:val="Akapitzlist"/>
        <w:tabs>
          <w:tab w:val="left" w:pos="284"/>
        </w:tabs>
        <w:overflowPunct w:val="0"/>
        <w:autoSpaceDE w:val="0"/>
        <w:autoSpaceDN w:val="0"/>
        <w:adjustRightInd w:val="0"/>
        <w:spacing w:line="276" w:lineRule="auto"/>
        <w:ind w:left="0"/>
        <w:jc w:val="both"/>
        <w:rPr>
          <w:rFonts w:ascii="Cambria" w:hAnsi="Cambria" w:cs="Calibri"/>
          <w:sz w:val="22"/>
          <w:szCs w:val="22"/>
        </w:rPr>
      </w:pPr>
      <w:r w:rsidRPr="00FC3C7B">
        <w:rPr>
          <w:rFonts w:ascii="Cambria" w:hAnsi="Cambria" w:cs="Calibri"/>
          <w:sz w:val="22"/>
          <w:szCs w:val="22"/>
        </w:rPr>
        <w:t xml:space="preserve">1. </w:t>
      </w:r>
      <w:r w:rsidR="005B2110">
        <w:rPr>
          <w:rFonts w:ascii="Cambria" w:hAnsi="Cambria" w:cs="Calibri"/>
          <w:sz w:val="22"/>
          <w:szCs w:val="22"/>
        </w:rPr>
        <w:t xml:space="preserve"> </w:t>
      </w:r>
      <w:r w:rsidR="006D6D41" w:rsidRPr="00FC3C7B">
        <w:rPr>
          <w:rFonts w:ascii="Cambria" w:hAnsi="Cambria" w:cs="Calibri"/>
          <w:sz w:val="22"/>
          <w:szCs w:val="22"/>
        </w:rPr>
        <w:t xml:space="preserve">Zamawiający wymaga zatrudnienia przez wykonawcę lub podwykonawcę na podstawie </w:t>
      </w:r>
      <w:r w:rsidRPr="00FC3C7B">
        <w:rPr>
          <w:rFonts w:ascii="Cambria" w:hAnsi="Cambria" w:cs="Calibri"/>
          <w:sz w:val="22"/>
          <w:szCs w:val="22"/>
        </w:rPr>
        <w:t xml:space="preserve"> </w:t>
      </w:r>
    </w:p>
    <w:p w:rsidR="007D14EC" w:rsidRPr="00FC3C7B" w:rsidRDefault="007D14EC" w:rsidP="009F1289">
      <w:pPr>
        <w:pStyle w:val="Akapitzlist"/>
        <w:tabs>
          <w:tab w:val="left" w:pos="284"/>
        </w:tabs>
        <w:overflowPunct w:val="0"/>
        <w:autoSpaceDE w:val="0"/>
        <w:autoSpaceDN w:val="0"/>
        <w:adjustRightInd w:val="0"/>
        <w:spacing w:line="276" w:lineRule="auto"/>
        <w:ind w:left="0"/>
        <w:jc w:val="both"/>
        <w:rPr>
          <w:rFonts w:ascii="Cambria" w:hAnsi="Cambria" w:cs="Calibri"/>
          <w:sz w:val="22"/>
          <w:szCs w:val="22"/>
        </w:rPr>
      </w:pPr>
      <w:r w:rsidRPr="00FC3C7B">
        <w:rPr>
          <w:rFonts w:ascii="Cambria" w:hAnsi="Cambria" w:cs="Calibri"/>
          <w:sz w:val="22"/>
          <w:szCs w:val="22"/>
        </w:rPr>
        <w:t xml:space="preserve">     </w:t>
      </w:r>
      <w:r w:rsidR="005B2110">
        <w:rPr>
          <w:rFonts w:ascii="Cambria" w:hAnsi="Cambria" w:cs="Calibri"/>
          <w:sz w:val="22"/>
          <w:szCs w:val="22"/>
        </w:rPr>
        <w:t xml:space="preserve"> </w:t>
      </w:r>
      <w:r w:rsidR="006D6D41" w:rsidRPr="00FC3C7B">
        <w:rPr>
          <w:rFonts w:ascii="Cambria" w:hAnsi="Cambria" w:cs="Calibri"/>
          <w:sz w:val="22"/>
          <w:szCs w:val="22"/>
        </w:rPr>
        <w:t xml:space="preserve">umowy o pracę osób wykonujących na terenie budowy czynności składające się </w:t>
      </w:r>
      <w:r w:rsidR="00C70DBA" w:rsidRPr="00FC3C7B">
        <w:rPr>
          <w:rFonts w:ascii="Cambria" w:hAnsi="Cambria" w:cs="Calibri"/>
          <w:sz w:val="22"/>
          <w:szCs w:val="22"/>
        </w:rPr>
        <w:t xml:space="preserve">na </w:t>
      </w:r>
      <w:r w:rsidRPr="00FC3C7B">
        <w:rPr>
          <w:rFonts w:ascii="Cambria" w:hAnsi="Cambria" w:cs="Calibri"/>
          <w:sz w:val="22"/>
          <w:szCs w:val="22"/>
        </w:rPr>
        <w:t xml:space="preserve"> </w:t>
      </w:r>
    </w:p>
    <w:p w:rsidR="008F2AE4" w:rsidRDefault="007D14EC" w:rsidP="009F1289">
      <w:pPr>
        <w:pStyle w:val="Akapitzlist"/>
        <w:tabs>
          <w:tab w:val="left" w:pos="284"/>
        </w:tabs>
        <w:overflowPunct w:val="0"/>
        <w:autoSpaceDE w:val="0"/>
        <w:autoSpaceDN w:val="0"/>
        <w:adjustRightInd w:val="0"/>
        <w:spacing w:line="276" w:lineRule="auto"/>
        <w:ind w:left="0"/>
        <w:jc w:val="both"/>
        <w:rPr>
          <w:rFonts w:ascii="Cambria" w:hAnsi="Cambria" w:cs="Calibri"/>
          <w:b/>
          <w:sz w:val="22"/>
          <w:szCs w:val="22"/>
        </w:rPr>
      </w:pPr>
      <w:r w:rsidRPr="00FC3C7B">
        <w:rPr>
          <w:rFonts w:ascii="Cambria" w:hAnsi="Cambria" w:cs="Calibri"/>
          <w:sz w:val="22"/>
          <w:szCs w:val="22"/>
        </w:rPr>
        <w:t xml:space="preserve">     </w:t>
      </w:r>
      <w:r w:rsidR="005B2110">
        <w:rPr>
          <w:rFonts w:ascii="Cambria" w:hAnsi="Cambria" w:cs="Calibri"/>
          <w:sz w:val="22"/>
          <w:szCs w:val="22"/>
        </w:rPr>
        <w:t xml:space="preserve"> </w:t>
      </w:r>
      <w:r w:rsidR="00C70DBA" w:rsidRPr="00FC3C7B">
        <w:rPr>
          <w:rFonts w:ascii="Cambria" w:hAnsi="Cambria" w:cs="Calibri"/>
          <w:sz w:val="22"/>
          <w:szCs w:val="22"/>
        </w:rPr>
        <w:t xml:space="preserve">wykonanie robót budowlanych, </w:t>
      </w:r>
      <w:r w:rsidR="006D6D41" w:rsidRPr="00FC3C7B">
        <w:rPr>
          <w:rFonts w:ascii="Cambria" w:hAnsi="Cambria" w:cs="Calibri"/>
          <w:sz w:val="22"/>
          <w:szCs w:val="22"/>
        </w:rPr>
        <w:t>objętych Opisem przedmiotu zamówienia</w:t>
      </w:r>
      <w:r w:rsidR="006D1F82" w:rsidRPr="00FC3C7B">
        <w:rPr>
          <w:rFonts w:ascii="Cambria" w:hAnsi="Cambria" w:cs="Calibri"/>
          <w:b/>
          <w:sz w:val="22"/>
          <w:szCs w:val="22"/>
        </w:rPr>
        <w:t xml:space="preserve"> - z</w:t>
      </w:r>
      <w:r w:rsidRPr="00FC3C7B">
        <w:rPr>
          <w:rFonts w:ascii="Cambria" w:hAnsi="Cambria" w:cs="Calibri"/>
          <w:b/>
          <w:sz w:val="22"/>
          <w:szCs w:val="22"/>
        </w:rPr>
        <w:t>ałącznik nr 2</w:t>
      </w:r>
      <w:r w:rsidR="006D6D41" w:rsidRPr="00FC3C7B">
        <w:rPr>
          <w:rFonts w:ascii="Cambria" w:hAnsi="Cambria" w:cs="Calibri"/>
          <w:b/>
          <w:sz w:val="22"/>
          <w:szCs w:val="22"/>
        </w:rPr>
        <w:t xml:space="preserve"> </w:t>
      </w:r>
      <w:r w:rsidR="008F2AE4">
        <w:rPr>
          <w:rFonts w:ascii="Cambria" w:hAnsi="Cambria" w:cs="Calibri"/>
          <w:b/>
          <w:sz w:val="22"/>
          <w:szCs w:val="22"/>
        </w:rPr>
        <w:t xml:space="preserve"> </w:t>
      </w:r>
    </w:p>
    <w:p w:rsidR="008F2AE4" w:rsidRDefault="008F2AE4" w:rsidP="009F1289">
      <w:pPr>
        <w:pStyle w:val="Akapitzlist"/>
        <w:tabs>
          <w:tab w:val="left" w:pos="284"/>
        </w:tabs>
        <w:overflowPunct w:val="0"/>
        <w:autoSpaceDE w:val="0"/>
        <w:autoSpaceDN w:val="0"/>
        <w:adjustRightInd w:val="0"/>
        <w:spacing w:line="276" w:lineRule="auto"/>
        <w:ind w:left="0"/>
        <w:jc w:val="both"/>
        <w:rPr>
          <w:rFonts w:ascii="Cambria" w:hAnsi="Cambria" w:cs="Calibri"/>
          <w:sz w:val="22"/>
          <w:szCs w:val="22"/>
        </w:rPr>
      </w:pPr>
      <w:r>
        <w:rPr>
          <w:rFonts w:ascii="Cambria" w:hAnsi="Cambria" w:cs="Calibri"/>
          <w:b/>
          <w:sz w:val="22"/>
          <w:szCs w:val="22"/>
        </w:rPr>
        <w:t xml:space="preserve">      oraz załącznik nr 2a </w:t>
      </w:r>
      <w:r w:rsidR="006D6D41" w:rsidRPr="00FC3C7B">
        <w:rPr>
          <w:rFonts w:ascii="Cambria" w:hAnsi="Cambria" w:cs="Calibri"/>
          <w:b/>
          <w:sz w:val="22"/>
          <w:szCs w:val="22"/>
        </w:rPr>
        <w:t xml:space="preserve">do SIWZ. </w:t>
      </w:r>
      <w:r w:rsidR="00A6513F">
        <w:rPr>
          <w:rFonts w:ascii="Cambria" w:hAnsi="Cambria" w:cs="Calibri"/>
          <w:b/>
          <w:sz w:val="22"/>
          <w:szCs w:val="22"/>
        </w:rPr>
        <w:t xml:space="preserve"> </w:t>
      </w:r>
      <w:r w:rsidR="00A6513F" w:rsidRPr="00A6513F">
        <w:rPr>
          <w:rFonts w:ascii="Cambria" w:hAnsi="Cambria" w:cs="Calibri"/>
          <w:sz w:val="22"/>
          <w:szCs w:val="22"/>
        </w:rPr>
        <w:t xml:space="preserve">Wymaganie to nie dotyczy osób wykonujących czynności </w:t>
      </w:r>
      <w:r>
        <w:rPr>
          <w:rFonts w:ascii="Cambria" w:hAnsi="Cambria" w:cs="Calibri"/>
          <w:sz w:val="22"/>
          <w:szCs w:val="22"/>
        </w:rPr>
        <w:t xml:space="preserve"> </w:t>
      </w:r>
    </w:p>
    <w:p w:rsidR="008F2AE4" w:rsidRDefault="008F2AE4" w:rsidP="009F1289">
      <w:pPr>
        <w:pStyle w:val="Akapitzlist"/>
        <w:tabs>
          <w:tab w:val="left" w:pos="284"/>
        </w:tabs>
        <w:overflowPunct w:val="0"/>
        <w:autoSpaceDE w:val="0"/>
        <w:autoSpaceDN w:val="0"/>
        <w:adjustRightInd w:val="0"/>
        <w:spacing w:line="276" w:lineRule="auto"/>
        <w:ind w:left="0"/>
        <w:jc w:val="both"/>
        <w:rPr>
          <w:rFonts w:ascii="Cambria" w:hAnsi="Cambria" w:cs="Calibri"/>
          <w:sz w:val="22"/>
          <w:szCs w:val="22"/>
        </w:rPr>
      </w:pPr>
      <w:r>
        <w:rPr>
          <w:rFonts w:ascii="Cambria" w:hAnsi="Cambria" w:cs="Calibri"/>
          <w:sz w:val="22"/>
          <w:szCs w:val="22"/>
        </w:rPr>
        <w:t xml:space="preserve">      </w:t>
      </w:r>
      <w:r w:rsidR="00A6513F" w:rsidRPr="00A6513F">
        <w:rPr>
          <w:rFonts w:ascii="Cambria" w:hAnsi="Cambria" w:cs="Calibri"/>
          <w:sz w:val="22"/>
          <w:szCs w:val="22"/>
        </w:rPr>
        <w:t>związane z pełnieniem</w:t>
      </w:r>
      <w:r>
        <w:rPr>
          <w:rFonts w:ascii="Cambria" w:hAnsi="Cambria" w:cs="Calibri"/>
          <w:sz w:val="22"/>
          <w:szCs w:val="22"/>
        </w:rPr>
        <w:t xml:space="preserve"> </w:t>
      </w:r>
      <w:r w:rsidR="00A6513F" w:rsidRPr="00A6513F">
        <w:rPr>
          <w:rFonts w:ascii="Cambria" w:hAnsi="Cambria" w:cs="Calibri"/>
          <w:sz w:val="22"/>
          <w:szCs w:val="22"/>
        </w:rPr>
        <w:t xml:space="preserve">samodzielnych funkcji technicznych w budownictwie oraz dostawców </w:t>
      </w:r>
      <w:r>
        <w:rPr>
          <w:rFonts w:ascii="Cambria" w:hAnsi="Cambria" w:cs="Calibri"/>
          <w:sz w:val="22"/>
          <w:szCs w:val="22"/>
        </w:rPr>
        <w:t xml:space="preserve"> </w:t>
      </w:r>
    </w:p>
    <w:p w:rsidR="006D6D41" w:rsidRPr="00A6513F" w:rsidRDefault="008F2AE4" w:rsidP="009F1289">
      <w:pPr>
        <w:pStyle w:val="Akapitzlist"/>
        <w:tabs>
          <w:tab w:val="left" w:pos="284"/>
        </w:tabs>
        <w:overflowPunct w:val="0"/>
        <w:autoSpaceDE w:val="0"/>
        <w:autoSpaceDN w:val="0"/>
        <w:adjustRightInd w:val="0"/>
        <w:spacing w:line="276" w:lineRule="auto"/>
        <w:ind w:left="0"/>
        <w:jc w:val="both"/>
        <w:rPr>
          <w:rFonts w:ascii="Cambria" w:hAnsi="Cambria" w:cs="Calibri"/>
          <w:sz w:val="22"/>
          <w:szCs w:val="22"/>
        </w:rPr>
      </w:pPr>
      <w:r>
        <w:rPr>
          <w:rFonts w:ascii="Cambria" w:hAnsi="Cambria" w:cs="Calibri"/>
          <w:sz w:val="22"/>
          <w:szCs w:val="22"/>
        </w:rPr>
        <w:t xml:space="preserve">      </w:t>
      </w:r>
      <w:r w:rsidR="00A6513F" w:rsidRPr="00A6513F">
        <w:rPr>
          <w:rFonts w:ascii="Cambria" w:hAnsi="Cambria" w:cs="Calibri"/>
          <w:sz w:val="22"/>
          <w:szCs w:val="22"/>
        </w:rPr>
        <w:t>materiałów i urządzeń</w:t>
      </w:r>
      <w:r>
        <w:rPr>
          <w:rFonts w:ascii="Cambria" w:hAnsi="Cambria" w:cs="Calibri"/>
          <w:sz w:val="22"/>
          <w:szCs w:val="22"/>
        </w:rPr>
        <w:t>.</w:t>
      </w:r>
      <w:r w:rsidR="00A6513F" w:rsidRPr="00A6513F">
        <w:rPr>
          <w:rFonts w:ascii="Cambria" w:hAnsi="Cambria" w:cs="Calibri"/>
          <w:sz w:val="22"/>
          <w:szCs w:val="22"/>
        </w:rPr>
        <w:t xml:space="preserve"> </w:t>
      </w:r>
    </w:p>
    <w:p w:rsidR="005B2110" w:rsidRPr="00256AC2" w:rsidRDefault="006D6D41" w:rsidP="00A4742C">
      <w:pPr>
        <w:pStyle w:val="Akapitzlist"/>
        <w:numPr>
          <w:ilvl w:val="0"/>
          <w:numId w:val="75"/>
        </w:numPr>
        <w:overflowPunct w:val="0"/>
        <w:autoSpaceDE w:val="0"/>
        <w:autoSpaceDN w:val="0"/>
        <w:adjustRightInd w:val="0"/>
        <w:spacing w:before="120" w:after="120" w:line="276" w:lineRule="auto"/>
        <w:ind w:left="284" w:hanging="284"/>
        <w:jc w:val="both"/>
        <w:rPr>
          <w:rFonts w:ascii="Cambria" w:hAnsi="Cambria" w:cs="Calibri"/>
          <w:sz w:val="22"/>
          <w:szCs w:val="22"/>
        </w:rPr>
      </w:pPr>
      <w:r w:rsidRPr="005B2110">
        <w:rPr>
          <w:rFonts w:ascii="Cambria" w:hAnsi="Cambria" w:cs="Calibri"/>
          <w:sz w:val="22"/>
          <w:szCs w:val="22"/>
        </w:rPr>
        <w:t xml:space="preserve">Warunki kontroli i sankcje z tytułu nie spełnienia wymagań określonych w ust. 1 zawarto we wzorze </w:t>
      </w:r>
      <w:r w:rsidRPr="00256AC2">
        <w:rPr>
          <w:rFonts w:ascii="Cambria" w:hAnsi="Cambria" w:cs="Calibri"/>
          <w:sz w:val="22"/>
          <w:szCs w:val="22"/>
        </w:rPr>
        <w:t>umowy</w:t>
      </w:r>
      <w:r w:rsidR="005B2110" w:rsidRPr="00256AC2">
        <w:rPr>
          <w:rFonts w:ascii="Cambria" w:hAnsi="Cambria" w:cs="Calibri"/>
          <w:sz w:val="22"/>
          <w:szCs w:val="22"/>
        </w:rPr>
        <w:t xml:space="preserve"> stanowiącym:</w:t>
      </w:r>
    </w:p>
    <w:p w:rsidR="008F2AE4" w:rsidRDefault="008F2AE4" w:rsidP="00A4742C">
      <w:pPr>
        <w:pStyle w:val="Akapitzlist"/>
        <w:numPr>
          <w:ilvl w:val="0"/>
          <w:numId w:val="76"/>
        </w:numPr>
        <w:overflowPunct w:val="0"/>
        <w:autoSpaceDE w:val="0"/>
        <w:autoSpaceDN w:val="0"/>
        <w:adjustRightInd w:val="0"/>
        <w:spacing w:before="120" w:after="120"/>
        <w:jc w:val="both"/>
        <w:rPr>
          <w:rFonts w:ascii="Cambria" w:hAnsi="Cambria" w:cs="Calibri"/>
          <w:b/>
          <w:sz w:val="22"/>
          <w:szCs w:val="22"/>
        </w:rPr>
      </w:pPr>
      <w:r w:rsidRPr="008F2AE4">
        <w:rPr>
          <w:rFonts w:ascii="Cambria" w:hAnsi="Cambria" w:cs="Tahoma"/>
          <w:b/>
          <w:sz w:val="22"/>
          <w:szCs w:val="22"/>
        </w:rPr>
        <w:t xml:space="preserve">dla ZADANIA NR 1 - </w:t>
      </w:r>
      <w:r w:rsidRPr="00FC3C7B">
        <w:rPr>
          <w:rFonts w:ascii="Cambria" w:hAnsi="Cambria" w:cs="Calibri"/>
          <w:b/>
          <w:sz w:val="22"/>
          <w:szCs w:val="22"/>
        </w:rPr>
        <w:t>Załącznik nr 9</w:t>
      </w:r>
      <w:r>
        <w:rPr>
          <w:rFonts w:ascii="Cambria" w:hAnsi="Cambria" w:cs="Calibri"/>
          <w:b/>
          <w:sz w:val="22"/>
          <w:szCs w:val="22"/>
        </w:rPr>
        <w:t xml:space="preserve"> </w:t>
      </w:r>
      <w:r w:rsidRPr="00FC3C7B">
        <w:rPr>
          <w:rFonts w:ascii="Cambria" w:hAnsi="Cambria" w:cs="Calibri"/>
          <w:b/>
          <w:sz w:val="22"/>
          <w:szCs w:val="22"/>
        </w:rPr>
        <w:t>do SIWZ.</w:t>
      </w:r>
    </w:p>
    <w:p w:rsidR="008F2AE4" w:rsidRDefault="008F2AE4" w:rsidP="00A4742C">
      <w:pPr>
        <w:pStyle w:val="Akapitzlist"/>
        <w:numPr>
          <w:ilvl w:val="0"/>
          <w:numId w:val="76"/>
        </w:numPr>
        <w:overflowPunct w:val="0"/>
        <w:autoSpaceDE w:val="0"/>
        <w:autoSpaceDN w:val="0"/>
        <w:adjustRightInd w:val="0"/>
        <w:spacing w:before="120" w:after="120"/>
        <w:jc w:val="both"/>
        <w:rPr>
          <w:rFonts w:ascii="Cambria" w:hAnsi="Cambria" w:cs="Calibri"/>
          <w:b/>
          <w:sz w:val="22"/>
          <w:szCs w:val="22"/>
        </w:rPr>
      </w:pPr>
      <w:r w:rsidRPr="008F2AE4">
        <w:rPr>
          <w:rFonts w:ascii="Cambria" w:hAnsi="Cambria" w:cs="Tahoma"/>
          <w:b/>
          <w:sz w:val="22"/>
          <w:szCs w:val="22"/>
        </w:rPr>
        <w:t xml:space="preserve">dla ZADANIA NR 2 - </w:t>
      </w:r>
      <w:r w:rsidRPr="00FC3C7B">
        <w:rPr>
          <w:rFonts w:ascii="Cambria" w:hAnsi="Cambria" w:cs="Calibri"/>
          <w:b/>
          <w:sz w:val="22"/>
          <w:szCs w:val="22"/>
        </w:rPr>
        <w:t>Załącznik nr 9</w:t>
      </w:r>
      <w:r>
        <w:rPr>
          <w:rFonts w:ascii="Cambria" w:hAnsi="Cambria" w:cs="Calibri"/>
          <w:b/>
          <w:sz w:val="22"/>
          <w:szCs w:val="22"/>
        </w:rPr>
        <w:t xml:space="preserve">a </w:t>
      </w:r>
      <w:r w:rsidRPr="00FC3C7B">
        <w:rPr>
          <w:rFonts w:ascii="Cambria" w:hAnsi="Cambria" w:cs="Calibri"/>
          <w:b/>
          <w:sz w:val="22"/>
          <w:szCs w:val="22"/>
        </w:rPr>
        <w:t>do SIWZ.</w:t>
      </w:r>
    </w:p>
    <w:p w:rsidR="00C22C49" w:rsidRDefault="00C22C49" w:rsidP="00C22C49">
      <w:pPr>
        <w:pStyle w:val="Akapitzlist"/>
        <w:overflowPunct w:val="0"/>
        <w:autoSpaceDE w:val="0"/>
        <w:autoSpaceDN w:val="0"/>
        <w:adjustRightInd w:val="0"/>
        <w:spacing w:before="120" w:after="120"/>
        <w:ind w:left="426"/>
        <w:jc w:val="both"/>
        <w:rPr>
          <w:rFonts w:ascii="Cambria" w:hAnsi="Cambria" w:cs="Calibri"/>
          <w:b/>
          <w:sz w:val="22"/>
          <w:szCs w:val="22"/>
        </w:rPr>
      </w:pPr>
    </w:p>
    <w:p w:rsidR="00230FDF" w:rsidRPr="00FC3C7B" w:rsidRDefault="006D6D41" w:rsidP="00FC3C7B">
      <w:pPr>
        <w:pStyle w:val="Akapitzlist"/>
        <w:pBdr>
          <w:top w:val="single" w:sz="4" w:space="1" w:color="auto"/>
          <w:left w:val="single" w:sz="4" w:space="4" w:color="auto"/>
          <w:bottom w:val="single" w:sz="4" w:space="1" w:color="auto"/>
          <w:right w:val="single" w:sz="4" w:space="4" w:color="auto"/>
        </w:pBdr>
        <w:shd w:val="clear" w:color="auto" w:fill="F2F2F2"/>
        <w:ind w:left="-142"/>
        <w:rPr>
          <w:rFonts w:ascii="Cambria" w:hAnsi="Cambria" w:cs="Segoe UI"/>
          <w:b/>
          <w:sz w:val="22"/>
          <w:szCs w:val="22"/>
        </w:rPr>
      </w:pPr>
      <w:r w:rsidRPr="00FC3C7B">
        <w:rPr>
          <w:rFonts w:ascii="Cambria" w:hAnsi="Cambria"/>
          <w:b/>
          <w:sz w:val="22"/>
          <w:szCs w:val="22"/>
        </w:rPr>
        <w:t xml:space="preserve">V. </w:t>
      </w:r>
      <w:r w:rsidRPr="00FC3C7B">
        <w:rPr>
          <w:rFonts w:ascii="Cambria" w:hAnsi="Cambria" w:cs="Segoe UI"/>
          <w:b/>
          <w:sz w:val="22"/>
          <w:szCs w:val="22"/>
        </w:rPr>
        <w:t xml:space="preserve">INFORMACJA O PRZEWIDYWANYCH ZAMÓWIENIACH, O KTÓRYCH MOWA W </w:t>
      </w:r>
      <w:r w:rsidR="00230FDF" w:rsidRPr="00FC3C7B">
        <w:rPr>
          <w:rFonts w:ascii="Cambria" w:hAnsi="Cambria" w:cs="Segoe UI"/>
          <w:b/>
          <w:sz w:val="22"/>
          <w:szCs w:val="22"/>
        </w:rPr>
        <w:t xml:space="preserve">ART.67     </w:t>
      </w:r>
    </w:p>
    <w:p w:rsidR="006D6D41" w:rsidRPr="00FC3C7B" w:rsidRDefault="00230FDF" w:rsidP="00FC3C7B">
      <w:pPr>
        <w:pStyle w:val="Akapitzlist"/>
        <w:pBdr>
          <w:top w:val="single" w:sz="4" w:space="1" w:color="auto"/>
          <w:left w:val="single" w:sz="4" w:space="4" w:color="auto"/>
          <w:bottom w:val="single" w:sz="4" w:space="1" w:color="auto"/>
          <w:right w:val="single" w:sz="4" w:space="4" w:color="auto"/>
        </w:pBdr>
        <w:shd w:val="clear" w:color="auto" w:fill="F2F2F2"/>
        <w:ind w:left="-142"/>
        <w:rPr>
          <w:rFonts w:ascii="Cambria" w:hAnsi="Cambria" w:cs="Segoe UI"/>
          <w:b/>
          <w:sz w:val="22"/>
          <w:szCs w:val="22"/>
        </w:rPr>
      </w:pPr>
      <w:r w:rsidRPr="00FC3C7B">
        <w:rPr>
          <w:rFonts w:ascii="Cambria" w:hAnsi="Cambria"/>
          <w:b/>
          <w:sz w:val="22"/>
          <w:szCs w:val="22"/>
        </w:rPr>
        <w:t xml:space="preserve">     </w:t>
      </w:r>
      <w:r w:rsidRPr="00FC3C7B">
        <w:rPr>
          <w:rFonts w:ascii="Cambria" w:hAnsi="Cambria" w:cs="Segoe UI"/>
          <w:b/>
          <w:sz w:val="22"/>
          <w:szCs w:val="22"/>
        </w:rPr>
        <w:t>UST.1 PKT.6 USTAWY PZP</w:t>
      </w:r>
    </w:p>
    <w:p w:rsidR="009C5567" w:rsidRDefault="00D341B0" w:rsidP="00D341B0">
      <w:pPr>
        <w:pStyle w:val="Akapitzlist"/>
        <w:ind w:left="-142"/>
        <w:rPr>
          <w:rFonts w:ascii="Cambria" w:hAnsi="Cambria" w:cs="Segoe UI"/>
          <w:b/>
          <w:sz w:val="22"/>
          <w:szCs w:val="22"/>
        </w:rPr>
      </w:pPr>
      <w:r w:rsidRPr="00FC3C7B">
        <w:rPr>
          <w:rFonts w:ascii="Cambria" w:hAnsi="Cambria" w:cs="Segoe UI"/>
          <w:b/>
          <w:sz w:val="22"/>
          <w:szCs w:val="22"/>
        </w:rPr>
        <w:t xml:space="preserve">     </w:t>
      </w:r>
    </w:p>
    <w:p w:rsidR="00C70DBA" w:rsidRDefault="009C5567" w:rsidP="008F2AE4">
      <w:pPr>
        <w:pStyle w:val="Akapitzlist"/>
        <w:ind w:left="0"/>
        <w:rPr>
          <w:rFonts w:ascii="Cambria" w:hAnsi="Cambria" w:cs="Segoe UI"/>
          <w:sz w:val="22"/>
          <w:szCs w:val="22"/>
        </w:rPr>
      </w:pPr>
      <w:r w:rsidRPr="009C5567">
        <w:rPr>
          <w:rFonts w:ascii="Cambria" w:hAnsi="Cambria" w:cs="Segoe UI"/>
          <w:sz w:val="22"/>
          <w:szCs w:val="22"/>
        </w:rPr>
        <w:t>Zamawiający nie przewiduje udzielania zamówień, o których mowa w art. 67, ust. 1 pkt.6 ustawy Pzp</w:t>
      </w:r>
      <w:r w:rsidR="009F1289">
        <w:rPr>
          <w:rFonts w:ascii="Cambria" w:hAnsi="Cambria" w:cs="Segoe UI"/>
          <w:sz w:val="22"/>
          <w:szCs w:val="22"/>
        </w:rPr>
        <w:t>.</w:t>
      </w:r>
    </w:p>
    <w:p w:rsidR="009F1289" w:rsidRDefault="009F1289" w:rsidP="008F2AE4">
      <w:pPr>
        <w:pStyle w:val="Akapitzlist"/>
        <w:ind w:left="0"/>
        <w:rPr>
          <w:rFonts w:ascii="Cambria" w:hAnsi="Cambria" w:cs="Segoe UI"/>
          <w:sz w:val="22"/>
          <w:szCs w:val="22"/>
        </w:rPr>
      </w:pPr>
    </w:p>
    <w:p w:rsidR="00C70DBA" w:rsidRPr="00FC3C7B" w:rsidRDefault="00C70DBA" w:rsidP="00FC3C7B">
      <w:pPr>
        <w:pStyle w:val="Akapitzlist"/>
        <w:pBdr>
          <w:top w:val="single" w:sz="4" w:space="1" w:color="auto"/>
          <w:left w:val="single" w:sz="4" w:space="4" w:color="auto"/>
          <w:bottom w:val="single" w:sz="4" w:space="9" w:color="auto"/>
          <w:right w:val="single" w:sz="4" w:space="4" w:color="auto"/>
        </w:pBdr>
        <w:shd w:val="clear" w:color="auto" w:fill="F2F2F2"/>
        <w:ind w:left="-142"/>
        <w:rPr>
          <w:rFonts w:ascii="Cambria" w:hAnsi="Cambria" w:cs="Tahoma"/>
          <w:b/>
          <w:sz w:val="22"/>
          <w:szCs w:val="22"/>
        </w:rPr>
      </w:pPr>
      <w:r w:rsidRPr="00FC3C7B">
        <w:rPr>
          <w:rFonts w:ascii="Cambria" w:hAnsi="Cambria"/>
          <w:b/>
          <w:sz w:val="22"/>
          <w:szCs w:val="22"/>
        </w:rPr>
        <w:t xml:space="preserve">VI. </w:t>
      </w:r>
      <w:r w:rsidRPr="00FC3C7B">
        <w:rPr>
          <w:rFonts w:ascii="Cambria" w:hAnsi="Cambria" w:cs="Segoe UI"/>
          <w:b/>
          <w:sz w:val="22"/>
          <w:szCs w:val="22"/>
        </w:rPr>
        <w:t xml:space="preserve"> PODWYKONAWSTWO</w:t>
      </w:r>
    </w:p>
    <w:p w:rsidR="00230FDF" w:rsidRPr="00FC3C7B" w:rsidRDefault="00230FDF" w:rsidP="00A132C3">
      <w:pPr>
        <w:pStyle w:val="Akapitzlist"/>
        <w:numPr>
          <w:ilvl w:val="0"/>
          <w:numId w:val="24"/>
        </w:numPr>
        <w:spacing w:before="120" w:after="120"/>
        <w:ind w:left="426" w:hanging="426"/>
        <w:jc w:val="both"/>
        <w:rPr>
          <w:rFonts w:ascii="Cambria" w:hAnsi="Cambria" w:cs="Calibri"/>
          <w:sz w:val="22"/>
          <w:szCs w:val="22"/>
          <w:lang w:eastAsia="en-US"/>
        </w:rPr>
      </w:pPr>
      <w:r w:rsidRPr="00FC3C7B">
        <w:rPr>
          <w:rFonts w:ascii="Cambria" w:hAnsi="Cambria" w:cs="Calibri"/>
          <w:sz w:val="22"/>
          <w:szCs w:val="22"/>
          <w:lang w:eastAsia="en-US"/>
        </w:rPr>
        <w:t>Wykonawca może powierzyć wykonanie części zamówienia podwykonawcy.</w:t>
      </w:r>
    </w:p>
    <w:p w:rsidR="00230FDF" w:rsidRPr="00FC3C7B" w:rsidRDefault="00230FDF" w:rsidP="00A132C3">
      <w:pPr>
        <w:pStyle w:val="Akapitzlist"/>
        <w:numPr>
          <w:ilvl w:val="0"/>
          <w:numId w:val="24"/>
        </w:numPr>
        <w:spacing w:before="120" w:after="120"/>
        <w:ind w:left="426" w:hanging="426"/>
        <w:jc w:val="both"/>
        <w:rPr>
          <w:rFonts w:ascii="Cambria" w:hAnsi="Cambria" w:cs="Calibri"/>
          <w:sz w:val="22"/>
          <w:szCs w:val="22"/>
          <w:lang w:eastAsia="en-US"/>
        </w:rPr>
      </w:pPr>
      <w:r w:rsidRPr="00FC3C7B">
        <w:rPr>
          <w:rFonts w:ascii="Cambria" w:hAnsi="Cambria" w:cs="Calibri"/>
          <w:sz w:val="22"/>
          <w:szCs w:val="22"/>
          <w:lang w:eastAsia="en-US"/>
        </w:rPr>
        <w:t>Wykonawca wskaże w ofercie, które części zamówienia powierzy podwykonawcom i wskaże firmy pod</w:t>
      </w:r>
      <w:r w:rsidR="002A74AC" w:rsidRPr="00FC3C7B">
        <w:rPr>
          <w:rFonts w:ascii="Cambria" w:hAnsi="Cambria" w:cs="Calibri"/>
          <w:sz w:val="22"/>
          <w:szCs w:val="22"/>
          <w:lang w:eastAsia="en-US"/>
        </w:rPr>
        <w:t>wykonawców, o ile są już znane</w:t>
      </w:r>
      <w:r w:rsidR="00112B23" w:rsidRPr="00FC3C7B">
        <w:rPr>
          <w:rFonts w:ascii="Cambria" w:hAnsi="Cambria" w:cs="Calibri"/>
          <w:sz w:val="22"/>
          <w:szCs w:val="22"/>
          <w:lang w:eastAsia="en-US"/>
        </w:rPr>
        <w:t>.</w:t>
      </w:r>
    </w:p>
    <w:p w:rsidR="001B57C9" w:rsidRPr="00FC3C7B" w:rsidRDefault="00230FDF" w:rsidP="00A132C3">
      <w:pPr>
        <w:pStyle w:val="Akapitzlist"/>
        <w:numPr>
          <w:ilvl w:val="0"/>
          <w:numId w:val="24"/>
        </w:numPr>
        <w:ind w:left="425" w:hanging="426"/>
        <w:jc w:val="both"/>
        <w:rPr>
          <w:rFonts w:ascii="Cambria" w:hAnsi="Cambria" w:cs="Calibri"/>
          <w:b/>
          <w:sz w:val="22"/>
          <w:szCs w:val="22"/>
          <w:lang w:eastAsia="en-US"/>
        </w:rPr>
      </w:pPr>
      <w:r w:rsidRPr="00FC3C7B">
        <w:rPr>
          <w:rFonts w:ascii="Cambria" w:hAnsi="Cambria" w:cs="Calibri"/>
          <w:sz w:val="22"/>
          <w:szCs w:val="22"/>
          <w:lang w:eastAsia="en-US"/>
        </w:rPr>
        <w:t>Pozostałe wymagania w zakresie podw</w:t>
      </w:r>
      <w:r w:rsidR="006D1F82" w:rsidRPr="00FC3C7B">
        <w:rPr>
          <w:rFonts w:ascii="Cambria" w:hAnsi="Cambria" w:cs="Calibri"/>
          <w:sz w:val="22"/>
          <w:szCs w:val="22"/>
          <w:lang w:eastAsia="en-US"/>
        </w:rPr>
        <w:t xml:space="preserve">ykonawstwa określono we wzorze </w:t>
      </w:r>
      <w:r w:rsidRPr="00FC3C7B">
        <w:rPr>
          <w:rFonts w:ascii="Cambria" w:hAnsi="Cambria" w:cs="Calibri"/>
          <w:sz w:val="22"/>
          <w:szCs w:val="22"/>
          <w:lang w:eastAsia="en-US"/>
        </w:rPr>
        <w:t>umowy</w:t>
      </w:r>
    </w:p>
    <w:p w:rsidR="00230FDF" w:rsidRPr="00420F76" w:rsidRDefault="00230FDF" w:rsidP="00967FC6">
      <w:pPr>
        <w:pStyle w:val="Akapitzlist"/>
        <w:spacing w:line="360" w:lineRule="auto"/>
        <w:ind w:left="425"/>
        <w:jc w:val="both"/>
        <w:rPr>
          <w:rFonts w:ascii="Cambria" w:hAnsi="Cambria" w:cs="Calibri"/>
          <w:sz w:val="22"/>
          <w:szCs w:val="22"/>
          <w:lang w:eastAsia="en-US"/>
        </w:rPr>
      </w:pPr>
      <w:r w:rsidRPr="00FC3C7B">
        <w:rPr>
          <w:rFonts w:ascii="Cambria" w:hAnsi="Cambria" w:cs="Calibri"/>
          <w:b/>
          <w:sz w:val="22"/>
          <w:szCs w:val="22"/>
          <w:lang w:eastAsia="en-US"/>
        </w:rPr>
        <w:t xml:space="preserve">– </w:t>
      </w:r>
      <w:r w:rsidR="001B57C9" w:rsidRPr="00FC3C7B">
        <w:rPr>
          <w:rFonts w:ascii="Cambria" w:hAnsi="Cambria" w:cs="Calibri"/>
          <w:b/>
          <w:sz w:val="22"/>
          <w:szCs w:val="22"/>
          <w:lang w:eastAsia="en-US"/>
        </w:rPr>
        <w:t xml:space="preserve">Załącznik </w:t>
      </w:r>
      <w:r w:rsidR="006D1F82" w:rsidRPr="00FC3C7B">
        <w:rPr>
          <w:rFonts w:ascii="Cambria" w:hAnsi="Cambria" w:cs="Calibri"/>
          <w:b/>
          <w:sz w:val="22"/>
          <w:szCs w:val="22"/>
          <w:lang w:eastAsia="en-US"/>
        </w:rPr>
        <w:t xml:space="preserve">nr 9 </w:t>
      </w:r>
      <w:r w:rsidR="00420F76" w:rsidRPr="00420F76">
        <w:rPr>
          <w:rFonts w:ascii="Cambria" w:hAnsi="Cambria" w:cs="Calibri"/>
          <w:sz w:val="22"/>
          <w:szCs w:val="22"/>
          <w:lang w:eastAsia="en-US"/>
        </w:rPr>
        <w:t>(dla ZADANIA NR 1)</w:t>
      </w:r>
      <w:r w:rsidR="00420F76">
        <w:rPr>
          <w:rFonts w:ascii="Cambria" w:hAnsi="Cambria" w:cs="Calibri"/>
          <w:b/>
          <w:sz w:val="22"/>
          <w:szCs w:val="22"/>
          <w:lang w:eastAsia="en-US"/>
        </w:rPr>
        <w:t xml:space="preserve"> </w:t>
      </w:r>
      <w:r w:rsidR="009F1289" w:rsidRPr="00420F76">
        <w:rPr>
          <w:rFonts w:ascii="Cambria" w:hAnsi="Cambria" w:cs="Calibri"/>
          <w:sz w:val="22"/>
          <w:szCs w:val="22"/>
          <w:lang w:eastAsia="en-US"/>
        </w:rPr>
        <w:t>oraz</w:t>
      </w:r>
      <w:r w:rsidR="009F1289">
        <w:rPr>
          <w:rFonts w:ascii="Cambria" w:hAnsi="Cambria" w:cs="Calibri"/>
          <w:b/>
          <w:sz w:val="22"/>
          <w:szCs w:val="22"/>
          <w:lang w:eastAsia="en-US"/>
        </w:rPr>
        <w:t xml:space="preserve"> załącznik nr 9a </w:t>
      </w:r>
      <w:r w:rsidRPr="00420F76">
        <w:rPr>
          <w:rFonts w:ascii="Cambria" w:hAnsi="Cambria" w:cs="Calibri"/>
          <w:sz w:val="22"/>
          <w:szCs w:val="22"/>
          <w:lang w:eastAsia="en-US"/>
        </w:rPr>
        <w:t>do SIWZ</w:t>
      </w:r>
      <w:r w:rsidR="00420F76" w:rsidRPr="00420F76">
        <w:rPr>
          <w:rFonts w:ascii="Cambria" w:hAnsi="Cambria" w:cs="Calibri"/>
          <w:sz w:val="22"/>
          <w:szCs w:val="22"/>
          <w:lang w:eastAsia="en-US"/>
        </w:rPr>
        <w:t xml:space="preserve"> (dla ZADANIA NR 2</w:t>
      </w:r>
      <w:r w:rsidR="00420F76">
        <w:rPr>
          <w:rFonts w:ascii="Cambria" w:hAnsi="Cambria" w:cs="Calibri"/>
          <w:sz w:val="22"/>
          <w:szCs w:val="22"/>
          <w:lang w:eastAsia="en-US"/>
        </w:rPr>
        <w:t>)</w:t>
      </w:r>
    </w:p>
    <w:p w:rsidR="006D6D41" w:rsidRPr="00FC3C7B" w:rsidRDefault="006D6D41" w:rsidP="00AB0DDB">
      <w:pPr>
        <w:widowControl w:val="0"/>
        <w:tabs>
          <w:tab w:val="left" w:pos="680"/>
        </w:tabs>
        <w:ind w:hanging="142"/>
        <w:jc w:val="both"/>
        <w:rPr>
          <w:rFonts w:ascii="Cambria" w:hAnsi="Cambria" w:cs="Tahoma"/>
          <w:sz w:val="22"/>
          <w:szCs w:val="22"/>
        </w:rPr>
      </w:pPr>
    </w:p>
    <w:p w:rsidR="005E6D5A" w:rsidRPr="00FC3C7B" w:rsidRDefault="005E6D5A" w:rsidP="00FC3C7B">
      <w:pPr>
        <w:pBdr>
          <w:top w:val="single" w:sz="4" w:space="1" w:color="auto"/>
          <w:left w:val="single" w:sz="4" w:space="4" w:color="auto"/>
          <w:bottom w:val="single" w:sz="4" w:space="1" w:color="auto"/>
          <w:right w:val="single" w:sz="4" w:space="4" w:color="auto"/>
        </w:pBdr>
        <w:shd w:val="clear" w:color="auto" w:fill="F2F2F2"/>
        <w:spacing w:after="120" w:line="360" w:lineRule="auto"/>
        <w:ind w:hanging="142"/>
        <w:rPr>
          <w:rFonts w:ascii="Cambria" w:hAnsi="Cambria" w:cs="Tahoma"/>
          <w:b/>
          <w:sz w:val="22"/>
          <w:szCs w:val="22"/>
        </w:rPr>
      </w:pPr>
      <w:r w:rsidRPr="00FC3C7B">
        <w:rPr>
          <w:rFonts w:ascii="Cambria" w:hAnsi="Cambria"/>
          <w:b/>
          <w:sz w:val="22"/>
          <w:szCs w:val="22"/>
        </w:rPr>
        <w:t xml:space="preserve">VII. </w:t>
      </w:r>
      <w:r w:rsidRPr="00FC3C7B">
        <w:rPr>
          <w:rFonts w:ascii="Cambria" w:hAnsi="Cambria" w:cs="Segoe UI"/>
          <w:b/>
          <w:sz w:val="22"/>
          <w:szCs w:val="22"/>
        </w:rPr>
        <w:t xml:space="preserve">TERMIN WYKONANIA </w:t>
      </w:r>
      <w:r w:rsidRPr="00FC3C7B">
        <w:rPr>
          <w:rFonts w:ascii="Cambria" w:hAnsi="Cambria" w:cs="Tahoma"/>
          <w:b/>
          <w:sz w:val="22"/>
          <w:szCs w:val="22"/>
        </w:rPr>
        <w:t xml:space="preserve">ZAMÓWIENIA </w:t>
      </w:r>
    </w:p>
    <w:p w:rsidR="00C22C49" w:rsidRPr="00FA0108" w:rsidRDefault="00C22C49" w:rsidP="00A4742C">
      <w:pPr>
        <w:pStyle w:val="Nagwek1"/>
        <w:numPr>
          <w:ilvl w:val="0"/>
          <w:numId w:val="58"/>
        </w:numPr>
        <w:spacing w:before="0" w:after="120"/>
        <w:ind w:left="731" w:hanging="357"/>
        <w:jc w:val="both"/>
        <w:rPr>
          <w:rFonts w:ascii="Cambria" w:hAnsi="Cambria" w:cs="Tahoma"/>
          <w:b w:val="0"/>
          <w:bCs w:val="0"/>
          <w:sz w:val="22"/>
          <w:szCs w:val="22"/>
        </w:rPr>
      </w:pPr>
      <w:r w:rsidRPr="001D2B9E">
        <w:rPr>
          <w:rFonts w:ascii="Cambria" w:hAnsi="Cambria" w:cs="Tahoma"/>
          <w:bCs w:val="0"/>
          <w:sz w:val="22"/>
          <w:szCs w:val="22"/>
        </w:rPr>
        <w:t xml:space="preserve">dla </w:t>
      </w:r>
      <w:r w:rsidR="00143FA7" w:rsidRPr="001D2B9E">
        <w:rPr>
          <w:rFonts w:ascii="Cambria" w:hAnsi="Cambria" w:cs="Tahoma"/>
          <w:bCs w:val="0"/>
          <w:sz w:val="22"/>
          <w:szCs w:val="22"/>
        </w:rPr>
        <w:t xml:space="preserve">ZADANIA NR </w:t>
      </w:r>
      <w:r w:rsidRPr="001D2B9E">
        <w:rPr>
          <w:rFonts w:ascii="Cambria" w:hAnsi="Cambria" w:cs="Tahoma"/>
          <w:bCs w:val="0"/>
          <w:sz w:val="22"/>
          <w:szCs w:val="22"/>
        </w:rPr>
        <w:t>1 -</w:t>
      </w:r>
      <w:r>
        <w:rPr>
          <w:rFonts w:ascii="Cambria" w:hAnsi="Cambria" w:cs="Tahoma"/>
          <w:b w:val="0"/>
          <w:bCs w:val="0"/>
          <w:sz w:val="22"/>
          <w:szCs w:val="22"/>
        </w:rPr>
        <w:t xml:space="preserve"> </w:t>
      </w:r>
      <w:r w:rsidR="001D2B9E" w:rsidRPr="001D2B9E">
        <w:rPr>
          <w:rFonts w:ascii="Cambria" w:hAnsi="Cambria" w:cs="Tahoma"/>
          <w:b w:val="0"/>
          <w:bCs w:val="0"/>
          <w:sz w:val="22"/>
          <w:szCs w:val="22"/>
        </w:rPr>
        <w:t>maksymalnie do</w:t>
      </w:r>
      <w:r w:rsidR="000178EA">
        <w:rPr>
          <w:rFonts w:ascii="Cambria" w:hAnsi="Cambria" w:cs="Tahoma"/>
          <w:b w:val="0"/>
          <w:bCs w:val="0"/>
          <w:sz w:val="22"/>
          <w:szCs w:val="22"/>
        </w:rPr>
        <w:t xml:space="preserve"> </w:t>
      </w:r>
      <w:r w:rsidR="000A3D57" w:rsidRPr="000A3D57">
        <w:rPr>
          <w:rFonts w:ascii="Cambria" w:hAnsi="Cambria" w:cs="Tahoma"/>
          <w:bCs w:val="0"/>
          <w:sz w:val="22"/>
          <w:szCs w:val="22"/>
        </w:rPr>
        <w:t>28</w:t>
      </w:r>
      <w:r w:rsidR="000178EA" w:rsidRPr="000A3D57">
        <w:rPr>
          <w:rFonts w:ascii="Cambria" w:hAnsi="Cambria" w:cs="Tahoma"/>
          <w:bCs w:val="0"/>
          <w:sz w:val="22"/>
          <w:szCs w:val="22"/>
        </w:rPr>
        <w:t xml:space="preserve"> </w:t>
      </w:r>
      <w:r w:rsidRPr="000A3D57">
        <w:rPr>
          <w:rFonts w:ascii="Cambria" w:hAnsi="Cambria" w:cs="Tahoma"/>
          <w:bCs w:val="0"/>
          <w:sz w:val="22"/>
          <w:szCs w:val="22"/>
        </w:rPr>
        <w:t>tygodni</w:t>
      </w:r>
      <w:r w:rsidRPr="00FA0108">
        <w:rPr>
          <w:rFonts w:ascii="Cambria" w:hAnsi="Cambria" w:cs="Tahoma"/>
          <w:b w:val="0"/>
          <w:bCs w:val="0"/>
          <w:sz w:val="22"/>
          <w:szCs w:val="22"/>
        </w:rPr>
        <w:t xml:space="preserve"> od daty </w:t>
      </w:r>
      <w:r w:rsidR="002F2439">
        <w:rPr>
          <w:rFonts w:ascii="Cambria" w:hAnsi="Cambria" w:cs="Tahoma"/>
          <w:b w:val="0"/>
          <w:bCs w:val="0"/>
          <w:sz w:val="22"/>
          <w:szCs w:val="22"/>
        </w:rPr>
        <w:t xml:space="preserve">podpisania umowy i </w:t>
      </w:r>
      <w:r w:rsidRPr="00FA0108">
        <w:rPr>
          <w:rFonts w:ascii="Cambria" w:hAnsi="Cambria" w:cs="Tahoma"/>
          <w:b w:val="0"/>
          <w:bCs w:val="0"/>
          <w:sz w:val="22"/>
          <w:szCs w:val="22"/>
        </w:rPr>
        <w:t>wprow</w:t>
      </w:r>
      <w:r w:rsidR="000178EA" w:rsidRPr="00FA0108">
        <w:rPr>
          <w:rFonts w:ascii="Cambria" w:hAnsi="Cambria" w:cs="Tahoma"/>
          <w:b w:val="0"/>
          <w:bCs w:val="0"/>
          <w:sz w:val="22"/>
          <w:szCs w:val="22"/>
        </w:rPr>
        <w:t>adzenia wykonawcy na teren budowy</w:t>
      </w:r>
    </w:p>
    <w:p w:rsidR="00C22C49" w:rsidRPr="001D2B9E" w:rsidRDefault="00C22C49" w:rsidP="00A4742C">
      <w:pPr>
        <w:pStyle w:val="Nagwek1"/>
        <w:numPr>
          <w:ilvl w:val="0"/>
          <w:numId w:val="58"/>
        </w:numPr>
        <w:spacing w:before="0" w:after="0"/>
        <w:jc w:val="both"/>
        <w:rPr>
          <w:rFonts w:ascii="Cambria" w:hAnsi="Cambria" w:cs="Tahoma"/>
          <w:b w:val="0"/>
          <w:bCs w:val="0"/>
          <w:sz w:val="22"/>
          <w:szCs w:val="22"/>
        </w:rPr>
      </w:pPr>
      <w:r w:rsidRPr="001D2B9E">
        <w:rPr>
          <w:rFonts w:ascii="Cambria" w:hAnsi="Cambria"/>
          <w:sz w:val="22"/>
          <w:szCs w:val="22"/>
        </w:rPr>
        <w:t xml:space="preserve">dla </w:t>
      </w:r>
      <w:r w:rsidR="00143FA7" w:rsidRPr="001D2B9E">
        <w:rPr>
          <w:rFonts w:ascii="Cambria" w:hAnsi="Cambria"/>
          <w:sz w:val="22"/>
          <w:szCs w:val="22"/>
        </w:rPr>
        <w:t xml:space="preserve">ZADANIA NR </w:t>
      </w:r>
      <w:r w:rsidRPr="001D2B9E">
        <w:rPr>
          <w:rFonts w:ascii="Cambria" w:hAnsi="Cambria"/>
          <w:sz w:val="22"/>
          <w:szCs w:val="22"/>
        </w:rPr>
        <w:t xml:space="preserve">2 - </w:t>
      </w:r>
      <w:r w:rsidRPr="001D2B9E">
        <w:rPr>
          <w:rFonts w:ascii="Cambria" w:hAnsi="Cambria" w:cs="Tahoma"/>
          <w:b w:val="0"/>
          <w:bCs w:val="0"/>
          <w:sz w:val="22"/>
          <w:szCs w:val="22"/>
        </w:rPr>
        <w:t xml:space="preserve">maksymalnie do </w:t>
      </w:r>
      <w:r w:rsidRPr="00D51BC1">
        <w:rPr>
          <w:rFonts w:ascii="Cambria" w:hAnsi="Cambria" w:cs="Tahoma"/>
          <w:bCs w:val="0"/>
          <w:sz w:val="22"/>
          <w:szCs w:val="22"/>
        </w:rPr>
        <w:t>18 tygodni</w:t>
      </w:r>
      <w:r w:rsidRPr="001D2B9E">
        <w:rPr>
          <w:rFonts w:ascii="Cambria" w:hAnsi="Cambria" w:cs="Tahoma"/>
          <w:b w:val="0"/>
          <w:bCs w:val="0"/>
          <w:sz w:val="22"/>
          <w:szCs w:val="22"/>
        </w:rPr>
        <w:t>, w strukturze:</w:t>
      </w:r>
    </w:p>
    <w:p w:rsidR="00C22C49" w:rsidRPr="00FC3C7B" w:rsidRDefault="00C22C49" w:rsidP="00A4742C">
      <w:pPr>
        <w:pStyle w:val="Nagwek1"/>
        <w:numPr>
          <w:ilvl w:val="0"/>
          <w:numId w:val="57"/>
        </w:numPr>
        <w:spacing w:before="0" w:after="0"/>
        <w:jc w:val="both"/>
        <w:rPr>
          <w:rFonts w:ascii="Cambria" w:hAnsi="Cambria" w:cs="Tahoma"/>
          <w:b w:val="0"/>
          <w:bCs w:val="0"/>
          <w:sz w:val="22"/>
          <w:szCs w:val="22"/>
        </w:rPr>
      </w:pPr>
      <w:r w:rsidRPr="00FC3C7B">
        <w:rPr>
          <w:rFonts w:ascii="Cambria" w:hAnsi="Cambria" w:cs="Tahoma"/>
          <w:b w:val="0"/>
          <w:bCs w:val="0"/>
          <w:sz w:val="22"/>
          <w:szCs w:val="22"/>
        </w:rPr>
        <w:t>12 tygodni – prefabrykacja i dostawa</w:t>
      </w:r>
    </w:p>
    <w:p w:rsidR="00C22C49" w:rsidRPr="00FC3C7B" w:rsidRDefault="00C22C49" w:rsidP="00A4742C">
      <w:pPr>
        <w:pStyle w:val="Nagwek1"/>
        <w:numPr>
          <w:ilvl w:val="0"/>
          <w:numId w:val="57"/>
        </w:numPr>
        <w:spacing w:before="0" w:after="0"/>
        <w:jc w:val="both"/>
        <w:rPr>
          <w:rFonts w:ascii="Cambria" w:hAnsi="Cambria" w:cs="Tahoma"/>
          <w:b w:val="0"/>
          <w:bCs w:val="0"/>
          <w:sz w:val="22"/>
          <w:szCs w:val="22"/>
        </w:rPr>
      </w:pPr>
      <w:r w:rsidRPr="00FC3C7B">
        <w:rPr>
          <w:rFonts w:ascii="Cambria" w:hAnsi="Cambria" w:cs="Tahoma"/>
          <w:b w:val="0"/>
          <w:bCs w:val="0"/>
          <w:sz w:val="22"/>
          <w:szCs w:val="22"/>
        </w:rPr>
        <w:t xml:space="preserve">6 tygodni – montaż </w:t>
      </w:r>
    </w:p>
    <w:p w:rsidR="00C22C49" w:rsidRDefault="00C22C49" w:rsidP="00C22C49">
      <w:pPr>
        <w:rPr>
          <w:rFonts w:ascii="Cambria" w:hAnsi="Cambria" w:cs="Tahoma"/>
          <w:b/>
          <w:bCs/>
          <w:sz w:val="22"/>
          <w:szCs w:val="22"/>
        </w:rPr>
      </w:pPr>
    </w:p>
    <w:p w:rsidR="00BD11A4" w:rsidRPr="00FC3C7B" w:rsidRDefault="00395568" w:rsidP="00FC3C7B">
      <w:pPr>
        <w:pStyle w:val="pkt"/>
        <w:pBdr>
          <w:top w:val="single" w:sz="4" w:space="1" w:color="auto"/>
          <w:left w:val="single" w:sz="4" w:space="4" w:color="auto"/>
          <w:bottom w:val="single" w:sz="4" w:space="1" w:color="auto"/>
          <w:right w:val="single" w:sz="4" w:space="4" w:color="auto"/>
        </w:pBdr>
        <w:shd w:val="clear" w:color="auto" w:fill="F2F2F2"/>
        <w:spacing w:before="0" w:after="40" w:line="360" w:lineRule="auto"/>
        <w:ind w:left="-142" w:firstLine="0"/>
        <w:rPr>
          <w:rFonts w:ascii="Cambria" w:hAnsi="Cambria" w:cs="Segoe UI"/>
          <w:b/>
          <w:sz w:val="22"/>
          <w:szCs w:val="22"/>
        </w:rPr>
      </w:pPr>
      <w:r w:rsidRPr="00FC3C7B">
        <w:rPr>
          <w:rFonts w:ascii="Cambria" w:hAnsi="Cambria" w:cs="Segoe UI"/>
          <w:b/>
          <w:sz w:val="22"/>
          <w:szCs w:val="22"/>
          <w:shd w:val="clear" w:color="auto" w:fill="F2F2F2"/>
        </w:rPr>
        <w:t>V</w:t>
      </w:r>
      <w:r w:rsidR="008C1D72" w:rsidRPr="00FC3C7B">
        <w:rPr>
          <w:rFonts w:ascii="Cambria" w:hAnsi="Cambria" w:cs="Segoe UI"/>
          <w:b/>
          <w:sz w:val="22"/>
          <w:szCs w:val="22"/>
          <w:shd w:val="clear" w:color="auto" w:fill="F2F2F2"/>
        </w:rPr>
        <w:t>I</w:t>
      </w:r>
      <w:r w:rsidR="001D270C" w:rsidRPr="00FC3C7B">
        <w:rPr>
          <w:rFonts w:ascii="Cambria" w:hAnsi="Cambria" w:cs="Segoe UI"/>
          <w:b/>
          <w:sz w:val="22"/>
          <w:szCs w:val="22"/>
          <w:shd w:val="clear" w:color="auto" w:fill="F2F2F2"/>
        </w:rPr>
        <w:t>II</w:t>
      </w:r>
      <w:r w:rsidRPr="00FC3C7B">
        <w:rPr>
          <w:rFonts w:ascii="Cambria" w:hAnsi="Cambria" w:cs="Segoe UI"/>
          <w:b/>
          <w:sz w:val="22"/>
          <w:szCs w:val="22"/>
          <w:shd w:val="clear" w:color="auto" w:fill="F2F2F2"/>
        </w:rPr>
        <w:t>. WARUNKI UDZIAŁU W POSTĘPOWANIU</w:t>
      </w:r>
      <w:r w:rsidRPr="00FC3C7B">
        <w:rPr>
          <w:rFonts w:ascii="Cambria" w:hAnsi="Cambria" w:cs="Segoe UI"/>
          <w:b/>
          <w:sz w:val="22"/>
          <w:szCs w:val="22"/>
        </w:rPr>
        <w:t>.</w:t>
      </w:r>
    </w:p>
    <w:p w:rsidR="0077797A" w:rsidRPr="00B66E4A" w:rsidRDefault="0077797A" w:rsidP="00A4742C">
      <w:pPr>
        <w:numPr>
          <w:ilvl w:val="0"/>
          <w:numId w:val="49"/>
        </w:numPr>
        <w:tabs>
          <w:tab w:val="left" w:pos="0"/>
        </w:tabs>
        <w:spacing w:before="120" w:after="120" w:line="360" w:lineRule="auto"/>
        <w:ind w:left="426" w:hanging="426"/>
        <w:jc w:val="both"/>
        <w:rPr>
          <w:rFonts w:ascii="Cambria" w:hAnsi="Cambria" w:cs="Calibri"/>
          <w:sz w:val="22"/>
          <w:szCs w:val="22"/>
          <w:lang w:val="x-none" w:eastAsia="x-none"/>
        </w:rPr>
      </w:pPr>
      <w:r w:rsidRPr="00FC3C7B">
        <w:rPr>
          <w:rFonts w:ascii="Cambria" w:hAnsi="Cambria" w:cs="Calibri"/>
          <w:sz w:val="22"/>
          <w:szCs w:val="22"/>
          <w:lang w:val="x-none" w:eastAsia="x-none"/>
        </w:rPr>
        <w:t>O udzielenie zamówienia mogą ubiegać się wykonawcy, którzy spełniają warunki udziału w postępowaniu, określone w ogłoszeniu o zamówieniu oraz niniejszej SIWZ:</w:t>
      </w:r>
    </w:p>
    <w:p w:rsidR="0077797A" w:rsidRPr="001513CC" w:rsidRDefault="0077797A" w:rsidP="00A4742C">
      <w:pPr>
        <w:numPr>
          <w:ilvl w:val="1"/>
          <w:numId w:val="50"/>
        </w:numPr>
        <w:spacing w:before="120" w:after="120"/>
        <w:ind w:left="426" w:hanging="426"/>
        <w:jc w:val="both"/>
        <w:rPr>
          <w:rFonts w:ascii="Cambria" w:hAnsi="Cambria" w:cs="Calibri"/>
          <w:b/>
          <w:sz w:val="22"/>
          <w:szCs w:val="22"/>
          <w:u w:val="single"/>
          <w:lang w:eastAsia="x-none"/>
        </w:rPr>
      </w:pPr>
      <w:r w:rsidRPr="001513CC">
        <w:rPr>
          <w:rFonts w:ascii="Cambria" w:hAnsi="Cambria" w:cs="Calibri"/>
          <w:b/>
          <w:sz w:val="22"/>
          <w:szCs w:val="22"/>
          <w:u w:val="single"/>
          <w:lang w:eastAsia="x-none"/>
        </w:rPr>
        <w:t xml:space="preserve">w zakresie kompetencji lub uprawnień, </w:t>
      </w:r>
    </w:p>
    <w:p w:rsidR="0077797A" w:rsidRPr="00FC3C7B" w:rsidRDefault="0077797A" w:rsidP="00063F43">
      <w:pPr>
        <w:spacing w:before="120" w:after="120" w:line="360" w:lineRule="auto"/>
        <w:ind w:left="426" w:hanging="426"/>
        <w:jc w:val="both"/>
        <w:rPr>
          <w:rFonts w:ascii="Cambria" w:hAnsi="Cambria" w:cs="Calibri"/>
          <w:sz w:val="22"/>
          <w:szCs w:val="22"/>
        </w:rPr>
      </w:pPr>
      <w:r w:rsidRPr="00FC3C7B">
        <w:rPr>
          <w:rFonts w:ascii="Cambria" w:hAnsi="Cambria" w:cs="Calibri"/>
          <w:sz w:val="22"/>
          <w:szCs w:val="22"/>
        </w:rPr>
        <w:t xml:space="preserve">         Zamawiający nie określa warunku.</w:t>
      </w:r>
    </w:p>
    <w:p w:rsidR="0077797A" w:rsidRPr="001D2B9E" w:rsidRDefault="0077797A" w:rsidP="00A4742C">
      <w:pPr>
        <w:numPr>
          <w:ilvl w:val="1"/>
          <w:numId w:val="50"/>
        </w:numPr>
        <w:spacing w:before="120" w:after="120"/>
        <w:ind w:left="426" w:hanging="426"/>
        <w:jc w:val="both"/>
        <w:rPr>
          <w:rFonts w:ascii="Cambria" w:hAnsi="Cambria" w:cs="Calibri"/>
          <w:b/>
          <w:sz w:val="22"/>
          <w:szCs w:val="22"/>
          <w:lang w:eastAsia="x-none"/>
        </w:rPr>
      </w:pPr>
      <w:r w:rsidRPr="001513CC">
        <w:rPr>
          <w:rFonts w:ascii="Cambria" w:hAnsi="Cambria" w:cs="Calibri"/>
          <w:b/>
          <w:sz w:val="22"/>
          <w:szCs w:val="22"/>
          <w:u w:val="single"/>
          <w:lang w:eastAsia="x-none"/>
        </w:rPr>
        <w:t>w zakresie zdolności technicznej lub zawodowej</w:t>
      </w:r>
      <w:r w:rsidRPr="00FC3C7B">
        <w:rPr>
          <w:rFonts w:ascii="Cambria" w:hAnsi="Cambria" w:cs="Calibri"/>
          <w:sz w:val="22"/>
          <w:szCs w:val="22"/>
          <w:lang w:eastAsia="x-none"/>
        </w:rPr>
        <w:t xml:space="preserve">, </w:t>
      </w:r>
    </w:p>
    <w:p w:rsidR="0077797A" w:rsidRPr="00FC3C7B" w:rsidRDefault="0077797A" w:rsidP="0077797A">
      <w:pPr>
        <w:pStyle w:val="Akapitzlist"/>
        <w:spacing w:before="120" w:after="120"/>
        <w:ind w:left="426" w:hanging="426"/>
        <w:jc w:val="both"/>
        <w:rPr>
          <w:rFonts w:ascii="Cambria" w:hAnsi="Cambria" w:cs="Calibri"/>
          <w:b/>
          <w:sz w:val="22"/>
          <w:szCs w:val="22"/>
        </w:rPr>
      </w:pPr>
      <w:r w:rsidRPr="00FC3C7B">
        <w:rPr>
          <w:rFonts w:ascii="Cambria" w:hAnsi="Cambria" w:cs="Calibri"/>
          <w:b/>
          <w:sz w:val="22"/>
          <w:szCs w:val="22"/>
        </w:rPr>
        <w:t>Minimalne zdolności:</w:t>
      </w:r>
    </w:p>
    <w:p w:rsidR="0077797A" w:rsidRDefault="0077797A" w:rsidP="0077797A">
      <w:pPr>
        <w:spacing w:before="120" w:after="120"/>
        <w:ind w:left="426" w:hanging="426"/>
        <w:jc w:val="both"/>
        <w:rPr>
          <w:rFonts w:ascii="Cambria" w:hAnsi="Cambria" w:cs="Calibri"/>
          <w:b/>
          <w:sz w:val="22"/>
          <w:szCs w:val="22"/>
        </w:rPr>
      </w:pPr>
      <w:r w:rsidRPr="00FC3C7B">
        <w:rPr>
          <w:rFonts w:ascii="Cambria" w:hAnsi="Cambria" w:cs="Calibri"/>
          <w:b/>
          <w:sz w:val="22"/>
          <w:szCs w:val="22"/>
        </w:rPr>
        <w:t>A</w:t>
      </w:r>
      <w:r w:rsidRPr="00FC3C7B">
        <w:rPr>
          <w:rFonts w:ascii="Cambria" w:hAnsi="Cambria" w:cs="Calibri"/>
          <w:b/>
          <w:sz w:val="22"/>
          <w:szCs w:val="22"/>
        </w:rPr>
        <w:tab/>
        <w:t>W zakresie doświadczenia</w:t>
      </w:r>
    </w:p>
    <w:p w:rsidR="009D67E8" w:rsidRPr="009D67E8" w:rsidRDefault="00380E36" w:rsidP="00A4742C">
      <w:pPr>
        <w:pStyle w:val="Akapitzlist"/>
        <w:numPr>
          <w:ilvl w:val="0"/>
          <w:numId w:val="60"/>
        </w:numPr>
        <w:overflowPunct w:val="0"/>
        <w:spacing w:before="120" w:after="120"/>
        <w:jc w:val="both"/>
        <w:textAlignment w:val="baseline"/>
        <w:rPr>
          <w:rFonts w:ascii="Cambria" w:hAnsi="Cambria" w:cs="Calibri"/>
          <w:sz w:val="22"/>
          <w:szCs w:val="22"/>
        </w:rPr>
      </w:pPr>
      <w:r w:rsidRPr="00274FE8">
        <w:rPr>
          <w:rFonts w:ascii="Cambria" w:hAnsi="Cambria" w:cs="Calibri"/>
          <w:b/>
          <w:sz w:val="22"/>
          <w:szCs w:val="22"/>
        </w:rPr>
        <w:t>ZADANIE NR 1</w:t>
      </w:r>
    </w:p>
    <w:p w:rsidR="00274FE8" w:rsidRDefault="009D67E8" w:rsidP="00371072">
      <w:pPr>
        <w:spacing w:before="120" w:after="120"/>
        <w:jc w:val="both"/>
        <w:rPr>
          <w:rFonts w:ascii="Cambria" w:hAnsi="Cambria" w:cs="Calibri"/>
          <w:sz w:val="22"/>
          <w:szCs w:val="22"/>
        </w:rPr>
      </w:pPr>
      <w:r w:rsidRPr="009D67E8">
        <w:rPr>
          <w:rFonts w:ascii="Cambria" w:hAnsi="Cambria" w:cs="Calibri"/>
          <w:sz w:val="22"/>
          <w:szCs w:val="22"/>
        </w:rPr>
        <w:t>Wykonali w ostatnich 5-ciu latach przed upływem terminu składania ofert, a jeżeli okres prowadzenia działalności jest krótszy – w tym okresie:</w:t>
      </w:r>
    </w:p>
    <w:p w:rsidR="009D67E8" w:rsidRPr="009D67E8" w:rsidRDefault="009D67E8" w:rsidP="00A4742C">
      <w:pPr>
        <w:numPr>
          <w:ilvl w:val="0"/>
          <w:numId w:val="63"/>
        </w:numPr>
        <w:spacing w:before="100" w:beforeAutospacing="1" w:after="100" w:afterAutospacing="1"/>
        <w:rPr>
          <w:rFonts w:ascii="Cambria" w:hAnsi="Cambria"/>
          <w:sz w:val="22"/>
          <w:szCs w:val="22"/>
        </w:rPr>
      </w:pPr>
      <w:r w:rsidRPr="009D67E8">
        <w:rPr>
          <w:rFonts w:ascii="Cambria" w:hAnsi="Cambria"/>
          <w:sz w:val="22"/>
          <w:szCs w:val="22"/>
        </w:rPr>
        <w:t>co najmniej dwie roboty budowlane - budowę lub przebudowę, remont lub modernizację budynku, który przy jego udziale został oddany do użytkowania, o powierzchni użytkowej budowanej lub przebudowywanej, co najmniej 3000 m². Zakres wykonanych robót budowlanych winien obejmować, co najmniej wykonanie robót ogólnobudowlanych, wod-kan, elektrycznych, wentylacyjnych i klimatyzacyjnych wraz z robotami wykończeniowymi;</w:t>
      </w:r>
    </w:p>
    <w:p w:rsidR="009D67E8" w:rsidRPr="009D67E8" w:rsidRDefault="009D67E8" w:rsidP="00A4742C">
      <w:pPr>
        <w:numPr>
          <w:ilvl w:val="0"/>
          <w:numId w:val="63"/>
        </w:numPr>
        <w:spacing w:before="100" w:beforeAutospacing="1" w:after="100" w:afterAutospacing="1"/>
        <w:rPr>
          <w:rFonts w:ascii="Cambria" w:hAnsi="Cambria"/>
          <w:sz w:val="22"/>
          <w:szCs w:val="22"/>
        </w:rPr>
      </w:pPr>
      <w:r w:rsidRPr="009D67E8">
        <w:rPr>
          <w:rFonts w:ascii="Cambria" w:hAnsi="Cambria"/>
          <w:sz w:val="22"/>
          <w:szCs w:val="22"/>
        </w:rPr>
        <w:t>co najmniej jedną instalację gazów medycznych.</w:t>
      </w:r>
    </w:p>
    <w:p w:rsidR="009D67E8" w:rsidRPr="009D67E8" w:rsidRDefault="009D67E8" w:rsidP="00A4742C">
      <w:pPr>
        <w:numPr>
          <w:ilvl w:val="0"/>
          <w:numId w:val="63"/>
        </w:numPr>
        <w:spacing w:before="100" w:beforeAutospacing="1" w:after="100" w:afterAutospacing="1"/>
        <w:rPr>
          <w:rFonts w:ascii="Cambria" w:hAnsi="Cambria"/>
          <w:sz w:val="22"/>
          <w:szCs w:val="22"/>
        </w:rPr>
      </w:pPr>
      <w:r w:rsidRPr="009D67E8">
        <w:rPr>
          <w:rFonts w:ascii="Cambria" w:hAnsi="Cambria"/>
          <w:sz w:val="22"/>
          <w:szCs w:val="22"/>
        </w:rPr>
        <w:t>W przypadku wykonawców wspólnie ubiegających się o udzielenie zamówienia oraz wykonawców polegających na zasobach innych podmiotów, powyższe warunki w zakresie doświadczenia mogą zostać spełnione przez jednego lub wszystkich wykonawców łącznie.</w:t>
      </w:r>
    </w:p>
    <w:p w:rsidR="00274FE8" w:rsidRDefault="00380E36" w:rsidP="00A4742C">
      <w:pPr>
        <w:pStyle w:val="Akapitzlist"/>
        <w:numPr>
          <w:ilvl w:val="0"/>
          <w:numId w:val="59"/>
        </w:numPr>
        <w:spacing w:before="120" w:after="120"/>
        <w:jc w:val="both"/>
        <w:rPr>
          <w:rFonts w:ascii="Cambria" w:hAnsi="Cambria" w:cs="Calibri"/>
          <w:sz w:val="22"/>
          <w:szCs w:val="22"/>
        </w:rPr>
      </w:pPr>
      <w:r w:rsidRPr="00274FE8">
        <w:rPr>
          <w:rFonts w:ascii="Cambria" w:hAnsi="Cambria" w:cs="Calibri"/>
          <w:b/>
          <w:sz w:val="22"/>
          <w:szCs w:val="22"/>
        </w:rPr>
        <w:t>ZADANIE NR 2</w:t>
      </w:r>
      <w:r>
        <w:rPr>
          <w:rFonts w:ascii="Cambria" w:hAnsi="Cambria" w:cs="Calibri"/>
          <w:sz w:val="22"/>
          <w:szCs w:val="22"/>
        </w:rPr>
        <w:t xml:space="preserve"> </w:t>
      </w:r>
    </w:p>
    <w:p w:rsidR="00371072" w:rsidRDefault="009D67E8" w:rsidP="00371072">
      <w:pPr>
        <w:spacing w:before="120" w:after="120"/>
        <w:jc w:val="both"/>
        <w:rPr>
          <w:rFonts w:ascii="Cambria" w:hAnsi="Cambria" w:cs="Calibri"/>
          <w:color w:val="FF0000"/>
          <w:sz w:val="22"/>
          <w:szCs w:val="22"/>
        </w:rPr>
      </w:pPr>
      <w:r w:rsidRPr="009D67E8">
        <w:rPr>
          <w:rFonts w:ascii="Cambria" w:hAnsi="Cambria" w:cs="Calibri"/>
          <w:sz w:val="22"/>
          <w:szCs w:val="22"/>
        </w:rPr>
        <w:t>Wykonali w ostatnich 5-ciu latach przed upływem terminu składania ofert, a jeżeli okres prowadzenia działalno</w:t>
      </w:r>
      <w:r>
        <w:rPr>
          <w:rFonts w:ascii="Cambria" w:hAnsi="Cambria" w:cs="Calibri"/>
          <w:sz w:val="22"/>
          <w:szCs w:val="22"/>
        </w:rPr>
        <w:t xml:space="preserve">ści jest krótszy – w tym okresie co najmniej </w:t>
      </w:r>
      <w:r w:rsidR="000178EA" w:rsidRPr="000178EA">
        <w:rPr>
          <w:rFonts w:ascii="Cambria" w:hAnsi="Cambria" w:cs="Calibri"/>
          <w:b/>
          <w:sz w:val="22"/>
          <w:szCs w:val="22"/>
        </w:rPr>
        <w:t>3</w:t>
      </w:r>
      <w:r w:rsidR="00800B89" w:rsidRPr="000178EA">
        <w:rPr>
          <w:rFonts w:ascii="Cambria" w:hAnsi="Cambria" w:cs="Calibri"/>
          <w:b/>
          <w:sz w:val="22"/>
          <w:szCs w:val="22"/>
        </w:rPr>
        <w:t xml:space="preserve"> </w:t>
      </w:r>
      <w:r w:rsidR="00800B89" w:rsidRPr="009D67E8">
        <w:rPr>
          <w:rFonts w:ascii="Cambria" w:hAnsi="Cambria" w:cs="Calibri"/>
          <w:sz w:val="22"/>
          <w:szCs w:val="22"/>
        </w:rPr>
        <w:t xml:space="preserve">roboty </w:t>
      </w:r>
      <w:r w:rsidR="00800B89" w:rsidRPr="000178EA">
        <w:rPr>
          <w:rFonts w:ascii="Cambria" w:hAnsi="Cambria" w:cs="Calibri"/>
          <w:sz w:val="22"/>
          <w:szCs w:val="22"/>
        </w:rPr>
        <w:t xml:space="preserve">budowlane, obejmujące swym zakresem </w:t>
      </w:r>
      <w:r w:rsidR="001949A9" w:rsidRPr="000178EA">
        <w:rPr>
          <w:rFonts w:ascii="Cambria" w:hAnsi="Cambria" w:cs="Calibri"/>
          <w:sz w:val="22"/>
          <w:szCs w:val="22"/>
        </w:rPr>
        <w:t xml:space="preserve">instalację, </w:t>
      </w:r>
      <w:r w:rsidR="00800B89" w:rsidRPr="000178EA">
        <w:rPr>
          <w:rFonts w:ascii="Cambria" w:hAnsi="Cambria" w:cs="Calibri"/>
          <w:sz w:val="22"/>
          <w:szCs w:val="22"/>
        </w:rPr>
        <w:t xml:space="preserve">wymianę lub modernizację dźwigów osobowych, o wartości nie mniejszej niż </w:t>
      </w:r>
      <w:r w:rsidR="000178EA" w:rsidRPr="000178EA">
        <w:rPr>
          <w:rFonts w:ascii="Cambria" w:hAnsi="Cambria" w:cs="Calibri"/>
          <w:b/>
          <w:sz w:val="22"/>
          <w:szCs w:val="22"/>
        </w:rPr>
        <w:t>250 </w:t>
      </w:r>
      <w:r w:rsidR="000178EA">
        <w:rPr>
          <w:rFonts w:ascii="Cambria" w:hAnsi="Cambria" w:cs="Calibri"/>
          <w:b/>
          <w:sz w:val="22"/>
          <w:szCs w:val="22"/>
        </w:rPr>
        <w:t>000</w:t>
      </w:r>
      <w:r w:rsidR="000178EA" w:rsidRPr="000178EA">
        <w:rPr>
          <w:rFonts w:ascii="Cambria" w:hAnsi="Cambria" w:cs="Calibri"/>
          <w:b/>
          <w:sz w:val="22"/>
          <w:szCs w:val="22"/>
        </w:rPr>
        <w:t xml:space="preserve"> </w:t>
      </w:r>
      <w:r w:rsidR="00800B89" w:rsidRPr="000178EA">
        <w:rPr>
          <w:rFonts w:ascii="Cambria" w:hAnsi="Cambria" w:cs="Calibri"/>
          <w:b/>
          <w:sz w:val="22"/>
          <w:szCs w:val="22"/>
        </w:rPr>
        <w:t xml:space="preserve">złotych </w:t>
      </w:r>
      <w:r w:rsidR="00800B89" w:rsidRPr="000178EA">
        <w:rPr>
          <w:rFonts w:ascii="Cambria" w:hAnsi="Cambria" w:cs="Calibri"/>
          <w:sz w:val="22"/>
          <w:szCs w:val="22"/>
        </w:rPr>
        <w:t>brutto</w:t>
      </w:r>
      <w:r w:rsidR="00800B89" w:rsidRPr="000178EA">
        <w:rPr>
          <w:rFonts w:ascii="Cambria" w:hAnsi="Cambria" w:cs="Calibri"/>
          <w:b/>
          <w:sz w:val="22"/>
          <w:szCs w:val="22"/>
        </w:rPr>
        <w:t xml:space="preserve"> </w:t>
      </w:r>
      <w:r w:rsidR="00800B89" w:rsidRPr="000178EA">
        <w:rPr>
          <w:rFonts w:ascii="Cambria" w:hAnsi="Cambria" w:cs="Calibri"/>
          <w:sz w:val="22"/>
          <w:szCs w:val="22"/>
        </w:rPr>
        <w:t>każda.</w:t>
      </w:r>
      <w:r w:rsidR="001949A9">
        <w:rPr>
          <w:rFonts w:ascii="Cambria" w:hAnsi="Cambria" w:cs="Calibri"/>
          <w:sz w:val="22"/>
          <w:szCs w:val="22"/>
        </w:rPr>
        <w:t xml:space="preserve">  </w:t>
      </w:r>
    </w:p>
    <w:p w:rsidR="000178EA" w:rsidRPr="009D67E8" w:rsidRDefault="000178EA" w:rsidP="00371072">
      <w:pPr>
        <w:spacing w:before="120" w:after="120"/>
        <w:jc w:val="both"/>
        <w:rPr>
          <w:rFonts w:ascii="Cambria" w:hAnsi="Cambria" w:cs="Calibri"/>
          <w:sz w:val="22"/>
          <w:szCs w:val="22"/>
        </w:rPr>
      </w:pPr>
    </w:p>
    <w:p w:rsidR="00D341B0" w:rsidRPr="0005613F" w:rsidRDefault="0077797A" w:rsidP="00D341B0">
      <w:pPr>
        <w:spacing w:before="120" w:after="120"/>
        <w:ind w:left="426" w:hanging="426"/>
        <w:jc w:val="both"/>
        <w:rPr>
          <w:rFonts w:ascii="Cambria" w:hAnsi="Cambria" w:cs="Calibri"/>
          <w:b/>
          <w:sz w:val="22"/>
          <w:szCs w:val="22"/>
        </w:rPr>
      </w:pPr>
      <w:r w:rsidRPr="0005613F">
        <w:rPr>
          <w:rFonts w:ascii="Cambria" w:hAnsi="Cambria" w:cs="Calibri"/>
          <w:b/>
          <w:sz w:val="22"/>
          <w:szCs w:val="22"/>
        </w:rPr>
        <w:t>B</w:t>
      </w:r>
      <w:r w:rsidRPr="0005613F">
        <w:rPr>
          <w:rFonts w:ascii="Cambria" w:hAnsi="Cambria" w:cs="Calibri"/>
          <w:b/>
          <w:sz w:val="22"/>
          <w:szCs w:val="22"/>
        </w:rPr>
        <w:tab/>
        <w:t>W zakresie osób skierowanych do wykonania zamówienia</w:t>
      </w:r>
    </w:p>
    <w:p w:rsidR="00274FE8" w:rsidRDefault="00380E36" w:rsidP="00A4742C">
      <w:pPr>
        <w:pStyle w:val="Akapitzlist"/>
        <w:numPr>
          <w:ilvl w:val="0"/>
          <w:numId w:val="60"/>
        </w:numPr>
        <w:overflowPunct w:val="0"/>
        <w:spacing w:before="120" w:after="120"/>
        <w:jc w:val="both"/>
        <w:textAlignment w:val="baseline"/>
        <w:rPr>
          <w:rFonts w:ascii="Cambria" w:hAnsi="Cambria" w:cs="Calibri"/>
          <w:sz w:val="22"/>
          <w:szCs w:val="22"/>
        </w:rPr>
      </w:pPr>
      <w:r w:rsidRPr="0005613F">
        <w:rPr>
          <w:rFonts w:ascii="Cambria" w:hAnsi="Cambria" w:cs="Calibri"/>
          <w:b/>
          <w:sz w:val="22"/>
          <w:szCs w:val="22"/>
        </w:rPr>
        <w:t>ZADANIE NR 1</w:t>
      </w:r>
      <w:r w:rsidRPr="0005613F">
        <w:rPr>
          <w:rFonts w:ascii="Cambria" w:hAnsi="Cambria" w:cs="Calibri"/>
          <w:sz w:val="22"/>
          <w:szCs w:val="22"/>
        </w:rPr>
        <w:t xml:space="preserve"> </w:t>
      </w:r>
    </w:p>
    <w:p w:rsidR="009D67E8" w:rsidRPr="009D67E8" w:rsidRDefault="009D67E8" w:rsidP="009D67E8">
      <w:pPr>
        <w:spacing w:before="100" w:beforeAutospacing="1" w:after="100" w:afterAutospacing="1"/>
        <w:rPr>
          <w:rFonts w:ascii="Cambria" w:hAnsi="Cambria"/>
          <w:sz w:val="22"/>
          <w:szCs w:val="22"/>
        </w:rPr>
      </w:pPr>
      <w:r w:rsidRPr="009D67E8">
        <w:rPr>
          <w:rFonts w:ascii="Cambria" w:hAnsi="Cambria"/>
          <w:sz w:val="22"/>
          <w:szCs w:val="22"/>
        </w:rPr>
        <w:t>Wykażą, że dysponują osobami niezbędnymi do realizacji zamówienia publicznego, w szczególności odpowiedzialnymi za kierowanie robotami budowlanymi, spełniającymi wymagania określone poniżej. Zamawiający dopuszcza wskazania tych samych osób do pełnienia więcej niż jednej z poniższych funkcji:</w:t>
      </w:r>
    </w:p>
    <w:p w:rsidR="009D67E8" w:rsidRPr="00A01E8E" w:rsidRDefault="009D67E8" w:rsidP="00A4742C">
      <w:pPr>
        <w:pStyle w:val="Akapitzlist"/>
        <w:numPr>
          <w:ilvl w:val="0"/>
          <w:numId w:val="64"/>
        </w:numPr>
        <w:spacing w:before="100" w:beforeAutospacing="1" w:after="100" w:afterAutospacing="1"/>
        <w:rPr>
          <w:rFonts w:ascii="Cambria" w:hAnsi="Cambria"/>
          <w:sz w:val="22"/>
          <w:szCs w:val="22"/>
        </w:rPr>
      </w:pPr>
      <w:r w:rsidRPr="00A01E8E">
        <w:rPr>
          <w:rFonts w:ascii="Cambria" w:hAnsi="Cambria"/>
          <w:sz w:val="22"/>
          <w:szCs w:val="22"/>
        </w:rPr>
        <w:t xml:space="preserve">Kierownik budowy – koordynator robót budowlanych: </w:t>
      </w:r>
    </w:p>
    <w:p w:rsidR="009D67E8" w:rsidRPr="00A01E8E" w:rsidRDefault="009D67E8" w:rsidP="00A4742C">
      <w:pPr>
        <w:pStyle w:val="Akapitzlist"/>
        <w:numPr>
          <w:ilvl w:val="1"/>
          <w:numId w:val="49"/>
        </w:numPr>
        <w:spacing w:before="100" w:beforeAutospacing="1" w:after="100" w:afterAutospacing="1"/>
        <w:ind w:left="709"/>
        <w:rPr>
          <w:rFonts w:ascii="Cambria" w:hAnsi="Cambria"/>
          <w:sz w:val="22"/>
          <w:szCs w:val="22"/>
        </w:rPr>
      </w:pPr>
      <w:r w:rsidRPr="00A01E8E">
        <w:rPr>
          <w:rFonts w:ascii="Cambria" w:hAnsi="Cambria"/>
          <w:sz w:val="22"/>
          <w:szCs w:val="22"/>
        </w:rPr>
        <w:t>posiadający wykształcenie wyższe budowlane,</w:t>
      </w:r>
    </w:p>
    <w:p w:rsidR="009D67E8" w:rsidRPr="00A01E8E" w:rsidRDefault="009D67E8" w:rsidP="00A4742C">
      <w:pPr>
        <w:pStyle w:val="Akapitzlist"/>
        <w:numPr>
          <w:ilvl w:val="1"/>
          <w:numId w:val="49"/>
        </w:numPr>
        <w:spacing w:before="100" w:beforeAutospacing="1" w:after="100" w:afterAutospacing="1"/>
        <w:ind w:left="709"/>
        <w:rPr>
          <w:rFonts w:ascii="Cambria" w:hAnsi="Cambria"/>
          <w:sz w:val="22"/>
          <w:szCs w:val="22"/>
        </w:rPr>
      </w:pPr>
      <w:r w:rsidRPr="00A01E8E">
        <w:rPr>
          <w:rFonts w:ascii="Cambria" w:hAnsi="Cambria"/>
          <w:sz w:val="22"/>
          <w:szCs w:val="22"/>
        </w:rPr>
        <w:t>posiadający kwalifikacje zawodowe – uprawnienia budowlane do wykonywania samodzielnych funkcji technicznych w budownictwie w rozumieniu ustawy z dnia 7 lipca 1994 r. Prawo budowlane (t.j. Dz.</w:t>
      </w:r>
      <w:r w:rsidR="009F1289">
        <w:rPr>
          <w:rFonts w:ascii="Cambria" w:hAnsi="Cambria"/>
          <w:sz w:val="22"/>
          <w:szCs w:val="22"/>
        </w:rPr>
        <w:t xml:space="preserve"> </w:t>
      </w:r>
      <w:r w:rsidRPr="00A01E8E">
        <w:rPr>
          <w:rFonts w:ascii="Cambria" w:hAnsi="Cambria"/>
          <w:sz w:val="22"/>
          <w:szCs w:val="22"/>
        </w:rPr>
        <w:t>U. 2017 r. poz. 1332 ze zm.) w specjalności konstrukcyjno – budowlanej bez ograniczeń, lub odpowiadające im zakresem uprawnienia, które zostały wydane na podstawie wcześniej obowiązujących przepisów</w:t>
      </w:r>
      <w:r w:rsidR="009F1289">
        <w:rPr>
          <w:rFonts w:ascii="Cambria" w:hAnsi="Cambria"/>
          <w:sz w:val="22"/>
          <w:szCs w:val="22"/>
        </w:rPr>
        <w:t xml:space="preserve"> oraz posiadający prawo do wykonywania robót budowlanych przy obiektach o charakterze zabytkowym</w:t>
      </w:r>
      <w:r w:rsidRPr="00A01E8E">
        <w:rPr>
          <w:rFonts w:ascii="Cambria" w:hAnsi="Cambria"/>
          <w:sz w:val="22"/>
          <w:szCs w:val="22"/>
        </w:rPr>
        <w:t>;</w:t>
      </w:r>
    </w:p>
    <w:p w:rsidR="009D67E8" w:rsidRPr="00A01E8E" w:rsidRDefault="009D67E8" w:rsidP="00A4742C">
      <w:pPr>
        <w:pStyle w:val="Akapitzlist"/>
        <w:numPr>
          <w:ilvl w:val="1"/>
          <w:numId w:val="49"/>
        </w:numPr>
        <w:spacing w:before="100" w:beforeAutospacing="1" w:after="100" w:afterAutospacing="1"/>
        <w:ind w:left="709"/>
        <w:rPr>
          <w:rFonts w:ascii="Cambria" w:hAnsi="Cambria"/>
          <w:sz w:val="22"/>
          <w:szCs w:val="22"/>
        </w:rPr>
      </w:pPr>
      <w:r w:rsidRPr="00A01E8E">
        <w:rPr>
          <w:rFonts w:ascii="Cambria" w:hAnsi="Cambria"/>
          <w:sz w:val="22"/>
          <w:szCs w:val="22"/>
        </w:rPr>
        <w:t>posiadający niezbędne doświadczenie – pełnił co najmniej 1 raz przez okres co najmniej 5 miesięcy funkcję kierownika budowy przy budowie lub przebudowie budynku o powierzchni użytkowej co najmniej 3000 m2 w okresie ostatnich 5 lat przed upływem terminu składania ofert.</w:t>
      </w:r>
    </w:p>
    <w:p w:rsidR="009D67E8" w:rsidRPr="009D67E8" w:rsidRDefault="009D67E8" w:rsidP="009D67E8">
      <w:pPr>
        <w:spacing w:before="100" w:beforeAutospacing="1" w:after="100" w:afterAutospacing="1"/>
        <w:rPr>
          <w:rFonts w:ascii="Cambria" w:hAnsi="Cambria"/>
          <w:sz w:val="22"/>
          <w:szCs w:val="22"/>
        </w:rPr>
      </w:pPr>
      <w:r w:rsidRPr="009D67E8">
        <w:rPr>
          <w:rFonts w:ascii="Cambria" w:hAnsi="Cambria"/>
          <w:sz w:val="22"/>
          <w:szCs w:val="22"/>
        </w:rPr>
        <w:t>Kierownik budowy może pełnić jednocześnie funkcję kierownika robót budowlanych.                </w:t>
      </w:r>
    </w:p>
    <w:p w:rsidR="009D67E8" w:rsidRPr="00A01E8E" w:rsidRDefault="009D67E8" w:rsidP="00A4742C">
      <w:pPr>
        <w:pStyle w:val="Akapitzlist"/>
        <w:numPr>
          <w:ilvl w:val="0"/>
          <w:numId w:val="49"/>
        </w:numPr>
        <w:spacing w:before="100" w:beforeAutospacing="1" w:after="100" w:afterAutospacing="1"/>
        <w:rPr>
          <w:rFonts w:ascii="Cambria" w:hAnsi="Cambria"/>
          <w:sz w:val="22"/>
          <w:szCs w:val="22"/>
        </w:rPr>
      </w:pPr>
      <w:r w:rsidRPr="00A01E8E">
        <w:rPr>
          <w:rFonts w:ascii="Cambria" w:hAnsi="Cambria"/>
          <w:sz w:val="22"/>
          <w:szCs w:val="22"/>
        </w:rPr>
        <w:t xml:space="preserve">Kierownik robót budowlanych: </w:t>
      </w:r>
    </w:p>
    <w:p w:rsidR="009D67E8" w:rsidRPr="00A01E8E" w:rsidRDefault="009D67E8" w:rsidP="00A4742C">
      <w:pPr>
        <w:pStyle w:val="Akapitzlist"/>
        <w:numPr>
          <w:ilvl w:val="0"/>
          <w:numId w:val="65"/>
        </w:numPr>
        <w:spacing w:before="100" w:beforeAutospacing="1" w:after="100" w:afterAutospacing="1"/>
        <w:rPr>
          <w:rFonts w:ascii="Cambria" w:hAnsi="Cambria"/>
          <w:sz w:val="22"/>
          <w:szCs w:val="22"/>
        </w:rPr>
      </w:pPr>
      <w:r w:rsidRPr="00A01E8E">
        <w:rPr>
          <w:rFonts w:ascii="Cambria" w:hAnsi="Cambria"/>
          <w:sz w:val="22"/>
          <w:szCs w:val="22"/>
        </w:rPr>
        <w:t>posiadający wykształcenie – wyższe budowlane ,</w:t>
      </w:r>
    </w:p>
    <w:p w:rsidR="009D67E8" w:rsidRPr="009D67E8" w:rsidRDefault="009D67E8" w:rsidP="00A4742C">
      <w:pPr>
        <w:numPr>
          <w:ilvl w:val="0"/>
          <w:numId w:val="65"/>
        </w:numPr>
        <w:spacing w:before="100" w:beforeAutospacing="1" w:after="100" w:afterAutospacing="1"/>
        <w:rPr>
          <w:rFonts w:ascii="Cambria" w:hAnsi="Cambria"/>
          <w:sz w:val="22"/>
          <w:szCs w:val="22"/>
        </w:rPr>
      </w:pPr>
      <w:r w:rsidRPr="009D67E8">
        <w:rPr>
          <w:rFonts w:ascii="Cambria" w:hAnsi="Cambria"/>
          <w:sz w:val="22"/>
          <w:szCs w:val="22"/>
        </w:rPr>
        <w:t>posiadający niezbędne kwalifikacje zawodowe – uprawnienia w specjalności konstrukcyjno – budowlanej, bez ograniczeń w rozumieniu ustawy z dnia 7 lipca 1994 r. Prawo budowlane (t.j. Dz.</w:t>
      </w:r>
      <w:r w:rsidR="009F1289">
        <w:rPr>
          <w:rFonts w:ascii="Cambria" w:hAnsi="Cambria"/>
          <w:sz w:val="22"/>
          <w:szCs w:val="22"/>
        </w:rPr>
        <w:t xml:space="preserve"> </w:t>
      </w:r>
      <w:r w:rsidRPr="009D67E8">
        <w:rPr>
          <w:rFonts w:ascii="Cambria" w:hAnsi="Cambria"/>
          <w:sz w:val="22"/>
          <w:szCs w:val="22"/>
        </w:rPr>
        <w:t>U. 2017 r. poz. 1332 ze zm.), lub odpowiadające im zakresem uprawnienia, które zostały wydane na podstawie wcześniej obowiązujących przepisów;</w:t>
      </w:r>
    </w:p>
    <w:p w:rsidR="009D67E8" w:rsidRPr="009D67E8" w:rsidRDefault="009D67E8" w:rsidP="00A4742C">
      <w:pPr>
        <w:numPr>
          <w:ilvl w:val="0"/>
          <w:numId w:val="65"/>
        </w:numPr>
        <w:spacing w:before="100" w:beforeAutospacing="1" w:after="100" w:afterAutospacing="1"/>
        <w:rPr>
          <w:rFonts w:ascii="Cambria" w:hAnsi="Cambria"/>
          <w:sz w:val="22"/>
          <w:szCs w:val="22"/>
        </w:rPr>
      </w:pPr>
      <w:r w:rsidRPr="009D67E8">
        <w:rPr>
          <w:rFonts w:ascii="Cambria" w:hAnsi="Cambria"/>
          <w:sz w:val="22"/>
          <w:szCs w:val="22"/>
        </w:rPr>
        <w:t>posiadający niezbędne doświadczenie - pełnił co najmniej 1 raz przez okres co najmniej 5 miesięcy funkcję kierownika robót lub kierownika budowy w zakresie robót konstrukcyjno-budowlanych przy budowie lub przebudowie budynku o powierzchni użytkowej co najmniej 3 000 m2 w okresie ostatnich 5 lat przed upływem terminu składania ofert.</w:t>
      </w:r>
    </w:p>
    <w:p w:rsidR="009D67E8" w:rsidRPr="00A01E8E" w:rsidRDefault="009D67E8" w:rsidP="00A4742C">
      <w:pPr>
        <w:pStyle w:val="Akapitzlist"/>
        <w:numPr>
          <w:ilvl w:val="0"/>
          <w:numId w:val="49"/>
        </w:numPr>
        <w:spacing w:before="100" w:beforeAutospacing="1" w:after="100" w:afterAutospacing="1"/>
        <w:rPr>
          <w:rFonts w:ascii="Cambria" w:hAnsi="Cambria"/>
          <w:sz w:val="22"/>
          <w:szCs w:val="22"/>
        </w:rPr>
      </w:pPr>
      <w:r w:rsidRPr="00A01E8E">
        <w:rPr>
          <w:rFonts w:ascii="Cambria" w:hAnsi="Cambria"/>
          <w:sz w:val="22"/>
          <w:szCs w:val="22"/>
        </w:rPr>
        <w:t xml:space="preserve">Kierownik robót elektrycznych : </w:t>
      </w:r>
    </w:p>
    <w:p w:rsidR="009D67E8" w:rsidRPr="00A01E8E" w:rsidRDefault="009D67E8" w:rsidP="00A4742C">
      <w:pPr>
        <w:pStyle w:val="Akapitzlist"/>
        <w:numPr>
          <w:ilvl w:val="0"/>
          <w:numId w:val="66"/>
        </w:numPr>
        <w:spacing w:before="100" w:beforeAutospacing="1" w:after="100" w:afterAutospacing="1"/>
        <w:rPr>
          <w:rFonts w:ascii="Cambria" w:hAnsi="Cambria"/>
          <w:sz w:val="22"/>
          <w:szCs w:val="22"/>
        </w:rPr>
      </w:pPr>
      <w:r w:rsidRPr="00A01E8E">
        <w:rPr>
          <w:rFonts w:ascii="Cambria" w:hAnsi="Cambria"/>
          <w:sz w:val="22"/>
          <w:szCs w:val="22"/>
        </w:rPr>
        <w:t>posiadający wykształcenie – branżowe wyższe,</w:t>
      </w:r>
    </w:p>
    <w:p w:rsidR="009D67E8" w:rsidRPr="009D67E8" w:rsidRDefault="009D67E8" w:rsidP="00A4742C">
      <w:pPr>
        <w:numPr>
          <w:ilvl w:val="0"/>
          <w:numId w:val="66"/>
        </w:numPr>
        <w:spacing w:before="100" w:beforeAutospacing="1" w:after="100" w:afterAutospacing="1"/>
        <w:rPr>
          <w:rFonts w:ascii="Cambria" w:hAnsi="Cambria"/>
          <w:sz w:val="22"/>
          <w:szCs w:val="22"/>
        </w:rPr>
      </w:pPr>
      <w:r w:rsidRPr="009D67E8">
        <w:rPr>
          <w:rFonts w:ascii="Cambria" w:hAnsi="Cambria"/>
          <w:sz w:val="22"/>
          <w:szCs w:val="22"/>
        </w:rPr>
        <w:t>posiadający niezbędne kwalifikacje zawodowe - uprawnienia w specjalności instalacyjnej w zakresie sieci, instalacji i urządzeń elektrycznych i elektroenergetycznych bez ograniczeń w rozumieniu ustawy z dnia 7 lipca 1994 r. Prawo budowlane (t.j. Dz.U. 2017 r. poz. 1332 ze zm.) lub odpowiadające im zakresem uprawnienia, które zostały wydane na podstawie wcześniej obowiązujących przepisów,</w:t>
      </w:r>
    </w:p>
    <w:p w:rsidR="009D67E8" w:rsidRPr="009D67E8" w:rsidRDefault="009D67E8" w:rsidP="00A4742C">
      <w:pPr>
        <w:numPr>
          <w:ilvl w:val="0"/>
          <w:numId w:val="66"/>
        </w:numPr>
        <w:spacing w:before="100" w:beforeAutospacing="1" w:after="100" w:afterAutospacing="1"/>
        <w:rPr>
          <w:rFonts w:ascii="Cambria" w:hAnsi="Cambria"/>
          <w:sz w:val="22"/>
          <w:szCs w:val="22"/>
        </w:rPr>
      </w:pPr>
      <w:r w:rsidRPr="009D67E8">
        <w:rPr>
          <w:rFonts w:ascii="Cambria" w:hAnsi="Cambria"/>
          <w:sz w:val="22"/>
          <w:szCs w:val="22"/>
        </w:rPr>
        <w:t>posiadający niezbędne doświadczenie - pełnił co najmniej 1 raz przez okres co najmniej 5 miesięcy funkcję kierownika robót elektrycznych przy budowie lub przebudowie budynku o powierzchni użytkowej co najmniej 3000 m2 w okresie ostatnich 5 lat przed upływem terminu składania ofert.</w:t>
      </w:r>
    </w:p>
    <w:p w:rsidR="009D67E8" w:rsidRPr="00A01E8E" w:rsidRDefault="009D67E8" w:rsidP="00A4742C">
      <w:pPr>
        <w:pStyle w:val="Akapitzlist"/>
        <w:numPr>
          <w:ilvl w:val="0"/>
          <w:numId w:val="49"/>
        </w:numPr>
        <w:spacing w:before="100" w:beforeAutospacing="1" w:after="100" w:afterAutospacing="1"/>
        <w:rPr>
          <w:rFonts w:ascii="Cambria" w:hAnsi="Cambria"/>
          <w:sz w:val="22"/>
          <w:szCs w:val="22"/>
        </w:rPr>
      </w:pPr>
      <w:r w:rsidRPr="00A01E8E">
        <w:rPr>
          <w:rFonts w:ascii="Cambria" w:hAnsi="Cambria"/>
          <w:sz w:val="22"/>
          <w:szCs w:val="22"/>
        </w:rPr>
        <w:t>Kierownik robót sanitarnych :</w:t>
      </w:r>
    </w:p>
    <w:p w:rsidR="009D67E8" w:rsidRPr="00A01E8E" w:rsidRDefault="009D67E8" w:rsidP="00A4742C">
      <w:pPr>
        <w:pStyle w:val="Akapitzlist"/>
        <w:numPr>
          <w:ilvl w:val="0"/>
          <w:numId w:val="67"/>
        </w:numPr>
        <w:spacing w:before="100" w:beforeAutospacing="1" w:after="100" w:afterAutospacing="1"/>
        <w:rPr>
          <w:rFonts w:ascii="Cambria" w:hAnsi="Cambria"/>
          <w:sz w:val="22"/>
          <w:szCs w:val="22"/>
        </w:rPr>
      </w:pPr>
      <w:r w:rsidRPr="00A01E8E">
        <w:rPr>
          <w:rFonts w:ascii="Cambria" w:hAnsi="Cambria"/>
          <w:sz w:val="22"/>
          <w:szCs w:val="22"/>
        </w:rPr>
        <w:t>posiadający wykształcenie – branżowe wyższe,</w:t>
      </w:r>
    </w:p>
    <w:p w:rsidR="009D67E8" w:rsidRPr="009D67E8" w:rsidRDefault="009D67E8" w:rsidP="00A4742C">
      <w:pPr>
        <w:numPr>
          <w:ilvl w:val="0"/>
          <w:numId w:val="67"/>
        </w:numPr>
        <w:spacing w:before="100" w:beforeAutospacing="1" w:after="100" w:afterAutospacing="1"/>
        <w:rPr>
          <w:rFonts w:ascii="Cambria" w:hAnsi="Cambria"/>
          <w:sz w:val="22"/>
          <w:szCs w:val="22"/>
        </w:rPr>
      </w:pPr>
      <w:r w:rsidRPr="009D67E8">
        <w:rPr>
          <w:rFonts w:ascii="Cambria" w:hAnsi="Cambria"/>
          <w:sz w:val="22"/>
          <w:szCs w:val="22"/>
        </w:rPr>
        <w:t>posiadający niezbędne kwalifikacje zawodowe – uprawnienia w specjalności instalacyjnej w zakresie sieci, instalacji i urządzeń cieplnych, wentylacyjnych, gazowych, wodociągowych i kanalizacyjnych bez ograniczeń, w rozumieniu ustawy z dnia 7 lipca 1994 r. Prawo budowlane (t.j. Dz.</w:t>
      </w:r>
      <w:r w:rsidR="009F1289">
        <w:rPr>
          <w:rFonts w:ascii="Cambria" w:hAnsi="Cambria"/>
          <w:sz w:val="22"/>
          <w:szCs w:val="22"/>
        </w:rPr>
        <w:t xml:space="preserve"> </w:t>
      </w:r>
      <w:r w:rsidRPr="009D67E8">
        <w:rPr>
          <w:rFonts w:ascii="Cambria" w:hAnsi="Cambria"/>
          <w:sz w:val="22"/>
          <w:szCs w:val="22"/>
        </w:rPr>
        <w:t>U. z 2017 r. poz. 1332 ze zm.) lub odpowiadające im zakresem uprawnienia, które zostały wydane na podstawie wcześniej obowiązujących przepisów,</w:t>
      </w:r>
    </w:p>
    <w:p w:rsidR="009D67E8" w:rsidRPr="009D67E8" w:rsidRDefault="009D67E8" w:rsidP="00A4742C">
      <w:pPr>
        <w:numPr>
          <w:ilvl w:val="0"/>
          <w:numId w:val="67"/>
        </w:numPr>
        <w:spacing w:before="100" w:beforeAutospacing="1" w:after="100" w:afterAutospacing="1"/>
        <w:rPr>
          <w:rFonts w:ascii="Cambria" w:hAnsi="Cambria"/>
          <w:sz w:val="22"/>
          <w:szCs w:val="22"/>
        </w:rPr>
      </w:pPr>
      <w:r w:rsidRPr="009D67E8">
        <w:rPr>
          <w:rFonts w:ascii="Cambria" w:hAnsi="Cambria"/>
          <w:sz w:val="22"/>
          <w:szCs w:val="22"/>
        </w:rPr>
        <w:t xml:space="preserve">posiadający niezbędne doświadczenie – pełnił co najmniej 1 raz przez okres co najmniej 5 miesięcy funkcję kierownika robót w zakresie robót sanitarnych przy budowie lub przebudowie budynku o powierzchni użytkowej co najmniej </w:t>
      </w:r>
      <w:r w:rsidRPr="009D67E8">
        <w:rPr>
          <w:rFonts w:ascii="Cambria" w:hAnsi="Cambria"/>
          <w:sz w:val="22"/>
          <w:szCs w:val="22"/>
        </w:rPr>
        <w:br/>
        <w:t>3000 m2 w okresie ostatnich 5 lat przed upływem terminu składania ofert,</w:t>
      </w:r>
    </w:p>
    <w:p w:rsidR="009D67E8" w:rsidRPr="00A01E8E" w:rsidRDefault="009D67E8" w:rsidP="00A4742C">
      <w:pPr>
        <w:pStyle w:val="Akapitzlist"/>
        <w:numPr>
          <w:ilvl w:val="0"/>
          <w:numId w:val="49"/>
        </w:numPr>
        <w:spacing w:before="100" w:beforeAutospacing="1" w:after="100" w:afterAutospacing="1"/>
        <w:rPr>
          <w:rFonts w:ascii="Cambria" w:hAnsi="Cambria"/>
          <w:sz w:val="22"/>
          <w:szCs w:val="22"/>
        </w:rPr>
      </w:pPr>
      <w:r w:rsidRPr="00A01E8E">
        <w:rPr>
          <w:rFonts w:ascii="Cambria" w:hAnsi="Cambria"/>
          <w:sz w:val="22"/>
          <w:szCs w:val="22"/>
        </w:rPr>
        <w:t>Kierownik robót telekomunikacyjnych:</w:t>
      </w:r>
    </w:p>
    <w:p w:rsidR="009D67E8" w:rsidRPr="00A01E8E" w:rsidRDefault="00A01E8E" w:rsidP="00A01E8E">
      <w:pPr>
        <w:spacing w:before="100" w:beforeAutospacing="1" w:after="100" w:afterAutospacing="1"/>
        <w:ind w:left="709"/>
        <w:rPr>
          <w:rFonts w:ascii="Cambria" w:hAnsi="Cambria"/>
          <w:sz w:val="22"/>
          <w:szCs w:val="22"/>
        </w:rPr>
      </w:pPr>
      <w:r>
        <w:rPr>
          <w:rFonts w:ascii="Cambria" w:hAnsi="Cambria"/>
          <w:sz w:val="22"/>
          <w:szCs w:val="22"/>
        </w:rPr>
        <w:t xml:space="preserve"> </w:t>
      </w:r>
      <w:r w:rsidR="009D67E8" w:rsidRPr="00A01E8E">
        <w:rPr>
          <w:rFonts w:ascii="Cambria" w:hAnsi="Cambria"/>
          <w:sz w:val="22"/>
          <w:szCs w:val="22"/>
        </w:rPr>
        <w:t>posiadający uprawnienia do kierowania robotami budowlanymi w specjalności instalacyjnej w zakresie sieci, instalacji i urządzeń telekomunikacyjnych bez ograniczeń określone przepisami ustawy z dnia 7 lipca 1994 r. Prawo budowlane (t.j. Dz. U. 2017 r. poz. 1332 ze zm.) i rozporządzenia Ministra Infrastruktury i Rozwoju z dnia 11 września 2014 r. w sprawie samodzielnych funkcji technicznych w budownictwie (Dz. U. z 2014 r. poz. 1278) lub odpowiadające im zakresem uprawnienia, które zostały wydane na podstawie wcześniej obowiązujących przepisów,</w:t>
      </w:r>
    </w:p>
    <w:p w:rsidR="009D67E8" w:rsidRDefault="009D67E8" w:rsidP="009D67E8">
      <w:pPr>
        <w:spacing w:before="100" w:beforeAutospacing="1" w:after="100" w:afterAutospacing="1"/>
        <w:rPr>
          <w:rFonts w:ascii="Cambria" w:hAnsi="Cambria"/>
          <w:sz w:val="22"/>
          <w:szCs w:val="22"/>
        </w:rPr>
      </w:pPr>
      <w:r w:rsidRPr="009D67E8">
        <w:rPr>
          <w:rFonts w:ascii="Cambria" w:hAnsi="Cambria"/>
          <w:sz w:val="22"/>
          <w:szCs w:val="22"/>
        </w:rPr>
        <w:t>W przypadku wykonawców wspólnie ubiegających się o udzielenie zamówienia oraz wykonawców polegających na zasobach innych podmiotów, powyższe warunki w zakresie osób mogą zostać spełnione przez jednego lub wszystkich wykonawców łącznie.</w:t>
      </w:r>
    </w:p>
    <w:p w:rsidR="009F1289" w:rsidRPr="009D67E8" w:rsidRDefault="009F1289" w:rsidP="009D67E8">
      <w:pPr>
        <w:spacing w:before="100" w:beforeAutospacing="1" w:after="100" w:afterAutospacing="1"/>
        <w:rPr>
          <w:rFonts w:ascii="Cambria" w:hAnsi="Cambria"/>
          <w:sz w:val="22"/>
          <w:szCs w:val="22"/>
        </w:rPr>
      </w:pPr>
    </w:p>
    <w:p w:rsidR="009D67E8" w:rsidRPr="009D67E8" w:rsidRDefault="009D67E8" w:rsidP="009D67E8">
      <w:pPr>
        <w:spacing w:before="100" w:beforeAutospacing="1" w:after="100" w:afterAutospacing="1"/>
        <w:rPr>
          <w:rFonts w:ascii="Cambria" w:hAnsi="Cambria"/>
          <w:sz w:val="22"/>
          <w:szCs w:val="22"/>
        </w:rPr>
      </w:pPr>
      <w:r w:rsidRPr="009D67E8">
        <w:rPr>
          <w:rFonts w:ascii="Cambria" w:hAnsi="Cambria"/>
          <w:sz w:val="22"/>
          <w:szCs w:val="22"/>
        </w:rPr>
        <w:t>Uwaga:</w:t>
      </w:r>
    </w:p>
    <w:p w:rsidR="009D67E8" w:rsidRPr="009D67E8" w:rsidRDefault="009D67E8" w:rsidP="009D67E8">
      <w:pPr>
        <w:spacing w:before="100" w:beforeAutospacing="1" w:after="100" w:afterAutospacing="1"/>
        <w:rPr>
          <w:rFonts w:ascii="Cambria" w:hAnsi="Cambria"/>
          <w:sz w:val="22"/>
          <w:szCs w:val="22"/>
        </w:rPr>
      </w:pPr>
      <w:r w:rsidRPr="009D67E8">
        <w:rPr>
          <w:rFonts w:ascii="Cambria" w:hAnsi="Cambria"/>
          <w:sz w:val="22"/>
          <w:szCs w:val="22"/>
        </w:rPr>
        <w:t>Zamawiający informuje, iż użyte w opisie warunków udziału w postępowaniu określenia oznaczają:</w:t>
      </w:r>
    </w:p>
    <w:p w:rsidR="009D67E8" w:rsidRPr="009D67E8" w:rsidRDefault="009D67E8" w:rsidP="00A4742C">
      <w:pPr>
        <w:numPr>
          <w:ilvl w:val="0"/>
          <w:numId w:val="68"/>
        </w:numPr>
        <w:spacing w:before="100" w:beforeAutospacing="1" w:after="100" w:afterAutospacing="1"/>
        <w:rPr>
          <w:rFonts w:ascii="Cambria" w:hAnsi="Cambria"/>
          <w:sz w:val="22"/>
          <w:szCs w:val="22"/>
        </w:rPr>
      </w:pPr>
      <w:r w:rsidRPr="009D67E8">
        <w:rPr>
          <w:rFonts w:ascii="Cambria" w:hAnsi="Cambria"/>
          <w:sz w:val="22"/>
          <w:szCs w:val="22"/>
        </w:rPr>
        <w:t>budowę lub przebudowę w rozumieniu ustawy z dnia 7 lipca 1994 r. Prawo budowlane (t.j. Dz.U. 2017 r. poz. 1332 ze zm.)</w:t>
      </w:r>
    </w:p>
    <w:p w:rsidR="009D67E8" w:rsidRPr="009D67E8" w:rsidRDefault="009D67E8" w:rsidP="00A4742C">
      <w:pPr>
        <w:numPr>
          <w:ilvl w:val="0"/>
          <w:numId w:val="68"/>
        </w:numPr>
        <w:spacing w:before="100" w:beforeAutospacing="1" w:after="100" w:afterAutospacing="1"/>
        <w:rPr>
          <w:rFonts w:ascii="Cambria" w:hAnsi="Cambria"/>
          <w:sz w:val="22"/>
          <w:szCs w:val="22"/>
        </w:rPr>
      </w:pPr>
      <w:r w:rsidRPr="009D67E8">
        <w:rPr>
          <w:rFonts w:ascii="Cambria" w:hAnsi="Cambria"/>
          <w:sz w:val="22"/>
          <w:szCs w:val="22"/>
        </w:rPr>
        <w:t>uprawnienia budowlane w rozumieniu ustawy jw. oraz Rozporządzenia Ministra Infrastruktury i Rozwoju z dnia 11 września 2014 r. w sprawie samodzielnych funkcji technicznych w budownictwie (Dz. U. 2014 r. poz. 1278 ) lub odpowiadające im ważne uprawnienia budowlane wydane na podstawie uprzednio obowiązujących przepisów prawa, lub odpowiednich przepisów obowiązujących na terenie kraju, w którym Wykonawca ma siedzibę lub miejsce zamieszkania, uznanych przez właściwy organ, zgodnie z ustawą z dnia 22 grudnia 2015 r. o zasadach uznawania kwalifikacji zawodowych nabytych w państwach członkowskich Unii Europejskiej (Dz.U. 2016 r. poz. 65).</w:t>
      </w:r>
    </w:p>
    <w:p w:rsidR="009D67E8" w:rsidRPr="009D67E8" w:rsidRDefault="009D67E8" w:rsidP="009D67E8">
      <w:pPr>
        <w:spacing w:before="100" w:beforeAutospacing="1" w:after="100" w:afterAutospacing="1"/>
        <w:rPr>
          <w:rFonts w:ascii="Cambria" w:hAnsi="Cambria"/>
          <w:sz w:val="22"/>
          <w:szCs w:val="22"/>
        </w:rPr>
      </w:pPr>
      <w:r w:rsidRPr="009D67E8">
        <w:rPr>
          <w:rFonts w:ascii="Cambria" w:hAnsi="Cambria"/>
          <w:sz w:val="22"/>
          <w:szCs w:val="22"/>
        </w:rPr>
        <w:t>W przypadku osób, które są obywatelami państw członkowskich Unii Europejskiej, Konfederacji Szwajcarskiej oraz państw członkowskich Europejskiego Porozumienia o Wolnym Handlu (EFTA) – stron umowy o Europejskim Obszarze Gospodarczym, w rozumieniu art. 4a ustawy z dnia 15 grudnia 2000 r. o samorządach zawodowych architektów, inżynierów budownictwa (t.j. Dz.U. 2016 r. poz. 1725), osoby wyznaczone do realizacji zamówienia posiadają uprawnienia budowlane do kierowania robotami budowlanymi, wyszczególnione wyżej jeżeli:</w:t>
      </w:r>
    </w:p>
    <w:p w:rsidR="009D67E8" w:rsidRPr="009D67E8" w:rsidRDefault="009D67E8" w:rsidP="00A4742C">
      <w:pPr>
        <w:numPr>
          <w:ilvl w:val="2"/>
          <w:numId w:val="69"/>
        </w:numPr>
        <w:tabs>
          <w:tab w:val="clear" w:pos="2160"/>
          <w:tab w:val="num" w:pos="709"/>
        </w:tabs>
        <w:spacing w:before="100" w:beforeAutospacing="1" w:after="100" w:afterAutospacing="1"/>
        <w:ind w:left="709"/>
        <w:rPr>
          <w:rFonts w:ascii="Cambria" w:hAnsi="Cambria"/>
          <w:sz w:val="22"/>
          <w:szCs w:val="22"/>
        </w:rPr>
      </w:pPr>
      <w:r w:rsidRPr="009D67E8">
        <w:rPr>
          <w:rFonts w:ascii="Cambria" w:hAnsi="Cambria"/>
          <w:sz w:val="22"/>
          <w:szCs w:val="22"/>
        </w:rPr>
        <w:t>nabyły kwalifikacje zawodowe do wykonywania działalności w budownictwie, równoznacznej wykonywaniu samodzielnych funkcji technicznych w budownictwie na terytorium Rzeczypospolitej Polskiej, odpowiadające posiadaniu uprawnień budowlanych do kierowania robotami budowlanymi, oraz</w:t>
      </w:r>
    </w:p>
    <w:p w:rsidR="009D67E8" w:rsidRDefault="009D67E8" w:rsidP="00A4742C">
      <w:pPr>
        <w:numPr>
          <w:ilvl w:val="2"/>
          <w:numId w:val="69"/>
        </w:numPr>
        <w:tabs>
          <w:tab w:val="clear" w:pos="2160"/>
          <w:tab w:val="num" w:pos="709"/>
        </w:tabs>
        <w:spacing w:before="100" w:beforeAutospacing="1" w:after="100" w:afterAutospacing="1"/>
        <w:ind w:left="709"/>
      </w:pPr>
      <w:r w:rsidRPr="009D67E8">
        <w:rPr>
          <w:rFonts w:ascii="Cambria" w:hAnsi="Cambria"/>
          <w:sz w:val="22"/>
          <w:szCs w:val="22"/>
        </w:rPr>
        <w:t>posiadają odpowiednią decyzję o uznaniu kwalifikacji zawodowych lub w przypadku braku decyzji o uznaniu kwalifikacji zawodowych zostały spełnione w stosunku do tych osób wymagania, o których mowa w art. 20a ust. 2-6 ustawy z dnia 15 grudnia 2000 r. o samorządach</w:t>
      </w:r>
      <w:r w:rsidRPr="009D67E8">
        <w:t xml:space="preserve"> zawodowych architektów, inżynierów budownictwa, dotyczące świadczenia usług transgranicznych (t.j. Dz.U. 2016 r. poz. 1725).</w:t>
      </w:r>
    </w:p>
    <w:p w:rsidR="00937C78" w:rsidRDefault="00380E36" w:rsidP="00A4742C">
      <w:pPr>
        <w:pStyle w:val="Akapitzlist"/>
        <w:numPr>
          <w:ilvl w:val="0"/>
          <w:numId w:val="60"/>
        </w:numPr>
        <w:overflowPunct w:val="0"/>
        <w:spacing w:before="120" w:after="120"/>
        <w:jc w:val="both"/>
        <w:textAlignment w:val="baseline"/>
        <w:rPr>
          <w:rFonts w:ascii="Cambria" w:hAnsi="Cambria" w:cs="Calibri"/>
          <w:sz w:val="22"/>
          <w:szCs w:val="22"/>
        </w:rPr>
      </w:pPr>
      <w:r>
        <w:rPr>
          <w:rFonts w:ascii="Cambria" w:hAnsi="Cambria" w:cs="Calibri"/>
          <w:b/>
          <w:sz w:val="22"/>
          <w:szCs w:val="22"/>
        </w:rPr>
        <w:t>ZADANIE NR 2</w:t>
      </w:r>
      <w:r w:rsidRPr="0005613F">
        <w:rPr>
          <w:rFonts w:ascii="Cambria" w:hAnsi="Cambria" w:cs="Calibri"/>
          <w:sz w:val="22"/>
          <w:szCs w:val="22"/>
        </w:rPr>
        <w:t xml:space="preserve"> </w:t>
      </w:r>
    </w:p>
    <w:p w:rsidR="00937C78" w:rsidRPr="00937C78" w:rsidRDefault="00937C78" w:rsidP="00937C78">
      <w:pPr>
        <w:overflowPunct w:val="0"/>
        <w:spacing w:before="120" w:after="120"/>
        <w:jc w:val="both"/>
        <w:textAlignment w:val="baseline"/>
        <w:rPr>
          <w:rFonts w:ascii="Cambria" w:hAnsi="Cambria" w:cs="Calibri"/>
          <w:sz w:val="22"/>
          <w:szCs w:val="22"/>
        </w:rPr>
      </w:pPr>
      <w:r w:rsidRPr="00937C78">
        <w:rPr>
          <w:rFonts w:ascii="Cambria" w:hAnsi="Cambria"/>
          <w:sz w:val="22"/>
          <w:szCs w:val="22"/>
        </w:rPr>
        <w:t>Wykażą, że dysponują osobami niezbędnymi do realizacji zamówienia publicznego, w szczególności odpowiedzialnymi za kierowanie robotami</w:t>
      </w:r>
      <w:r>
        <w:rPr>
          <w:rFonts w:ascii="Cambria" w:hAnsi="Cambria"/>
          <w:sz w:val="22"/>
          <w:szCs w:val="22"/>
        </w:rPr>
        <w:t xml:space="preserve"> </w:t>
      </w:r>
      <w:r w:rsidR="00380E36">
        <w:rPr>
          <w:rFonts w:ascii="Cambria" w:hAnsi="Cambria"/>
          <w:sz w:val="22"/>
          <w:szCs w:val="22"/>
        </w:rPr>
        <w:t>określonym w zadaniu nr 2</w:t>
      </w:r>
    </w:p>
    <w:p w:rsidR="00937C78" w:rsidRPr="00A01E8E" w:rsidRDefault="00A01E8E" w:rsidP="00A01E8E">
      <w:pPr>
        <w:overflowPunct w:val="0"/>
        <w:spacing w:before="120" w:after="120"/>
        <w:jc w:val="both"/>
        <w:textAlignment w:val="baseline"/>
        <w:rPr>
          <w:rFonts w:ascii="Cambria" w:hAnsi="Cambria" w:cs="Calibri"/>
          <w:sz w:val="22"/>
          <w:szCs w:val="22"/>
        </w:rPr>
      </w:pPr>
      <w:r>
        <w:rPr>
          <w:rFonts w:ascii="Cambria" w:hAnsi="Cambria" w:cs="Calibri"/>
          <w:sz w:val="22"/>
          <w:szCs w:val="22"/>
        </w:rPr>
        <w:t xml:space="preserve">       </w:t>
      </w:r>
      <w:r w:rsidR="00937C78" w:rsidRPr="00A01E8E">
        <w:rPr>
          <w:rFonts w:ascii="Cambria" w:hAnsi="Cambria" w:cs="Calibri"/>
          <w:sz w:val="22"/>
          <w:szCs w:val="22"/>
        </w:rPr>
        <w:t xml:space="preserve">Kierownik montażu: </w:t>
      </w:r>
    </w:p>
    <w:p w:rsidR="00937C78" w:rsidRPr="00860992" w:rsidRDefault="00937C78" w:rsidP="00A4742C">
      <w:pPr>
        <w:pStyle w:val="Akapitzlist"/>
        <w:numPr>
          <w:ilvl w:val="1"/>
          <w:numId w:val="49"/>
        </w:numPr>
        <w:overflowPunct w:val="0"/>
        <w:spacing w:before="120" w:after="120"/>
        <w:ind w:left="709"/>
        <w:jc w:val="both"/>
        <w:textAlignment w:val="baseline"/>
        <w:rPr>
          <w:rFonts w:ascii="Cambria" w:hAnsi="Cambria" w:cs="Calibri"/>
          <w:sz w:val="22"/>
          <w:szCs w:val="22"/>
        </w:rPr>
      </w:pPr>
      <w:r w:rsidRPr="00860992">
        <w:rPr>
          <w:rFonts w:ascii="Cambria" w:hAnsi="Cambria" w:cs="Calibri"/>
          <w:sz w:val="22"/>
          <w:szCs w:val="22"/>
        </w:rPr>
        <w:t xml:space="preserve">posiadający </w:t>
      </w:r>
      <w:r>
        <w:rPr>
          <w:rFonts w:ascii="Cambria" w:hAnsi="Cambria" w:cs="Calibri"/>
          <w:sz w:val="22"/>
          <w:szCs w:val="22"/>
        </w:rPr>
        <w:t>wykształcenie – wyższe techniczne</w:t>
      </w:r>
      <w:r w:rsidRPr="00860992">
        <w:rPr>
          <w:rFonts w:ascii="Cambria" w:hAnsi="Cambria" w:cs="Calibri"/>
          <w:sz w:val="22"/>
          <w:szCs w:val="22"/>
        </w:rPr>
        <w:t>,</w:t>
      </w:r>
    </w:p>
    <w:p w:rsidR="00937C78" w:rsidRPr="00860992" w:rsidRDefault="00937C78" w:rsidP="00A4742C">
      <w:pPr>
        <w:pStyle w:val="Akapitzlist"/>
        <w:numPr>
          <w:ilvl w:val="1"/>
          <w:numId w:val="49"/>
        </w:numPr>
        <w:overflowPunct w:val="0"/>
        <w:spacing w:before="120" w:after="120"/>
        <w:ind w:left="709"/>
        <w:jc w:val="both"/>
        <w:textAlignment w:val="baseline"/>
        <w:rPr>
          <w:rFonts w:ascii="Cambria" w:hAnsi="Cambria" w:cs="Calibri"/>
          <w:sz w:val="22"/>
          <w:szCs w:val="22"/>
        </w:rPr>
      </w:pPr>
      <w:r>
        <w:rPr>
          <w:rFonts w:ascii="Cambria" w:hAnsi="Cambria" w:cs="Calibri"/>
          <w:sz w:val="22"/>
          <w:szCs w:val="22"/>
        </w:rPr>
        <w:t>posiadający świadectwo kwalifikacyjne SEP 1 kV</w:t>
      </w:r>
    </w:p>
    <w:p w:rsidR="00937C78" w:rsidRPr="00467DBA" w:rsidRDefault="00937C78" w:rsidP="00A4742C">
      <w:pPr>
        <w:pStyle w:val="Akapitzlist"/>
        <w:numPr>
          <w:ilvl w:val="1"/>
          <w:numId w:val="50"/>
        </w:numPr>
        <w:overflowPunct w:val="0"/>
        <w:ind w:left="709"/>
        <w:jc w:val="both"/>
        <w:textAlignment w:val="baseline"/>
        <w:rPr>
          <w:rFonts w:ascii="Cambria" w:hAnsi="Cambria" w:cs="Calibri"/>
          <w:color w:val="FF0000"/>
          <w:sz w:val="22"/>
          <w:szCs w:val="22"/>
        </w:rPr>
      </w:pPr>
      <w:r w:rsidRPr="00860992">
        <w:rPr>
          <w:rFonts w:ascii="Cambria" w:hAnsi="Cambria" w:cs="Calibri"/>
          <w:sz w:val="22"/>
          <w:szCs w:val="22"/>
        </w:rPr>
        <w:t>posiadający niezb</w:t>
      </w:r>
      <w:r>
        <w:rPr>
          <w:rFonts w:ascii="Cambria" w:hAnsi="Cambria" w:cs="Calibri"/>
          <w:sz w:val="22"/>
          <w:szCs w:val="22"/>
        </w:rPr>
        <w:t>ędne doświadczenie – w ciągu ostatnich 5 lat uczestniczył w realizacji min</w:t>
      </w:r>
      <w:r w:rsidRPr="000178EA">
        <w:rPr>
          <w:rFonts w:ascii="Cambria" w:hAnsi="Cambria" w:cs="Calibri"/>
          <w:sz w:val="22"/>
          <w:szCs w:val="22"/>
        </w:rPr>
        <w:t xml:space="preserve">. </w:t>
      </w:r>
      <w:r w:rsidR="000178EA" w:rsidRPr="000178EA">
        <w:rPr>
          <w:rFonts w:ascii="Cambria" w:hAnsi="Cambria" w:cs="Calibri"/>
          <w:b/>
          <w:sz w:val="22"/>
          <w:szCs w:val="22"/>
        </w:rPr>
        <w:t>3</w:t>
      </w:r>
      <w:r w:rsidRPr="000178EA">
        <w:rPr>
          <w:rFonts w:ascii="Cambria" w:hAnsi="Cambria" w:cs="Calibri"/>
          <w:sz w:val="22"/>
          <w:szCs w:val="22"/>
        </w:rPr>
        <w:t xml:space="preserve"> inwestycji polegających na instalacji, wymianie lub modernizacji dźwigów o</w:t>
      </w:r>
      <w:r w:rsidR="00380E36" w:rsidRPr="000178EA">
        <w:rPr>
          <w:rFonts w:ascii="Cambria" w:hAnsi="Cambria" w:cs="Calibri"/>
          <w:sz w:val="22"/>
          <w:szCs w:val="22"/>
        </w:rPr>
        <w:t xml:space="preserve">sobowych o wartości min. </w:t>
      </w:r>
      <w:r w:rsidR="000178EA" w:rsidRPr="000178EA">
        <w:rPr>
          <w:rFonts w:ascii="Cambria" w:hAnsi="Cambria" w:cs="Calibri"/>
          <w:b/>
          <w:sz w:val="22"/>
          <w:szCs w:val="22"/>
        </w:rPr>
        <w:t>250 000</w:t>
      </w:r>
      <w:r w:rsidRPr="000178EA">
        <w:rPr>
          <w:rFonts w:ascii="Cambria" w:hAnsi="Cambria" w:cs="Calibri"/>
          <w:b/>
          <w:sz w:val="22"/>
          <w:szCs w:val="22"/>
        </w:rPr>
        <w:t xml:space="preserve"> złotych</w:t>
      </w:r>
      <w:r w:rsidR="001949A9" w:rsidRPr="000178EA">
        <w:rPr>
          <w:rFonts w:ascii="Cambria" w:hAnsi="Cambria" w:cs="Calibri"/>
          <w:sz w:val="22"/>
          <w:szCs w:val="22"/>
        </w:rPr>
        <w:t xml:space="preserve"> brutto każda</w:t>
      </w:r>
      <w:r w:rsidR="000178EA" w:rsidRPr="000178EA">
        <w:rPr>
          <w:rFonts w:ascii="Cambria" w:hAnsi="Cambria" w:cs="Calibri"/>
          <w:sz w:val="22"/>
          <w:szCs w:val="22"/>
        </w:rPr>
        <w:t>.</w:t>
      </w:r>
      <w:r w:rsidR="001949A9" w:rsidRPr="000178EA">
        <w:rPr>
          <w:rFonts w:ascii="Cambria" w:hAnsi="Cambria" w:cs="Calibri"/>
          <w:sz w:val="22"/>
          <w:szCs w:val="22"/>
        </w:rPr>
        <w:t xml:space="preserve"> </w:t>
      </w:r>
    </w:p>
    <w:p w:rsidR="00467DBA" w:rsidRPr="000178EA" w:rsidRDefault="00467DBA" w:rsidP="00467DBA">
      <w:pPr>
        <w:pStyle w:val="Akapitzlist"/>
        <w:overflowPunct w:val="0"/>
        <w:ind w:left="709"/>
        <w:jc w:val="both"/>
        <w:textAlignment w:val="baseline"/>
        <w:rPr>
          <w:rFonts w:ascii="Cambria" w:hAnsi="Cambria" w:cs="Calibri"/>
          <w:color w:val="FF0000"/>
          <w:sz w:val="22"/>
          <w:szCs w:val="22"/>
        </w:rPr>
      </w:pPr>
    </w:p>
    <w:p w:rsidR="0077797A" w:rsidRPr="00467DBA" w:rsidRDefault="001513CC" w:rsidP="001513CC">
      <w:pPr>
        <w:spacing w:before="120" w:after="120" w:line="360" w:lineRule="auto"/>
        <w:jc w:val="both"/>
        <w:rPr>
          <w:rFonts w:ascii="Cambria" w:hAnsi="Cambria" w:cs="Calibri"/>
          <w:b/>
          <w:sz w:val="22"/>
          <w:szCs w:val="22"/>
          <w:lang w:eastAsia="x-none"/>
        </w:rPr>
      </w:pPr>
      <w:r w:rsidRPr="00467DBA">
        <w:rPr>
          <w:rFonts w:ascii="Cambria" w:hAnsi="Cambria" w:cs="Calibri"/>
          <w:b/>
          <w:sz w:val="22"/>
          <w:szCs w:val="22"/>
          <w:u w:val="single"/>
          <w:lang w:eastAsia="x-none"/>
        </w:rPr>
        <w:t xml:space="preserve">3) </w:t>
      </w:r>
      <w:r w:rsidR="0077797A" w:rsidRPr="00467DBA">
        <w:rPr>
          <w:rFonts w:ascii="Cambria" w:hAnsi="Cambria" w:cs="Calibri"/>
          <w:b/>
          <w:sz w:val="22"/>
          <w:szCs w:val="22"/>
          <w:u w:val="single"/>
          <w:lang w:eastAsia="x-none"/>
        </w:rPr>
        <w:t>w zakresie sytuacji ekonomicznej lub finansowej</w:t>
      </w:r>
      <w:r w:rsidR="0077797A" w:rsidRPr="00467DBA">
        <w:rPr>
          <w:rFonts w:ascii="Cambria" w:hAnsi="Cambria" w:cs="Calibri"/>
          <w:b/>
          <w:sz w:val="22"/>
          <w:szCs w:val="22"/>
          <w:lang w:eastAsia="x-none"/>
        </w:rPr>
        <w:t>:</w:t>
      </w:r>
    </w:p>
    <w:p w:rsidR="0077797A" w:rsidRPr="0005613F" w:rsidRDefault="0077797A" w:rsidP="000047E4">
      <w:pPr>
        <w:spacing w:before="120" w:after="120" w:line="360" w:lineRule="auto"/>
        <w:ind w:left="426" w:hanging="426"/>
        <w:jc w:val="both"/>
        <w:rPr>
          <w:rFonts w:ascii="Cambria" w:hAnsi="Cambria" w:cs="Calibri"/>
          <w:b/>
          <w:sz w:val="22"/>
          <w:szCs w:val="22"/>
        </w:rPr>
      </w:pPr>
      <w:r w:rsidRPr="0005613F">
        <w:rPr>
          <w:rFonts w:ascii="Cambria" w:hAnsi="Cambria" w:cs="Calibri"/>
          <w:b/>
          <w:sz w:val="22"/>
          <w:szCs w:val="22"/>
        </w:rPr>
        <w:t>Minimalne wymagania</w:t>
      </w:r>
    </w:p>
    <w:p w:rsidR="0077797A" w:rsidRPr="0005613F" w:rsidRDefault="0077797A" w:rsidP="00043E44">
      <w:pPr>
        <w:spacing w:before="120" w:after="120"/>
        <w:jc w:val="both"/>
        <w:rPr>
          <w:rFonts w:ascii="Cambria" w:hAnsi="Cambria" w:cs="Calibri"/>
          <w:sz w:val="22"/>
          <w:szCs w:val="22"/>
        </w:rPr>
      </w:pPr>
      <w:r w:rsidRPr="0005613F">
        <w:rPr>
          <w:rFonts w:ascii="Cambria" w:hAnsi="Cambria" w:cs="Calibri"/>
          <w:sz w:val="22"/>
          <w:szCs w:val="22"/>
        </w:rPr>
        <w:t>O udzielenie zamówienia mogą ubiegać się wykonawcy, którzy wykażą minimalne poziomy zdolności:</w:t>
      </w:r>
    </w:p>
    <w:p w:rsidR="0005613F" w:rsidRPr="0005613F" w:rsidRDefault="0005613F" w:rsidP="00A01E8E">
      <w:pPr>
        <w:spacing w:before="120" w:after="240"/>
        <w:jc w:val="both"/>
        <w:rPr>
          <w:rFonts w:ascii="Cambria" w:hAnsi="Cambria" w:cs="Calibri"/>
          <w:sz w:val="22"/>
          <w:szCs w:val="22"/>
          <w:lang w:eastAsia="x-none"/>
        </w:rPr>
      </w:pPr>
      <w:r w:rsidRPr="0005613F">
        <w:rPr>
          <w:rFonts w:ascii="Cambria" w:hAnsi="Cambria" w:cs="Calibri"/>
          <w:sz w:val="22"/>
          <w:szCs w:val="22"/>
          <w:lang w:eastAsia="x-none"/>
        </w:rPr>
        <w:t xml:space="preserve">- </w:t>
      </w:r>
      <w:r w:rsidR="0077797A" w:rsidRPr="0005613F">
        <w:rPr>
          <w:rFonts w:ascii="Cambria" w:hAnsi="Cambria" w:cs="Calibri"/>
          <w:sz w:val="22"/>
          <w:szCs w:val="22"/>
          <w:lang w:val="x-none" w:eastAsia="x-none"/>
        </w:rPr>
        <w:t>są ubezpieczeni od odpowiedzialności cywilnej w zakresie prowadzonej działalności związanej z przedmiotem zamówienia na kwotę co najmniej</w:t>
      </w:r>
      <w:r w:rsidR="00B75F47">
        <w:rPr>
          <w:rFonts w:ascii="Cambria" w:hAnsi="Cambria" w:cs="Calibri"/>
          <w:sz w:val="22"/>
          <w:szCs w:val="22"/>
          <w:lang w:eastAsia="x-none"/>
        </w:rPr>
        <w:t>:</w:t>
      </w:r>
      <w:r w:rsidR="0077797A" w:rsidRPr="0005613F">
        <w:rPr>
          <w:rFonts w:ascii="Cambria" w:hAnsi="Cambria" w:cs="Calibri"/>
          <w:sz w:val="22"/>
          <w:szCs w:val="22"/>
          <w:lang w:val="x-none" w:eastAsia="x-none"/>
        </w:rPr>
        <w:t xml:space="preserve"> </w:t>
      </w:r>
    </w:p>
    <w:p w:rsidR="0077797A" w:rsidRPr="009D4FC4" w:rsidRDefault="00342C90" w:rsidP="00A4742C">
      <w:pPr>
        <w:pStyle w:val="Akapitzlist"/>
        <w:numPr>
          <w:ilvl w:val="0"/>
          <w:numId w:val="60"/>
        </w:numPr>
        <w:overflowPunct w:val="0"/>
        <w:spacing w:before="120" w:after="120"/>
        <w:ind w:left="284"/>
        <w:jc w:val="both"/>
        <w:textAlignment w:val="baseline"/>
        <w:rPr>
          <w:rFonts w:ascii="Cambria" w:hAnsi="Cambria" w:cs="Calibri"/>
          <w:sz w:val="22"/>
          <w:szCs w:val="22"/>
          <w:lang w:val="x-none" w:eastAsia="x-none"/>
        </w:rPr>
      </w:pPr>
      <w:r w:rsidRPr="009D4FC4">
        <w:rPr>
          <w:rFonts w:ascii="Cambria" w:hAnsi="Cambria" w:cs="Calibri"/>
          <w:b/>
          <w:sz w:val="22"/>
          <w:szCs w:val="22"/>
        </w:rPr>
        <w:t>ZADANIE NR 1</w:t>
      </w:r>
      <w:r w:rsidRPr="009D4FC4">
        <w:rPr>
          <w:rFonts w:ascii="Cambria" w:hAnsi="Cambria" w:cs="Calibri"/>
          <w:sz w:val="22"/>
          <w:szCs w:val="22"/>
        </w:rPr>
        <w:t xml:space="preserve"> </w:t>
      </w:r>
      <w:r w:rsidR="00371072" w:rsidRPr="009D4FC4">
        <w:rPr>
          <w:rFonts w:ascii="Cambria" w:hAnsi="Cambria" w:cs="Calibri"/>
          <w:sz w:val="22"/>
          <w:szCs w:val="22"/>
        </w:rPr>
        <w:t xml:space="preserve">– </w:t>
      </w:r>
      <w:r w:rsidR="00371072" w:rsidRPr="009D4FC4">
        <w:rPr>
          <w:rFonts w:ascii="Cambria" w:hAnsi="Cambria" w:cs="Calibri"/>
          <w:b/>
          <w:sz w:val="22"/>
          <w:szCs w:val="22"/>
        </w:rPr>
        <w:t>5 000 000</w:t>
      </w:r>
      <w:r w:rsidR="00371072" w:rsidRPr="009D4FC4">
        <w:rPr>
          <w:rFonts w:ascii="Cambria" w:hAnsi="Cambria" w:cs="Calibri"/>
          <w:sz w:val="22"/>
          <w:szCs w:val="22"/>
        </w:rPr>
        <w:t xml:space="preserve"> </w:t>
      </w:r>
      <w:r w:rsidR="00915639" w:rsidRPr="009D4FC4">
        <w:rPr>
          <w:rFonts w:ascii="Cambria" w:hAnsi="Cambria" w:cs="Calibri"/>
          <w:b/>
          <w:sz w:val="22"/>
          <w:szCs w:val="22"/>
          <w:lang w:eastAsia="x-none"/>
        </w:rPr>
        <w:t>PLN</w:t>
      </w:r>
      <w:r w:rsidR="0077797A" w:rsidRPr="009D4FC4">
        <w:rPr>
          <w:rFonts w:ascii="Cambria" w:hAnsi="Cambria" w:cs="Calibri"/>
          <w:sz w:val="22"/>
          <w:szCs w:val="22"/>
          <w:lang w:val="x-none" w:eastAsia="x-none"/>
        </w:rPr>
        <w:t xml:space="preserve"> (słownie:</w:t>
      </w:r>
      <w:r w:rsidR="0077797A" w:rsidRPr="009D4FC4">
        <w:rPr>
          <w:rFonts w:ascii="Cambria" w:hAnsi="Cambria" w:cs="Calibri"/>
          <w:sz w:val="22"/>
          <w:szCs w:val="22"/>
          <w:lang w:eastAsia="x-none"/>
        </w:rPr>
        <w:t xml:space="preserve"> </w:t>
      </w:r>
      <w:r w:rsidR="00371072" w:rsidRPr="009D4FC4">
        <w:rPr>
          <w:rFonts w:ascii="Cambria" w:hAnsi="Cambria" w:cs="Calibri"/>
          <w:sz w:val="22"/>
          <w:szCs w:val="22"/>
          <w:lang w:eastAsia="x-none"/>
        </w:rPr>
        <w:t>pięć milionów złotych</w:t>
      </w:r>
      <w:r w:rsidR="0077797A" w:rsidRPr="009D4FC4">
        <w:rPr>
          <w:rFonts w:ascii="Cambria" w:hAnsi="Cambria" w:cs="Calibri"/>
          <w:sz w:val="22"/>
          <w:szCs w:val="22"/>
          <w:lang w:val="x-none" w:eastAsia="x-none"/>
        </w:rPr>
        <w:t xml:space="preserve">). </w:t>
      </w:r>
    </w:p>
    <w:p w:rsidR="0005613F" w:rsidRPr="0005613F" w:rsidRDefault="00342C90" w:rsidP="00A4742C">
      <w:pPr>
        <w:pStyle w:val="Akapitzlist"/>
        <w:numPr>
          <w:ilvl w:val="0"/>
          <w:numId w:val="60"/>
        </w:numPr>
        <w:overflowPunct w:val="0"/>
        <w:spacing w:before="120" w:after="240"/>
        <w:ind w:left="283" w:hanging="357"/>
        <w:jc w:val="both"/>
        <w:textAlignment w:val="baseline"/>
        <w:rPr>
          <w:rFonts w:ascii="Cambria" w:hAnsi="Cambria" w:cs="Calibri"/>
          <w:sz w:val="22"/>
          <w:szCs w:val="22"/>
          <w:lang w:val="x-none" w:eastAsia="x-none"/>
        </w:rPr>
      </w:pPr>
      <w:r w:rsidRPr="00063F43">
        <w:rPr>
          <w:rFonts w:ascii="Cambria" w:hAnsi="Cambria" w:cs="Calibri"/>
          <w:b/>
          <w:sz w:val="22"/>
          <w:szCs w:val="22"/>
        </w:rPr>
        <w:t>ZADANIE NR 2</w:t>
      </w:r>
      <w:r w:rsidRPr="0005613F">
        <w:rPr>
          <w:rFonts w:ascii="Cambria" w:hAnsi="Cambria" w:cs="Calibri"/>
          <w:sz w:val="22"/>
          <w:szCs w:val="22"/>
        </w:rPr>
        <w:t xml:space="preserve"> </w:t>
      </w:r>
      <w:r w:rsidR="000178EA">
        <w:rPr>
          <w:rFonts w:ascii="Cambria" w:hAnsi="Cambria" w:cs="Calibri"/>
          <w:sz w:val="22"/>
          <w:szCs w:val="22"/>
        </w:rPr>
        <w:t>–</w:t>
      </w:r>
      <w:r w:rsidR="0005613F" w:rsidRPr="0005613F">
        <w:rPr>
          <w:rFonts w:ascii="Cambria" w:hAnsi="Cambria" w:cs="Calibri"/>
          <w:sz w:val="22"/>
          <w:szCs w:val="22"/>
        </w:rPr>
        <w:t xml:space="preserve"> </w:t>
      </w:r>
      <w:r w:rsidR="000178EA" w:rsidRPr="000178EA">
        <w:rPr>
          <w:rFonts w:ascii="Cambria" w:hAnsi="Cambria" w:cs="Calibri"/>
          <w:b/>
          <w:sz w:val="22"/>
          <w:szCs w:val="22"/>
          <w:lang w:eastAsia="x-none"/>
        </w:rPr>
        <w:t>1 000 000</w:t>
      </w:r>
      <w:r w:rsidR="0005613F" w:rsidRPr="0005613F">
        <w:rPr>
          <w:rFonts w:ascii="Cambria" w:hAnsi="Cambria" w:cs="Calibri"/>
          <w:b/>
          <w:sz w:val="22"/>
          <w:szCs w:val="22"/>
          <w:lang w:eastAsia="x-none"/>
        </w:rPr>
        <w:t xml:space="preserve"> PLN</w:t>
      </w:r>
      <w:r w:rsidR="0005613F" w:rsidRPr="0005613F">
        <w:rPr>
          <w:rFonts w:ascii="Cambria" w:hAnsi="Cambria" w:cs="Calibri"/>
          <w:sz w:val="22"/>
          <w:szCs w:val="22"/>
          <w:lang w:val="x-none" w:eastAsia="x-none"/>
        </w:rPr>
        <w:t xml:space="preserve"> (słownie:</w:t>
      </w:r>
      <w:r w:rsidR="000178EA">
        <w:rPr>
          <w:rFonts w:ascii="Cambria" w:hAnsi="Cambria" w:cs="Calibri"/>
          <w:sz w:val="22"/>
          <w:szCs w:val="22"/>
          <w:lang w:eastAsia="x-none"/>
        </w:rPr>
        <w:t xml:space="preserve"> jeden milion złotych</w:t>
      </w:r>
      <w:r w:rsidR="0005613F" w:rsidRPr="0005613F">
        <w:rPr>
          <w:rFonts w:ascii="Cambria" w:hAnsi="Cambria" w:cs="Calibri"/>
          <w:sz w:val="22"/>
          <w:szCs w:val="22"/>
          <w:lang w:val="x-none" w:eastAsia="x-none"/>
        </w:rPr>
        <w:t xml:space="preserve">). </w:t>
      </w:r>
    </w:p>
    <w:p w:rsidR="00371072" w:rsidRPr="00371072" w:rsidRDefault="00371072" w:rsidP="00371072">
      <w:pPr>
        <w:spacing w:before="120" w:after="120"/>
        <w:jc w:val="both"/>
        <w:rPr>
          <w:rFonts w:ascii="Cambria" w:eastAsia="Cambria" w:hAnsi="Cambria" w:cs="Calibri"/>
          <w:sz w:val="22"/>
          <w:szCs w:val="22"/>
          <w:lang w:eastAsia="en-US"/>
        </w:rPr>
      </w:pPr>
      <w:r w:rsidRPr="00371072">
        <w:rPr>
          <w:rFonts w:ascii="Cambria" w:hAnsi="Cambria" w:cs="Calibri"/>
          <w:sz w:val="22"/>
          <w:szCs w:val="22"/>
        </w:rPr>
        <w:t>W przypadku wykonawców wspólnie ubiegających się o udzielenie zamówienia oraz wykonawców polegających na zasobach innych podmiotów, powyższy warunek w zakresie sytuacji ekonomicznej lub finansowej może zostać spełniony przez jednego lub wszystkich wykonawców łącznie.</w:t>
      </w:r>
    </w:p>
    <w:p w:rsidR="001D2B9E" w:rsidRPr="0005613F" w:rsidRDefault="001D2B9E" w:rsidP="001D2B9E">
      <w:pPr>
        <w:spacing w:before="120" w:after="120"/>
        <w:ind w:left="426"/>
        <w:jc w:val="both"/>
        <w:rPr>
          <w:rFonts w:ascii="Cambria" w:hAnsi="Cambria" w:cs="Calibri"/>
          <w:sz w:val="22"/>
          <w:szCs w:val="22"/>
          <w:lang w:eastAsia="x-none"/>
        </w:rPr>
      </w:pPr>
    </w:p>
    <w:p w:rsidR="0077797A" w:rsidRPr="00FC3C7B" w:rsidRDefault="0077797A" w:rsidP="000047E4">
      <w:pPr>
        <w:spacing w:before="120" w:after="120" w:line="360" w:lineRule="auto"/>
        <w:ind w:left="426" w:hanging="426"/>
        <w:jc w:val="both"/>
        <w:rPr>
          <w:rFonts w:ascii="Cambria" w:hAnsi="Cambria" w:cs="Calibri"/>
          <w:sz w:val="22"/>
          <w:szCs w:val="22"/>
        </w:rPr>
      </w:pPr>
      <w:r w:rsidRPr="00FC3C7B">
        <w:rPr>
          <w:rFonts w:ascii="Cambria" w:hAnsi="Cambria" w:cs="Calibri"/>
          <w:sz w:val="22"/>
          <w:szCs w:val="22"/>
          <w:u w:val="single"/>
        </w:rPr>
        <w:t>Informacje dodatkowe</w:t>
      </w:r>
      <w:r w:rsidRPr="00FC3C7B">
        <w:rPr>
          <w:rFonts w:ascii="Cambria" w:hAnsi="Cambria" w:cs="Calibri"/>
          <w:sz w:val="22"/>
          <w:szCs w:val="22"/>
        </w:rPr>
        <w:t>:</w:t>
      </w:r>
    </w:p>
    <w:p w:rsidR="00937C78" w:rsidRDefault="00937C78" w:rsidP="00937C78">
      <w:pPr>
        <w:tabs>
          <w:tab w:val="left" w:pos="0"/>
        </w:tabs>
        <w:overflowPunct w:val="0"/>
        <w:autoSpaceDE w:val="0"/>
        <w:autoSpaceDN w:val="0"/>
        <w:adjustRightInd w:val="0"/>
        <w:textAlignment w:val="baseline"/>
        <w:rPr>
          <w:rFonts w:ascii="Cambria" w:hAnsi="Cambria" w:cs="Calibri"/>
          <w:sz w:val="22"/>
          <w:szCs w:val="22"/>
        </w:rPr>
      </w:pPr>
      <w:r>
        <w:rPr>
          <w:rFonts w:ascii="Cambria" w:hAnsi="Cambria" w:cs="Calibri"/>
          <w:sz w:val="22"/>
          <w:szCs w:val="22"/>
        </w:rPr>
        <w:t xml:space="preserve">1.    </w:t>
      </w:r>
      <w:r w:rsidR="0077797A" w:rsidRPr="00937C78">
        <w:rPr>
          <w:rFonts w:ascii="Cambria" w:hAnsi="Cambria" w:cs="Calibri"/>
          <w:sz w:val="22"/>
          <w:szCs w:val="22"/>
        </w:rPr>
        <w:t xml:space="preserve">Wykonawca może w celu potwierdzenia spełniania warunków udziału w postępowaniu, w </w:t>
      </w:r>
      <w:r>
        <w:rPr>
          <w:rFonts w:ascii="Cambria" w:hAnsi="Cambria" w:cs="Calibri"/>
          <w:sz w:val="22"/>
          <w:szCs w:val="22"/>
        </w:rPr>
        <w:t xml:space="preserve"> </w:t>
      </w:r>
    </w:p>
    <w:p w:rsidR="00937C78" w:rsidRDefault="00937C78" w:rsidP="00937C78">
      <w:pPr>
        <w:tabs>
          <w:tab w:val="left" w:pos="0"/>
        </w:tabs>
        <w:overflowPunct w:val="0"/>
        <w:autoSpaceDE w:val="0"/>
        <w:autoSpaceDN w:val="0"/>
        <w:adjustRightInd w:val="0"/>
        <w:textAlignment w:val="baseline"/>
        <w:rPr>
          <w:rFonts w:ascii="Cambria" w:hAnsi="Cambria" w:cs="Calibri"/>
          <w:sz w:val="22"/>
          <w:szCs w:val="22"/>
        </w:rPr>
      </w:pPr>
      <w:r>
        <w:rPr>
          <w:rFonts w:ascii="Cambria" w:hAnsi="Cambria" w:cs="Calibri"/>
          <w:sz w:val="22"/>
          <w:szCs w:val="22"/>
        </w:rPr>
        <w:t xml:space="preserve">        </w:t>
      </w:r>
      <w:r w:rsidR="0077797A" w:rsidRPr="00937C78">
        <w:rPr>
          <w:rFonts w:ascii="Cambria" w:hAnsi="Cambria" w:cs="Calibri"/>
          <w:sz w:val="22"/>
          <w:szCs w:val="22"/>
        </w:rPr>
        <w:t xml:space="preserve">stosownych sytuacjach oraz w odniesieniu do konkretnego zamówienia, lub jego części, </w:t>
      </w:r>
      <w:r>
        <w:rPr>
          <w:rFonts w:ascii="Cambria" w:hAnsi="Cambria" w:cs="Calibri"/>
          <w:sz w:val="22"/>
          <w:szCs w:val="22"/>
        </w:rPr>
        <w:t xml:space="preserve"> </w:t>
      </w:r>
    </w:p>
    <w:p w:rsidR="00937C78" w:rsidRDefault="00937C78" w:rsidP="00937C78">
      <w:pPr>
        <w:tabs>
          <w:tab w:val="left" w:pos="0"/>
        </w:tabs>
        <w:overflowPunct w:val="0"/>
        <w:autoSpaceDE w:val="0"/>
        <w:autoSpaceDN w:val="0"/>
        <w:adjustRightInd w:val="0"/>
        <w:textAlignment w:val="baseline"/>
        <w:rPr>
          <w:rFonts w:ascii="Cambria" w:hAnsi="Cambria" w:cs="Calibri"/>
          <w:sz w:val="22"/>
          <w:szCs w:val="22"/>
        </w:rPr>
      </w:pPr>
      <w:r>
        <w:rPr>
          <w:rFonts w:ascii="Cambria" w:hAnsi="Cambria" w:cs="Calibri"/>
          <w:sz w:val="22"/>
          <w:szCs w:val="22"/>
        </w:rPr>
        <w:t xml:space="preserve">        </w:t>
      </w:r>
      <w:r w:rsidR="0077797A" w:rsidRPr="00937C78">
        <w:rPr>
          <w:rFonts w:ascii="Cambria" w:hAnsi="Cambria" w:cs="Calibri"/>
          <w:sz w:val="22"/>
          <w:szCs w:val="22"/>
        </w:rPr>
        <w:t xml:space="preserve">polegać na zdolnościach technicznych lub zawodowych lub sytuacji finansowej lub </w:t>
      </w:r>
      <w:r>
        <w:rPr>
          <w:rFonts w:ascii="Cambria" w:hAnsi="Cambria" w:cs="Calibri"/>
          <w:sz w:val="22"/>
          <w:szCs w:val="22"/>
        </w:rPr>
        <w:t xml:space="preserve"> </w:t>
      </w:r>
    </w:p>
    <w:p w:rsidR="00937C78" w:rsidRDefault="00937C78" w:rsidP="00937C78">
      <w:pPr>
        <w:tabs>
          <w:tab w:val="left" w:pos="0"/>
        </w:tabs>
        <w:overflowPunct w:val="0"/>
        <w:autoSpaceDE w:val="0"/>
        <w:autoSpaceDN w:val="0"/>
        <w:adjustRightInd w:val="0"/>
        <w:textAlignment w:val="baseline"/>
        <w:rPr>
          <w:rFonts w:ascii="Cambria" w:hAnsi="Cambria" w:cs="Calibri"/>
          <w:sz w:val="22"/>
          <w:szCs w:val="22"/>
        </w:rPr>
      </w:pPr>
      <w:r>
        <w:rPr>
          <w:rFonts w:ascii="Cambria" w:hAnsi="Cambria" w:cs="Calibri"/>
          <w:sz w:val="22"/>
          <w:szCs w:val="22"/>
        </w:rPr>
        <w:t xml:space="preserve">        </w:t>
      </w:r>
      <w:r w:rsidR="0077797A" w:rsidRPr="00937C78">
        <w:rPr>
          <w:rFonts w:ascii="Cambria" w:hAnsi="Cambria" w:cs="Calibri"/>
          <w:sz w:val="22"/>
          <w:szCs w:val="22"/>
        </w:rPr>
        <w:t xml:space="preserve">ekonomicznej innych podmiotów, niezależnie od charakteru prawnego łączących go z nim </w:t>
      </w:r>
      <w:r>
        <w:rPr>
          <w:rFonts w:ascii="Cambria" w:hAnsi="Cambria" w:cs="Calibri"/>
          <w:sz w:val="22"/>
          <w:szCs w:val="22"/>
        </w:rPr>
        <w:t xml:space="preserve"> </w:t>
      </w:r>
    </w:p>
    <w:p w:rsidR="0077797A" w:rsidRPr="00937C78" w:rsidRDefault="00937C78" w:rsidP="00937C78">
      <w:pPr>
        <w:tabs>
          <w:tab w:val="left" w:pos="0"/>
        </w:tabs>
        <w:overflowPunct w:val="0"/>
        <w:autoSpaceDE w:val="0"/>
        <w:autoSpaceDN w:val="0"/>
        <w:adjustRightInd w:val="0"/>
        <w:textAlignment w:val="baseline"/>
        <w:rPr>
          <w:rFonts w:ascii="Cambria" w:hAnsi="Cambria" w:cs="Calibri"/>
          <w:sz w:val="22"/>
          <w:szCs w:val="22"/>
        </w:rPr>
      </w:pPr>
      <w:r>
        <w:rPr>
          <w:rFonts w:ascii="Cambria" w:hAnsi="Cambria" w:cs="Calibri"/>
          <w:sz w:val="22"/>
          <w:szCs w:val="22"/>
        </w:rPr>
        <w:t xml:space="preserve">        </w:t>
      </w:r>
      <w:r w:rsidR="0077797A" w:rsidRPr="00937C78">
        <w:rPr>
          <w:rFonts w:ascii="Cambria" w:hAnsi="Cambria" w:cs="Calibri"/>
          <w:sz w:val="22"/>
          <w:szCs w:val="22"/>
        </w:rPr>
        <w:t xml:space="preserve">stosunków prawnych. </w:t>
      </w:r>
    </w:p>
    <w:p w:rsidR="0077797A" w:rsidRPr="0000352B" w:rsidRDefault="0077797A" w:rsidP="0000352B">
      <w:pPr>
        <w:pStyle w:val="Akapitzlist"/>
        <w:numPr>
          <w:ilvl w:val="1"/>
          <w:numId w:val="69"/>
        </w:numPr>
        <w:tabs>
          <w:tab w:val="clear" w:pos="1440"/>
          <w:tab w:val="left" w:pos="0"/>
          <w:tab w:val="num" w:pos="426"/>
        </w:tabs>
        <w:overflowPunct w:val="0"/>
        <w:autoSpaceDE w:val="0"/>
        <w:autoSpaceDN w:val="0"/>
        <w:adjustRightInd w:val="0"/>
        <w:spacing w:before="120" w:after="120"/>
        <w:ind w:left="426"/>
        <w:jc w:val="both"/>
        <w:textAlignment w:val="baseline"/>
        <w:rPr>
          <w:rFonts w:ascii="Cambria" w:hAnsi="Cambria" w:cs="Calibri"/>
          <w:sz w:val="22"/>
          <w:szCs w:val="22"/>
        </w:rPr>
      </w:pPr>
      <w:r w:rsidRPr="0000352B">
        <w:rPr>
          <w:rFonts w:ascii="Cambria" w:hAnsi="Cambria" w:cs="Calibri"/>
          <w:sz w:val="22"/>
          <w:szCs w:val="22"/>
        </w:rPr>
        <w:t xml:space="preserve">Zamawiający oceni,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 o których mowa w </w:t>
      </w:r>
      <w:r w:rsidR="00A6513F" w:rsidRPr="0000352B">
        <w:rPr>
          <w:rFonts w:ascii="Cambria" w:hAnsi="Cambria" w:cs="Calibri"/>
          <w:sz w:val="22"/>
          <w:szCs w:val="22"/>
        </w:rPr>
        <w:t>art. 24 ust. 1 pkt 13–22 i ust.</w:t>
      </w:r>
      <w:r w:rsidRPr="0000352B">
        <w:rPr>
          <w:rFonts w:ascii="Cambria" w:hAnsi="Cambria" w:cs="Calibri"/>
          <w:sz w:val="22"/>
          <w:szCs w:val="22"/>
        </w:rPr>
        <w:t xml:space="preserve">5 pkt 1,2 i 4 -8 ustawy Pzp. </w:t>
      </w:r>
    </w:p>
    <w:p w:rsidR="0077797A" w:rsidRPr="0000352B" w:rsidRDefault="0077797A" w:rsidP="0000352B">
      <w:pPr>
        <w:pStyle w:val="Akapitzlist"/>
        <w:numPr>
          <w:ilvl w:val="1"/>
          <w:numId w:val="69"/>
        </w:numPr>
        <w:tabs>
          <w:tab w:val="clear" w:pos="1440"/>
          <w:tab w:val="left" w:pos="0"/>
          <w:tab w:val="num" w:pos="426"/>
          <w:tab w:val="left" w:pos="1276"/>
        </w:tabs>
        <w:overflowPunct w:val="0"/>
        <w:autoSpaceDE w:val="0"/>
        <w:autoSpaceDN w:val="0"/>
        <w:adjustRightInd w:val="0"/>
        <w:spacing w:before="120" w:after="120"/>
        <w:ind w:left="426"/>
        <w:jc w:val="both"/>
        <w:textAlignment w:val="baseline"/>
        <w:rPr>
          <w:rFonts w:ascii="Cambria" w:hAnsi="Cambria" w:cs="Calibri"/>
          <w:sz w:val="22"/>
          <w:szCs w:val="22"/>
        </w:rPr>
      </w:pPr>
      <w:r w:rsidRPr="0000352B">
        <w:rPr>
          <w:rFonts w:ascii="Cambria" w:hAnsi="Cambria" w:cs="Calibri"/>
          <w:sz w:val="22"/>
          <w:szCs w:val="22"/>
        </w:rPr>
        <w:t xml:space="preserve">W odniesieniu do warunków dotyczących wykształcenia, kwalifikacji zawodowych lub doświadczenia, wykonawcy mogą polegać na zdolnościach innych podmiotów, jeśli podmioty te zrealizują roboty budowlane lub usługi, do realizacji których te zdolności są wymagane. </w:t>
      </w:r>
    </w:p>
    <w:p w:rsidR="0077797A" w:rsidRPr="0000352B" w:rsidRDefault="0077797A" w:rsidP="0000352B">
      <w:pPr>
        <w:pStyle w:val="Akapitzlist"/>
        <w:numPr>
          <w:ilvl w:val="1"/>
          <w:numId w:val="69"/>
        </w:numPr>
        <w:tabs>
          <w:tab w:val="clear" w:pos="1440"/>
          <w:tab w:val="left" w:pos="0"/>
          <w:tab w:val="num" w:pos="426"/>
          <w:tab w:val="left" w:pos="1276"/>
        </w:tabs>
        <w:overflowPunct w:val="0"/>
        <w:autoSpaceDE w:val="0"/>
        <w:autoSpaceDN w:val="0"/>
        <w:adjustRightInd w:val="0"/>
        <w:spacing w:before="120" w:after="120"/>
        <w:ind w:left="426"/>
        <w:jc w:val="both"/>
        <w:textAlignment w:val="baseline"/>
        <w:rPr>
          <w:rFonts w:ascii="Cambria" w:hAnsi="Cambria" w:cs="Calibri"/>
          <w:sz w:val="22"/>
          <w:szCs w:val="22"/>
        </w:rPr>
      </w:pPr>
      <w:r w:rsidRPr="0000352B">
        <w:rPr>
          <w:rFonts w:ascii="Cambria" w:hAnsi="Cambria" w:cs="Calibri"/>
          <w:sz w:val="22"/>
          <w:szCs w:val="22"/>
        </w:rPr>
        <w:t>Wykonawca, który polega na sytuacji finansowej lub ekonomicznej innych podmiotów, odpowiada solidarnie z podmiotem, który zobowiązał się do udostępnienia zasobów, za szkodę poniesioną przez Zamawiającego powstałą wskutek nieudostępnienia tych zasobów, chyba</w:t>
      </w:r>
      <w:r w:rsidR="0016436A" w:rsidRPr="0000352B">
        <w:rPr>
          <w:rFonts w:ascii="Cambria" w:hAnsi="Cambria" w:cs="Calibri"/>
          <w:sz w:val="22"/>
          <w:szCs w:val="22"/>
        </w:rPr>
        <w:t xml:space="preserve">, </w:t>
      </w:r>
      <w:r w:rsidRPr="0000352B">
        <w:rPr>
          <w:rFonts w:ascii="Cambria" w:hAnsi="Cambria" w:cs="Calibri"/>
          <w:sz w:val="22"/>
          <w:szCs w:val="22"/>
        </w:rPr>
        <w:t>że za nieudostępnienie zasobów nie ponosi winy.</w:t>
      </w:r>
    </w:p>
    <w:p w:rsidR="0077797A" w:rsidRPr="00FC3C7B" w:rsidRDefault="0077797A" w:rsidP="0000352B">
      <w:pPr>
        <w:pStyle w:val="Akapitzlist"/>
        <w:numPr>
          <w:ilvl w:val="1"/>
          <w:numId w:val="69"/>
        </w:numPr>
        <w:tabs>
          <w:tab w:val="clear" w:pos="1440"/>
          <w:tab w:val="left" w:pos="0"/>
          <w:tab w:val="num" w:pos="426"/>
          <w:tab w:val="left" w:pos="1276"/>
        </w:tabs>
        <w:overflowPunct w:val="0"/>
        <w:autoSpaceDE w:val="0"/>
        <w:autoSpaceDN w:val="0"/>
        <w:adjustRightInd w:val="0"/>
        <w:spacing w:before="120" w:after="120"/>
        <w:ind w:left="426"/>
        <w:jc w:val="both"/>
        <w:textAlignment w:val="baseline"/>
        <w:rPr>
          <w:rFonts w:ascii="Cambria" w:hAnsi="Cambria" w:cs="Calibri"/>
          <w:sz w:val="22"/>
          <w:szCs w:val="22"/>
        </w:rPr>
      </w:pPr>
      <w:r w:rsidRPr="00FC3C7B">
        <w:rPr>
          <w:rFonts w:ascii="Cambria" w:hAnsi="Cambria" w:cs="Calibri"/>
          <w:sz w:val="22"/>
          <w:szCs w:val="22"/>
        </w:rPr>
        <w:t>Jeżeli zdolności techniczne lub zawodowe lub sytuacja ekonomiczna lub finansowa, podmiotu, o którym mowa w ust. 2, nie potwierdzają spełnienia przez wykonawcę warunków udziału w postępowaniu lub zachodzą wobec tych podmiotów podstawy wykluczenia, Zamawiający zażąda, aby wykonawca w terminie określonym przez Zamawiającego:</w:t>
      </w:r>
    </w:p>
    <w:p w:rsidR="0077797A" w:rsidRPr="00FC3C7B" w:rsidRDefault="0077797A" w:rsidP="0000352B">
      <w:pPr>
        <w:pStyle w:val="Akapitzlist"/>
        <w:numPr>
          <w:ilvl w:val="3"/>
          <w:numId w:val="69"/>
        </w:numPr>
        <w:tabs>
          <w:tab w:val="left" w:pos="0"/>
        </w:tabs>
        <w:overflowPunct w:val="0"/>
        <w:autoSpaceDE w:val="0"/>
        <w:autoSpaceDN w:val="0"/>
        <w:adjustRightInd w:val="0"/>
        <w:spacing w:before="120" w:after="120"/>
        <w:ind w:left="851"/>
        <w:jc w:val="both"/>
        <w:textAlignment w:val="baseline"/>
        <w:rPr>
          <w:rFonts w:ascii="Cambria" w:hAnsi="Cambria" w:cs="Calibri"/>
          <w:sz w:val="22"/>
          <w:szCs w:val="22"/>
        </w:rPr>
      </w:pPr>
      <w:r w:rsidRPr="00FC3C7B">
        <w:rPr>
          <w:rFonts w:ascii="Cambria" w:hAnsi="Cambria" w:cs="Calibri"/>
          <w:sz w:val="22"/>
          <w:szCs w:val="22"/>
        </w:rPr>
        <w:t>zastąpił ten podmiot innym podmiotem lub podmiotami lub</w:t>
      </w:r>
    </w:p>
    <w:p w:rsidR="0077797A" w:rsidRDefault="0077797A" w:rsidP="0000352B">
      <w:pPr>
        <w:pStyle w:val="Akapitzlist"/>
        <w:numPr>
          <w:ilvl w:val="3"/>
          <w:numId w:val="69"/>
        </w:numPr>
        <w:tabs>
          <w:tab w:val="left" w:pos="0"/>
        </w:tabs>
        <w:overflowPunct w:val="0"/>
        <w:autoSpaceDE w:val="0"/>
        <w:autoSpaceDN w:val="0"/>
        <w:adjustRightInd w:val="0"/>
        <w:spacing w:before="120" w:after="240"/>
        <w:ind w:left="851"/>
        <w:jc w:val="both"/>
        <w:textAlignment w:val="baseline"/>
        <w:rPr>
          <w:rFonts w:ascii="Cambria" w:hAnsi="Cambria" w:cs="Calibri"/>
          <w:sz w:val="22"/>
          <w:szCs w:val="22"/>
        </w:rPr>
      </w:pPr>
      <w:r w:rsidRPr="00FC3C7B">
        <w:rPr>
          <w:rFonts w:ascii="Cambria" w:hAnsi="Cambria" w:cs="Calibri"/>
          <w:sz w:val="22"/>
          <w:szCs w:val="22"/>
        </w:rPr>
        <w:t>zobowiązał się do osobistego wykonania odpowiedniej części zamówienia, jeżeli wykaże zdolności techniczne lub zawodowe lub sytuację finansową lub ekonomiczną potwierdzające spełnianie warunków udziału w postępowaniu.</w:t>
      </w:r>
    </w:p>
    <w:p w:rsidR="00B75F47" w:rsidRDefault="00B75F47" w:rsidP="00B75F47">
      <w:pPr>
        <w:pStyle w:val="Akapitzlist"/>
        <w:tabs>
          <w:tab w:val="left" w:pos="0"/>
        </w:tabs>
        <w:overflowPunct w:val="0"/>
        <w:autoSpaceDE w:val="0"/>
        <w:autoSpaceDN w:val="0"/>
        <w:adjustRightInd w:val="0"/>
        <w:spacing w:before="120" w:after="240"/>
        <w:ind w:left="425"/>
        <w:jc w:val="both"/>
        <w:textAlignment w:val="baseline"/>
        <w:rPr>
          <w:rFonts w:ascii="Cambria" w:hAnsi="Cambria" w:cs="Calibri"/>
          <w:sz w:val="22"/>
          <w:szCs w:val="22"/>
        </w:rPr>
      </w:pPr>
    </w:p>
    <w:p w:rsidR="00304FB0" w:rsidRPr="00FC3C7B" w:rsidRDefault="008C1D72" w:rsidP="00FC3C7B">
      <w:pPr>
        <w:pBdr>
          <w:top w:val="single" w:sz="4" w:space="1" w:color="auto"/>
          <w:left w:val="single" w:sz="4" w:space="4" w:color="auto"/>
          <w:bottom w:val="single" w:sz="4" w:space="1" w:color="auto"/>
          <w:right w:val="single" w:sz="4" w:space="4" w:color="auto"/>
        </w:pBdr>
        <w:shd w:val="clear" w:color="auto" w:fill="F2F2F2"/>
        <w:tabs>
          <w:tab w:val="left" w:pos="0"/>
        </w:tabs>
        <w:overflowPunct w:val="0"/>
        <w:autoSpaceDE w:val="0"/>
        <w:autoSpaceDN w:val="0"/>
        <w:adjustRightInd w:val="0"/>
        <w:spacing w:before="120" w:after="240" w:line="360" w:lineRule="auto"/>
        <w:jc w:val="both"/>
        <w:textAlignment w:val="baseline"/>
        <w:rPr>
          <w:rFonts w:ascii="Cambria" w:hAnsi="Cambria"/>
          <w:b/>
          <w:color w:val="000000"/>
          <w:sz w:val="22"/>
          <w:szCs w:val="22"/>
        </w:rPr>
      </w:pPr>
      <w:r w:rsidRPr="00FC3C7B">
        <w:rPr>
          <w:rFonts w:ascii="Cambria" w:hAnsi="Cambria" w:cs="Segoe UI"/>
          <w:b/>
          <w:sz w:val="22"/>
          <w:szCs w:val="22"/>
        </w:rPr>
        <w:t>IX</w:t>
      </w:r>
      <w:r w:rsidR="00304FB0" w:rsidRPr="00FC3C7B">
        <w:rPr>
          <w:rFonts w:ascii="Cambria" w:hAnsi="Cambria" w:cs="Segoe UI"/>
          <w:b/>
          <w:sz w:val="22"/>
          <w:szCs w:val="22"/>
        </w:rPr>
        <w:t xml:space="preserve">. </w:t>
      </w:r>
      <w:r w:rsidR="00304FB0" w:rsidRPr="00FC3C7B">
        <w:rPr>
          <w:rFonts w:ascii="Cambria" w:hAnsi="Cambria"/>
          <w:b/>
          <w:color w:val="000000"/>
          <w:sz w:val="22"/>
          <w:szCs w:val="22"/>
        </w:rPr>
        <w:t>PODSTAWY WYKLUCZENIA WYKONAWCY</w:t>
      </w:r>
    </w:p>
    <w:p w:rsidR="00304FB0" w:rsidRPr="00FC3C7B" w:rsidRDefault="00304FB0" w:rsidP="00A132C3">
      <w:pPr>
        <w:numPr>
          <w:ilvl w:val="1"/>
          <w:numId w:val="25"/>
        </w:numPr>
        <w:tabs>
          <w:tab w:val="left" w:pos="408"/>
        </w:tabs>
        <w:overflowPunct w:val="0"/>
        <w:autoSpaceDE w:val="0"/>
        <w:autoSpaceDN w:val="0"/>
        <w:adjustRightInd w:val="0"/>
        <w:spacing w:before="120" w:after="120"/>
        <w:jc w:val="both"/>
        <w:textAlignment w:val="baseline"/>
        <w:rPr>
          <w:rFonts w:ascii="Cambria" w:hAnsi="Cambria" w:cs="Calibri"/>
          <w:sz w:val="22"/>
          <w:szCs w:val="22"/>
        </w:rPr>
      </w:pPr>
      <w:r w:rsidRPr="00FC3C7B">
        <w:rPr>
          <w:rFonts w:ascii="Cambria" w:hAnsi="Cambria" w:cs="Calibri"/>
          <w:sz w:val="22"/>
          <w:szCs w:val="22"/>
        </w:rPr>
        <w:t>Zamawiający wykluczy z postępowania wykonawców na podstawie przesłanek wynikających z art. 24 ust.1 pkt 13-23 oraz art. 24 ust.5 pkt 1,2,4-8 ustawy Pzp.</w:t>
      </w:r>
    </w:p>
    <w:p w:rsidR="00304FB0" w:rsidRPr="00FC3C7B" w:rsidRDefault="00304FB0" w:rsidP="00A132C3">
      <w:pPr>
        <w:pStyle w:val="Akapitzlist"/>
        <w:numPr>
          <w:ilvl w:val="1"/>
          <w:numId w:val="25"/>
        </w:numPr>
        <w:tabs>
          <w:tab w:val="left" w:pos="408"/>
        </w:tabs>
        <w:overflowPunct w:val="0"/>
        <w:autoSpaceDE w:val="0"/>
        <w:autoSpaceDN w:val="0"/>
        <w:adjustRightInd w:val="0"/>
        <w:spacing w:before="120" w:after="120"/>
        <w:jc w:val="both"/>
        <w:textAlignment w:val="baseline"/>
        <w:rPr>
          <w:rFonts w:ascii="Cambria" w:hAnsi="Cambria" w:cs="Calibri"/>
          <w:sz w:val="22"/>
          <w:szCs w:val="22"/>
        </w:rPr>
      </w:pPr>
      <w:r w:rsidRPr="00FC3C7B">
        <w:rPr>
          <w:rFonts w:ascii="Cambria" w:hAnsi="Cambria" w:cs="Calibri"/>
          <w:sz w:val="22"/>
          <w:szCs w:val="22"/>
        </w:rPr>
        <w:t>Wykluczenie wykonawcy następuje, jeżeli podstawy wykluczenia, o których mowa w ust.1 miały miejsce w terminach i okresach określonych w art. 24 ust. 7 ustawy Pzp.</w:t>
      </w:r>
    </w:p>
    <w:p w:rsidR="00304FB0" w:rsidRPr="00FC3C7B" w:rsidRDefault="00304FB0" w:rsidP="00A132C3">
      <w:pPr>
        <w:numPr>
          <w:ilvl w:val="1"/>
          <w:numId w:val="25"/>
        </w:numPr>
        <w:overflowPunct w:val="0"/>
        <w:autoSpaceDE w:val="0"/>
        <w:autoSpaceDN w:val="0"/>
        <w:adjustRightInd w:val="0"/>
        <w:spacing w:before="120" w:after="120"/>
        <w:jc w:val="both"/>
        <w:textAlignment w:val="baseline"/>
        <w:rPr>
          <w:rFonts w:ascii="Cambria" w:hAnsi="Cambria" w:cs="Calibri"/>
          <w:sz w:val="22"/>
          <w:szCs w:val="22"/>
        </w:rPr>
      </w:pPr>
      <w:r w:rsidRPr="00FC3C7B">
        <w:rPr>
          <w:rFonts w:ascii="Cambria" w:hAnsi="Cambria" w:cs="Calibri"/>
          <w:sz w:val="22"/>
          <w:szCs w:val="22"/>
        </w:rPr>
        <w:t>Wykonawca, który podlega wykluczeniu na podstawie art. 24 ust. 1 pkt 13 i 14 oraz pkt 16–2</w:t>
      </w:r>
      <w:r w:rsidR="006D1F82" w:rsidRPr="00FC3C7B">
        <w:rPr>
          <w:rFonts w:ascii="Cambria" w:hAnsi="Cambria" w:cs="Calibri"/>
          <w:sz w:val="22"/>
          <w:szCs w:val="22"/>
        </w:rPr>
        <w:t xml:space="preserve">0 i art. 24 ust. 5 pkt 1,2,4-8 </w:t>
      </w:r>
      <w:r w:rsidRPr="00FC3C7B">
        <w:rPr>
          <w:rFonts w:ascii="Cambria" w:hAnsi="Cambria" w:cs="Calibri"/>
          <w:sz w:val="22"/>
          <w:szCs w:val="22"/>
        </w:rPr>
        <w:t>ustawy Pzp,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w:t>
      </w:r>
    </w:p>
    <w:p w:rsidR="00304FB0" w:rsidRPr="00FC3C7B" w:rsidRDefault="00304FB0" w:rsidP="00A132C3">
      <w:pPr>
        <w:numPr>
          <w:ilvl w:val="1"/>
          <w:numId w:val="25"/>
        </w:numPr>
        <w:overflowPunct w:val="0"/>
        <w:autoSpaceDE w:val="0"/>
        <w:autoSpaceDN w:val="0"/>
        <w:adjustRightInd w:val="0"/>
        <w:spacing w:before="120" w:after="120"/>
        <w:jc w:val="both"/>
        <w:textAlignment w:val="baseline"/>
        <w:rPr>
          <w:rFonts w:ascii="Cambria" w:hAnsi="Cambria" w:cs="Calibri"/>
          <w:sz w:val="22"/>
          <w:szCs w:val="22"/>
        </w:rPr>
      </w:pPr>
      <w:r w:rsidRPr="00FC3C7B">
        <w:rPr>
          <w:rFonts w:ascii="Cambria" w:hAnsi="Cambria" w:cs="Calibri"/>
          <w:sz w:val="22"/>
          <w:szCs w:val="22"/>
        </w:rPr>
        <w:t>Wykonawca nie podlega wykluczeniu, jeżeli Zamawiający, uwzględniając wagę i szczególne okoliczności czynu wykonawcy, uzna za wystarczające dowody przedstawione na podstawie ust. 3.</w:t>
      </w:r>
    </w:p>
    <w:p w:rsidR="00304FB0" w:rsidRPr="00FC3C7B" w:rsidRDefault="00304FB0" w:rsidP="00A132C3">
      <w:pPr>
        <w:numPr>
          <w:ilvl w:val="1"/>
          <w:numId w:val="25"/>
        </w:numPr>
        <w:overflowPunct w:val="0"/>
        <w:autoSpaceDE w:val="0"/>
        <w:autoSpaceDN w:val="0"/>
        <w:adjustRightInd w:val="0"/>
        <w:spacing w:before="120" w:after="120"/>
        <w:jc w:val="both"/>
        <w:textAlignment w:val="baseline"/>
        <w:rPr>
          <w:rFonts w:ascii="Cambria" w:hAnsi="Cambria" w:cs="Calibri"/>
          <w:sz w:val="22"/>
          <w:szCs w:val="22"/>
        </w:rPr>
      </w:pPr>
      <w:r w:rsidRPr="00FC3C7B">
        <w:rPr>
          <w:rFonts w:ascii="Cambria" w:hAnsi="Cambria" w:cs="Calibri"/>
          <w:sz w:val="22"/>
          <w:szCs w:val="22"/>
        </w:rPr>
        <w:t xml:space="preserve">W przypadkach, o których mowa w art. 24 ust. 1 pkt 19 ustawy Pzp, przed wykluczeniem wykonawcy, Zamawiający zapewnia temu wykonawcy możliwość udowodnienia, że jego udział w przygotowaniu postępowania o udzielenie zamówienia nie zakłóci konkurencji. </w:t>
      </w:r>
    </w:p>
    <w:p w:rsidR="00304FB0" w:rsidRPr="00FC3C7B" w:rsidRDefault="00304FB0" w:rsidP="00B75F47">
      <w:pPr>
        <w:numPr>
          <w:ilvl w:val="1"/>
          <w:numId w:val="25"/>
        </w:numPr>
        <w:overflowPunct w:val="0"/>
        <w:autoSpaceDE w:val="0"/>
        <w:autoSpaceDN w:val="0"/>
        <w:adjustRightInd w:val="0"/>
        <w:spacing w:after="360"/>
        <w:ind w:left="357" w:hanging="357"/>
        <w:jc w:val="both"/>
        <w:textAlignment w:val="baseline"/>
        <w:rPr>
          <w:rFonts w:ascii="Cambria" w:hAnsi="Cambria" w:cs="Calibri"/>
          <w:sz w:val="22"/>
          <w:szCs w:val="22"/>
        </w:rPr>
      </w:pPr>
      <w:r w:rsidRPr="00FC3C7B">
        <w:rPr>
          <w:rFonts w:ascii="Cambria" w:hAnsi="Cambria" w:cs="Calibri"/>
          <w:sz w:val="22"/>
          <w:szCs w:val="22"/>
        </w:rPr>
        <w:t>Zamawiający może wykluczyć wykonawcę na każdym etapie postępowania o udzielenie zamówienia.</w:t>
      </w:r>
    </w:p>
    <w:p w:rsidR="00311AFF" w:rsidRPr="00FC3C7B" w:rsidRDefault="000303D1" w:rsidP="00FC3C7B">
      <w:pPr>
        <w:keepNext/>
        <w:pBdr>
          <w:top w:val="single" w:sz="4" w:space="1" w:color="auto"/>
          <w:left w:val="single" w:sz="4" w:space="4" w:color="auto"/>
          <w:bottom w:val="single" w:sz="4" w:space="1" w:color="auto"/>
          <w:right w:val="single" w:sz="4" w:space="4" w:color="auto"/>
        </w:pBdr>
        <w:shd w:val="clear" w:color="auto" w:fill="F2F2F2"/>
        <w:tabs>
          <w:tab w:val="left" w:pos="0"/>
          <w:tab w:val="num" w:pos="480"/>
        </w:tabs>
        <w:suppressAutoHyphens/>
        <w:jc w:val="both"/>
        <w:rPr>
          <w:rFonts w:ascii="Cambria" w:hAnsi="Cambria"/>
          <w:b/>
          <w:color w:val="000000"/>
          <w:sz w:val="22"/>
          <w:szCs w:val="22"/>
        </w:rPr>
      </w:pPr>
      <w:r w:rsidRPr="00FC3C7B">
        <w:rPr>
          <w:rFonts w:ascii="Cambria" w:hAnsi="Cambria" w:cs="Segoe UI"/>
          <w:b/>
          <w:sz w:val="22"/>
          <w:szCs w:val="22"/>
        </w:rPr>
        <w:t>X</w:t>
      </w:r>
      <w:r w:rsidR="008B2662" w:rsidRPr="00FC3C7B">
        <w:rPr>
          <w:rFonts w:ascii="Cambria" w:hAnsi="Cambria" w:cs="Segoe UI"/>
          <w:b/>
          <w:sz w:val="22"/>
          <w:szCs w:val="22"/>
        </w:rPr>
        <w:t xml:space="preserve">. </w:t>
      </w:r>
      <w:r w:rsidR="008B2662" w:rsidRPr="00FC3C7B">
        <w:rPr>
          <w:rFonts w:ascii="Cambria" w:hAnsi="Cambria"/>
          <w:b/>
          <w:color w:val="000000"/>
          <w:sz w:val="22"/>
          <w:szCs w:val="22"/>
        </w:rPr>
        <w:t>WYKAZ OŚWIADCZEŃ LUB DOKUMEN</w:t>
      </w:r>
      <w:r w:rsidR="00304FB0" w:rsidRPr="00FC3C7B">
        <w:rPr>
          <w:rFonts w:ascii="Cambria" w:hAnsi="Cambria"/>
          <w:b/>
          <w:color w:val="000000"/>
          <w:sz w:val="22"/>
          <w:szCs w:val="22"/>
        </w:rPr>
        <w:t>TÓW, POTWIERDZAJĄCYCH</w:t>
      </w:r>
      <w:r w:rsidR="008B2662" w:rsidRPr="00FC3C7B">
        <w:rPr>
          <w:rFonts w:ascii="Cambria" w:hAnsi="Cambria"/>
          <w:b/>
          <w:color w:val="000000"/>
          <w:sz w:val="22"/>
          <w:szCs w:val="22"/>
        </w:rPr>
        <w:t xml:space="preserve"> BRAK PODSTAW </w:t>
      </w:r>
      <w:r w:rsidR="00304FB0" w:rsidRPr="00FC3C7B">
        <w:rPr>
          <w:rFonts w:ascii="Cambria" w:hAnsi="Cambria"/>
          <w:b/>
          <w:color w:val="000000"/>
          <w:sz w:val="22"/>
          <w:szCs w:val="22"/>
        </w:rPr>
        <w:t xml:space="preserve">           </w:t>
      </w:r>
      <w:r w:rsidR="00311AFF" w:rsidRPr="00FC3C7B">
        <w:rPr>
          <w:rFonts w:ascii="Cambria" w:hAnsi="Cambria"/>
          <w:b/>
          <w:color w:val="000000"/>
          <w:sz w:val="22"/>
          <w:szCs w:val="22"/>
        </w:rPr>
        <w:t xml:space="preserve">  </w:t>
      </w:r>
    </w:p>
    <w:p w:rsidR="00552FBA" w:rsidRPr="00FC3C7B" w:rsidRDefault="00311AFF" w:rsidP="00FC3C7B">
      <w:pPr>
        <w:keepNext/>
        <w:pBdr>
          <w:top w:val="single" w:sz="4" w:space="1" w:color="auto"/>
          <w:left w:val="single" w:sz="4" w:space="4" w:color="auto"/>
          <w:bottom w:val="single" w:sz="4" w:space="1" w:color="auto"/>
          <w:right w:val="single" w:sz="4" w:space="4" w:color="auto"/>
        </w:pBdr>
        <w:shd w:val="clear" w:color="auto" w:fill="F2F2F2"/>
        <w:tabs>
          <w:tab w:val="left" w:pos="0"/>
          <w:tab w:val="num" w:pos="480"/>
        </w:tabs>
        <w:suppressAutoHyphens/>
        <w:jc w:val="both"/>
        <w:rPr>
          <w:rFonts w:ascii="Cambria" w:hAnsi="Cambria"/>
          <w:b/>
          <w:color w:val="000000"/>
          <w:sz w:val="22"/>
          <w:szCs w:val="22"/>
        </w:rPr>
      </w:pPr>
      <w:r w:rsidRPr="00FC3C7B">
        <w:rPr>
          <w:rFonts w:ascii="Cambria" w:hAnsi="Cambria"/>
          <w:b/>
          <w:color w:val="000000"/>
          <w:sz w:val="22"/>
          <w:szCs w:val="22"/>
        </w:rPr>
        <w:t xml:space="preserve">     </w:t>
      </w:r>
      <w:r w:rsidR="008B2662" w:rsidRPr="00FC3C7B">
        <w:rPr>
          <w:rFonts w:ascii="Cambria" w:hAnsi="Cambria"/>
          <w:b/>
          <w:color w:val="000000"/>
          <w:sz w:val="22"/>
          <w:szCs w:val="22"/>
        </w:rPr>
        <w:t>WYKLUCZENIA.</w:t>
      </w:r>
    </w:p>
    <w:p w:rsidR="00304FB0" w:rsidRPr="00FC3C7B" w:rsidRDefault="00304FB0" w:rsidP="00A132C3">
      <w:pPr>
        <w:pStyle w:val="Akapitzlist"/>
        <w:numPr>
          <w:ilvl w:val="0"/>
          <w:numId w:val="26"/>
        </w:numPr>
        <w:tabs>
          <w:tab w:val="left" w:pos="560"/>
        </w:tabs>
        <w:spacing w:before="360" w:after="120"/>
        <w:ind w:left="426" w:hanging="426"/>
        <w:jc w:val="both"/>
        <w:rPr>
          <w:rFonts w:ascii="Cambria" w:hAnsi="Cambria" w:cs="Calibri"/>
          <w:sz w:val="22"/>
          <w:szCs w:val="22"/>
          <w:lang w:eastAsia="en-US"/>
        </w:rPr>
      </w:pPr>
      <w:r w:rsidRPr="00FC3C7B">
        <w:rPr>
          <w:rFonts w:ascii="Cambria" w:hAnsi="Cambria" w:cs="Calibri"/>
          <w:sz w:val="22"/>
          <w:szCs w:val="22"/>
        </w:rPr>
        <w:t>W celu potwierdzenia braku podstaw wykluczenia oraz spełniania warunków udziału w postępowaniu w</w:t>
      </w:r>
      <w:r w:rsidRPr="00FC3C7B">
        <w:rPr>
          <w:rFonts w:ascii="Cambria" w:hAnsi="Cambria" w:cs="Calibri"/>
          <w:sz w:val="22"/>
          <w:szCs w:val="22"/>
          <w:lang w:eastAsia="en-US"/>
        </w:rPr>
        <w:t xml:space="preserve">ykonawca do oferty </w:t>
      </w:r>
      <w:r w:rsidRPr="00FC3C7B">
        <w:rPr>
          <w:rFonts w:ascii="Cambria" w:hAnsi="Cambria" w:cs="Calibri"/>
          <w:sz w:val="22"/>
          <w:szCs w:val="22"/>
        </w:rPr>
        <w:t xml:space="preserve">dołącza aktualne na dzień składania ofert, oświadczenie stanowiące </w:t>
      </w:r>
      <w:r w:rsidR="006D1F82" w:rsidRPr="00FC3C7B">
        <w:rPr>
          <w:rFonts w:ascii="Cambria" w:hAnsi="Cambria" w:cs="Calibri"/>
          <w:b/>
          <w:sz w:val="22"/>
          <w:szCs w:val="22"/>
        </w:rPr>
        <w:t xml:space="preserve">Załącznik nr 3 </w:t>
      </w:r>
      <w:r w:rsidRPr="00FC3C7B">
        <w:rPr>
          <w:rFonts w:ascii="Cambria" w:hAnsi="Cambria" w:cs="Calibri"/>
          <w:b/>
          <w:sz w:val="22"/>
          <w:szCs w:val="22"/>
        </w:rPr>
        <w:t>do SIWZ</w:t>
      </w:r>
      <w:r w:rsidRPr="00FC3C7B">
        <w:rPr>
          <w:rFonts w:ascii="Cambria" w:hAnsi="Cambria" w:cs="Calibri"/>
          <w:sz w:val="22"/>
          <w:szCs w:val="22"/>
        </w:rPr>
        <w:t>. Oświadczenie składa wykonawca, wszyscy wykonawcy ubiegający się o zamówienie wspólnie, podmioty udostępniające zasoby na zasadach określonych w art. 22a ustawy Pzp.</w:t>
      </w:r>
    </w:p>
    <w:p w:rsidR="00F07873" w:rsidRPr="00FC3C7B" w:rsidRDefault="00304FB0" w:rsidP="00A132C3">
      <w:pPr>
        <w:pStyle w:val="Akapitzlist"/>
        <w:numPr>
          <w:ilvl w:val="0"/>
          <w:numId w:val="26"/>
        </w:numPr>
        <w:overflowPunct w:val="0"/>
        <w:autoSpaceDE w:val="0"/>
        <w:autoSpaceDN w:val="0"/>
        <w:adjustRightInd w:val="0"/>
        <w:spacing w:before="120" w:after="120"/>
        <w:ind w:left="426" w:hanging="426"/>
        <w:jc w:val="both"/>
        <w:textAlignment w:val="baseline"/>
        <w:rPr>
          <w:rFonts w:ascii="Cambria" w:hAnsi="Cambria" w:cs="Calibri"/>
          <w:sz w:val="22"/>
          <w:szCs w:val="22"/>
          <w:lang w:eastAsia="en-US"/>
        </w:rPr>
      </w:pPr>
      <w:r w:rsidRPr="006E5C23">
        <w:rPr>
          <w:rFonts w:ascii="Cambria" w:hAnsi="Cambria" w:cs="Calibri"/>
          <w:b/>
          <w:sz w:val="22"/>
          <w:szCs w:val="22"/>
          <w:u w:val="single"/>
        </w:rPr>
        <w:t>Pozostałe niżej wymienione oświadczenia i dokumenty są składane na wezwanie Zamawiającego</w:t>
      </w:r>
      <w:r w:rsidRPr="00FC3C7B">
        <w:rPr>
          <w:rFonts w:ascii="Cambria" w:hAnsi="Cambria" w:cs="Calibri"/>
          <w:b/>
          <w:sz w:val="22"/>
          <w:szCs w:val="22"/>
        </w:rPr>
        <w:t xml:space="preserve">. </w:t>
      </w:r>
    </w:p>
    <w:p w:rsidR="00304FB0" w:rsidRPr="00FC3C7B" w:rsidRDefault="00A248B4" w:rsidP="00D607EF">
      <w:pPr>
        <w:pStyle w:val="Akapitzlist"/>
        <w:overflowPunct w:val="0"/>
        <w:autoSpaceDE w:val="0"/>
        <w:autoSpaceDN w:val="0"/>
        <w:adjustRightInd w:val="0"/>
        <w:spacing w:before="120" w:after="120"/>
        <w:ind w:left="426" w:hanging="426"/>
        <w:jc w:val="both"/>
        <w:textAlignment w:val="baseline"/>
        <w:rPr>
          <w:rFonts w:ascii="Cambria" w:hAnsi="Cambria" w:cs="Calibri"/>
          <w:sz w:val="22"/>
          <w:szCs w:val="22"/>
          <w:lang w:eastAsia="en-US"/>
        </w:rPr>
      </w:pPr>
      <w:r w:rsidRPr="00FC3C7B">
        <w:rPr>
          <w:rFonts w:ascii="Cambria" w:hAnsi="Cambria" w:cs="Calibri"/>
          <w:sz w:val="22"/>
          <w:szCs w:val="22"/>
        </w:rPr>
        <w:t xml:space="preserve">         </w:t>
      </w:r>
      <w:r w:rsidR="00304FB0" w:rsidRPr="00FC3C7B">
        <w:rPr>
          <w:rFonts w:ascii="Cambria" w:hAnsi="Cambria" w:cs="Calibri"/>
          <w:sz w:val="22"/>
          <w:szCs w:val="22"/>
        </w:rPr>
        <w:t xml:space="preserve">Zamawiający wezwie wykonawcę, którego oferta zostanie oceniona najwyżej w celu potwierdzenia okoliczności, o których mowa w art. 25 ust. 1 pkt 3 ustawy </w:t>
      </w:r>
      <w:r w:rsidR="00E66DC7" w:rsidRPr="00FC3C7B">
        <w:rPr>
          <w:rFonts w:ascii="Cambria" w:hAnsi="Cambria" w:cs="Calibri"/>
          <w:sz w:val="22"/>
          <w:szCs w:val="22"/>
        </w:rPr>
        <w:t xml:space="preserve">Pzp </w:t>
      </w:r>
      <w:r w:rsidR="00304FB0" w:rsidRPr="00FC3C7B">
        <w:rPr>
          <w:rFonts w:ascii="Cambria" w:hAnsi="Cambria" w:cs="Calibri"/>
          <w:sz w:val="22"/>
          <w:szCs w:val="22"/>
        </w:rPr>
        <w:t>do złożenia w terminie wyznaczonym przez Zamawiającego</w:t>
      </w:r>
      <w:r w:rsidR="00304FB0" w:rsidRPr="00FC3C7B">
        <w:rPr>
          <w:rStyle w:val="Odwoanieprzypisudolnego"/>
          <w:rFonts w:ascii="Cambria" w:hAnsi="Cambria" w:cs="Calibri"/>
          <w:sz w:val="22"/>
          <w:szCs w:val="22"/>
        </w:rPr>
        <w:footnoteReference w:id="1"/>
      </w:r>
      <w:r w:rsidR="00304FB0" w:rsidRPr="00FC3C7B">
        <w:rPr>
          <w:rFonts w:ascii="Cambria" w:hAnsi="Cambria" w:cs="Calibri"/>
          <w:sz w:val="22"/>
          <w:szCs w:val="22"/>
        </w:rPr>
        <w:t xml:space="preserve"> poniższych dokumentów; wezwaniem będą objęte oświadczenia lub dokumenty wykonawcy, wykonawców wspólnie ubiegających się o zamówienie i podmiotów udostęp</w:t>
      </w:r>
      <w:r w:rsidR="00E66DC7" w:rsidRPr="00FC3C7B">
        <w:rPr>
          <w:rFonts w:ascii="Cambria" w:hAnsi="Cambria" w:cs="Calibri"/>
          <w:sz w:val="22"/>
          <w:szCs w:val="22"/>
        </w:rPr>
        <w:t>niających zasób, jeżeli dotyczy</w:t>
      </w:r>
      <w:r w:rsidR="00304FB0" w:rsidRPr="00FC3C7B">
        <w:rPr>
          <w:rFonts w:ascii="Cambria" w:hAnsi="Cambria" w:cs="Calibri"/>
          <w:sz w:val="22"/>
          <w:szCs w:val="22"/>
        </w:rPr>
        <w:t>:</w:t>
      </w:r>
      <w:r w:rsidR="00304FB0" w:rsidRPr="00FC3C7B">
        <w:rPr>
          <w:rFonts w:ascii="Cambria" w:hAnsi="Cambria" w:cs="Calibri"/>
          <w:sz w:val="22"/>
          <w:szCs w:val="22"/>
          <w:lang w:eastAsia="en-US"/>
        </w:rPr>
        <w:t xml:space="preserve"> </w:t>
      </w:r>
    </w:p>
    <w:p w:rsidR="00304FB0" w:rsidRPr="00FC3C7B" w:rsidRDefault="006D1F82" w:rsidP="00A132C3">
      <w:pPr>
        <w:pStyle w:val="Akapitzlist"/>
        <w:numPr>
          <w:ilvl w:val="1"/>
          <w:numId w:val="28"/>
        </w:numPr>
        <w:tabs>
          <w:tab w:val="left" w:pos="709"/>
        </w:tabs>
        <w:overflowPunct w:val="0"/>
        <w:autoSpaceDE w:val="0"/>
        <w:autoSpaceDN w:val="0"/>
        <w:adjustRightInd w:val="0"/>
        <w:spacing w:before="120" w:after="120"/>
        <w:ind w:left="993"/>
        <w:jc w:val="both"/>
        <w:textAlignment w:val="baseline"/>
        <w:rPr>
          <w:rFonts w:ascii="Cambria" w:hAnsi="Cambria" w:cs="Calibri"/>
          <w:sz w:val="22"/>
          <w:szCs w:val="22"/>
        </w:rPr>
      </w:pPr>
      <w:r w:rsidRPr="00FC3C7B">
        <w:rPr>
          <w:rFonts w:ascii="Cambria" w:hAnsi="Cambria" w:cs="Calibri"/>
          <w:b/>
          <w:sz w:val="22"/>
          <w:szCs w:val="22"/>
        </w:rPr>
        <w:t>I</w:t>
      </w:r>
      <w:r w:rsidR="00304FB0" w:rsidRPr="00FC3C7B">
        <w:rPr>
          <w:rFonts w:ascii="Cambria" w:hAnsi="Cambria" w:cs="Calibri"/>
          <w:b/>
          <w:sz w:val="22"/>
          <w:szCs w:val="22"/>
        </w:rPr>
        <w:t>nformacji z Krajowego Rejestru Karnego</w:t>
      </w:r>
      <w:r w:rsidR="00304FB0" w:rsidRPr="00FC3C7B">
        <w:rPr>
          <w:rFonts w:ascii="Cambria" w:hAnsi="Cambria" w:cs="Calibri"/>
          <w:sz w:val="22"/>
          <w:szCs w:val="22"/>
        </w:rPr>
        <w:t xml:space="preserve"> w zakresie określonym w art. 24 ust. 1 pkt 13, 14 i 21 ustawy Pzp oraz, odnośnie skazania za wykroczenie na karę aresztu, na podstawie art. 24 ust. 5 pkt 5 i 6 ustawy Pzp, wystawionej nie wcześniej niż 6 miesięcy przed upływem terminu składania ofert;</w:t>
      </w:r>
    </w:p>
    <w:p w:rsidR="00304FB0" w:rsidRPr="00FC3C7B" w:rsidRDefault="006D1F82" w:rsidP="000047E4">
      <w:pPr>
        <w:pStyle w:val="Akapitzlist"/>
        <w:numPr>
          <w:ilvl w:val="1"/>
          <w:numId w:val="28"/>
        </w:numPr>
        <w:tabs>
          <w:tab w:val="left" w:pos="709"/>
        </w:tabs>
        <w:overflowPunct w:val="0"/>
        <w:autoSpaceDE w:val="0"/>
        <w:autoSpaceDN w:val="0"/>
        <w:adjustRightInd w:val="0"/>
        <w:spacing w:before="120" w:after="240"/>
        <w:ind w:left="992" w:hanging="357"/>
        <w:jc w:val="both"/>
        <w:textAlignment w:val="baseline"/>
        <w:rPr>
          <w:rFonts w:ascii="Cambria" w:hAnsi="Cambria" w:cs="Calibri"/>
          <w:sz w:val="22"/>
          <w:szCs w:val="22"/>
        </w:rPr>
      </w:pPr>
      <w:r w:rsidRPr="00FC3C7B">
        <w:rPr>
          <w:rFonts w:ascii="Cambria" w:hAnsi="Cambria" w:cs="Calibri"/>
          <w:b/>
          <w:sz w:val="22"/>
          <w:szCs w:val="22"/>
        </w:rPr>
        <w:t>Z</w:t>
      </w:r>
      <w:r w:rsidR="00304FB0" w:rsidRPr="00FC3C7B">
        <w:rPr>
          <w:rFonts w:ascii="Cambria" w:hAnsi="Cambria" w:cs="Calibri"/>
          <w:b/>
          <w:sz w:val="22"/>
          <w:szCs w:val="22"/>
        </w:rPr>
        <w:t>aświadczenia właściwego naczelnika urzędu skarbowego</w:t>
      </w:r>
      <w:r w:rsidR="00304FB0" w:rsidRPr="00FC3C7B">
        <w:rPr>
          <w:rFonts w:ascii="Cambria" w:hAnsi="Cambria" w:cs="Calibri"/>
          <w:sz w:val="22"/>
          <w:szCs w:val="22"/>
        </w:rPr>
        <w:t xml:space="preserve"> potwierdzającego, że wykonawca nie zalega z opłacaniem podatków, wystawionego nie wcześniej niż 3 miesiące przed upływem terminu składania ofert, lub innego dokumentu, potwierdzającego</w:t>
      </w:r>
      <w:r w:rsidR="00E66DC7" w:rsidRPr="00FC3C7B">
        <w:rPr>
          <w:rFonts w:ascii="Cambria" w:hAnsi="Cambria" w:cs="Calibri"/>
          <w:sz w:val="22"/>
          <w:szCs w:val="22"/>
        </w:rPr>
        <w:t>,</w:t>
      </w:r>
      <w:r w:rsidR="00304FB0" w:rsidRPr="00FC3C7B">
        <w:rPr>
          <w:rFonts w:ascii="Cambria" w:hAnsi="Cambria" w:cs="Calibri"/>
          <w:sz w:val="22"/>
          <w:szCs w:val="22"/>
        </w:rPr>
        <w:t xml:space="preserve">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304FB0" w:rsidRPr="00FC3C7B" w:rsidRDefault="006D1F82" w:rsidP="000047E4">
      <w:pPr>
        <w:pStyle w:val="Akapitzlist"/>
        <w:numPr>
          <w:ilvl w:val="1"/>
          <w:numId w:val="28"/>
        </w:numPr>
        <w:tabs>
          <w:tab w:val="left" w:pos="709"/>
        </w:tabs>
        <w:overflowPunct w:val="0"/>
        <w:autoSpaceDE w:val="0"/>
        <w:autoSpaceDN w:val="0"/>
        <w:adjustRightInd w:val="0"/>
        <w:spacing w:before="120" w:after="240"/>
        <w:ind w:left="992" w:hanging="357"/>
        <w:jc w:val="both"/>
        <w:textAlignment w:val="baseline"/>
        <w:rPr>
          <w:rFonts w:ascii="Cambria" w:hAnsi="Cambria" w:cs="Calibri"/>
          <w:sz w:val="22"/>
          <w:szCs w:val="22"/>
        </w:rPr>
      </w:pPr>
      <w:r w:rsidRPr="00FC3C7B">
        <w:rPr>
          <w:rFonts w:ascii="Cambria" w:hAnsi="Cambria" w:cs="Calibri"/>
          <w:b/>
          <w:sz w:val="22"/>
          <w:szCs w:val="22"/>
        </w:rPr>
        <w:t>Z</w:t>
      </w:r>
      <w:r w:rsidR="00304FB0" w:rsidRPr="00FC3C7B">
        <w:rPr>
          <w:rFonts w:ascii="Cambria" w:hAnsi="Cambria" w:cs="Calibri"/>
          <w:b/>
          <w:sz w:val="22"/>
          <w:szCs w:val="22"/>
        </w:rPr>
        <w:t xml:space="preserve">aświadczenia właściwej terenowej jednostki organizacyjnej Zakładu Ubezpieczeń Społecznych </w:t>
      </w:r>
      <w:r w:rsidR="00304FB0" w:rsidRPr="00FC3C7B">
        <w:rPr>
          <w:rFonts w:ascii="Cambria" w:hAnsi="Cambria" w:cs="Calibri"/>
          <w:sz w:val="22"/>
          <w:szCs w:val="22"/>
        </w:rPr>
        <w:t>lub Kasy Rolniczego Ubezpieczenia Społecznego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304FB0" w:rsidRPr="00FC3C7B" w:rsidRDefault="006D1F82" w:rsidP="00A132C3">
      <w:pPr>
        <w:pStyle w:val="Akapitzlist"/>
        <w:numPr>
          <w:ilvl w:val="0"/>
          <w:numId w:val="30"/>
        </w:numPr>
        <w:tabs>
          <w:tab w:val="left" w:pos="709"/>
        </w:tabs>
        <w:overflowPunct w:val="0"/>
        <w:autoSpaceDE w:val="0"/>
        <w:autoSpaceDN w:val="0"/>
        <w:adjustRightInd w:val="0"/>
        <w:spacing w:before="120" w:after="120"/>
        <w:ind w:left="993" w:hanging="284"/>
        <w:jc w:val="both"/>
        <w:textAlignment w:val="baseline"/>
        <w:rPr>
          <w:rFonts w:ascii="Cambria" w:hAnsi="Cambria" w:cs="Calibri"/>
          <w:sz w:val="22"/>
          <w:szCs w:val="22"/>
        </w:rPr>
      </w:pPr>
      <w:r w:rsidRPr="00FC3C7B">
        <w:rPr>
          <w:rFonts w:ascii="Cambria" w:hAnsi="Cambria" w:cs="Calibri"/>
          <w:b/>
          <w:sz w:val="22"/>
          <w:szCs w:val="22"/>
        </w:rPr>
        <w:t>O</w:t>
      </w:r>
      <w:r w:rsidR="00304FB0" w:rsidRPr="00FC3C7B">
        <w:rPr>
          <w:rFonts w:ascii="Cambria" w:hAnsi="Cambria" w:cs="Calibri"/>
          <w:b/>
          <w:sz w:val="22"/>
          <w:szCs w:val="22"/>
        </w:rPr>
        <w:t xml:space="preserve">dpisu z właściwego rejestru </w:t>
      </w:r>
      <w:r w:rsidR="00304FB0" w:rsidRPr="00FC3C7B">
        <w:rPr>
          <w:rFonts w:ascii="Cambria" w:hAnsi="Cambria" w:cs="Calibri"/>
          <w:sz w:val="22"/>
          <w:szCs w:val="22"/>
        </w:rPr>
        <w:t>lub z centralnej ewidencji i informacji o działalności gospodarczej, jeżeli odrębne przepisy wymagają wpisu do rejestru lub ewidencji, w celu potwierdzenia braku podstaw wykluczenia na podstawie art. 24 ust. 5 pkt 1 ustawy Pzp;</w:t>
      </w:r>
    </w:p>
    <w:p w:rsidR="006F4E8B" w:rsidRPr="00FC3C7B" w:rsidRDefault="00304FB0" w:rsidP="006F4E8B">
      <w:pPr>
        <w:jc w:val="both"/>
        <w:rPr>
          <w:rFonts w:ascii="Cambria" w:hAnsi="Cambria" w:cs="Calibri"/>
          <w:sz w:val="22"/>
          <w:szCs w:val="22"/>
        </w:rPr>
      </w:pPr>
      <w:r w:rsidRPr="00FC3C7B">
        <w:rPr>
          <w:rFonts w:ascii="Cambria" w:hAnsi="Cambria" w:cs="Calibri"/>
          <w:sz w:val="22"/>
          <w:szCs w:val="22"/>
        </w:rPr>
        <w:t xml:space="preserve">3. Jeżeli wykonawca ma siedzibę lub miejsce zamieszkania poza terytorium Rzeczypospolitej </w:t>
      </w:r>
      <w:r w:rsidR="006F4E8B" w:rsidRPr="00FC3C7B">
        <w:rPr>
          <w:rFonts w:ascii="Cambria" w:hAnsi="Cambria" w:cs="Calibri"/>
          <w:sz w:val="22"/>
          <w:szCs w:val="22"/>
        </w:rPr>
        <w:t xml:space="preserve">   </w:t>
      </w:r>
    </w:p>
    <w:p w:rsidR="005E6D5A" w:rsidRPr="00FC3C7B" w:rsidRDefault="006F4E8B" w:rsidP="006F4E8B">
      <w:pPr>
        <w:jc w:val="both"/>
        <w:rPr>
          <w:rFonts w:ascii="Cambria" w:hAnsi="Cambria" w:cs="Calibri"/>
          <w:sz w:val="22"/>
          <w:szCs w:val="22"/>
        </w:rPr>
      </w:pPr>
      <w:r w:rsidRPr="00FC3C7B">
        <w:rPr>
          <w:rFonts w:ascii="Cambria" w:hAnsi="Cambria" w:cs="Calibri"/>
          <w:sz w:val="22"/>
          <w:szCs w:val="22"/>
        </w:rPr>
        <w:t xml:space="preserve">    </w:t>
      </w:r>
      <w:r w:rsidR="00304FB0" w:rsidRPr="00FC3C7B">
        <w:rPr>
          <w:rFonts w:ascii="Cambria" w:hAnsi="Cambria" w:cs="Calibri"/>
          <w:sz w:val="22"/>
          <w:szCs w:val="22"/>
        </w:rPr>
        <w:t xml:space="preserve">Polskiej, </w:t>
      </w:r>
    </w:p>
    <w:p w:rsidR="00304FB0" w:rsidRPr="00FC3C7B" w:rsidRDefault="00304FB0" w:rsidP="00304FB0">
      <w:pPr>
        <w:spacing w:before="120" w:after="120"/>
        <w:jc w:val="both"/>
        <w:rPr>
          <w:rFonts w:ascii="Cambria" w:hAnsi="Cambria" w:cs="Calibri"/>
          <w:sz w:val="22"/>
          <w:szCs w:val="22"/>
        </w:rPr>
      </w:pPr>
      <w:r w:rsidRPr="00FC3C7B">
        <w:rPr>
          <w:rFonts w:ascii="Cambria" w:hAnsi="Cambria" w:cs="Calibri"/>
          <w:sz w:val="22"/>
          <w:szCs w:val="22"/>
          <w:u w:val="single"/>
        </w:rPr>
        <w:t>zamiast:</w:t>
      </w:r>
    </w:p>
    <w:p w:rsidR="00304FB0" w:rsidRPr="00FC3C7B" w:rsidRDefault="00BD6253" w:rsidP="00A132C3">
      <w:pPr>
        <w:pStyle w:val="Akapitzlist"/>
        <w:widowControl w:val="0"/>
        <w:numPr>
          <w:ilvl w:val="0"/>
          <w:numId w:val="27"/>
        </w:numPr>
        <w:autoSpaceDE w:val="0"/>
        <w:autoSpaceDN w:val="0"/>
        <w:adjustRightInd w:val="0"/>
        <w:spacing w:before="120" w:after="120"/>
        <w:jc w:val="both"/>
        <w:rPr>
          <w:rFonts w:ascii="Cambria" w:hAnsi="Cambria" w:cs="Calibri"/>
          <w:sz w:val="22"/>
          <w:szCs w:val="22"/>
        </w:rPr>
      </w:pPr>
      <w:r w:rsidRPr="00FC3C7B">
        <w:rPr>
          <w:rFonts w:ascii="Cambria" w:hAnsi="Cambria" w:cs="Calibri"/>
          <w:sz w:val="22"/>
          <w:szCs w:val="22"/>
        </w:rPr>
        <w:t>I</w:t>
      </w:r>
      <w:r w:rsidR="00304FB0" w:rsidRPr="00FC3C7B">
        <w:rPr>
          <w:rFonts w:ascii="Cambria" w:hAnsi="Cambria" w:cs="Calibri"/>
          <w:sz w:val="22"/>
          <w:szCs w:val="22"/>
        </w:rPr>
        <w:t>nformacji z Krajowego Rejestru Karnego w zakresie określonym w art. 24 ust. 1 pkt 13, 14 i 21 ustawy Pzp oraz odnośnie skazania za wykroczenie na karę aresztu, na podstawie art. 24 ust. 5 pkt 5 i 6 ustawy Pzp, wystawionej nie wcześniej niż 6 miesięcy przed upływem terminu składania ofert,</w:t>
      </w:r>
    </w:p>
    <w:p w:rsidR="00E66DC7" w:rsidRPr="00FC3C7B" w:rsidRDefault="006D1F82" w:rsidP="006D1F82">
      <w:pPr>
        <w:tabs>
          <w:tab w:val="left" w:pos="680"/>
          <w:tab w:val="left" w:pos="709"/>
        </w:tabs>
        <w:jc w:val="both"/>
        <w:rPr>
          <w:rFonts w:ascii="Cambria" w:hAnsi="Cambria" w:cs="Calibri"/>
          <w:sz w:val="22"/>
          <w:szCs w:val="22"/>
        </w:rPr>
      </w:pPr>
      <w:r w:rsidRPr="00FC3C7B">
        <w:rPr>
          <w:rFonts w:ascii="Cambria" w:hAnsi="Cambria" w:cs="Calibri"/>
          <w:sz w:val="22"/>
          <w:szCs w:val="22"/>
        </w:rPr>
        <w:t xml:space="preserve">          </w:t>
      </w:r>
      <w:r w:rsidR="00E66DC7" w:rsidRPr="00FC3C7B">
        <w:rPr>
          <w:rFonts w:ascii="Cambria" w:hAnsi="Cambria" w:cs="Calibri"/>
          <w:sz w:val="22"/>
          <w:szCs w:val="22"/>
        </w:rPr>
        <w:t xml:space="preserve">  </w:t>
      </w:r>
      <w:r w:rsidR="00304FB0" w:rsidRPr="00FC3C7B">
        <w:rPr>
          <w:rFonts w:ascii="Cambria" w:hAnsi="Cambria" w:cs="Calibri"/>
          <w:sz w:val="22"/>
          <w:szCs w:val="22"/>
        </w:rPr>
        <w:t xml:space="preserve">- składa informację z odpowiedniego rejestru albo, w przypadku braku takiego rejestru, </w:t>
      </w:r>
      <w:r w:rsidR="00E66DC7" w:rsidRPr="00FC3C7B">
        <w:rPr>
          <w:rFonts w:ascii="Cambria" w:hAnsi="Cambria" w:cs="Calibri"/>
          <w:sz w:val="22"/>
          <w:szCs w:val="22"/>
        </w:rPr>
        <w:t xml:space="preserve">     </w:t>
      </w:r>
    </w:p>
    <w:p w:rsidR="00E66DC7" w:rsidRPr="00FC3C7B" w:rsidRDefault="00E66DC7" w:rsidP="006D1F82">
      <w:pPr>
        <w:tabs>
          <w:tab w:val="left" w:pos="680"/>
          <w:tab w:val="left" w:pos="709"/>
        </w:tabs>
        <w:jc w:val="both"/>
        <w:rPr>
          <w:rFonts w:ascii="Cambria" w:hAnsi="Cambria" w:cs="Calibri"/>
          <w:sz w:val="22"/>
          <w:szCs w:val="22"/>
        </w:rPr>
      </w:pPr>
      <w:r w:rsidRPr="00FC3C7B">
        <w:rPr>
          <w:rFonts w:ascii="Cambria" w:hAnsi="Cambria" w:cs="Calibri"/>
          <w:sz w:val="22"/>
          <w:szCs w:val="22"/>
        </w:rPr>
        <w:t xml:space="preserve">        </w:t>
      </w:r>
      <w:r w:rsidR="006D1F82" w:rsidRPr="00FC3C7B">
        <w:rPr>
          <w:rFonts w:ascii="Cambria" w:hAnsi="Cambria" w:cs="Calibri"/>
          <w:sz w:val="22"/>
          <w:szCs w:val="22"/>
        </w:rPr>
        <w:t xml:space="preserve">    </w:t>
      </w:r>
      <w:r w:rsidRPr="00FC3C7B">
        <w:rPr>
          <w:rFonts w:ascii="Cambria" w:hAnsi="Cambria" w:cs="Calibri"/>
          <w:sz w:val="22"/>
          <w:szCs w:val="22"/>
        </w:rPr>
        <w:t xml:space="preserve">   </w:t>
      </w:r>
      <w:r w:rsidR="00304FB0" w:rsidRPr="00FC3C7B">
        <w:rPr>
          <w:rFonts w:ascii="Cambria" w:hAnsi="Cambria" w:cs="Calibri"/>
          <w:sz w:val="22"/>
          <w:szCs w:val="22"/>
        </w:rPr>
        <w:t xml:space="preserve">inny równoważny dokument wydany przez właściwy organ sądowy lub administracyjny </w:t>
      </w:r>
      <w:r w:rsidRPr="00FC3C7B">
        <w:rPr>
          <w:rFonts w:ascii="Cambria" w:hAnsi="Cambria" w:cs="Calibri"/>
          <w:sz w:val="22"/>
          <w:szCs w:val="22"/>
        </w:rPr>
        <w:t xml:space="preserve"> </w:t>
      </w:r>
    </w:p>
    <w:p w:rsidR="00E66DC7" w:rsidRPr="00FC3C7B" w:rsidRDefault="00E66DC7" w:rsidP="006D1F82">
      <w:pPr>
        <w:tabs>
          <w:tab w:val="left" w:pos="680"/>
          <w:tab w:val="left" w:pos="709"/>
        </w:tabs>
        <w:jc w:val="both"/>
        <w:rPr>
          <w:rFonts w:ascii="Cambria" w:hAnsi="Cambria" w:cs="Calibri"/>
          <w:sz w:val="22"/>
          <w:szCs w:val="22"/>
        </w:rPr>
      </w:pPr>
      <w:r w:rsidRPr="00FC3C7B">
        <w:rPr>
          <w:rFonts w:ascii="Cambria" w:hAnsi="Cambria" w:cs="Calibri"/>
          <w:sz w:val="22"/>
          <w:szCs w:val="22"/>
        </w:rPr>
        <w:t xml:space="preserve">          </w:t>
      </w:r>
      <w:r w:rsidR="006D1F82" w:rsidRPr="00FC3C7B">
        <w:rPr>
          <w:rFonts w:ascii="Cambria" w:hAnsi="Cambria" w:cs="Calibri"/>
          <w:sz w:val="22"/>
          <w:szCs w:val="22"/>
        </w:rPr>
        <w:t xml:space="preserve">    </w:t>
      </w:r>
      <w:r w:rsidRPr="00FC3C7B">
        <w:rPr>
          <w:rFonts w:ascii="Cambria" w:hAnsi="Cambria" w:cs="Calibri"/>
          <w:sz w:val="22"/>
          <w:szCs w:val="22"/>
        </w:rPr>
        <w:t xml:space="preserve"> </w:t>
      </w:r>
      <w:r w:rsidR="00304FB0" w:rsidRPr="00FC3C7B">
        <w:rPr>
          <w:rFonts w:ascii="Cambria" w:hAnsi="Cambria" w:cs="Calibri"/>
          <w:sz w:val="22"/>
          <w:szCs w:val="22"/>
        </w:rPr>
        <w:t xml:space="preserve">kraju, w którym wykonawca ma siedzibę lub miejsce zamieszkania lub miejsce </w:t>
      </w:r>
      <w:r w:rsidRPr="00FC3C7B">
        <w:rPr>
          <w:rFonts w:ascii="Cambria" w:hAnsi="Cambria" w:cs="Calibri"/>
          <w:sz w:val="22"/>
          <w:szCs w:val="22"/>
        </w:rPr>
        <w:t xml:space="preserve"> </w:t>
      </w:r>
    </w:p>
    <w:p w:rsidR="00E66DC7" w:rsidRPr="00FC3C7B" w:rsidRDefault="00E66DC7" w:rsidP="006D1F82">
      <w:pPr>
        <w:tabs>
          <w:tab w:val="left" w:pos="680"/>
          <w:tab w:val="left" w:pos="709"/>
        </w:tabs>
        <w:jc w:val="both"/>
        <w:rPr>
          <w:rFonts w:ascii="Cambria" w:hAnsi="Cambria" w:cs="Calibri"/>
          <w:sz w:val="22"/>
          <w:szCs w:val="22"/>
        </w:rPr>
      </w:pPr>
      <w:r w:rsidRPr="00FC3C7B">
        <w:rPr>
          <w:rFonts w:ascii="Cambria" w:hAnsi="Cambria" w:cs="Calibri"/>
          <w:sz w:val="22"/>
          <w:szCs w:val="22"/>
        </w:rPr>
        <w:t xml:space="preserve">          </w:t>
      </w:r>
      <w:r w:rsidR="006D1F82" w:rsidRPr="00FC3C7B">
        <w:rPr>
          <w:rFonts w:ascii="Cambria" w:hAnsi="Cambria" w:cs="Calibri"/>
          <w:sz w:val="22"/>
          <w:szCs w:val="22"/>
        </w:rPr>
        <w:t xml:space="preserve">    </w:t>
      </w:r>
      <w:r w:rsidRPr="00FC3C7B">
        <w:rPr>
          <w:rFonts w:ascii="Cambria" w:hAnsi="Cambria" w:cs="Calibri"/>
          <w:sz w:val="22"/>
          <w:szCs w:val="22"/>
        </w:rPr>
        <w:t xml:space="preserve"> </w:t>
      </w:r>
      <w:r w:rsidR="00304FB0" w:rsidRPr="00FC3C7B">
        <w:rPr>
          <w:rFonts w:ascii="Cambria" w:hAnsi="Cambria" w:cs="Calibri"/>
          <w:sz w:val="22"/>
          <w:szCs w:val="22"/>
        </w:rPr>
        <w:t xml:space="preserve">zamieszkania ma osoba, </w:t>
      </w:r>
      <w:r w:rsidRPr="00FC3C7B">
        <w:rPr>
          <w:rFonts w:ascii="Cambria" w:hAnsi="Cambria" w:cs="Calibri"/>
          <w:sz w:val="22"/>
          <w:szCs w:val="22"/>
        </w:rPr>
        <w:t>k</w:t>
      </w:r>
      <w:r w:rsidR="00304FB0" w:rsidRPr="00FC3C7B">
        <w:rPr>
          <w:rFonts w:ascii="Cambria" w:hAnsi="Cambria" w:cs="Calibri"/>
          <w:sz w:val="22"/>
          <w:szCs w:val="22"/>
        </w:rPr>
        <w:t xml:space="preserve">tórej dotyczy informacja albo dokument, w zakresie </w:t>
      </w:r>
      <w:r w:rsidRPr="00FC3C7B">
        <w:rPr>
          <w:rFonts w:ascii="Cambria" w:hAnsi="Cambria" w:cs="Calibri"/>
          <w:sz w:val="22"/>
          <w:szCs w:val="22"/>
        </w:rPr>
        <w:t xml:space="preserve"> </w:t>
      </w:r>
    </w:p>
    <w:p w:rsidR="00E66DC7" w:rsidRPr="00FC3C7B" w:rsidRDefault="00E66DC7" w:rsidP="006D1F82">
      <w:pPr>
        <w:tabs>
          <w:tab w:val="left" w:pos="680"/>
          <w:tab w:val="left" w:pos="709"/>
        </w:tabs>
        <w:jc w:val="both"/>
        <w:rPr>
          <w:rFonts w:ascii="Cambria" w:hAnsi="Cambria" w:cs="Calibri"/>
          <w:sz w:val="22"/>
          <w:szCs w:val="22"/>
        </w:rPr>
      </w:pPr>
      <w:r w:rsidRPr="00FC3C7B">
        <w:rPr>
          <w:rFonts w:ascii="Cambria" w:hAnsi="Cambria" w:cs="Calibri"/>
          <w:sz w:val="22"/>
          <w:szCs w:val="22"/>
        </w:rPr>
        <w:t xml:space="preserve">           </w:t>
      </w:r>
      <w:r w:rsidR="006D1F82" w:rsidRPr="00FC3C7B">
        <w:rPr>
          <w:rFonts w:ascii="Cambria" w:hAnsi="Cambria" w:cs="Calibri"/>
          <w:sz w:val="22"/>
          <w:szCs w:val="22"/>
        </w:rPr>
        <w:t xml:space="preserve">    </w:t>
      </w:r>
      <w:r w:rsidR="00304FB0" w:rsidRPr="00FC3C7B">
        <w:rPr>
          <w:rFonts w:ascii="Cambria" w:hAnsi="Cambria" w:cs="Calibri"/>
          <w:sz w:val="22"/>
          <w:szCs w:val="22"/>
        </w:rPr>
        <w:t>określonym w art. 24 ust. 1 pkt 13, 14 i 21</w:t>
      </w:r>
      <w:r w:rsidR="007C1797" w:rsidRPr="00FC3C7B">
        <w:rPr>
          <w:rFonts w:ascii="Cambria" w:hAnsi="Cambria" w:cs="Calibri"/>
          <w:sz w:val="22"/>
          <w:szCs w:val="22"/>
        </w:rPr>
        <w:t xml:space="preserve"> </w:t>
      </w:r>
      <w:r w:rsidR="00304FB0" w:rsidRPr="00FC3C7B">
        <w:rPr>
          <w:rFonts w:ascii="Cambria" w:hAnsi="Cambria" w:cs="Calibri"/>
          <w:sz w:val="22"/>
          <w:szCs w:val="22"/>
        </w:rPr>
        <w:t xml:space="preserve">oraz ust. 5 pkt 5 i 6 ustawy Pzp wystawioną </w:t>
      </w:r>
      <w:r w:rsidRPr="00FC3C7B">
        <w:rPr>
          <w:rFonts w:ascii="Cambria" w:hAnsi="Cambria" w:cs="Calibri"/>
          <w:sz w:val="22"/>
          <w:szCs w:val="22"/>
        </w:rPr>
        <w:t xml:space="preserve"> </w:t>
      </w:r>
    </w:p>
    <w:p w:rsidR="00304FB0" w:rsidRPr="00FC3C7B" w:rsidRDefault="00E66DC7" w:rsidP="006D1F82">
      <w:pPr>
        <w:tabs>
          <w:tab w:val="left" w:pos="680"/>
          <w:tab w:val="left" w:pos="709"/>
        </w:tabs>
        <w:jc w:val="both"/>
        <w:rPr>
          <w:rFonts w:ascii="Cambria" w:hAnsi="Cambria" w:cs="Calibri"/>
          <w:sz w:val="22"/>
          <w:szCs w:val="22"/>
        </w:rPr>
      </w:pPr>
      <w:r w:rsidRPr="00FC3C7B">
        <w:rPr>
          <w:rFonts w:ascii="Cambria" w:hAnsi="Cambria" w:cs="Calibri"/>
          <w:sz w:val="22"/>
          <w:szCs w:val="22"/>
        </w:rPr>
        <w:t xml:space="preserve">         </w:t>
      </w:r>
      <w:r w:rsidR="006D1F82" w:rsidRPr="00FC3C7B">
        <w:rPr>
          <w:rFonts w:ascii="Cambria" w:hAnsi="Cambria" w:cs="Calibri"/>
          <w:sz w:val="22"/>
          <w:szCs w:val="22"/>
        </w:rPr>
        <w:t xml:space="preserve">    </w:t>
      </w:r>
      <w:r w:rsidRPr="00FC3C7B">
        <w:rPr>
          <w:rFonts w:ascii="Cambria" w:hAnsi="Cambria" w:cs="Calibri"/>
          <w:sz w:val="22"/>
          <w:szCs w:val="22"/>
        </w:rPr>
        <w:t xml:space="preserve">  </w:t>
      </w:r>
      <w:r w:rsidR="00304FB0" w:rsidRPr="00FC3C7B">
        <w:rPr>
          <w:rFonts w:ascii="Cambria" w:hAnsi="Cambria" w:cs="Calibri"/>
          <w:sz w:val="22"/>
          <w:szCs w:val="22"/>
        </w:rPr>
        <w:t xml:space="preserve">nie wcześniej niż 6 miesięcy przed upływem składania </w:t>
      </w:r>
      <w:r w:rsidR="007C1797" w:rsidRPr="00FC3C7B">
        <w:rPr>
          <w:rFonts w:ascii="Cambria" w:hAnsi="Cambria" w:cs="Calibri"/>
          <w:sz w:val="22"/>
          <w:szCs w:val="22"/>
        </w:rPr>
        <w:t xml:space="preserve"> </w:t>
      </w:r>
      <w:r w:rsidR="00304FB0" w:rsidRPr="00FC3C7B">
        <w:rPr>
          <w:rFonts w:ascii="Cambria" w:hAnsi="Cambria" w:cs="Calibri"/>
          <w:sz w:val="22"/>
          <w:szCs w:val="22"/>
        </w:rPr>
        <w:t>ofert.</w:t>
      </w:r>
    </w:p>
    <w:p w:rsidR="00304FB0" w:rsidRPr="00FC3C7B" w:rsidRDefault="00304FB0" w:rsidP="00304FB0">
      <w:pPr>
        <w:spacing w:before="120" w:after="120"/>
        <w:jc w:val="both"/>
        <w:rPr>
          <w:rFonts w:ascii="Cambria" w:hAnsi="Cambria" w:cs="Calibri"/>
          <w:sz w:val="22"/>
          <w:szCs w:val="22"/>
          <w:u w:val="single"/>
        </w:rPr>
      </w:pPr>
      <w:r w:rsidRPr="00FC3C7B">
        <w:rPr>
          <w:rFonts w:ascii="Cambria" w:hAnsi="Cambria" w:cs="Calibri"/>
          <w:sz w:val="22"/>
          <w:szCs w:val="22"/>
          <w:u w:val="single"/>
        </w:rPr>
        <w:t>zamiast:</w:t>
      </w:r>
    </w:p>
    <w:p w:rsidR="00304FB0" w:rsidRPr="00FC3C7B" w:rsidRDefault="00BD6253" w:rsidP="00A132C3">
      <w:pPr>
        <w:pStyle w:val="Akapitzlist"/>
        <w:widowControl w:val="0"/>
        <w:numPr>
          <w:ilvl w:val="0"/>
          <w:numId w:val="27"/>
        </w:numPr>
        <w:tabs>
          <w:tab w:val="left" w:pos="408"/>
        </w:tabs>
        <w:autoSpaceDE w:val="0"/>
        <w:autoSpaceDN w:val="0"/>
        <w:adjustRightInd w:val="0"/>
        <w:spacing w:before="120" w:after="120"/>
        <w:jc w:val="both"/>
        <w:rPr>
          <w:rFonts w:ascii="Cambria" w:hAnsi="Cambria" w:cs="Calibri"/>
          <w:sz w:val="22"/>
          <w:szCs w:val="22"/>
        </w:rPr>
      </w:pPr>
      <w:r w:rsidRPr="00FC3C7B">
        <w:rPr>
          <w:rFonts w:ascii="Cambria" w:hAnsi="Cambria" w:cs="Calibri"/>
          <w:sz w:val="22"/>
          <w:szCs w:val="22"/>
        </w:rPr>
        <w:t>Z</w:t>
      </w:r>
      <w:r w:rsidR="00304FB0" w:rsidRPr="00FC3C7B">
        <w:rPr>
          <w:rFonts w:ascii="Cambria" w:hAnsi="Cambria" w:cs="Calibri"/>
          <w:sz w:val="22"/>
          <w:szCs w:val="22"/>
        </w:rPr>
        <w:t>aświadczenia właściwego naczelnika urzędu skarbowego potwierdzającego, że wykonawca nie zalega z opłacaniem podatków, wystawionego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304FB0" w:rsidRDefault="00BD6253" w:rsidP="00A132C3">
      <w:pPr>
        <w:pStyle w:val="Akapitzlist"/>
        <w:widowControl w:val="0"/>
        <w:numPr>
          <w:ilvl w:val="0"/>
          <w:numId w:val="27"/>
        </w:numPr>
        <w:tabs>
          <w:tab w:val="left" w:pos="408"/>
        </w:tabs>
        <w:autoSpaceDE w:val="0"/>
        <w:autoSpaceDN w:val="0"/>
        <w:adjustRightInd w:val="0"/>
        <w:spacing w:before="120" w:after="120"/>
        <w:jc w:val="both"/>
        <w:rPr>
          <w:rFonts w:ascii="Cambria" w:hAnsi="Cambria" w:cs="Calibri"/>
          <w:sz w:val="22"/>
          <w:szCs w:val="22"/>
        </w:rPr>
      </w:pPr>
      <w:r w:rsidRPr="00FC3C7B">
        <w:rPr>
          <w:rFonts w:ascii="Cambria" w:hAnsi="Cambria" w:cs="Calibri"/>
          <w:sz w:val="22"/>
          <w:szCs w:val="22"/>
        </w:rPr>
        <w:t>Z</w:t>
      </w:r>
      <w:r w:rsidR="00304FB0" w:rsidRPr="00FC3C7B">
        <w:rPr>
          <w:rFonts w:ascii="Cambria" w:hAnsi="Cambria" w:cs="Calibri"/>
          <w:sz w:val="22"/>
          <w:szCs w:val="22"/>
        </w:rPr>
        <w:t>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6E5C23" w:rsidRPr="00FC3C7B" w:rsidRDefault="006E5C23" w:rsidP="006E5C23">
      <w:pPr>
        <w:pStyle w:val="Akapitzlist"/>
        <w:widowControl w:val="0"/>
        <w:tabs>
          <w:tab w:val="left" w:pos="408"/>
        </w:tabs>
        <w:autoSpaceDE w:val="0"/>
        <w:autoSpaceDN w:val="0"/>
        <w:adjustRightInd w:val="0"/>
        <w:spacing w:before="120" w:after="120"/>
        <w:ind w:left="720"/>
        <w:jc w:val="both"/>
        <w:rPr>
          <w:rFonts w:ascii="Cambria" w:hAnsi="Cambria" w:cs="Calibri"/>
          <w:sz w:val="22"/>
          <w:szCs w:val="22"/>
        </w:rPr>
      </w:pPr>
    </w:p>
    <w:p w:rsidR="00304FB0" w:rsidRPr="00FC3C7B" w:rsidRDefault="00BD6253" w:rsidP="006E5C23">
      <w:pPr>
        <w:pStyle w:val="Akapitzlist"/>
        <w:widowControl w:val="0"/>
        <w:numPr>
          <w:ilvl w:val="0"/>
          <w:numId w:val="27"/>
        </w:numPr>
        <w:tabs>
          <w:tab w:val="left" w:pos="408"/>
        </w:tabs>
        <w:autoSpaceDE w:val="0"/>
        <w:autoSpaceDN w:val="0"/>
        <w:adjustRightInd w:val="0"/>
        <w:spacing w:before="120" w:after="360"/>
        <w:ind w:left="714" w:hanging="357"/>
        <w:jc w:val="both"/>
        <w:rPr>
          <w:rFonts w:ascii="Cambria" w:hAnsi="Cambria" w:cs="Calibri"/>
          <w:sz w:val="22"/>
          <w:szCs w:val="22"/>
        </w:rPr>
      </w:pPr>
      <w:r w:rsidRPr="00FC3C7B">
        <w:rPr>
          <w:rFonts w:ascii="Cambria" w:hAnsi="Cambria" w:cs="Calibri"/>
          <w:sz w:val="22"/>
          <w:szCs w:val="22"/>
        </w:rPr>
        <w:t>O</w:t>
      </w:r>
      <w:r w:rsidR="00304FB0" w:rsidRPr="00FC3C7B">
        <w:rPr>
          <w:rFonts w:ascii="Cambria" w:hAnsi="Cambria" w:cs="Calibri"/>
          <w:sz w:val="22"/>
          <w:szCs w:val="22"/>
        </w:rPr>
        <w:t>dpisu z właściwego rejestru lub z centralnej ewidencji i informacji o działalności gospodarczej, jeżeli odrębne przepisy wymagają wpisu do rejestru lub ewidencji, w celu potwierdzenia braku podstaw wykluczenia na podstawie art. 24 ust. 5 pkt 1 ustawy Pzp;</w:t>
      </w:r>
    </w:p>
    <w:p w:rsidR="006D1F82" w:rsidRPr="00FC3C7B" w:rsidRDefault="006D1F82" w:rsidP="006D1F82">
      <w:pPr>
        <w:tabs>
          <w:tab w:val="left" w:pos="709"/>
        </w:tabs>
        <w:ind w:left="408" w:hanging="408"/>
        <w:jc w:val="both"/>
        <w:rPr>
          <w:rFonts w:ascii="Cambria" w:hAnsi="Cambria" w:cs="Calibri"/>
          <w:sz w:val="22"/>
          <w:szCs w:val="22"/>
        </w:rPr>
      </w:pPr>
      <w:r w:rsidRPr="00FC3C7B">
        <w:rPr>
          <w:rFonts w:ascii="Cambria" w:hAnsi="Cambria" w:cs="Calibri"/>
          <w:sz w:val="22"/>
          <w:szCs w:val="22"/>
        </w:rPr>
        <w:t xml:space="preserve">         </w:t>
      </w:r>
      <w:r w:rsidR="00304FB0" w:rsidRPr="00FC3C7B">
        <w:rPr>
          <w:rFonts w:ascii="Cambria" w:hAnsi="Cambria" w:cs="Calibri"/>
          <w:sz w:val="22"/>
          <w:szCs w:val="22"/>
        </w:rPr>
        <w:t xml:space="preserve">-   składa dokument lub dokumenty wystawione w kraju, w którym wykonawca ma siedzibę </w:t>
      </w:r>
      <w:r w:rsidRPr="00FC3C7B">
        <w:rPr>
          <w:rFonts w:ascii="Cambria" w:hAnsi="Cambria" w:cs="Calibri"/>
          <w:sz w:val="22"/>
          <w:szCs w:val="22"/>
        </w:rPr>
        <w:t xml:space="preserve">                          </w:t>
      </w:r>
    </w:p>
    <w:p w:rsidR="00304FB0" w:rsidRPr="00FC3C7B" w:rsidRDefault="006D1F82" w:rsidP="006D1F82">
      <w:pPr>
        <w:tabs>
          <w:tab w:val="left" w:pos="709"/>
        </w:tabs>
        <w:ind w:left="408" w:hanging="408"/>
        <w:jc w:val="both"/>
        <w:rPr>
          <w:rFonts w:ascii="Cambria" w:hAnsi="Cambria" w:cs="Calibri"/>
          <w:sz w:val="22"/>
          <w:szCs w:val="22"/>
        </w:rPr>
      </w:pPr>
      <w:r w:rsidRPr="00FC3C7B">
        <w:rPr>
          <w:rFonts w:ascii="Cambria" w:hAnsi="Cambria" w:cs="Calibri"/>
          <w:sz w:val="22"/>
          <w:szCs w:val="22"/>
        </w:rPr>
        <w:t xml:space="preserve">              </w:t>
      </w:r>
      <w:r w:rsidR="00304FB0" w:rsidRPr="00FC3C7B">
        <w:rPr>
          <w:rFonts w:ascii="Cambria" w:hAnsi="Cambria" w:cs="Calibri"/>
          <w:sz w:val="22"/>
          <w:szCs w:val="22"/>
        </w:rPr>
        <w:t>lub miejsce zamieszkania, potwierdzające odpowiednio, że:</w:t>
      </w:r>
    </w:p>
    <w:p w:rsidR="00304FB0" w:rsidRPr="00FC3C7B" w:rsidRDefault="00304FB0" w:rsidP="00304FB0">
      <w:pPr>
        <w:tabs>
          <w:tab w:val="left" w:pos="680"/>
        </w:tabs>
        <w:spacing w:before="120" w:after="120"/>
        <w:ind w:left="680" w:hanging="272"/>
        <w:jc w:val="both"/>
        <w:rPr>
          <w:rFonts w:ascii="Cambria" w:hAnsi="Cambria" w:cs="Calibri"/>
          <w:sz w:val="22"/>
          <w:szCs w:val="22"/>
        </w:rPr>
      </w:pPr>
      <w:r w:rsidRPr="00FC3C7B">
        <w:rPr>
          <w:rFonts w:ascii="Cambria" w:hAnsi="Cambria" w:cs="Calibri"/>
          <w:sz w:val="22"/>
          <w:szCs w:val="22"/>
        </w:rPr>
        <w:t>a)</w:t>
      </w:r>
      <w:r w:rsidRPr="00FC3C7B">
        <w:rPr>
          <w:rFonts w:ascii="Cambria" w:hAnsi="Cambria" w:cs="Calibri"/>
          <w:sz w:val="22"/>
          <w:szCs w:val="22"/>
        </w:rPr>
        <w:tab/>
        <w:t>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 wystawiony nie wcześniej niż 3 miesiące od terminu składania ofert,</w:t>
      </w:r>
    </w:p>
    <w:p w:rsidR="00304FB0" w:rsidRPr="00FC3C7B" w:rsidRDefault="00304FB0" w:rsidP="00355CBB">
      <w:pPr>
        <w:tabs>
          <w:tab w:val="left" w:pos="680"/>
        </w:tabs>
        <w:spacing w:before="120" w:after="240"/>
        <w:ind w:left="680" w:hanging="272"/>
        <w:jc w:val="both"/>
        <w:rPr>
          <w:rFonts w:ascii="Cambria" w:hAnsi="Cambria" w:cs="Calibri"/>
          <w:sz w:val="22"/>
          <w:szCs w:val="22"/>
        </w:rPr>
      </w:pPr>
      <w:r w:rsidRPr="00FC3C7B">
        <w:rPr>
          <w:rFonts w:ascii="Cambria" w:hAnsi="Cambria" w:cs="Calibri"/>
          <w:sz w:val="22"/>
          <w:szCs w:val="22"/>
        </w:rPr>
        <w:t>b)</w:t>
      </w:r>
      <w:r w:rsidRPr="00FC3C7B">
        <w:rPr>
          <w:rFonts w:ascii="Cambria" w:hAnsi="Cambria" w:cs="Calibri"/>
          <w:sz w:val="22"/>
          <w:szCs w:val="22"/>
        </w:rPr>
        <w:tab/>
        <w:t xml:space="preserve">nie otwarto jego likwidacji ani nie ogłoszono upadłości- wystawione nie wcześniej niż 6 miesięcy przed upływem składania ofert. </w:t>
      </w:r>
    </w:p>
    <w:p w:rsidR="00304FB0" w:rsidRPr="00FC3C7B" w:rsidRDefault="00304FB0" w:rsidP="00B75F47">
      <w:pPr>
        <w:pStyle w:val="Akapitzlist"/>
        <w:numPr>
          <w:ilvl w:val="0"/>
          <w:numId w:val="29"/>
        </w:numPr>
        <w:overflowPunct w:val="0"/>
        <w:autoSpaceDE w:val="0"/>
        <w:autoSpaceDN w:val="0"/>
        <w:adjustRightInd w:val="0"/>
        <w:spacing w:before="120" w:after="240"/>
        <w:ind w:left="425" w:hanging="357"/>
        <w:jc w:val="both"/>
        <w:textAlignment w:val="baseline"/>
        <w:rPr>
          <w:rFonts w:ascii="Cambria" w:hAnsi="Cambria" w:cs="Calibri"/>
          <w:sz w:val="22"/>
          <w:szCs w:val="22"/>
        </w:rPr>
      </w:pPr>
      <w:r w:rsidRPr="00FC3C7B">
        <w:rPr>
          <w:rFonts w:ascii="Cambria" w:hAnsi="Cambria" w:cs="Calibri"/>
          <w:sz w:val="22"/>
          <w:szCs w:val="22"/>
        </w:rPr>
        <w:t>Jeżeli w kraju, w którym wykonawca ma siedzibę lub miejsce zamieszkania lub miejsce zamieszkania ma osoba, której dokument dotyczy, nie wydaje się dokumentów, o których mowa w ust. 3,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wystawione w terminie określonym odpowiednio w ust. 3.</w:t>
      </w:r>
    </w:p>
    <w:p w:rsidR="00304FB0" w:rsidRPr="00FC3C7B" w:rsidRDefault="00304FB0" w:rsidP="00B75F47">
      <w:pPr>
        <w:pStyle w:val="Akapitzlist"/>
        <w:numPr>
          <w:ilvl w:val="0"/>
          <w:numId w:val="29"/>
        </w:numPr>
        <w:overflowPunct w:val="0"/>
        <w:autoSpaceDE w:val="0"/>
        <w:autoSpaceDN w:val="0"/>
        <w:adjustRightInd w:val="0"/>
        <w:spacing w:before="120" w:after="240"/>
        <w:ind w:left="425" w:hanging="357"/>
        <w:jc w:val="both"/>
        <w:textAlignment w:val="baseline"/>
        <w:rPr>
          <w:rFonts w:ascii="Cambria" w:hAnsi="Cambria" w:cs="Calibri"/>
          <w:sz w:val="22"/>
          <w:szCs w:val="22"/>
        </w:rPr>
      </w:pPr>
      <w:r w:rsidRPr="00FC3C7B">
        <w:rPr>
          <w:rFonts w:ascii="Cambria" w:hAnsi="Cambria" w:cs="Calibri"/>
          <w:sz w:val="22"/>
          <w:szCs w:val="22"/>
        </w:rPr>
        <w:t>Wykonawca mający siedzibę na terytorium Rzeczypospolitej Polskiej, w odniesieniu do osoby mającej miejsce zamieszkania poza terytorium Rzeczypospolitej Polskiej, której dotyczy dokument wskazany w ust. 2 pkt 1, składa dokument, o którym mowa w ust. 3 pkt 1, w zakresie określonym w art. 24 ust. 1 pkt 14 i 21 oraz ust. 5 pkt 6 ustawy Pzp. Jeżeli w kraju, w którym miejsce zamieszkania ma osoba, której dokument miał dotyczyć, nie wydaje się takich dokumentów, zastępuje się go dokumentem zawierającym oświadczenie tej osoby złożonym przed notariuszem lub przed organem sądowym, administracyjnym albo organem samorządu zawodowego lub gospodarczego właściwym ze względu na miejsce zamieszkania tej osoby- wystawiony nie wcześniej niż 6 miesięcy przed upływem terminu składania ofert.</w:t>
      </w:r>
    </w:p>
    <w:p w:rsidR="00304FB0" w:rsidRPr="00FC3C7B" w:rsidRDefault="00304FB0" w:rsidP="00B75F47">
      <w:pPr>
        <w:pStyle w:val="Akapitzlist"/>
        <w:numPr>
          <w:ilvl w:val="0"/>
          <w:numId w:val="29"/>
        </w:numPr>
        <w:overflowPunct w:val="0"/>
        <w:autoSpaceDE w:val="0"/>
        <w:autoSpaceDN w:val="0"/>
        <w:adjustRightInd w:val="0"/>
        <w:spacing w:before="120" w:after="240"/>
        <w:ind w:left="425" w:hanging="357"/>
        <w:jc w:val="both"/>
        <w:textAlignment w:val="baseline"/>
        <w:rPr>
          <w:rFonts w:ascii="Cambria" w:hAnsi="Cambria" w:cs="Calibri"/>
          <w:sz w:val="22"/>
          <w:szCs w:val="22"/>
        </w:rPr>
      </w:pPr>
      <w:r w:rsidRPr="00FC3C7B">
        <w:rPr>
          <w:rFonts w:ascii="Cambria" w:hAnsi="Cambria" w:cs="Calibri"/>
          <w:sz w:val="22"/>
          <w:szCs w:val="22"/>
        </w:rPr>
        <w:t>Zamawiający żąda od wykonawcy, który polega na zdolnościach technicznych lub zawodowych lub sytuacji ekonomicznej lub finansowej innych podmiotów na zasadach określonych w art. 22a ustawy Pzp, przedstawienia na wezwanie, o którym mowa w ust. 1 w odniesieniu do tych podmiotów dokumentów wymienionych w ust. 2 pkt 1-9 lub odpowiednio ust. 3.</w:t>
      </w:r>
    </w:p>
    <w:p w:rsidR="00F07873" w:rsidRPr="00FC3C7B" w:rsidRDefault="00304FB0" w:rsidP="00B75F47">
      <w:pPr>
        <w:numPr>
          <w:ilvl w:val="0"/>
          <w:numId w:val="29"/>
        </w:numPr>
        <w:overflowPunct w:val="0"/>
        <w:autoSpaceDE w:val="0"/>
        <w:autoSpaceDN w:val="0"/>
        <w:adjustRightInd w:val="0"/>
        <w:spacing w:after="120"/>
        <w:ind w:left="425" w:hanging="357"/>
        <w:jc w:val="both"/>
        <w:textAlignment w:val="baseline"/>
        <w:rPr>
          <w:rFonts w:ascii="Cambria" w:hAnsi="Cambria" w:cs="Calibri"/>
          <w:color w:val="0000FF"/>
          <w:sz w:val="22"/>
          <w:szCs w:val="22"/>
        </w:rPr>
      </w:pPr>
      <w:r w:rsidRPr="00FC3C7B">
        <w:rPr>
          <w:rFonts w:ascii="Cambria" w:hAnsi="Cambria" w:cs="Calibri"/>
          <w:color w:val="0000FF"/>
          <w:sz w:val="22"/>
          <w:szCs w:val="22"/>
          <w:u w:val="single"/>
        </w:rPr>
        <w:t xml:space="preserve">Wykonawca </w:t>
      </w:r>
      <w:r w:rsidRPr="00FC3C7B">
        <w:rPr>
          <w:rFonts w:ascii="Cambria" w:hAnsi="Cambria" w:cs="Calibri"/>
          <w:bCs/>
          <w:color w:val="0000FF"/>
          <w:sz w:val="22"/>
          <w:szCs w:val="22"/>
          <w:u w:val="single"/>
        </w:rPr>
        <w:t>w terminie 3 dni od dnia zamieszczenia na stronie internetowej informacji</w:t>
      </w:r>
      <w:r w:rsidRPr="00FC3C7B">
        <w:rPr>
          <w:rFonts w:ascii="Cambria" w:hAnsi="Cambria" w:cs="Calibri"/>
          <w:bCs/>
          <w:color w:val="0000FF"/>
          <w:sz w:val="22"/>
          <w:szCs w:val="22"/>
        </w:rPr>
        <w:t xml:space="preserve">, o której mowa w art. 86 ust. 5 ustawy Pzp, przekaże Zamawiającemu oświadczenie o przynależności lub braku przynależności do tej samej grupy kapitałowej, o której mowa w art. 24 ust. 1 pkt 23 ustawy Pzp. </w:t>
      </w:r>
    </w:p>
    <w:p w:rsidR="00304FB0" w:rsidRDefault="00304FB0" w:rsidP="00F07873">
      <w:pPr>
        <w:overflowPunct w:val="0"/>
        <w:autoSpaceDE w:val="0"/>
        <w:autoSpaceDN w:val="0"/>
        <w:adjustRightInd w:val="0"/>
        <w:ind w:left="425"/>
        <w:jc w:val="both"/>
        <w:textAlignment w:val="baseline"/>
        <w:rPr>
          <w:rFonts w:ascii="Cambria" w:hAnsi="Cambria" w:cs="Calibri"/>
          <w:b/>
          <w:bCs/>
          <w:sz w:val="22"/>
          <w:szCs w:val="22"/>
        </w:rPr>
      </w:pPr>
      <w:r w:rsidRPr="00FC3C7B">
        <w:rPr>
          <w:rFonts w:ascii="Cambria" w:hAnsi="Cambria" w:cs="Calibri"/>
          <w:bCs/>
          <w:sz w:val="22"/>
          <w:szCs w:val="22"/>
        </w:rPr>
        <w:t xml:space="preserve">Wraz ze złożeniem oświadczenia, wykonawca może przedstawić dowody, że powiązania z innym wykonawcą nie prowadzą do zakłócenia konkurencji w postępowaniu o udzielenie zamówienia – Wzór oświadczenia stanowi </w:t>
      </w:r>
      <w:r w:rsidRPr="00FC3C7B">
        <w:rPr>
          <w:rFonts w:ascii="Cambria" w:hAnsi="Cambria" w:cs="Calibri"/>
          <w:b/>
          <w:bCs/>
          <w:sz w:val="22"/>
          <w:szCs w:val="22"/>
        </w:rPr>
        <w:t>Załącznik nr 7 do SIWZ.</w:t>
      </w:r>
    </w:p>
    <w:p w:rsidR="007C1797" w:rsidRPr="00FC3C7B" w:rsidRDefault="007C1797" w:rsidP="00FC3C7B">
      <w:pPr>
        <w:keepNext/>
        <w:pBdr>
          <w:top w:val="single" w:sz="4" w:space="1" w:color="auto"/>
          <w:left w:val="single" w:sz="4" w:space="4" w:color="auto"/>
          <w:bottom w:val="single" w:sz="4" w:space="1" w:color="auto"/>
          <w:right w:val="single" w:sz="4" w:space="4" w:color="auto"/>
        </w:pBdr>
        <w:shd w:val="clear" w:color="auto" w:fill="F2F2F2"/>
        <w:tabs>
          <w:tab w:val="left" w:pos="0"/>
          <w:tab w:val="num" w:pos="480"/>
        </w:tabs>
        <w:suppressAutoHyphens/>
        <w:spacing w:line="276" w:lineRule="auto"/>
        <w:rPr>
          <w:rFonts w:ascii="Cambria" w:hAnsi="Cambria"/>
          <w:b/>
          <w:color w:val="000000"/>
          <w:sz w:val="22"/>
          <w:szCs w:val="22"/>
        </w:rPr>
      </w:pPr>
      <w:r w:rsidRPr="00FC3C7B">
        <w:rPr>
          <w:rFonts w:ascii="Cambria" w:hAnsi="Cambria" w:cs="Segoe UI"/>
          <w:b/>
          <w:sz w:val="22"/>
          <w:szCs w:val="22"/>
        </w:rPr>
        <w:t>X</w:t>
      </w:r>
      <w:r w:rsidR="008C1D72" w:rsidRPr="00FC3C7B">
        <w:rPr>
          <w:rFonts w:ascii="Cambria" w:hAnsi="Cambria" w:cs="Segoe UI"/>
          <w:b/>
          <w:sz w:val="22"/>
          <w:szCs w:val="22"/>
        </w:rPr>
        <w:t>I</w:t>
      </w:r>
      <w:r w:rsidRPr="00FC3C7B">
        <w:rPr>
          <w:rFonts w:ascii="Cambria" w:hAnsi="Cambria" w:cs="Segoe UI"/>
          <w:b/>
          <w:sz w:val="22"/>
          <w:szCs w:val="22"/>
        </w:rPr>
        <w:t xml:space="preserve">. </w:t>
      </w:r>
      <w:r w:rsidRPr="00FC3C7B">
        <w:rPr>
          <w:rFonts w:ascii="Cambria" w:hAnsi="Cambria"/>
          <w:b/>
          <w:color w:val="000000"/>
          <w:sz w:val="22"/>
          <w:szCs w:val="22"/>
        </w:rPr>
        <w:t xml:space="preserve">WYKAZ OŚWIADCZEŃ LUB DOKUMENTÓW, POTWIERDZAJĄCYCH SPEŁNIANIE  </w:t>
      </w:r>
    </w:p>
    <w:p w:rsidR="007C1797" w:rsidRPr="00FC3C7B" w:rsidRDefault="007C1797" w:rsidP="00FC3C7B">
      <w:pPr>
        <w:keepNext/>
        <w:pBdr>
          <w:top w:val="single" w:sz="4" w:space="1" w:color="auto"/>
          <w:left w:val="single" w:sz="4" w:space="4" w:color="auto"/>
          <w:bottom w:val="single" w:sz="4" w:space="1" w:color="auto"/>
          <w:right w:val="single" w:sz="4" w:space="4" w:color="auto"/>
        </w:pBdr>
        <w:shd w:val="clear" w:color="auto" w:fill="F2F2F2"/>
        <w:tabs>
          <w:tab w:val="left" w:pos="0"/>
          <w:tab w:val="num" w:pos="480"/>
        </w:tabs>
        <w:suppressAutoHyphens/>
        <w:spacing w:line="276" w:lineRule="auto"/>
        <w:rPr>
          <w:rFonts w:ascii="Cambria" w:hAnsi="Cambria"/>
          <w:b/>
          <w:color w:val="000000"/>
          <w:sz w:val="22"/>
          <w:szCs w:val="22"/>
        </w:rPr>
      </w:pPr>
      <w:r w:rsidRPr="00FC3C7B">
        <w:rPr>
          <w:rFonts w:ascii="Cambria" w:hAnsi="Cambria"/>
          <w:b/>
          <w:color w:val="000000"/>
          <w:sz w:val="22"/>
          <w:szCs w:val="22"/>
        </w:rPr>
        <w:t xml:space="preserve">       WARUNKÓW UDZIAŁU W POSTĘPOWANIU</w:t>
      </w:r>
    </w:p>
    <w:p w:rsidR="007C1797" w:rsidRPr="00FC3C7B" w:rsidRDefault="007C1797" w:rsidP="004841FB">
      <w:pPr>
        <w:pStyle w:val="Akapitzlist"/>
        <w:numPr>
          <w:ilvl w:val="0"/>
          <w:numId w:val="33"/>
        </w:numPr>
        <w:tabs>
          <w:tab w:val="left" w:pos="560"/>
        </w:tabs>
        <w:spacing w:before="240" w:after="240"/>
        <w:ind w:left="714" w:hanging="357"/>
        <w:jc w:val="both"/>
        <w:rPr>
          <w:rFonts w:ascii="Cambria" w:hAnsi="Cambria" w:cs="Calibri"/>
          <w:sz w:val="22"/>
          <w:szCs w:val="22"/>
          <w:lang w:eastAsia="en-US"/>
        </w:rPr>
      </w:pPr>
      <w:r w:rsidRPr="00FC3C7B">
        <w:rPr>
          <w:rFonts w:ascii="Cambria" w:hAnsi="Cambria" w:cs="Calibri"/>
          <w:sz w:val="22"/>
          <w:szCs w:val="22"/>
        </w:rPr>
        <w:t xml:space="preserve">W celu potwierdzenia spełniania warunków udziału w postępowaniu </w:t>
      </w:r>
      <w:r w:rsidRPr="00FC3C7B">
        <w:rPr>
          <w:rFonts w:ascii="Cambria" w:hAnsi="Cambria" w:cs="Calibri"/>
          <w:b/>
          <w:sz w:val="22"/>
          <w:szCs w:val="22"/>
          <w:u w:val="single"/>
        </w:rPr>
        <w:t>wykonawca, którego oferta zostanie oceniona najwyże</w:t>
      </w:r>
      <w:r w:rsidRPr="00FC3C7B">
        <w:rPr>
          <w:rFonts w:ascii="Cambria" w:hAnsi="Cambria" w:cs="Calibri"/>
          <w:sz w:val="22"/>
          <w:szCs w:val="22"/>
        </w:rPr>
        <w:t>j, oprócz oświadczenia wstępnego składanego wraz z ofertą, o którym mowa w części X SIWZ</w:t>
      </w:r>
      <w:r w:rsidRPr="00FC3C7B">
        <w:rPr>
          <w:rFonts w:ascii="Cambria" w:hAnsi="Cambria" w:cs="Calibri"/>
          <w:color w:val="FF0000"/>
          <w:sz w:val="22"/>
          <w:szCs w:val="22"/>
        </w:rPr>
        <w:t xml:space="preserve">, </w:t>
      </w:r>
      <w:r w:rsidRPr="00FC3C7B">
        <w:rPr>
          <w:rFonts w:ascii="Cambria" w:hAnsi="Cambria" w:cs="Calibri"/>
          <w:sz w:val="22"/>
          <w:szCs w:val="22"/>
        </w:rPr>
        <w:t>składa pozostałe oświadczenia lub dokumenty, określone w ust. 2,</w:t>
      </w:r>
      <w:r w:rsidRPr="00FC3C7B">
        <w:rPr>
          <w:rFonts w:ascii="Cambria" w:hAnsi="Cambria" w:cs="Calibri"/>
          <w:b/>
          <w:sz w:val="22"/>
          <w:szCs w:val="22"/>
          <w:u w:val="single"/>
        </w:rPr>
        <w:t xml:space="preserve"> na wezwanie Zamawiającego</w:t>
      </w:r>
      <w:r w:rsidRPr="00FC3C7B">
        <w:rPr>
          <w:rFonts w:ascii="Cambria" w:hAnsi="Cambria" w:cs="Calibri"/>
          <w:sz w:val="22"/>
          <w:szCs w:val="22"/>
        </w:rPr>
        <w:t>. Oświadczenie wstępne składa wykonawca, wszyscy wykonawcy ubiegający się o zamówienie wspólnie, podmioty udostępniające zasoby na zasadach określonych w art. 22a ustawy Pzp. Każdy w takim zakresie</w:t>
      </w:r>
      <w:r w:rsidR="00E66DC7" w:rsidRPr="00FC3C7B">
        <w:rPr>
          <w:rFonts w:ascii="Cambria" w:hAnsi="Cambria" w:cs="Calibri"/>
          <w:sz w:val="22"/>
          <w:szCs w:val="22"/>
        </w:rPr>
        <w:t>,</w:t>
      </w:r>
      <w:r w:rsidRPr="00FC3C7B">
        <w:rPr>
          <w:rFonts w:ascii="Cambria" w:hAnsi="Cambria" w:cs="Calibri"/>
          <w:sz w:val="22"/>
          <w:szCs w:val="22"/>
        </w:rPr>
        <w:t xml:space="preserve"> w jakim potwierdza spełnianie warunków udziału w postępowaniu. </w:t>
      </w:r>
    </w:p>
    <w:p w:rsidR="007C1797" w:rsidRPr="00FC3C7B" w:rsidRDefault="007C1797" w:rsidP="004841FB">
      <w:pPr>
        <w:pStyle w:val="Akapitzlist"/>
        <w:numPr>
          <w:ilvl w:val="0"/>
          <w:numId w:val="33"/>
        </w:numPr>
        <w:tabs>
          <w:tab w:val="left" w:pos="560"/>
        </w:tabs>
        <w:spacing w:before="120" w:after="240"/>
        <w:ind w:left="714" w:hanging="357"/>
        <w:jc w:val="both"/>
        <w:rPr>
          <w:rFonts w:ascii="Cambria" w:hAnsi="Cambria" w:cs="Calibri"/>
          <w:sz w:val="22"/>
          <w:szCs w:val="22"/>
          <w:lang w:eastAsia="en-US"/>
        </w:rPr>
      </w:pPr>
      <w:r w:rsidRPr="00FC3C7B">
        <w:rPr>
          <w:rFonts w:ascii="Cambria" w:hAnsi="Cambria" w:cs="Calibri"/>
          <w:sz w:val="22"/>
          <w:szCs w:val="22"/>
        </w:rPr>
        <w:t xml:space="preserve"> </w:t>
      </w:r>
      <w:r w:rsidRPr="00FC3C7B">
        <w:rPr>
          <w:rFonts w:ascii="Cambria" w:hAnsi="Cambria" w:cs="Calibri"/>
          <w:b/>
          <w:sz w:val="22"/>
          <w:szCs w:val="22"/>
          <w:u w:val="single"/>
        </w:rPr>
        <w:t>Zamawiający wezwie Wykonawcę, którego oferta zostanie oceniona najwyżej</w:t>
      </w:r>
      <w:r w:rsidRPr="00FC3C7B">
        <w:rPr>
          <w:rFonts w:ascii="Cambria" w:hAnsi="Cambria" w:cs="Calibri"/>
          <w:sz w:val="22"/>
          <w:szCs w:val="22"/>
        </w:rPr>
        <w:t xml:space="preserve"> w celu potwierdzenia spełniania warunków udziału w postępowaniu do złożenia w wyznaczonym terminie</w:t>
      </w:r>
      <w:r w:rsidRPr="00FC3C7B">
        <w:rPr>
          <w:rStyle w:val="Odwoanieprzypisudolnego"/>
          <w:rFonts w:ascii="Cambria" w:hAnsi="Cambria" w:cs="Calibri"/>
          <w:sz w:val="22"/>
          <w:szCs w:val="22"/>
        </w:rPr>
        <w:footnoteReference w:id="2"/>
      </w:r>
      <w:r w:rsidRPr="00FC3C7B">
        <w:rPr>
          <w:rFonts w:ascii="Cambria" w:hAnsi="Cambria" w:cs="Calibri"/>
          <w:sz w:val="22"/>
          <w:szCs w:val="22"/>
        </w:rPr>
        <w:t xml:space="preserve"> niżej wymienionych oświadczeń i dokumentów. Wezwanie dotyczyć będzie wykonawcy, odpowiednio w zakresie jakim to dotyczy każdego z wykonawców ubiegających się wspólnie o udzielenie zamówienia, podmiotów udostępniających zasoby:</w:t>
      </w:r>
    </w:p>
    <w:p w:rsidR="007C1797" w:rsidRPr="00FC3C7B" w:rsidRDefault="007C1797" w:rsidP="004841FB">
      <w:pPr>
        <w:pStyle w:val="Akapitzlist"/>
        <w:numPr>
          <w:ilvl w:val="0"/>
          <w:numId w:val="32"/>
        </w:numPr>
        <w:tabs>
          <w:tab w:val="left" w:pos="560"/>
        </w:tabs>
        <w:spacing w:before="120" w:after="240"/>
        <w:ind w:left="714" w:hanging="357"/>
        <w:jc w:val="both"/>
        <w:rPr>
          <w:rFonts w:ascii="Cambria" w:hAnsi="Cambria" w:cs="Calibri"/>
          <w:sz w:val="22"/>
          <w:szCs w:val="22"/>
          <w:lang w:eastAsia="en-US"/>
        </w:rPr>
      </w:pPr>
      <w:r w:rsidRPr="006E338E">
        <w:rPr>
          <w:rFonts w:ascii="Cambria" w:hAnsi="Cambria" w:cs="Calibri"/>
          <w:b/>
          <w:sz w:val="22"/>
          <w:szCs w:val="22"/>
          <w:lang w:eastAsia="en-US"/>
        </w:rPr>
        <w:t>wykaz robót budowlanych</w:t>
      </w:r>
      <w:r w:rsidRPr="00FC3C7B">
        <w:rPr>
          <w:rFonts w:ascii="Cambria" w:hAnsi="Cambria" w:cs="Calibri"/>
          <w:sz w:val="22"/>
          <w:szCs w:val="22"/>
          <w:lang w:eastAsia="en-US"/>
        </w:rPr>
        <w:t xml:space="preserve"> 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w:t>
      </w:r>
    </w:p>
    <w:p w:rsidR="007C1797" w:rsidRPr="00FC3C7B" w:rsidRDefault="007C1797" w:rsidP="004841FB">
      <w:pPr>
        <w:pStyle w:val="Akapitzlist"/>
        <w:numPr>
          <w:ilvl w:val="0"/>
          <w:numId w:val="32"/>
        </w:numPr>
        <w:tabs>
          <w:tab w:val="left" w:pos="560"/>
        </w:tabs>
        <w:spacing w:before="120" w:after="240"/>
        <w:ind w:left="714" w:hanging="357"/>
        <w:jc w:val="both"/>
        <w:rPr>
          <w:rFonts w:ascii="Cambria" w:hAnsi="Cambria" w:cs="Calibri"/>
          <w:sz w:val="22"/>
          <w:szCs w:val="22"/>
          <w:lang w:eastAsia="en-US"/>
        </w:rPr>
      </w:pPr>
      <w:r w:rsidRPr="006E338E">
        <w:rPr>
          <w:rFonts w:ascii="Cambria" w:hAnsi="Cambria" w:cs="Calibri"/>
          <w:b/>
          <w:sz w:val="22"/>
          <w:szCs w:val="22"/>
          <w:lang w:eastAsia="en-US"/>
        </w:rPr>
        <w:t xml:space="preserve">wykaz osób, </w:t>
      </w:r>
      <w:r w:rsidRPr="00FC3C7B">
        <w:rPr>
          <w:rFonts w:ascii="Cambria" w:hAnsi="Cambria" w:cs="Calibri"/>
          <w:sz w:val="22"/>
          <w:szCs w:val="22"/>
          <w:lang w:eastAsia="en-US"/>
        </w:rPr>
        <w:t>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p>
    <w:p w:rsidR="007C1797" w:rsidRPr="00FC3C7B" w:rsidRDefault="00BD6253" w:rsidP="004841FB">
      <w:pPr>
        <w:pStyle w:val="Akapitzlist"/>
        <w:numPr>
          <w:ilvl w:val="0"/>
          <w:numId w:val="32"/>
        </w:numPr>
        <w:tabs>
          <w:tab w:val="left" w:pos="560"/>
        </w:tabs>
        <w:spacing w:before="120" w:after="240"/>
        <w:ind w:left="714" w:hanging="357"/>
        <w:jc w:val="both"/>
        <w:rPr>
          <w:rFonts w:ascii="Cambria" w:hAnsi="Cambria" w:cs="Calibri"/>
          <w:sz w:val="22"/>
          <w:szCs w:val="22"/>
          <w:lang w:eastAsia="en-US"/>
        </w:rPr>
      </w:pPr>
      <w:r w:rsidRPr="00FC3C7B">
        <w:rPr>
          <w:rFonts w:ascii="Cambria" w:hAnsi="Cambria" w:cs="Calibri"/>
          <w:sz w:val="22"/>
          <w:szCs w:val="22"/>
          <w:lang w:eastAsia="en-US"/>
        </w:rPr>
        <w:t xml:space="preserve">  </w:t>
      </w:r>
      <w:r w:rsidRPr="006E338E">
        <w:rPr>
          <w:rFonts w:ascii="Cambria" w:hAnsi="Cambria" w:cs="Calibri"/>
          <w:b/>
          <w:sz w:val="22"/>
          <w:szCs w:val="22"/>
          <w:lang w:eastAsia="en-US"/>
        </w:rPr>
        <w:t xml:space="preserve">dokumenty </w:t>
      </w:r>
      <w:r w:rsidR="007C1797" w:rsidRPr="006E338E">
        <w:rPr>
          <w:rFonts w:ascii="Cambria" w:hAnsi="Cambria" w:cs="Calibri"/>
          <w:b/>
          <w:sz w:val="22"/>
          <w:szCs w:val="22"/>
          <w:lang w:eastAsia="en-US"/>
        </w:rPr>
        <w:t xml:space="preserve">potwierdzające, że wykonawca jest ubezpieczony od odpowiedzialności cywilnej </w:t>
      </w:r>
      <w:r w:rsidR="007C1797" w:rsidRPr="00FC3C7B">
        <w:rPr>
          <w:rFonts w:ascii="Cambria" w:hAnsi="Cambria" w:cs="Calibri"/>
          <w:sz w:val="22"/>
          <w:szCs w:val="22"/>
          <w:lang w:eastAsia="en-US"/>
        </w:rPr>
        <w:t>w zakresie prowadzonej działalności związanej z przedmiotem zamówienia na sumę gwarancyjną określoną przez Zamawiającego;</w:t>
      </w:r>
    </w:p>
    <w:p w:rsidR="007C1797" w:rsidRDefault="007C1797" w:rsidP="00B75F47">
      <w:pPr>
        <w:pStyle w:val="Akapitzlist"/>
        <w:tabs>
          <w:tab w:val="left" w:pos="560"/>
        </w:tabs>
        <w:spacing w:before="120" w:after="240"/>
        <w:ind w:left="709"/>
        <w:jc w:val="both"/>
        <w:rPr>
          <w:rFonts w:ascii="Cambria" w:hAnsi="Cambria" w:cs="Calibri"/>
          <w:sz w:val="22"/>
          <w:szCs w:val="22"/>
          <w:lang w:eastAsia="en-US"/>
        </w:rPr>
      </w:pPr>
      <w:r w:rsidRPr="00FC3C7B">
        <w:rPr>
          <w:rFonts w:ascii="Cambria" w:hAnsi="Cambria" w:cs="Calibri"/>
          <w:sz w:val="22"/>
          <w:szCs w:val="22"/>
          <w:lang w:eastAsia="en-US"/>
        </w:rPr>
        <w:t>- jeżeli z uzasadnionej przyczyny wykonawca nie może złożyć dokumentów dotyczących sytuacji finansowej lub ekonomicznej wymaganych przez Zamawiającego, może złożyć inny dokument, który w wystarczający sposób potwierdza spełnianie opisanego przez Zamawiającego warunku udziału w postępowaniu.</w:t>
      </w:r>
    </w:p>
    <w:p w:rsidR="007C1797" w:rsidRPr="00FC3C7B" w:rsidRDefault="007C1797" w:rsidP="00A132C3">
      <w:pPr>
        <w:pStyle w:val="Akapitzlist"/>
        <w:widowControl w:val="0"/>
        <w:numPr>
          <w:ilvl w:val="0"/>
          <w:numId w:val="33"/>
        </w:numPr>
        <w:tabs>
          <w:tab w:val="left" w:pos="567"/>
        </w:tabs>
        <w:spacing w:before="120" w:after="120"/>
        <w:ind w:right="155"/>
        <w:jc w:val="both"/>
        <w:rPr>
          <w:rFonts w:ascii="Cambria" w:hAnsi="Cambria" w:cs="Calibri"/>
          <w:sz w:val="22"/>
          <w:szCs w:val="22"/>
        </w:rPr>
      </w:pPr>
      <w:r w:rsidRPr="00FC3C7B">
        <w:rPr>
          <w:rFonts w:ascii="Cambria" w:hAnsi="Cambria" w:cs="Calibri"/>
          <w:sz w:val="22"/>
          <w:szCs w:val="22"/>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w:t>
      </w:r>
    </w:p>
    <w:p w:rsidR="007C1797" w:rsidRPr="00FC3C7B" w:rsidRDefault="007C1797" w:rsidP="00A132C3">
      <w:pPr>
        <w:pStyle w:val="Akapitzlist"/>
        <w:widowControl w:val="0"/>
        <w:numPr>
          <w:ilvl w:val="0"/>
          <w:numId w:val="33"/>
        </w:numPr>
        <w:tabs>
          <w:tab w:val="left" w:pos="567"/>
        </w:tabs>
        <w:spacing w:before="120" w:after="120"/>
        <w:ind w:right="155"/>
        <w:jc w:val="both"/>
        <w:rPr>
          <w:rFonts w:ascii="Cambria" w:hAnsi="Cambria" w:cs="Calibri"/>
          <w:sz w:val="22"/>
          <w:szCs w:val="22"/>
        </w:rPr>
      </w:pPr>
      <w:r w:rsidRPr="00FC3C7B">
        <w:rPr>
          <w:rFonts w:ascii="Cambria" w:hAnsi="Cambria" w:cs="Calibri"/>
          <w:sz w:val="22"/>
          <w:szCs w:val="22"/>
        </w:rPr>
        <w:t xml:space="preserve"> W celu oceny, czy wykonawca polegając na zdolnościach lub sytuacji innych podmiotów na zasadach</w:t>
      </w:r>
      <w:r w:rsidRPr="00FC3C7B">
        <w:rPr>
          <w:rFonts w:ascii="Cambria" w:hAnsi="Cambria" w:cs="Calibri"/>
          <w:spacing w:val="23"/>
          <w:sz w:val="22"/>
          <w:szCs w:val="22"/>
        </w:rPr>
        <w:t xml:space="preserve"> </w:t>
      </w:r>
      <w:r w:rsidRPr="00FC3C7B">
        <w:rPr>
          <w:rFonts w:ascii="Cambria" w:hAnsi="Cambria" w:cs="Calibri"/>
          <w:sz w:val="22"/>
          <w:szCs w:val="22"/>
        </w:rPr>
        <w:t>określonych</w:t>
      </w:r>
      <w:r w:rsidRPr="00FC3C7B">
        <w:rPr>
          <w:rFonts w:ascii="Cambria" w:hAnsi="Cambria" w:cs="Calibri"/>
          <w:spacing w:val="44"/>
          <w:sz w:val="22"/>
          <w:szCs w:val="22"/>
        </w:rPr>
        <w:t xml:space="preserve"> </w:t>
      </w:r>
      <w:r w:rsidRPr="00FC3C7B">
        <w:rPr>
          <w:rFonts w:ascii="Cambria" w:hAnsi="Cambria" w:cs="Calibri"/>
          <w:sz w:val="22"/>
          <w:szCs w:val="22"/>
        </w:rPr>
        <w:t>w</w:t>
      </w:r>
      <w:r w:rsidRPr="00FC3C7B">
        <w:rPr>
          <w:rFonts w:ascii="Cambria" w:hAnsi="Cambria" w:cs="Calibri"/>
          <w:spacing w:val="-8"/>
          <w:sz w:val="22"/>
          <w:szCs w:val="22"/>
        </w:rPr>
        <w:t xml:space="preserve"> </w:t>
      </w:r>
      <w:r w:rsidRPr="00FC3C7B">
        <w:rPr>
          <w:rFonts w:ascii="Cambria" w:hAnsi="Cambria" w:cs="Calibri"/>
          <w:sz w:val="22"/>
          <w:szCs w:val="22"/>
        </w:rPr>
        <w:t>art.</w:t>
      </w:r>
      <w:r w:rsidRPr="00FC3C7B">
        <w:rPr>
          <w:rFonts w:ascii="Cambria" w:hAnsi="Cambria" w:cs="Calibri"/>
          <w:spacing w:val="-2"/>
          <w:sz w:val="22"/>
          <w:szCs w:val="22"/>
        </w:rPr>
        <w:t xml:space="preserve"> </w:t>
      </w:r>
      <w:r w:rsidRPr="00FC3C7B">
        <w:rPr>
          <w:rFonts w:ascii="Cambria" w:hAnsi="Cambria" w:cs="Calibri"/>
          <w:sz w:val="22"/>
          <w:szCs w:val="22"/>
        </w:rPr>
        <w:t>22a</w:t>
      </w:r>
      <w:r w:rsidRPr="00FC3C7B">
        <w:rPr>
          <w:rFonts w:ascii="Cambria" w:hAnsi="Cambria" w:cs="Calibri"/>
          <w:spacing w:val="43"/>
          <w:sz w:val="22"/>
          <w:szCs w:val="22"/>
        </w:rPr>
        <w:t xml:space="preserve"> </w:t>
      </w:r>
      <w:r w:rsidRPr="00FC3C7B">
        <w:rPr>
          <w:rFonts w:ascii="Cambria" w:hAnsi="Cambria" w:cs="Calibri"/>
          <w:sz w:val="22"/>
          <w:szCs w:val="22"/>
        </w:rPr>
        <w:t>ustawy Pzp,</w:t>
      </w:r>
      <w:r w:rsidRPr="00FC3C7B">
        <w:rPr>
          <w:rFonts w:ascii="Cambria" w:hAnsi="Cambria" w:cs="Calibri"/>
          <w:spacing w:val="43"/>
          <w:sz w:val="22"/>
          <w:szCs w:val="22"/>
        </w:rPr>
        <w:t xml:space="preserve"> </w:t>
      </w:r>
      <w:r w:rsidRPr="00FC3C7B">
        <w:rPr>
          <w:rFonts w:ascii="Cambria" w:hAnsi="Cambria" w:cs="Calibri"/>
          <w:sz w:val="22"/>
          <w:szCs w:val="22"/>
        </w:rPr>
        <w:t>będzie</w:t>
      </w:r>
      <w:r w:rsidRPr="00FC3C7B">
        <w:rPr>
          <w:rFonts w:ascii="Cambria" w:hAnsi="Cambria" w:cs="Calibri"/>
          <w:spacing w:val="43"/>
          <w:sz w:val="22"/>
          <w:szCs w:val="22"/>
        </w:rPr>
        <w:t xml:space="preserve"> </w:t>
      </w:r>
      <w:r w:rsidRPr="00FC3C7B">
        <w:rPr>
          <w:rFonts w:ascii="Cambria" w:hAnsi="Cambria" w:cs="Calibri"/>
          <w:sz w:val="22"/>
          <w:szCs w:val="22"/>
        </w:rPr>
        <w:t>dysponował</w:t>
      </w:r>
      <w:r w:rsidRPr="00FC3C7B">
        <w:rPr>
          <w:rFonts w:ascii="Cambria" w:hAnsi="Cambria" w:cs="Calibri"/>
          <w:spacing w:val="43"/>
          <w:sz w:val="22"/>
          <w:szCs w:val="22"/>
        </w:rPr>
        <w:t xml:space="preserve"> </w:t>
      </w:r>
      <w:r w:rsidRPr="00FC3C7B">
        <w:rPr>
          <w:rFonts w:ascii="Cambria" w:hAnsi="Cambria" w:cs="Calibri"/>
          <w:sz w:val="22"/>
          <w:szCs w:val="22"/>
        </w:rPr>
        <w:t>niezbędnymi</w:t>
      </w:r>
      <w:r w:rsidRPr="00FC3C7B">
        <w:rPr>
          <w:rFonts w:ascii="Cambria" w:hAnsi="Cambria" w:cs="Calibri"/>
          <w:spacing w:val="43"/>
          <w:sz w:val="22"/>
          <w:szCs w:val="22"/>
        </w:rPr>
        <w:t xml:space="preserve"> </w:t>
      </w:r>
      <w:r w:rsidRPr="00FC3C7B">
        <w:rPr>
          <w:rFonts w:ascii="Cambria" w:hAnsi="Cambria" w:cs="Calibri"/>
          <w:sz w:val="22"/>
          <w:szCs w:val="22"/>
        </w:rPr>
        <w:t>zasobami</w:t>
      </w:r>
      <w:r w:rsidRPr="00FC3C7B">
        <w:rPr>
          <w:rFonts w:ascii="Cambria" w:hAnsi="Cambria" w:cs="Calibri"/>
          <w:spacing w:val="45"/>
          <w:sz w:val="22"/>
          <w:szCs w:val="22"/>
        </w:rPr>
        <w:t xml:space="preserve"> </w:t>
      </w:r>
      <w:r w:rsidRPr="00FC3C7B">
        <w:rPr>
          <w:rFonts w:ascii="Cambria" w:hAnsi="Cambria" w:cs="Calibri"/>
          <w:sz w:val="22"/>
          <w:szCs w:val="22"/>
        </w:rPr>
        <w:t>w</w:t>
      </w:r>
      <w:r w:rsidRPr="00FC3C7B">
        <w:rPr>
          <w:rFonts w:ascii="Cambria" w:hAnsi="Cambria" w:cs="Calibri"/>
          <w:spacing w:val="-5"/>
          <w:sz w:val="22"/>
          <w:szCs w:val="22"/>
        </w:rPr>
        <w:t xml:space="preserve"> </w:t>
      </w:r>
      <w:r w:rsidRPr="00FC3C7B">
        <w:rPr>
          <w:rFonts w:ascii="Cambria" w:hAnsi="Cambria" w:cs="Calibri"/>
          <w:sz w:val="22"/>
          <w:szCs w:val="22"/>
        </w:rPr>
        <w:t>stopniu</w:t>
      </w:r>
      <w:r w:rsidRPr="00FC3C7B">
        <w:rPr>
          <w:rFonts w:ascii="Cambria" w:hAnsi="Cambria" w:cs="Calibri"/>
          <w:spacing w:val="42"/>
          <w:sz w:val="22"/>
          <w:szCs w:val="22"/>
        </w:rPr>
        <w:t xml:space="preserve"> </w:t>
      </w:r>
      <w:r w:rsidRPr="00FC3C7B">
        <w:rPr>
          <w:rFonts w:ascii="Cambria" w:hAnsi="Cambria" w:cs="Calibri"/>
          <w:sz w:val="22"/>
          <w:szCs w:val="22"/>
        </w:rPr>
        <w:t>umożliwiającym</w:t>
      </w:r>
      <w:r w:rsidRPr="00FC3C7B">
        <w:rPr>
          <w:rFonts w:ascii="Cambria" w:hAnsi="Cambria" w:cs="Calibri"/>
          <w:spacing w:val="42"/>
          <w:sz w:val="22"/>
          <w:szCs w:val="22"/>
        </w:rPr>
        <w:t xml:space="preserve"> </w:t>
      </w:r>
      <w:r w:rsidRPr="00FC3C7B">
        <w:rPr>
          <w:rFonts w:ascii="Cambria" w:hAnsi="Cambria" w:cs="Calibri"/>
          <w:sz w:val="22"/>
          <w:szCs w:val="22"/>
        </w:rPr>
        <w:t>należyte</w:t>
      </w:r>
      <w:r w:rsidRPr="00FC3C7B">
        <w:rPr>
          <w:rFonts w:ascii="Cambria" w:hAnsi="Cambria" w:cs="Calibri"/>
          <w:spacing w:val="45"/>
          <w:sz w:val="22"/>
          <w:szCs w:val="22"/>
        </w:rPr>
        <w:t xml:space="preserve"> </w:t>
      </w:r>
      <w:r w:rsidRPr="00FC3C7B">
        <w:rPr>
          <w:rFonts w:ascii="Cambria" w:hAnsi="Cambria" w:cs="Calibri"/>
          <w:sz w:val="22"/>
          <w:szCs w:val="22"/>
        </w:rPr>
        <w:t>wykonanie</w:t>
      </w:r>
      <w:r w:rsidRPr="00FC3C7B">
        <w:rPr>
          <w:rFonts w:ascii="Cambria" w:hAnsi="Cambria" w:cs="Calibri"/>
          <w:w w:val="99"/>
          <w:sz w:val="22"/>
          <w:szCs w:val="22"/>
        </w:rPr>
        <w:t xml:space="preserve"> </w:t>
      </w:r>
      <w:r w:rsidRPr="00FC3C7B">
        <w:rPr>
          <w:rFonts w:ascii="Cambria" w:hAnsi="Cambria" w:cs="Calibri"/>
          <w:sz w:val="22"/>
          <w:szCs w:val="22"/>
        </w:rPr>
        <w:t>zamówienia publicznego oraz oceny, czy stosunek łączący wykonawcę z tymi podmiotami gwarantuje rzeczywisty</w:t>
      </w:r>
      <w:r w:rsidRPr="00FC3C7B">
        <w:rPr>
          <w:rFonts w:ascii="Cambria" w:hAnsi="Cambria" w:cs="Calibri"/>
          <w:spacing w:val="23"/>
          <w:sz w:val="22"/>
          <w:szCs w:val="22"/>
        </w:rPr>
        <w:t xml:space="preserve"> </w:t>
      </w:r>
      <w:r w:rsidRPr="00FC3C7B">
        <w:rPr>
          <w:rFonts w:ascii="Cambria" w:hAnsi="Cambria" w:cs="Calibri"/>
          <w:sz w:val="22"/>
          <w:szCs w:val="22"/>
        </w:rPr>
        <w:t>dostęp</w:t>
      </w:r>
      <w:r w:rsidRPr="00FC3C7B">
        <w:rPr>
          <w:rFonts w:ascii="Cambria" w:hAnsi="Cambria" w:cs="Calibri"/>
          <w:w w:val="99"/>
          <w:sz w:val="22"/>
          <w:szCs w:val="22"/>
        </w:rPr>
        <w:t xml:space="preserve"> </w:t>
      </w:r>
      <w:r w:rsidRPr="00FC3C7B">
        <w:rPr>
          <w:rFonts w:ascii="Cambria" w:hAnsi="Cambria" w:cs="Calibri"/>
          <w:sz w:val="22"/>
          <w:szCs w:val="22"/>
        </w:rPr>
        <w:t>do</w:t>
      </w:r>
      <w:r w:rsidRPr="00FC3C7B">
        <w:rPr>
          <w:rFonts w:ascii="Cambria" w:hAnsi="Cambria" w:cs="Calibri"/>
          <w:spacing w:val="-4"/>
          <w:sz w:val="22"/>
          <w:szCs w:val="22"/>
        </w:rPr>
        <w:t xml:space="preserve"> </w:t>
      </w:r>
      <w:r w:rsidRPr="00FC3C7B">
        <w:rPr>
          <w:rFonts w:ascii="Cambria" w:hAnsi="Cambria" w:cs="Calibri"/>
          <w:sz w:val="22"/>
          <w:szCs w:val="22"/>
        </w:rPr>
        <w:t>ich</w:t>
      </w:r>
      <w:r w:rsidRPr="00FC3C7B">
        <w:rPr>
          <w:rFonts w:ascii="Cambria" w:hAnsi="Cambria" w:cs="Calibri"/>
          <w:spacing w:val="-5"/>
          <w:sz w:val="22"/>
          <w:szCs w:val="22"/>
        </w:rPr>
        <w:t xml:space="preserve"> </w:t>
      </w:r>
      <w:r w:rsidRPr="00FC3C7B">
        <w:rPr>
          <w:rFonts w:ascii="Cambria" w:hAnsi="Cambria" w:cs="Calibri"/>
          <w:sz w:val="22"/>
          <w:szCs w:val="22"/>
        </w:rPr>
        <w:t>zasobów,</w:t>
      </w:r>
      <w:r w:rsidRPr="00FC3C7B">
        <w:rPr>
          <w:rFonts w:ascii="Cambria" w:hAnsi="Cambria" w:cs="Calibri"/>
          <w:spacing w:val="-4"/>
          <w:sz w:val="22"/>
          <w:szCs w:val="22"/>
        </w:rPr>
        <w:t xml:space="preserve"> </w:t>
      </w:r>
      <w:r w:rsidRPr="00FC3C7B">
        <w:rPr>
          <w:rFonts w:ascii="Cambria" w:hAnsi="Cambria" w:cs="Calibri"/>
          <w:sz w:val="22"/>
          <w:szCs w:val="22"/>
        </w:rPr>
        <w:t>Zamawiający, jeżeli nie wynika to z dokumentu, o którym mowa w ust. 3 zażąda</w:t>
      </w:r>
      <w:r w:rsidRPr="00FC3C7B">
        <w:rPr>
          <w:rFonts w:ascii="Cambria" w:hAnsi="Cambria" w:cs="Calibri"/>
          <w:spacing w:val="-5"/>
          <w:sz w:val="22"/>
          <w:szCs w:val="22"/>
        </w:rPr>
        <w:t xml:space="preserve"> </w:t>
      </w:r>
      <w:r w:rsidRPr="00FC3C7B">
        <w:rPr>
          <w:rFonts w:ascii="Cambria" w:hAnsi="Cambria" w:cs="Calibri"/>
          <w:sz w:val="22"/>
          <w:szCs w:val="22"/>
        </w:rPr>
        <w:t>dokumentów,</w:t>
      </w:r>
      <w:r w:rsidRPr="00FC3C7B">
        <w:rPr>
          <w:rFonts w:ascii="Cambria" w:hAnsi="Cambria" w:cs="Calibri"/>
          <w:spacing w:val="-5"/>
          <w:sz w:val="22"/>
          <w:szCs w:val="22"/>
        </w:rPr>
        <w:t xml:space="preserve"> </w:t>
      </w:r>
      <w:r w:rsidRPr="00FC3C7B">
        <w:rPr>
          <w:rFonts w:ascii="Cambria" w:hAnsi="Cambria" w:cs="Calibri"/>
          <w:sz w:val="22"/>
          <w:szCs w:val="22"/>
        </w:rPr>
        <w:t>które</w:t>
      </w:r>
      <w:r w:rsidRPr="00FC3C7B">
        <w:rPr>
          <w:rFonts w:ascii="Cambria" w:hAnsi="Cambria" w:cs="Calibri"/>
          <w:spacing w:val="-5"/>
          <w:sz w:val="22"/>
          <w:szCs w:val="22"/>
        </w:rPr>
        <w:t xml:space="preserve"> </w:t>
      </w:r>
      <w:r w:rsidRPr="00FC3C7B">
        <w:rPr>
          <w:rFonts w:ascii="Cambria" w:hAnsi="Cambria" w:cs="Calibri"/>
          <w:sz w:val="22"/>
          <w:szCs w:val="22"/>
        </w:rPr>
        <w:t>określają</w:t>
      </w:r>
      <w:r w:rsidRPr="00FC3C7B">
        <w:rPr>
          <w:rFonts w:ascii="Cambria" w:hAnsi="Cambria" w:cs="Calibri"/>
          <w:spacing w:val="-2"/>
          <w:sz w:val="22"/>
          <w:szCs w:val="22"/>
        </w:rPr>
        <w:t xml:space="preserve"> </w:t>
      </w:r>
      <w:r w:rsidRPr="00FC3C7B">
        <w:rPr>
          <w:rFonts w:ascii="Cambria" w:hAnsi="Cambria" w:cs="Calibri"/>
          <w:sz w:val="22"/>
          <w:szCs w:val="22"/>
        </w:rPr>
        <w:t>w</w:t>
      </w:r>
      <w:r w:rsidRPr="00FC3C7B">
        <w:rPr>
          <w:rFonts w:ascii="Cambria" w:hAnsi="Cambria" w:cs="Calibri"/>
          <w:spacing w:val="-9"/>
          <w:sz w:val="22"/>
          <w:szCs w:val="22"/>
        </w:rPr>
        <w:t xml:space="preserve"> </w:t>
      </w:r>
      <w:r w:rsidRPr="00FC3C7B">
        <w:rPr>
          <w:rFonts w:ascii="Cambria" w:hAnsi="Cambria" w:cs="Calibri"/>
          <w:sz w:val="22"/>
          <w:szCs w:val="22"/>
        </w:rPr>
        <w:t>szczególności:</w:t>
      </w:r>
    </w:p>
    <w:p w:rsidR="007C1797" w:rsidRPr="00FC3C7B" w:rsidRDefault="008C0376" w:rsidP="00B75F47">
      <w:pPr>
        <w:pStyle w:val="Akapitzlist"/>
        <w:widowControl w:val="0"/>
        <w:numPr>
          <w:ilvl w:val="0"/>
          <w:numId w:val="31"/>
        </w:numPr>
        <w:tabs>
          <w:tab w:val="left" w:pos="993"/>
        </w:tabs>
        <w:spacing w:after="120"/>
        <w:ind w:left="992" w:right="153" w:hanging="425"/>
        <w:jc w:val="both"/>
        <w:rPr>
          <w:rFonts w:ascii="Cambria" w:hAnsi="Cambria" w:cs="Calibri"/>
          <w:sz w:val="22"/>
          <w:szCs w:val="22"/>
        </w:rPr>
      </w:pPr>
      <w:r>
        <w:rPr>
          <w:rFonts w:ascii="Cambria" w:hAnsi="Cambria" w:cs="Calibri"/>
          <w:sz w:val="22"/>
          <w:szCs w:val="22"/>
        </w:rPr>
        <w:t>zakres</w:t>
      </w:r>
      <w:r w:rsidR="007C1797" w:rsidRPr="00FC3C7B">
        <w:rPr>
          <w:rFonts w:ascii="Cambria" w:hAnsi="Cambria" w:cs="Calibri"/>
          <w:sz w:val="22"/>
          <w:szCs w:val="22"/>
        </w:rPr>
        <w:t xml:space="preserve"> dostępnych wykonawcy zasobów innego</w:t>
      </w:r>
      <w:r w:rsidR="007C1797" w:rsidRPr="00FC3C7B">
        <w:rPr>
          <w:rFonts w:ascii="Cambria" w:hAnsi="Cambria" w:cs="Calibri"/>
          <w:spacing w:val="-7"/>
          <w:sz w:val="22"/>
          <w:szCs w:val="22"/>
        </w:rPr>
        <w:t xml:space="preserve"> </w:t>
      </w:r>
      <w:r w:rsidR="007C1797" w:rsidRPr="00FC3C7B">
        <w:rPr>
          <w:rFonts w:ascii="Cambria" w:hAnsi="Cambria" w:cs="Calibri"/>
          <w:sz w:val="22"/>
          <w:szCs w:val="22"/>
        </w:rPr>
        <w:t>podmiotu;</w:t>
      </w:r>
    </w:p>
    <w:p w:rsidR="00F07873" w:rsidRPr="00FC3C7B" w:rsidRDefault="008C0376" w:rsidP="00B75F47">
      <w:pPr>
        <w:pStyle w:val="Akapitzlist"/>
        <w:widowControl w:val="0"/>
        <w:numPr>
          <w:ilvl w:val="0"/>
          <w:numId w:val="31"/>
        </w:numPr>
        <w:tabs>
          <w:tab w:val="left" w:pos="993"/>
        </w:tabs>
        <w:spacing w:after="120"/>
        <w:ind w:left="992" w:right="153" w:hanging="425"/>
        <w:jc w:val="both"/>
        <w:rPr>
          <w:rFonts w:ascii="Cambria" w:hAnsi="Cambria" w:cs="Calibri"/>
          <w:sz w:val="22"/>
          <w:szCs w:val="22"/>
        </w:rPr>
      </w:pPr>
      <w:r>
        <w:rPr>
          <w:rFonts w:ascii="Cambria" w:hAnsi="Cambria" w:cs="Calibri"/>
          <w:sz w:val="22"/>
          <w:szCs w:val="22"/>
        </w:rPr>
        <w:t>sposób</w:t>
      </w:r>
      <w:r w:rsidR="007C1797" w:rsidRPr="00FC3C7B">
        <w:rPr>
          <w:rFonts w:ascii="Cambria" w:hAnsi="Cambria" w:cs="Calibri"/>
          <w:sz w:val="22"/>
          <w:szCs w:val="22"/>
        </w:rPr>
        <w:t xml:space="preserve"> wykorzystania zasobów innego podmiotu, przez wykonawcę, przy wykonywaniu zamówienia</w:t>
      </w:r>
      <w:r w:rsidR="007C1797" w:rsidRPr="00FC3C7B">
        <w:rPr>
          <w:rFonts w:ascii="Cambria" w:hAnsi="Cambria" w:cs="Calibri"/>
          <w:spacing w:val="-27"/>
          <w:sz w:val="22"/>
          <w:szCs w:val="22"/>
        </w:rPr>
        <w:t xml:space="preserve"> </w:t>
      </w:r>
      <w:r w:rsidR="007C1797" w:rsidRPr="00FC3C7B">
        <w:rPr>
          <w:rFonts w:ascii="Cambria" w:hAnsi="Cambria" w:cs="Calibri"/>
          <w:sz w:val="22"/>
          <w:szCs w:val="22"/>
        </w:rPr>
        <w:t>publicznego;</w:t>
      </w:r>
    </w:p>
    <w:p w:rsidR="007C1797" w:rsidRPr="00FC3C7B" w:rsidRDefault="008C0376" w:rsidP="00B75F47">
      <w:pPr>
        <w:pStyle w:val="Akapitzlist"/>
        <w:widowControl w:val="0"/>
        <w:numPr>
          <w:ilvl w:val="0"/>
          <w:numId w:val="31"/>
        </w:numPr>
        <w:tabs>
          <w:tab w:val="left" w:pos="993"/>
        </w:tabs>
        <w:spacing w:after="120"/>
        <w:ind w:left="992" w:right="153" w:hanging="425"/>
        <w:jc w:val="both"/>
        <w:rPr>
          <w:rFonts w:ascii="Cambria" w:hAnsi="Cambria" w:cs="Calibri"/>
          <w:sz w:val="22"/>
          <w:szCs w:val="22"/>
        </w:rPr>
      </w:pPr>
      <w:r>
        <w:rPr>
          <w:rFonts w:ascii="Cambria" w:hAnsi="Cambria" w:cs="Calibri"/>
          <w:sz w:val="22"/>
          <w:szCs w:val="22"/>
        </w:rPr>
        <w:t>zakres</w:t>
      </w:r>
      <w:r w:rsidR="007C1797" w:rsidRPr="00FC3C7B">
        <w:rPr>
          <w:rFonts w:ascii="Cambria" w:hAnsi="Cambria" w:cs="Calibri"/>
          <w:sz w:val="22"/>
          <w:szCs w:val="22"/>
        </w:rPr>
        <w:t xml:space="preserve"> i okres udziału innego podmiotu przy wykonywaniu zamówienia</w:t>
      </w:r>
      <w:r w:rsidR="007C1797" w:rsidRPr="00FC3C7B">
        <w:rPr>
          <w:rFonts w:ascii="Cambria" w:hAnsi="Cambria" w:cs="Calibri"/>
          <w:spacing w:val="-5"/>
          <w:sz w:val="22"/>
          <w:szCs w:val="22"/>
        </w:rPr>
        <w:t xml:space="preserve"> </w:t>
      </w:r>
      <w:r w:rsidR="007C1797" w:rsidRPr="00FC3C7B">
        <w:rPr>
          <w:rFonts w:ascii="Cambria" w:hAnsi="Cambria" w:cs="Calibri"/>
          <w:sz w:val="22"/>
          <w:szCs w:val="22"/>
        </w:rPr>
        <w:t>publicznego;</w:t>
      </w:r>
    </w:p>
    <w:p w:rsidR="007C1797" w:rsidRPr="00FC3C7B" w:rsidRDefault="006E5C23" w:rsidP="00A132C3">
      <w:pPr>
        <w:pStyle w:val="Akapitzlist"/>
        <w:widowControl w:val="0"/>
        <w:numPr>
          <w:ilvl w:val="0"/>
          <w:numId w:val="31"/>
        </w:numPr>
        <w:tabs>
          <w:tab w:val="left" w:pos="993"/>
        </w:tabs>
        <w:ind w:left="993" w:right="154" w:hanging="426"/>
        <w:jc w:val="both"/>
        <w:rPr>
          <w:rFonts w:ascii="Cambria" w:hAnsi="Cambria" w:cs="Calibri"/>
          <w:sz w:val="22"/>
          <w:szCs w:val="22"/>
        </w:rPr>
      </w:pPr>
      <w:r>
        <w:rPr>
          <w:rFonts w:ascii="Cambria" w:hAnsi="Cambria" w:cs="Calibri"/>
          <w:sz w:val="22"/>
          <w:szCs w:val="22"/>
        </w:rPr>
        <w:t xml:space="preserve">czy podmiot, na zdolnościach </w:t>
      </w:r>
      <w:r w:rsidR="007C1797" w:rsidRPr="00FC3C7B">
        <w:rPr>
          <w:rFonts w:ascii="Cambria" w:hAnsi="Cambria" w:cs="Calibri"/>
          <w:sz w:val="22"/>
          <w:szCs w:val="22"/>
        </w:rPr>
        <w:t>którego wykonawca polega w odniesieniu do warunków udziału w postępowaniu</w:t>
      </w:r>
      <w:r w:rsidR="007C1797" w:rsidRPr="00FC3C7B">
        <w:rPr>
          <w:rFonts w:ascii="Cambria" w:hAnsi="Cambria" w:cs="Calibri"/>
          <w:spacing w:val="-9"/>
          <w:sz w:val="22"/>
          <w:szCs w:val="22"/>
        </w:rPr>
        <w:t xml:space="preserve"> </w:t>
      </w:r>
      <w:r w:rsidR="007C1797" w:rsidRPr="00FC3C7B">
        <w:rPr>
          <w:rFonts w:ascii="Cambria" w:hAnsi="Cambria" w:cs="Calibri"/>
          <w:sz w:val="22"/>
          <w:szCs w:val="22"/>
        </w:rPr>
        <w:t>dotyczących</w:t>
      </w:r>
      <w:r w:rsidR="007C1797" w:rsidRPr="00FC3C7B">
        <w:rPr>
          <w:rFonts w:ascii="Cambria" w:hAnsi="Cambria" w:cs="Calibri"/>
          <w:spacing w:val="22"/>
          <w:sz w:val="22"/>
          <w:szCs w:val="22"/>
        </w:rPr>
        <w:t xml:space="preserve"> </w:t>
      </w:r>
      <w:r w:rsidR="007C1797" w:rsidRPr="00FC3C7B">
        <w:rPr>
          <w:rFonts w:ascii="Cambria" w:hAnsi="Cambria" w:cs="Calibri"/>
          <w:sz w:val="22"/>
          <w:szCs w:val="22"/>
        </w:rPr>
        <w:t>wykształcenia,</w:t>
      </w:r>
      <w:r w:rsidR="007C1797" w:rsidRPr="00FC3C7B">
        <w:rPr>
          <w:rFonts w:ascii="Cambria" w:hAnsi="Cambria" w:cs="Calibri"/>
          <w:spacing w:val="21"/>
          <w:sz w:val="22"/>
          <w:szCs w:val="22"/>
        </w:rPr>
        <w:t xml:space="preserve"> </w:t>
      </w:r>
      <w:r w:rsidR="007C1797" w:rsidRPr="00FC3C7B">
        <w:rPr>
          <w:rFonts w:ascii="Cambria" w:hAnsi="Cambria" w:cs="Calibri"/>
          <w:sz w:val="22"/>
          <w:szCs w:val="22"/>
        </w:rPr>
        <w:t>kwalifikacji</w:t>
      </w:r>
      <w:r w:rsidR="007C1797" w:rsidRPr="00FC3C7B">
        <w:rPr>
          <w:rFonts w:ascii="Cambria" w:hAnsi="Cambria" w:cs="Calibri"/>
          <w:spacing w:val="18"/>
          <w:sz w:val="22"/>
          <w:szCs w:val="22"/>
        </w:rPr>
        <w:t xml:space="preserve"> </w:t>
      </w:r>
      <w:r w:rsidR="007C1797" w:rsidRPr="00FC3C7B">
        <w:rPr>
          <w:rFonts w:ascii="Cambria" w:hAnsi="Cambria" w:cs="Calibri"/>
          <w:sz w:val="22"/>
          <w:szCs w:val="22"/>
        </w:rPr>
        <w:t>zawodowych</w:t>
      </w:r>
      <w:r w:rsidR="007C1797" w:rsidRPr="00FC3C7B">
        <w:rPr>
          <w:rFonts w:ascii="Cambria" w:hAnsi="Cambria" w:cs="Calibri"/>
          <w:spacing w:val="19"/>
          <w:sz w:val="22"/>
          <w:szCs w:val="22"/>
        </w:rPr>
        <w:t xml:space="preserve"> </w:t>
      </w:r>
      <w:r w:rsidR="007C1797" w:rsidRPr="00FC3C7B">
        <w:rPr>
          <w:rFonts w:ascii="Cambria" w:hAnsi="Cambria" w:cs="Calibri"/>
          <w:sz w:val="22"/>
          <w:szCs w:val="22"/>
        </w:rPr>
        <w:t>lub</w:t>
      </w:r>
      <w:r w:rsidR="007C1797" w:rsidRPr="00FC3C7B">
        <w:rPr>
          <w:rFonts w:ascii="Cambria" w:hAnsi="Cambria" w:cs="Calibri"/>
          <w:spacing w:val="19"/>
          <w:sz w:val="22"/>
          <w:szCs w:val="22"/>
        </w:rPr>
        <w:t xml:space="preserve"> </w:t>
      </w:r>
      <w:r w:rsidR="007C1797" w:rsidRPr="00FC3C7B">
        <w:rPr>
          <w:rFonts w:ascii="Cambria" w:hAnsi="Cambria" w:cs="Calibri"/>
          <w:sz w:val="22"/>
          <w:szCs w:val="22"/>
        </w:rPr>
        <w:t>doświadczenia,</w:t>
      </w:r>
      <w:r w:rsidR="007C1797" w:rsidRPr="00FC3C7B">
        <w:rPr>
          <w:rFonts w:ascii="Cambria" w:hAnsi="Cambria" w:cs="Calibri"/>
          <w:spacing w:val="19"/>
          <w:sz w:val="22"/>
          <w:szCs w:val="22"/>
        </w:rPr>
        <w:t xml:space="preserve"> </w:t>
      </w:r>
      <w:r w:rsidR="007C1797" w:rsidRPr="00FC3C7B">
        <w:rPr>
          <w:rFonts w:ascii="Cambria" w:hAnsi="Cambria" w:cs="Calibri"/>
          <w:sz w:val="22"/>
          <w:szCs w:val="22"/>
        </w:rPr>
        <w:t>zrealizuje</w:t>
      </w:r>
      <w:r w:rsidR="007C1797" w:rsidRPr="00FC3C7B">
        <w:rPr>
          <w:rFonts w:ascii="Cambria" w:hAnsi="Cambria" w:cs="Calibri"/>
          <w:spacing w:val="18"/>
          <w:sz w:val="22"/>
          <w:szCs w:val="22"/>
        </w:rPr>
        <w:t xml:space="preserve"> </w:t>
      </w:r>
      <w:r w:rsidR="007C1797" w:rsidRPr="00FC3C7B">
        <w:rPr>
          <w:rFonts w:ascii="Cambria" w:hAnsi="Cambria" w:cs="Calibri"/>
          <w:sz w:val="22"/>
          <w:szCs w:val="22"/>
        </w:rPr>
        <w:t>usługi,</w:t>
      </w:r>
      <w:r w:rsidR="007C1797" w:rsidRPr="00FC3C7B">
        <w:rPr>
          <w:rFonts w:ascii="Cambria" w:hAnsi="Cambria" w:cs="Calibri"/>
          <w:spacing w:val="21"/>
          <w:sz w:val="22"/>
          <w:szCs w:val="22"/>
        </w:rPr>
        <w:t xml:space="preserve"> </w:t>
      </w:r>
      <w:r w:rsidR="007C1797" w:rsidRPr="00FC3C7B">
        <w:rPr>
          <w:rFonts w:ascii="Cambria" w:hAnsi="Cambria" w:cs="Calibri"/>
          <w:sz w:val="22"/>
          <w:szCs w:val="22"/>
        </w:rPr>
        <w:t>których wskazane zdolności dotyczą.</w:t>
      </w:r>
    </w:p>
    <w:p w:rsidR="007C1797" w:rsidRPr="00FC3C7B" w:rsidRDefault="007C1797" w:rsidP="00A132C3">
      <w:pPr>
        <w:pStyle w:val="Akapitzlist"/>
        <w:widowControl w:val="0"/>
        <w:numPr>
          <w:ilvl w:val="0"/>
          <w:numId w:val="33"/>
        </w:numPr>
        <w:tabs>
          <w:tab w:val="left" w:pos="755"/>
        </w:tabs>
        <w:spacing w:before="120" w:after="120"/>
        <w:ind w:left="709" w:right="150" w:hanging="283"/>
        <w:jc w:val="both"/>
        <w:rPr>
          <w:rFonts w:ascii="Cambria" w:hAnsi="Cambria" w:cs="Calibri"/>
          <w:sz w:val="22"/>
          <w:szCs w:val="22"/>
        </w:rPr>
      </w:pPr>
      <w:r w:rsidRPr="00FC3C7B">
        <w:rPr>
          <w:rFonts w:ascii="Cambria" w:hAnsi="Cambria" w:cs="Calibri"/>
          <w:sz w:val="22"/>
          <w:szCs w:val="22"/>
        </w:rPr>
        <w:t xml:space="preserve">Dokument zobowiązania, o którym mowa w ust. 3 zawierający informacje określone w  </w:t>
      </w:r>
      <w:r w:rsidR="00B16290" w:rsidRPr="00FC3C7B">
        <w:rPr>
          <w:rFonts w:ascii="Cambria" w:hAnsi="Cambria" w:cs="Calibri"/>
          <w:sz w:val="22"/>
          <w:szCs w:val="22"/>
        </w:rPr>
        <w:t xml:space="preserve">           </w:t>
      </w:r>
      <w:r w:rsidR="00BD6253" w:rsidRPr="00FC3C7B">
        <w:rPr>
          <w:rFonts w:ascii="Cambria" w:hAnsi="Cambria" w:cs="Calibri"/>
          <w:b/>
          <w:sz w:val="22"/>
          <w:szCs w:val="22"/>
        </w:rPr>
        <w:t>Załączniku nr 8</w:t>
      </w:r>
      <w:r w:rsidRPr="00FC3C7B">
        <w:rPr>
          <w:rFonts w:ascii="Cambria" w:hAnsi="Cambria" w:cs="Calibri"/>
          <w:sz w:val="22"/>
          <w:szCs w:val="22"/>
        </w:rPr>
        <w:t xml:space="preserve"> do SIWZ składany jest wraz z ofertą w formie pisemnej. </w:t>
      </w:r>
    </w:p>
    <w:p w:rsidR="007C1797" w:rsidRPr="00FC3C7B" w:rsidRDefault="007C1797" w:rsidP="00A132C3">
      <w:pPr>
        <w:pStyle w:val="Akapitzlist"/>
        <w:widowControl w:val="0"/>
        <w:numPr>
          <w:ilvl w:val="0"/>
          <w:numId w:val="33"/>
        </w:numPr>
        <w:tabs>
          <w:tab w:val="left" w:pos="755"/>
        </w:tabs>
        <w:spacing w:before="120" w:after="120"/>
        <w:ind w:left="709" w:right="150" w:hanging="283"/>
        <w:jc w:val="both"/>
        <w:rPr>
          <w:rFonts w:ascii="Cambria" w:hAnsi="Cambria" w:cs="Calibri"/>
          <w:sz w:val="22"/>
          <w:szCs w:val="22"/>
        </w:rPr>
      </w:pPr>
      <w:r w:rsidRPr="00FC3C7B">
        <w:rPr>
          <w:rFonts w:ascii="Cambria" w:hAnsi="Cambria" w:cs="Calibri"/>
          <w:sz w:val="22"/>
          <w:szCs w:val="22"/>
        </w:rPr>
        <w:t xml:space="preserve">Dokumenty i oświadczenia na potwierdzenie braku podstaw wykluczenia i spełnianie </w:t>
      </w:r>
      <w:r w:rsidR="00B16290" w:rsidRPr="00FC3C7B">
        <w:rPr>
          <w:rFonts w:ascii="Cambria" w:hAnsi="Cambria" w:cs="Calibri"/>
          <w:sz w:val="22"/>
          <w:szCs w:val="22"/>
        </w:rPr>
        <w:t xml:space="preserve">     </w:t>
      </w:r>
      <w:r w:rsidRPr="00FC3C7B">
        <w:rPr>
          <w:rFonts w:ascii="Cambria" w:hAnsi="Cambria" w:cs="Calibri"/>
          <w:sz w:val="22"/>
          <w:szCs w:val="22"/>
        </w:rPr>
        <w:t>warunków udziału w postępowaniu składane są w formie przewidzianej w rozporządzeniu Ministra Rozwoju z dnia 26 lipca 2016 w sprawie rodzajów dokumentów, jakich może żądać zamawiający od wykonawcy w postępowaniu o udzielenie zamówienia (Dz. U z 2016</w:t>
      </w:r>
      <w:r w:rsidR="009D4FC4">
        <w:rPr>
          <w:rFonts w:ascii="Cambria" w:hAnsi="Cambria" w:cs="Calibri"/>
          <w:sz w:val="22"/>
          <w:szCs w:val="22"/>
        </w:rPr>
        <w:t xml:space="preserve"> </w:t>
      </w:r>
      <w:r w:rsidRPr="00FC3C7B">
        <w:rPr>
          <w:rFonts w:ascii="Cambria" w:hAnsi="Cambria" w:cs="Calibri"/>
          <w:sz w:val="22"/>
          <w:szCs w:val="22"/>
        </w:rPr>
        <w:t>r. poz. 1126).</w:t>
      </w:r>
    </w:p>
    <w:p w:rsidR="00E66DC7" w:rsidRPr="00FC3C7B" w:rsidRDefault="007C1797" w:rsidP="00A132C3">
      <w:pPr>
        <w:pStyle w:val="Akapitzlist"/>
        <w:widowControl w:val="0"/>
        <w:numPr>
          <w:ilvl w:val="0"/>
          <w:numId w:val="33"/>
        </w:numPr>
        <w:tabs>
          <w:tab w:val="left" w:pos="755"/>
        </w:tabs>
        <w:spacing w:before="120" w:after="360"/>
        <w:ind w:left="709" w:right="147" w:hanging="284"/>
        <w:jc w:val="both"/>
        <w:rPr>
          <w:rFonts w:ascii="Cambria" w:hAnsi="Cambria" w:cs="Calibri"/>
          <w:sz w:val="22"/>
          <w:szCs w:val="22"/>
        </w:rPr>
      </w:pPr>
      <w:r w:rsidRPr="00FC3C7B">
        <w:rPr>
          <w:rFonts w:ascii="Cambria" w:hAnsi="Cambria" w:cs="Calibri"/>
          <w:sz w:val="22"/>
          <w:szCs w:val="22"/>
        </w:rPr>
        <w:t>W przypadku złożenia przez wykonawcę dokumentu, oświadczenia na potwierdzenie warunków udziału w postępowaniu, z którego będą wynikać kwoty wyrażone w innej walucie niż PLN, Zamawiający dokona przeliczenia na PLN wg średniego kursu Narodowego Banku Polskiego z dnia, w którym opublikowano</w:t>
      </w:r>
      <w:r w:rsidR="000303D1" w:rsidRPr="00FC3C7B">
        <w:rPr>
          <w:rFonts w:ascii="Cambria" w:hAnsi="Cambria" w:cs="Calibri"/>
          <w:sz w:val="22"/>
          <w:szCs w:val="22"/>
        </w:rPr>
        <w:t xml:space="preserve"> ogłoszenie o zamówieniu w Biuletynie Zamówień Publicznych</w:t>
      </w:r>
      <w:r w:rsidRPr="00FC3C7B">
        <w:rPr>
          <w:rFonts w:ascii="Cambria" w:hAnsi="Cambria" w:cs="Calibri"/>
          <w:sz w:val="22"/>
          <w:szCs w:val="22"/>
        </w:rPr>
        <w:t xml:space="preserve">. </w:t>
      </w:r>
    </w:p>
    <w:p w:rsidR="007C1797" w:rsidRPr="00FC3C7B" w:rsidRDefault="00E66DC7" w:rsidP="009C5567">
      <w:pPr>
        <w:pBdr>
          <w:top w:val="single" w:sz="4" w:space="1" w:color="auto"/>
          <w:left w:val="single" w:sz="4" w:space="4" w:color="auto"/>
          <w:bottom w:val="single" w:sz="4" w:space="1" w:color="auto"/>
          <w:right w:val="single" w:sz="4" w:space="4" w:color="auto"/>
        </w:pBdr>
        <w:shd w:val="clear" w:color="auto" w:fill="F2F2F2"/>
        <w:spacing w:before="120" w:after="120"/>
        <w:jc w:val="both"/>
        <w:rPr>
          <w:rFonts w:ascii="Calibri" w:hAnsi="Calibri" w:cs="Calibri"/>
          <w:sz w:val="22"/>
          <w:szCs w:val="22"/>
        </w:rPr>
      </w:pPr>
      <w:r w:rsidRPr="00FC3C7B">
        <w:rPr>
          <w:rFonts w:ascii="Cambria" w:hAnsi="Cambria" w:cs="Segoe UI"/>
          <w:b/>
          <w:color w:val="000000"/>
          <w:sz w:val="22"/>
          <w:szCs w:val="22"/>
        </w:rPr>
        <w:t>X</w:t>
      </w:r>
      <w:r w:rsidR="00311AFF" w:rsidRPr="00FC3C7B">
        <w:rPr>
          <w:rFonts w:ascii="Cambria" w:hAnsi="Cambria" w:cs="Segoe UI"/>
          <w:b/>
          <w:color w:val="000000"/>
          <w:sz w:val="22"/>
          <w:szCs w:val="22"/>
        </w:rPr>
        <w:t>I</w:t>
      </w:r>
      <w:r w:rsidR="000303D1" w:rsidRPr="00FC3C7B">
        <w:rPr>
          <w:rFonts w:ascii="Cambria" w:hAnsi="Cambria" w:cs="Segoe UI"/>
          <w:b/>
          <w:color w:val="000000"/>
          <w:sz w:val="22"/>
          <w:szCs w:val="22"/>
        </w:rPr>
        <w:t>I</w:t>
      </w:r>
      <w:r w:rsidRPr="00FC3C7B">
        <w:rPr>
          <w:rFonts w:ascii="Cambria" w:hAnsi="Cambria" w:cs="Segoe UI"/>
          <w:b/>
          <w:color w:val="000000"/>
          <w:sz w:val="22"/>
          <w:szCs w:val="22"/>
        </w:rPr>
        <w:t xml:space="preserve">.  </w:t>
      </w:r>
      <w:r w:rsidRPr="00FC3C7B">
        <w:rPr>
          <w:rFonts w:ascii="Cambria" w:hAnsi="Cambria" w:cs="Segoe UI"/>
          <w:b/>
          <w:sz w:val="22"/>
          <w:szCs w:val="22"/>
        </w:rPr>
        <w:t>PODMIOTY WYSTĘPUJĄCE WSPÓLNIE</w:t>
      </w:r>
    </w:p>
    <w:p w:rsidR="00E66DC7" w:rsidRPr="00FC3C7B" w:rsidRDefault="00E66DC7" w:rsidP="00A132C3">
      <w:pPr>
        <w:numPr>
          <w:ilvl w:val="3"/>
          <w:numId w:val="34"/>
        </w:numPr>
        <w:overflowPunct w:val="0"/>
        <w:autoSpaceDE w:val="0"/>
        <w:autoSpaceDN w:val="0"/>
        <w:adjustRightInd w:val="0"/>
        <w:spacing w:before="240" w:after="120"/>
        <w:ind w:left="357" w:hanging="357"/>
        <w:jc w:val="both"/>
        <w:textAlignment w:val="baseline"/>
        <w:rPr>
          <w:rFonts w:ascii="Cambria" w:hAnsi="Cambria" w:cs="Calibri"/>
          <w:sz w:val="22"/>
          <w:szCs w:val="22"/>
        </w:rPr>
      </w:pPr>
      <w:r w:rsidRPr="00FC3C7B">
        <w:rPr>
          <w:rFonts w:ascii="Cambria" w:hAnsi="Cambria" w:cs="Calibri"/>
          <w:sz w:val="22"/>
          <w:szCs w:val="22"/>
        </w:rPr>
        <w:t xml:space="preserve">Wykonawcy mogą wspólnie ubiegać się o udzielenie niniejszego zamówienia. </w:t>
      </w:r>
    </w:p>
    <w:p w:rsidR="00E66DC7" w:rsidRPr="00FC3C7B" w:rsidRDefault="00E66DC7" w:rsidP="00A132C3">
      <w:pPr>
        <w:numPr>
          <w:ilvl w:val="3"/>
          <w:numId w:val="34"/>
        </w:numPr>
        <w:overflowPunct w:val="0"/>
        <w:autoSpaceDE w:val="0"/>
        <w:autoSpaceDN w:val="0"/>
        <w:adjustRightInd w:val="0"/>
        <w:spacing w:before="120" w:after="120"/>
        <w:jc w:val="both"/>
        <w:textAlignment w:val="baseline"/>
        <w:rPr>
          <w:rFonts w:ascii="Cambria" w:hAnsi="Cambria" w:cs="Calibri"/>
          <w:sz w:val="22"/>
          <w:szCs w:val="22"/>
        </w:rPr>
      </w:pPr>
      <w:r w:rsidRPr="00FC3C7B">
        <w:rPr>
          <w:rFonts w:ascii="Cambria" w:hAnsi="Cambria" w:cs="Calibri"/>
          <w:sz w:val="22"/>
          <w:szCs w:val="22"/>
        </w:rPr>
        <w:t>Wykonawcy wspólnie ubiegający się o udzielenie zamówienia muszą ustanowić i wskazać pełnomocnika do reprezentowania ich w postępowaniu o udzielenie niniejszego zamówienia albo reprezentowania w postępowaniu i zawarcia umowy w sprawie zamówienia publicznego – zgodnie z postanowieniem art. 23 ustawy Pzp.</w:t>
      </w:r>
    </w:p>
    <w:p w:rsidR="00E66DC7" w:rsidRPr="00FC3C7B" w:rsidRDefault="00E66DC7" w:rsidP="00A132C3">
      <w:pPr>
        <w:numPr>
          <w:ilvl w:val="3"/>
          <w:numId w:val="34"/>
        </w:numPr>
        <w:overflowPunct w:val="0"/>
        <w:autoSpaceDE w:val="0"/>
        <w:autoSpaceDN w:val="0"/>
        <w:adjustRightInd w:val="0"/>
        <w:spacing w:before="120" w:after="120"/>
        <w:jc w:val="both"/>
        <w:textAlignment w:val="baseline"/>
        <w:rPr>
          <w:rFonts w:ascii="Cambria" w:hAnsi="Cambria" w:cs="Calibri"/>
          <w:sz w:val="22"/>
          <w:szCs w:val="22"/>
        </w:rPr>
      </w:pPr>
      <w:r w:rsidRPr="00FC3C7B">
        <w:rPr>
          <w:rFonts w:ascii="Cambria" w:hAnsi="Cambria" w:cs="Calibri"/>
          <w:sz w:val="22"/>
          <w:szCs w:val="22"/>
        </w:rPr>
        <w:t>Oświadczenie, o którym mowa w art. 25a ustawy Pzp składa odrębnie każdy z wykonawców wspólnie ubiegających się o udzielenie zamówienia.</w:t>
      </w:r>
    </w:p>
    <w:p w:rsidR="00E66DC7" w:rsidRPr="00FC3C7B" w:rsidRDefault="00E66DC7" w:rsidP="00A132C3">
      <w:pPr>
        <w:numPr>
          <w:ilvl w:val="3"/>
          <w:numId w:val="34"/>
        </w:numPr>
        <w:overflowPunct w:val="0"/>
        <w:autoSpaceDE w:val="0"/>
        <w:autoSpaceDN w:val="0"/>
        <w:adjustRightInd w:val="0"/>
        <w:spacing w:before="120" w:after="120"/>
        <w:jc w:val="both"/>
        <w:textAlignment w:val="baseline"/>
        <w:rPr>
          <w:rFonts w:ascii="Cambria" w:hAnsi="Cambria" w:cs="Calibri"/>
          <w:sz w:val="22"/>
          <w:szCs w:val="22"/>
        </w:rPr>
      </w:pPr>
      <w:r w:rsidRPr="00FC3C7B">
        <w:rPr>
          <w:rFonts w:ascii="Cambria" w:hAnsi="Cambria" w:cs="Calibri"/>
          <w:sz w:val="22"/>
          <w:szCs w:val="22"/>
        </w:rPr>
        <w:t>Oświadczenia i dokumenty wymagane w SIWZ na potwierdzenie braku podstaw wykluczenia składa odrębnie każdy z wykonawców wspólnie ubiegających się o udzielenie zamówienia na wezwanie Zamawiającego.</w:t>
      </w:r>
    </w:p>
    <w:p w:rsidR="00E66DC7" w:rsidRPr="00FC3C7B" w:rsidRDefault="00E66DC7" w:rsidP="00A132C3">
      <w:pPr>
        <w:numPr>
          <w:ilvl w:val="3"/>
          <w:numId w:val="34"/>
        </w:numPr>
        <w:overflowPunct w:val="0"/>
        <w:autoSpaceDE w:val="0"/>
        <w:autoSpaceDN w:val="0"/>
        <w:adjustRightInd w:val="0"/>
        <w:spacing w:before="120" w:after="120"/>
        <w:jc w:val="both"/>
        <w:textAlignment w:val="baseline"/>
        <w:rPr>
          <w:rFonts w:ascii="Cambria" w:hAnsi="Cambria" w:cs="Calibri"/>
          <w:sz w:val="22"/>
          <w:szCs w:val="22"/>
        </w:rPr>
      </w:pPr>
      <w:r w:rsidRPr="00FC3C7B">
        <w:rPr>
          <w:rFonts w:ascii="Cambria" w:hAnsi="Cambria" w:cs="Calibri"/>
          <w:sz w:val="22"/>
          <w:szCs w:val="22"/>
        </w:rPr>
        <w:t>Oświadczenia i dokumenty wymagane w SIWZ na potwierdzenie spełniania warunków udziału w postępowaniu wykonawcy wspólnie ubiegający się o udzielenie zamówienia mogą złożyć łącznie na wezwanie Zamawiającego odpowiednio dla każdego z wykonawców, który wykazuje spełnienie danego warunku udziału.</w:t>
      </w:r>
    </w:p>
    <w:p w:rsidR="00E66DC7" w:rsidRDefault="00E66DC7" w:rsidP="00A132C3">
      <w:pPr>
        <w:numPr>
          <w:ilvl w:val="3"/>
          <w:numId w:val="34"/>
        </w:numPr>
        <w:overflowPunct w:val="0"/>
        <w:autoSpaceDE w:val="0"/>
        <w:autoSpaceDN w:val="0"/>
        <w:adjustRightInd w:val="0"/>
        <w:spacing w:before="120" w:after="240"/>
        <w:ind w:left="357" w:hanging="357"/>
        <w:jc w:val="both"/>
        <w:textAlignment w:val="baseline"/>
        <w:rPr>
          <w:rFonts w:ascii="Cambria" w:hAnsi="Cambria" w:cs="Calibri"/>
          <w:sz w:val="22"/>
          <w:szCs w:val="22"/>
        </w:rPr>
      </w:pPr>
      <w:r w:rsidRPr="00FC3C7B">
        <w:rPr>
          <w:rFonts w:ascii="Cambria" w:hAnsi="Cambria" w:cs="Calibri"/>
          <w:sz w:val="22"/>
          <w:szCs w:val="22"/>
        </w:rPr>
        <w:t>Wszelka korespondencja w toku postępowania prowadzona będzie wyłącznie z pełnomocnikiem, o którym mowa w ust. 2.</w:t>
      </w:r>
    </w:p>
    <w:p w:rsidR="00046A43" w:rsidRDefault="00046A43" w:rsidP="00046A43">
      <w:pPr>
        <w:overflowPunct w:val="0"/>
        <w:autoSpaceDE w:val="0"/>
        <w:autoSpaceDN w:val="0"/>
        <w:adjustRightInd w:val="0"/>
        <w:spacing w:before="120" w:after="240"/>
        <w:ind w:left="357"/>
        <w:jc w:val="both"/>
        <w:textAlignment w:val="baseline"/>
        <w:rPr>
          <w:rFonts w:ascii="Cambria" w:hAnsi="Cambria" w:cs="Calibri"/>
          <w:sz w:val="22"/>
          <w:szCs w:val="22"/>
        </w:rPr>
      </w:pPr>
    </w:p>
    <w:p w:rsidR="00606FDA" w:rsidRPr="00FC3C7B" w:rsidRDefault="002830FE" w:rsidP="00FF02CF">
      <w:pPr>
        <w:pBdr>
          <w:top w:val="single" w:sz="4" w:space="1" w:color="auto"/>
          <w:left w:val="single" w:sz="4" w:space="4" w:color="auto"/>
          <w:bottom w:val="single" w:sz="4" w:space="1" w:color="auto"/>
          <w:right w:val="single" w:sz="4" w:space="4" w:color="auto"/>
        </w:pBdr>
        <w:shd w:val="clear" w:color="auto" w:fill="F2F2F2"/>
        <w:spacing w:line="276" w:lineRule="auto"/>
        <w:rPr>
          <w:rFonts w:ascii="Cambria" w:hAnsi="Cambria" w:cs="Segoe UI"/>
          <w:b/>
          <w:sz w:val="22"/>
          <w:szCs w:val="22"/>
        </w:rPr>
      </w:pPr>
      <w:r w:rsidRPr="00FC3C7B">
        <w:rPr>
          <w:rFonts w:ascii="Cambria" w:hAnsi="Cambria" w:cs="Segoe UI"/>
          <w:b/>
          <w:color w:val="000000"/>
          <w:sz w:val="22"/>
          <w:szCs w:val="22"/>
        </w:rPr>
        <w:t>X</w:t>
      </w:r>
      <w:r w:rsidR="005B19D8" w:rsidRPr="00FC3C7B">
        <w:rPr>
          <w:rFonts w:ascii="Cambria" w:hAnsi="Cambria" w:cs="Segoe UI"/>
          <w:b/>
          <w:color w:val="000000"/>
          <w:sz w:val="22"/>
          <w:szCs w:val="22"/>
        </w:rPr>
        <w:t>I</w:t>
      </w:r>
      <w:r w:rsidR="00311AFF" w:rsidRPr="00FC3C7B">
        <w:rPr>
          <w:rFonts w:ascii="Cambria" w:hAnsi="Cambria" w:cs="Segoe UI"/>
          <w:b/>
          <w:color w:val="000000"/>
          <w:sz w:val="22"/>
          <w:szCs w:val="22"/>
        </w:rPr>
        <w:t>I</w:t>
      </w:r>
      <w:r w:rsidR="005B19D8" w:rsidRPr="00FC3C7B">
        <w:rPr>
          <w:rFonts w:ascii="Cambria" w:hAnsi="Cambria" w:cs="Segoe UI"/>
          <w:b/>
          <w:color w:val="000000"/>
          <w:sz w:val="22"/>
          <w:szCs w:val="22"/>
        </w:rPr>
        <w:t>I.</w:t>
      </w:r>
      <w:r w:rsidR="00606FDA" w:rsidRPr="00FC3C7B">
        <w:rPr>
          <w:rFonts w:ascii="Cambria" w:hAnsi="Cambria" w:cs="Segoe UI"/>
          <w:b/>
          <w:color w:val="000000"/>
          <w:sz w:val="22"/>
          <w:szCs w:val="22"/>
        </w:rPr>
        <w:t xml:space="preserve">  </w:t>
      </w:r>
      <w:r w:rsidR="005B19D8" w:rsidRPr="00FC3C7B">
        <w:rPr>
          <w:rFonts w:ascii="Cambria" w:hAnsi="Cambria" w:cs="Segoe UI"/>
          <w:b/>
          <w:sz w:val="22"/>
          <w:szCs w:val="22"/>
        </w:rPr>
        <w:t xml:space="preserve">INFORMACJE O SPOSOBIE POROZUMIEWANIA SIĘ ZAMAWIAJĄCEGO Z </w:t>
      </w:r>
    </w:p>
    <w:p w:rsidR="00606FDA" w:rsidRPr="00FC3C7B" w:rsidRDefault="00606FDA" w:rsidP="00FF02CF">
      <w:pPr>
        <w:pBdr>
          <w:top w:val="single" w:sz="4" w:space="1" w:color="auto"/>
          <w:left w:val="single" w:sz="4" w:space="4" w:color="auto"/>
          <w:bottom w:val="single" w:sz="4" w:space="1" w:color="auto"/>
          <w:right w:val="single" w:sz="4" w:space="4" w:color="auto"/>
        </w:pBdr>
        <w:shd w:val="clear" w:color="auto" w:fill="F2F2F2"/>
        <w:spacing w:line="276" w:lineRule="auto"/>
        <w:rPr>
          <w:rFonts w:ascii="Cambria" w:hAnsi="Cambria" w:cs="Segoe UI"/>
          <w:b/>
          <w:sz w:val="22"/>
          <w:szCs w:val="22"/>
        </w:rPr>
      </w:pPr>
      <w:r w:rsidRPr="00FC3C7B">
        <w:rPr>
          <w:rFonts w:ascii="Cambria" w:hAnsi="Cambria" w:cs="Segoe UI"/>
          <w:b/>
          <w:sz w:val="22"/>
          <w:szCs w:val="22"/>
        </w:rPr>
        <w:t xml:space="preserve">         </w:t>
      </w:r>
      <w:r w:rsidR="005B19D8" w:rsidRPr="00FC3C7B">
        <w:rPr>
          <w:rFonts w:ascii="Cambria" w:hAnsi="Cambria" w:cs="Segoe UI"/>
          <w:b/>
          <w:sz w:val="22"/>
          <w:szCs w:val="22"/>
        </w:rPr>
        <w:t xml:space="preserve">WYKONAWCAMI ORAZ PRZEKAZYWANIA OŚWIADCZEŃ I DOKUMENTÓW, A TAKŻE </w:t>
      </w:r>
    </w:p>
    <w:p w:rsidR="00552FBA" w:rsidRPr="00FC3C7B" w:rsidRDefault="00606FDA" w:rsidP="00FF02CF">
      <w:pPr>
        <w:pBdr>
          <w:top w:val="single" w:sz="4" w:space="1" w:color="auto"/>
          <w:left w:val="single" w:sz="4" w:space="4" w:color="auto"/>
          <w:bottom w:val="single" w:sz="4" w:space="1" w:color="auto"/>
          <w:right w:val="single" w:sz="4" w:space="4" w:color="auto"/>
        </w:pBdr>
        <w:shd w:val="clear" w:color="auto" w:fill="F2F2F2"/>
        <w:spacing w:line="276" w:lineRule="auto"/>
        <w:rPr>
          <w:rFonts w:ascii="Cambria" w:hAnsi="Cambria" w:cs="Segoe UI"/>
          <w:b/>
          <w:sz w:val="22"/>
          <w:szCs w:val="22"/>
        </w:rPr>
      </w:pPr>
      <w:r w:rsidRPr="00FC3C7B">
        <w:rPr>
          <w:rFonts w:ascii="Cambria" w:hAnsi="Cambria" w:cs="Segoe UI"/>
          <w:b/>
          <w:sz w:val="22"/>
          <w:szCs w:val="22"/>
        </w:rPr>
        <w:t xml:space="preserve">         </w:t>
      </w:r>
      <w:r w:rsidR="005B19D8" w:rsidRPr="00FC3C7B">
        <w:rPr>
          <w:rFonts w:ascii="Cambria" w:hAnsi="Cambria" w:cs="Segoe UI"/>
          <w:b/>
          <w:sz w:val="22"/>
          <w:szCs w:val="22"/>
        </w:rPr>
        <w:t>WSKAZANIE OSÓB UPRAWNIONYCH  DO POROZUMIEWANIA SIĘ Z WYKONAWCAMI.</w:t>
      </w:r>
    </w:p>
    <w:p w:rsidR="008C0376" w:rsidRDefault="008C0376" w:rsidP="008C0376">
      <w:pPr>
        <w:tabs>
          <w:tab w:val="left" w:pos="426"/>
        </w:tabs>
        <w:spacing w:after="40"/>
        <w:ind w:left="426"/>
        <w:jc w:val="both"/>
        <w:rPr>
          <w:rFonts w:ascii="Cambria" w:hAnsi="Cambria" w:cs="Segoe UI"/>
          <w:sz w:val="22"/>
          <w:szCs w:val="22"/>
        </w:rPr>
      </w:pPr>
    </w:p>
    <w:p w:rsidR="00552FBA" w:rsidRPr="00FC3C7B" w:rsidRDefault="00552FBA" w:rsidP="00B75F47">
      <w:pPr>
        <w:numPr>
          <w:ilvl w:val="0"/>
          <w:numId w:val="8"/>
        </w:numPr>
        <w:tabs>
          <w:tab w:val="clear" w:pos="1800"/>
          <w:tab w:val="num" w:pos="0"/>
          <w:tab w:val="left" w:pos="426"/>
        </w:tabs>
        <w:spacing w:after="120"/>
        <w:ind w:left="425" w:hanging="425"/>
        <w:jc w:val="both"/>
        <w:rPr>
          <w:rFonts w:ascii="Cambria" w:hAnsi="Cambria" w:cs="Segoe UI"/>
          <w:sz w:val="22"/>
          <w:szCs w:val="22"/>
        </w:rPr>
      </w:pPr>
      <w:r w:rsidRPr="00FC3C7B">
        <w:rPr>
          <w:rFonts w:ascii="Cambria" w:hAnsi="Cambria" w:cs="Segoe UI"/>
          <w:sz w:val="22"/>
          <w:szCs w:val="22"/>
        </w:rPr>
        <w:t>Wszelkie zawiadomienia, oświadczenia, wnioski oraz informacje Zamawiający oraz Wykonawcy mogą przekazywać pisemnie</w:t>
      </w:r>
      <w:r w:rsidR="008C0376">
        <w:rPr>
          <w:rFonts w:ascii="Cambria" w:hAnsi="Cambria" w:cs="Segoe UI"/>
          <w:sz w:val="22"/>
          <w:szCs w:val="22"/>
        </w:rPr>
        <w:t xml:space="preserve"> (za pośrednictwem operatora pocztowego w rozumieniu ustawy z dnia 23 listopada 2012 r. – Prawo pocztowe, osobiście lub za pośrednictwem posłańca)</w:t>
      </w:r>
      <w:r w:rsidRPr="00FC3C7B">
        <w:rPr>
          <w:rFonts w:ascii="Cambria" w:hAnsi="Cambria" w:cs="Segoe UI"/>
          <w:sz w:val="22"/>
          <w:szCs w:val="22"/>
        </w:rPr>
        <w:t>, faksem lub drogą elektroniczną, za wyjątkiem oferty, umowy oraz oświadczeń i dokume</w:t>
      </w:r>
      <w:r w:rsidR="000C569A" w:rsidRPr="00FC3C7B">
        <w:rPr>
          <w:rFonts w:ascii="Cambria" w:hAnsi="Cambria" w:cs="Segoe UI"/>
          <w:sz w:val="22"/>
          <w:szCs w:val="22"/>
        </w:rPr>
        <w:t>ntów wymienionych w rozdziale X</w:t>
      </w:r>
      <w:r w:rsidRPr="00FC3C7B">
        <w:rPr>
          <w:rFonts w:ascii="Cambria" w:hAnsi="Cambria" w:cs="Segoe UI"/>
          <w:sz w:val="22"/>
          <w:szCs w:val="22"/>
        </w:rPr>
        <w:t xml:space="preserve"> niniejszej SIWZ (również w przypadku ich złożenia w wyniku wezwania</w:t>
      </w:r>
      <w:r w:rsidR="00A70E49" w:rsidRPr="00FC3C7B">
        <w:rPr>
          <w:rFonts w:ascii="Cambria" w:hAnsi="Cambria" w:cs="Segoe UI"/>
          <w:sz w:val="22"/>
          <w:szCs w:val="22"/>
        </w:rPr>
        <w:t>,</w:t>
      </w:r>
      <w:r w:rsidRPr="00FC3C7B">
        <w:rPr>
          <w:rFonts w:ascii="Cambria" w:hAnsi="Cambria" w:cs="Segoe UI"/>
          <w:sz w:val="22"/>
          <w:szCs w:val="22"/>
        </w:rPr>
        <w:t xml:space="preserve"> o którym mowa w art. 26 ust. 3 ustawy PZP)</w:t>
      </w:r>
      <w:r w:rsidR="00A70E49" w:rsidRPr="00FC3C7B">
        <w:rPr>
          <w:rFonts w:ascii="Cambria" w:hAnsi="Cambria" w:cs="Segoe UI"/>
          <w:sz w:val="22"/>
          <w:szCs w:val="22"/>
        </w:rPr>
        <w:t xml:space="preserve">, </w:t>
      </w:r>
      <w:r w:rsidRPr="00FC3C7B">
        <w:rPr>
          <w:rFonts w:ascii="Cambria" w:hAnsi="Cambria" w:cs="Segoe UI"/>
          <w:sz w:val="22"/>
          <w:szCs w:val="22"/>
        </w:rPr>
        <w:t>dla których Prawodawca przewidział wyłącznie formę pisemną.</w:t>
      </w:r>
    </w:p>
    <w:p w:rsidR="006A0A24" w:rsidRPr="00FC3C7B" w:rsidRDefault="00030B08" w:rsidP="00B75F47">
      <w:pPr>
        <w:pStyle w:val="Tekstpodstawowywcity21"/>
        <w:spacing w:after="240"/>
        <w:ind w:left="425"/>
        <w:rPr>
          <w:rFonts w:ascii="Cambria" w:hAnsi="Cambria" w:cs="Tahoma"/>
          <w:b/>
          <w:color w:val="0000FF"/>
          <w:szCs w:val="22"/>
          <w:u w:val="single"/>
        </w:rPr>
      </w:pPr>
      <w:r w:rsidRPr="00FC3C7B">
        <w:rPr>
          <w:rFonts w:ascii="Cambria" w:hAnsi="Cambria" w:cs="Tahoma"/>
          <w:b/>
          <w:color w:val="0000FF"/>
          <w:szCs w:val="22"/>
        </w:rPr>
        <w:t xml:space="preserve">Uwaga - </w:t>
      </w:r>
      <w:r w:rsidR="006A0A24" w:rsidRPr="00FC3C7B">
        <w:rPr>
          <w:rFonts w:ascii="Cambria" w:hAnsi="Cambria" w:cs="Tahoma"/>
          <w:b/>
          <w:color w:val="0000FF"/>
          <w:szCs w:val="22"/>
        </w:rPr>
        <w:t>Orygi</w:t>
      </w:r>
      <w:r w:rsidR="008C0376">
        <w:rPr>
          <w:rFonts w:ascii="Cambria" w:hAnsi="Cambria" w:cs="Tahoma"/>
          <w:b/>
          <w:color w:val="0000FF"/>
          <w:szCs w:val="22"/>
        </w:rPr>
        <w:t>nał dokumentu przesłanego faxem</w:t>
      </w:r>
      <w:r w:rsidR="006A0A24" w:rsidRPr="00FC3C7B">
        <w:rPr>
          <w:rFonts w:ascii="Cambria" w:hAnsi="Cambria" w:cs="Tahoma"/>
          <w:b/>
          <w:color w:val="0000FF"/>
          <w:szCs w:val="22"/>
        </w:rPr>
        <w:t xml:space="preserve"> lub drogą elektroniczną należy niezwłocznie przesłać pocztą lub dostarczyć do Zamawiającego osobiście.</w:t>
      </w:r>
    </w:p>
    <w:p w:rsidR="00552FBA" w:rsidRPr="00FC3C7B" w:rsidRDefault="00552FBA" w:rsidP="008A330F">
      <w:pPr>
        <w:numPr>
          <w:ilvl w:val="0"/>
          <w:numId w:val="8"/>
        </w:numPr>
        <w:tabs>
          <w:tab w:val="clear" w:pos="1800"/>
          <w:tab w:val="num" w:pos="0"/>
          <w:tab w:val="left" w:pos="426"/>
        </w:tabs>
        <w:spacing w:after="120"/>
        <w:ind w:left="425" w:hanging="425"/>
        <w:jc w:val="both"/>
        <w:rPr>
          <w:rFonts w:ascii="Cambria" w:hAnsi="Cambria" w:cs="Segoe UI"/>
          <w:sz w:val="22"/>
          <w:szCs w:val="22"/>
        </w:rPr>
      </w:pPr>
      <w:r w:rsidRPr="00FC3C7B">
        <w:rPr>
          <w:rFonts w:ascii="Cambria" w:hAnsi="Cambria" w:cs="Segoe UI"/>
          <w:sz w:val="22"/>
          <w:szCs w:val="22"/>
        </w:rPr>
        <w:t>W korespondencji kierowanej do Zamawiającego Wykonawca winien posługiwać się numerem sprawy określonym w SIWZ.</w:t>
      </w:r>
    </w:p>
    <w:p w:rsidR="00D236DB" w:rsidRPr="00FC3C7B" w:rsidRDefault="00552FBA" w:rsidP="008A330F">
      <w:pPr>
        <w:numPr>
          <w:ilvl w:val="0"/>
          <w:numId w:val="8"/>
        </w:numPr>
        <w:tabs>
          <w:tab w:val="clear" w:pos="1800"/>
          <w:tab w:val="num" w:pos="0"/>
          <w:tab w:val="left" w:pos="426"/>
        </w:tabs>
        <w:ind w:left="426" w:hanging="426"/>
        <w:jc w:val="both"/>
        <w:rPr>
          <w:rFonts w:ascii="Cambria" w:hAnsi="Cambria" w:cs="Segoe UI"/>
          <w:sz w:val="22"/>
          <w:szCs w:val="22"/>
        </w:rPr>
      </w:pPr>
      <w:r w:rsidRPr="00FC3C7B">
        <w:rPr>
          <w:rFonts w:ascii="Cambria" w:hAnsi="Cambria" w:cs="Segoe UI"/>
          <w:sz w:val="22"/>
          <w:szCs w:val="22"/>
        </w:rPr>
        <w:t xml:space="preserve">Zawiadomienia, oświadczenia, wnioski oraz informacje przekazywane przez Wykonawcę pisemnie winny być składane na adres: </w:t>
      </w:r>
    </w:p>
    <w:p w:rsidR="00552FBA" w:rsidRPr="00FC3C7B" w:rsidRDefault="00A70E49" w:rsidP="00B75F47">
      <w:pPr>
        <w:tabs>
          <w:tab w:val="left" w:pos="426"/>
        </w:tabs>
        <w:spacing w:after="240"/>
        <w:ind w:left="425"/>
        <w:jc w:val="both"/>
        <w:rPr>
          <w:rFonts w:ascii="Cambria" w:hAnsi="Cambria" w:cs="Segoe UI"/>
          <w:sz w:val="22"/>
          <w:szCs w:val="22"/>
        </w:rPr>
      </w:pPr>
      <w:r w:rsidRPr="00FC3C7B">
        <w:rPr>
          <w:rFonts w:ascii="Cambria" w:hAnsi="Cambria" w:cs="Segoe UI"/>
          <w:b/>
          <w:sz w:val="22"/>
          <w:szCs w:val="22"/>
        </w:rPr>
        <w:t>Samodzielny Publiczny Kliniczny Szpital Okuli</w:t>
      </w:r>
      <w:r w:rsidR="00B46066" w:rsidRPr="00FC3C7B">
        <w:rPr>
          <w:rFonts w:ascii="Cambria" w:hAnsi="Cambria" w:cs="Segoe UI"/>
          <w:b/>
          <w:sz w:val="22"/>
          <w:szCs w:val="22"/>
        </w:rPr>
        <w:t>styczny; 03-709 Warszawa, ul. Józefa</w:t>
      </w:r>
      <w:r w:rsidRPr="00FC3C7B">
        <w:rPr>
          <w:rFonts w:ascii="Cambria" w:hAnsi="Cambria" w:cs="Segoe UI"/>
          <w:b/>
          <w:sz w:val="22"/>
          <w:szCs w:val="22"/>
        </w:rPr>
        <w:t xml:space="preserve"> Sierakowskiego 13</w:t>
      </w:r>
      <w:r w:rsidR="001F1F35" w:rsidRPr="00FC3C7B">
        <w:rPr>
          <w:rFonts w:ascii="Cambria" w:hAnsi="Cambria" w:cs="Segoe UI"/>
          <w:b/>
          <w:sz w:val="22"/>
          <w:szCs w:val="22"/>
        </w:rPr>
        <w:t xml:space="preserve"> </w:t>
      </w:r>
      <w:r w:rsidR="00B46066" w:rsidRPr="00FC3C7B">
        <w:rPr>
          <w:rFonts w:ascii="Cambria" w:hAnsi="Cambria" w:cs="Segoe UI"/>
          <w:b/>
          <w:sz w:val="22"/>
          <w:szCs w:val="22"/>
        </w:rPr>
        <w:t>–</w:t>
      </w:r>
      <w:r w:rsidRPr="00FC3C7B">
        <w:rPr>
          <w:rFonts w:ascii="Cambria" w:hAnsi="Cambria" w:cs="Segoe UI"/>
          <w:b/>
          <w:sz w:val="22"/>
          <w:szCs w:val="22"/>
        </w:rPr>
        <w:t xml:space="preserve"> </w:t>
      </w:r>
      <w:r w:rsidR="00C50D22" w:rsidRPr="00FC3C7B">
        <w:rPr>
          <w:rFonts w:ascii="Cambria" w:hAnsi="Cambria" w:cs="Segoe UI"/>
          <w:b/>
          <w:sz w:val="22"/>
          <w:szCs w:val="22"/>
        </w:rPr>
        <w:t xml:space="preserve">Biuro Zamówień </w:t>
      </w:r>
      <w:r w:rsidR="00552FBA" w:rsidRPr="00FC3C7B">
        <w:rPr>
          <w:rFonts w:ascii="Cambria" w:hAnsi="Cambria" w:cs="Segoe UI"/>
          <w:b/>
          <w:sz w:val="22"/>
          <w:szCs w:val="22"/>
        </w:rPr>
        <w:t>Publicznych</w:t>
      </w:r>
      <w:r w:rsidRPr="00FC3C7B">
        <w:rPr>
          <w:rFonts w:ascii="Cambria" w:hAnsi="Cambria" w:cs="Segoe UI"/>
          <w:b/>
          <w:sz w:val="22"/>
          <w:szCs w:val="22"/>
        </w:rPr>
        <w:t>.</w:t>
      </w:r>
    </w:p>
    <w:p w:rsidR="00552FBA" w:rsidRPr="00420F76" w:rsidRDefault="00552FBA" w:rsidP="00046A43">
      <w:pPr>
        <w:numPr>
          <w:ilvl w:val="0"/>
          <w:numId w:val="8"/>
        </w:numPr>
        <w:tabs>
          <w:tab w:val="clear" w:pos="1800"/>
          <w:tab w:val="num" w:pos="0"/>
          <w:tab w:val="left" w:pos="426"/>
        </w:tabs>
        <w:spacing w:after="240"/>
        <w:ind w:left="425" w:hanging="425"/>
        <w:jc w:val="both"/>
        <w:rPr>
          <w:rFonts w:ascii="Cambria" w:hAnsi="Cambria" w:cs="Segoe UI"/>
          <w:b/>
          <w:color w:val="0000FF"/>
          <w:sz w:val="22"/>
          <w:szCs w:val="22"/>
        </w:rPr>
      </w:pPr>
      <w:r w:rsidRPr="00FC3C7B">
        <w:rPr>
          <w:rFonts w:ascii="Cambria" w:hAnsi="Cambria" w:cs="Segoe UI"/>
          <w:sz w:val="22"/>
          <w:szCs w:val="22"/>
        </w:rPr>
        <w:t xml:space="preserve">Zawiadomienia, oświadczenia, wnioski oraz informacje przekazywane przez Wykonawcę drogą elektroniczną winny być </w:t>
      </w:r>
      <w:r w:rsidR="00A70E49" w:rsidRPr="00FC3C7B">
        <w:rPr>
          <w:rFonts w:ascii="Cambria" w:hAnsi="Cambria" w:cs="Segoe UI"/>
          <w:sz w:val="22"/>
          <w:szCs w:val="22"/>
        </w:rPr>
        <w:t xml:space="preserve">kierowane na adres: </w:t>
      </w:r>
      <w:hyperlink r:id="rId10" w:history="1">
        <w:r w:rsidR="00A70E49" w:rsidRPr="00FC3C7B">
          <w:rPr>
            <w:rStyle w:val="Hipercze"/>
            <w:rFonts w:ascii="Cambria" w:hAnsi="Cambria" w:cs="Segoe UI"/>
            <w:sz w:val="22"/>
            <w:szCs w:val="22"/>
          </w:rPr>
          <w:t>zampub@spkso.waw.pl</w:t>
        </w:r>
      </w:hyperlink>
      <w:r w:rsidRPr="00FC3C7B">
        <w:rPr>
          <w:rFonts w:ascii="Cambria" w:hAnsi="Cambria" w:cs="Segoe UI"/>
          <w:sz w:val="22"/>
          <w:szCs w:val="22"/>
        </w:rPr>
        <w:t>, a fak</w:t>
      </w:r>
      <w:r w:rsidR="00A70E49" w:rsidRPr="00FC3C7B">
        <w:rPr>
          <w:rFonts w:ascii="Cambria" w:hAnsi="Cambria" w:cs="Segoe UI"/>
          <w:sz w:val="22"/>
          <w:szCs w:val="22"/>
        </w:rPr>
        <w:t>sem na nr </w:t>
      </w:r>
      <w:r w:rsidR="00A70E49" w:rsidRPr="00420F76">
        <w:rPr>
          <w:rFonts w:ascii="Cambria" w:hAnsi="Cambria" w:cs="Segoe UI"/>
          <w:b/>
          <w:color w:val="0000FF"/>
          <w:sz w:val="22"/>
          <w:szCs w:val="22"/>
        </w:rPr>
        <w:t>(22) </w:t>
      </w:r>
      <w:r w:rsidR="00D236DB" w:rsidRPr="00420F76">
        <w:rPr>
          <w:rFonts w:ascii="Cambria" w:hAnsi="Cambria" w:cs="Segoe UI"/>
          <w:b/>
          <w:color w:val="0000FF"/>
          <w:sz w:val="22"/>
          <w:szCs w:val="22"/>
        </w:rPr>
        <w:t xml:space="preserve"> 511 63 1</w:t>
      </w:r>
      <w:r w:rsidR="00A70E49" w:rsidRPr="00420F76">
        <w:rPr>
          <w:rFonts w:ascii="Cambria" w:hAnsi="Cambria" w:cs="Segoe UI"/>
          <w:b/>
          <w:color w:val="0000FF"/>
          <w:sz w:val="22"/>
          <w:szCs w:val="22"/>
        </w:rPr>
        <w:t>6</w:t>
      </w:r>
      <w:r w:rsidRPr="00420F76">
        <w:rPr>
          <w:rFonts w:ascii="Cambria" w:hAnsi="Cambria" w:cs="Segoe UI"/>
          <w:b/>
          <w:color w:val="0000FF"/>
          <w:sz w:val="22"/>
          <w:szCs w:val="22"/>
        </w:rPr>
        <w:t>.</w:t>
      </w:r>
    </w:p>
    <w:p w:rsidR="001B5A76" w:rsidRPr="00FC3C7B" w:rsidRDefault="00A70E49" w:rsidP="001B5A76">
      <w:pPr>
        <w:pStyle w:val="Akapitzlist"/>
        <w:ind w:left="425"/>
        <w:rPr>
          <w:rFonts w:ascii="Cambria" w:hAnsi="Cambria" w:cs="Tahoma"/>
          <w:b/>
          <w:sz w:val="22"/>
          <w:szCs w:val="22"/>
        </w:rPr>
      </w:pPr>
      <w:r w:rsidRPr="00FC3C7B">
        <w:rPr>
          <w:rFonts w:ascii="Cambria" w:hAnsi="Cambria" w:cs="Tahoma"/>
          <w:sz w:val="22"/>
          <w:szCs w:val="22"/>
          <w:u w:val="single"/>
        </w:rPr>
        <w:t xml:space="preserve">UWAGA </w:t>
      </w:r>
      <w:r w:rsidRPr="00FC3C7B">
        <w:rPr>
          <w:rFonts w:ascii="Cambria" w:hAnsi="Cambria" w:cs="Tahoma"/>
          <w:sz w:val="22"/>
          <w:szCs w:val="22"/>
        </w:rPr>
        <w:t xml:space="preserve">- </w:t>
      </w:r>
      <w:r w:rsidRPr="00FC3C7B">
        <w:rPr>
          <w:rFonts w:ascii="Cambria" w:hAnsi="Cambria" w:cs="Tahoma"/>
          <w:b/>
          <w:sz w:val="22"/>
          <w:szCs w:val="22"/>
        </w:rPr>
        <w:t>Dla ułatwienia przy udzielaniu odpowiedzi</w:t>
      </w:r>
      <w:r w:rsidR="006A0A24" w:rsidRPr="00FC3C7B">
        <w:rPr>
          <w:rFonts w:ascii="Cambria" w:hAnsi="Cambria" w:cs="Tahoma"/>
          <w:b/>
          <w:sz w:val="22"/>
          <w:szCs w:val="22"/>
        </w:rPr>
        <w:t>,</w:t>
      </w:r>
      <w:r w:rsidRPr="00FC3C7B">
        <w:rPr>
          <w:rFonts w:ascii="Cambria" w:hAnsi="Cambria" w:cs="Tahoma"/>
          <w:sz w:val="22"/>
          <w:szCs w:val="22"/>
        </w:rPr>
        <w:t xml:space="preserve"> </w:t>
      </w:r>
      <w:r w:rsidRPr="00FC3C7B">
        <w:rPr>
          <w:rFonts w:ascii="Cambria" w:hAnsi="Cambria" w:cs="Tahoma"/>
          <w:b/>
          <w:sz w:val="22"/>
          <w:szCs w:val="22"/>
        </w:rPr>
        <w:t xml:space="preserve">wszelkie pytania dotyczące </w:t>
      </w:r>
      <w:r w:rsidR="001B5A76" w:rsidRPr="00FC3C7B">
        <w:rPr>
          <w:rFonts w:ascii="Cambria" w:hAnsi="Cambria" w:cs="Tahoma"/>
          <w:b/>
          <w:sz w:val="22"/>
          <w:szCs w:val="22"/>
        </w:rPr>
        <w:t xml:space="preserve">     </w:t>
      </w:r>
    </w:p>
    <w:p w:rsidR="00B46066" w:rsidRPr="00FC3C7B" w:rsidRDefault="001B5A76" w:rsidP="001B5A76">
      <w:pPr>
        <w:pStyle w:val="Akapitzlist"/>
        <w:ind w:left="425"/>
        <w:rPr>
          <w:rFonts w:ascii="Cambria" w:hAnsi="Cambria" w:cs="Tahoma"/>
          <w:b/>
          <w:sz w:val="22"/>
          <w:szCs w:val="22"/>
        </w:rPr>
      </w:pPr>
      <w:r w:rsidRPr="00FC3C7B">
        <w:rPr>
          <w:rFonts w:ascii="Cambria" w:hAnsi="Cambria" w:cs="Tahoma"/>
          <w:sz w:val="22"/>
          <w:szCs w:val="22"/>
        </w:rPr>
        <w:t xml:space="preserve">                   </w:t>
      </w:r>
      <w:r w:rsidR="00A70E49" w:rsidRPr="00FC3C7B">
        <w:rPr>
          <w:rFonts w:ascii="Cambria" w:hAnsi="Cambria" w:cs="Tahoma"/>
          <w:b/>
          <w:sz w:val="22"/>
          <w:szCs w:val="22"/>
        </w:rPr>
        <w:t xml:space="preserve">przedmiotu zamówienia </w:t>
      </w:r>
      <w:r w:rsidR="00B46066" w:rsidRPr="00FC3C7B">
        <w:rPr>
          <w:rFonts w:ascii="Cambria" w:hAnsi="Cambria" w:cs="Tahoma"/>
          <w:b/>
          <w:sz w:val="22"/>
          <w:szCs w:val="22"/>
        </w:rPr>
        <w:t xml:space="preserve">przesłane w formie pisemnej, faxem lub  </w:t>
      </w:r>
    </w:p>
    <w:p w:rsidR="00B46066" w:rsidRPr="00FC3C7B" w:rsidRDefault="00B46066" w:rsidP="001B5A76">
      <w:pPr>
        <w:pStyle w:val="Akapitzlist"/>
        <w:ind w:left="425"/>
        <w:rPr>
          <w:rFonts w:ascii="Cambria" w:hAnsi="Cambria" w:cs="Tahoma"/>
          <w:b/>
          <w:sz w:val="22"/>
          <w:szCs w:val="22"/>
        </w:rPr>
      </w:pPr>
      <w:r w:rsidRPr="00FC3C7B">
        <w:rPr>
          <w:rFonts w:ascii="Cambria" w:hAnsi="Cambria" w:cs="Tahoma"/>
          <w:b/>
          <w:sz w:val="22"/>
          <w:szCs w:val="22"/>
        </w:rPr>
        <w:t xml:space="preserve">                   elektronicznie (PDF ) </w:t>
      </w:r>
      <w:r w:rsidR="001F1F35" w:rsidRPr="00FC3C7B">
        <w:rPr>
          <w:rFonts w:ascii="Cambria" w:hAnsi="Cambria" w:cs="Tahoma"/>
          <w:b/>
          <w:sz w:val="22"/>
          <w:szCs w:val="22"/>
        </w:rPr>
        <w:t>należy</w:t>
      </w:r>
      <w:r w:rsidR="00A70E49" w:rsidRPr="00FC3C7B">
        <w:rPr>
          <w:rFonts w:ascii="Cambria" w:hAnsi="Cambria" w:cs="Tahoma"/>
          <w:b/>
          <w:sz w:val="22"/>
          <w:szCs w:val="22"/>
        </w:rPr>
        <w:t xml:space="preserve"> przesłać </w:t>
      </w:r>
      <w:r w:rsidR="001F1F35" w:rsidRPr="00FC3C7B">
        <w:rPr>
          <w:rFonts w:ascii="Cambria" w:hAnsi="Cambria" w:cs="Tahoma"/>
          <w:b/>
          <w:sz w:val="22"/>
          <w:szCs w:val="22"/>
          <w:u w:val="single"/>
        </w:rPr>
        <w:t>równocześnie</w:t>
      </w:r>
      <w:r w:rsidR="000303D1" w:rsidRPr="00FC3C7B">
        <w:rPr>
          <w:rFonts w:ascii="Cambria" w:hAnsi="Cambria" w:cs="Tahoma"/>
          <w:b/>
          <w:sz w:val="22"/>
          <w:szCs w:val="22"/>
        </w:rPr>
        <w:t xml:space="preserve"> e-</w:t>
      </w:r>
      <w:r w:rsidRPr="00FC3C7B">
        <w:rPr>
          <w:rFonts w:ascii="Cambria" w:hAnsi="Cambria" w:cs="Tahoma"/>
          <w:b/>
          <w:sz w:val="22"/>
          <w:szCs w:val="22"/>
        </w:rPr>
        <w:t xml:space="preserve"> </w:t>
      </w:r>
      <w:r w:rsidR="00A70E49" w:rsidRPr="00FC3C7B">
        <w:rPr>
          <w:rFonts w:ascii="Cambria" w:hAnsi="Cambria" w:cs="Tahoma"/>
          <w:b/>
          <w:sz w:val="22"/>
          <w:szCs w:val="22"/>
        </w:rPr>
        <w:t xml:space="preserve">mailem </w:t>
      </w:r>
      <w:r w:rsidRPr="00FC3C7B">
        <w:rPr>
          <w:rFonts w:ascii="Cambria" w:hAnsi="Cambria" w:cs="Tahoma"/>
          <w:b/>
          <w:sz w:val="22"/>
          <w:szCs w:val="22"/>
        </w:rPr>
        <w:t xml:space="preserve">w wersji  </w:t>
      </w:r>
    </w:p>
    <w:p w:rsidR="00A70E49" w:rsidRPr="00FC3C7B" w:rsidRDefault="00B46066" w:rsidP="001B5A76">
      <w:pPr>
        <w:pStyle w:val="Akapitzlist"/>
        <w:ind w:left="425"/>
        <w:rPr>
          <w:rFonts w:ascii="Cambria" w:hAnsi="Cambria" w:cs="Tahoma"/>
          <w:b/>
          <w:sz w:val="22"/>
          <w:szCs w:val="22"/>
        </w:rPr>
      </w:pPr>
      <w:r w:rsidRPr="00FC3C7B">
        <w:rPr>
          <w:rFonts w:ascii="Cambria" w:hAnsi="Cambria" w:cs="Tahoma"/>
          <w:b/>
          <w:sz w:val="22"/>
          <w:szCs w:val="22"/>
        </w:rPr>
        <w:t xml:space="preserve">                   edytowalnej </w:t>
      </w:r>
      <w:r w:rsidR="00A70E49" w:rsidRPr="00FC3C7B">
        <w:rPr>
          <w:rFonts w:ascii="Cambria" w:hAnsi="Cambria" w:cs="Tahoma"/>
          <w:b/>
          <w:sz w:val="22"/>
          <w:szCs w:val="22"/>
        </w:rPr>
        <w:t xml:space="preserve">na adres </w:t>
      </w:r>
      <w:r w:rsidR="00A70E49" w:rsidRPr="00FC3C7B">
        <w:rPr>
          <w:rFonts w:ascii="Cambria" w:hAnsi="Cambria" w:cs="Tahoma"/>
          <w:b/>
          <w:color w:val="3366FF"/>
          <w:sz w:val="22"/>
          <w:szCs w:val="22"/>
        </w:rPr>
        <w:t>zampub@spkso.waw.pl</w:t>
      </w:r>
      <w:r w:rsidR="00A70E49" w:rsidRPr="00FC3C7B">
        <w:rPr>
          <w:rFonts w:ascii="Cambria" w:hAnsi="Cambria" w:cs="Tahoma"/>
          <w:b/>
          <w:sz w:val="22"/>
          <w:szCs w:val="22"/>
        </w:rPr>
        <w:t xml:space="preserve">   </w:t>
      </w:r>
    </w:p>
    <w:p w:rsidR="001B5A76" w:rsidRPr="00FC3C7B" w:rsidRDefault="001B5A76" w:rsidP="001B5A76">
      <w:pPr>
        <w:pStyle w:val="Akapitzlist"/>
        <w:ind w:left="425"/>
        <w:rPr>
          <w:rFonts w:ascii="Cambria" w:hAnsi="Cambria" w:cs="Tahoma"/>
          <w:b/>
          <w:sz w:val="22"/>
          <w:szCs w:val="22"/>
        </w:rPr>
      </w:pPr>
    </w:p>
    <w:p w:rsidR="00552FBA" w:rsidRPr="00FC3C7B" w:rsidRDefault="00552FBA" w:rsidP="008E19EC">
      <w:pPr>
        <w:numPr>
          <w:ilvl w:val="0"/>
          <w:numId w:val="8"/>
        </w:numPr>
        <w:tabs>
          <w:tab w:val="clear" w:pos="1800"/>
          <w:tab w:val="num" w:pos="0"/>
          <w:tab w:val="left" w:pos="426"/>
        </w:tabs>
        <w:spacing w:after="120"/>
        <w:ind w:left="425" w:hanging="425"/>
        <w:jc w:val="both"/>
        <w:rPr>
          <w:rFonts w:ascii="Cambria" w:hAnsi="Cambria" w:cs="Segoe UI"/>
          <w:sz w:val="22"/>
          <w:szCs w:val="22"/>
        </w:rPr>
      </w:pPr>
      <w:r w:rsidRPr="00FC3C7B">
        <w:rPr>
          <w:rFonts w:ascii="Cambria" w:hAnsi="Cambria" w:cs="Segoe UI"/>
          <w:bCs/>
          <w:sz w:val="22"/>
          <w:szCs w:val="22"/>
        </w:rPr>
        <w:t xml:space="preserve">Wszelkie zawiadomienia, oświadczenia, wnioski oraz informacje przekazane za pomocą faksu lub w formie elektronicznej </w:t>
      </w:r>
      <w:r w:rsidRPr="00FC3C7B">
        <w:rPr>
          <w:rFonts w:ascii="Cambria" w:hAnsi="Cambria" w:cs="Segoe UI"/>
          <w:sz w:val="22"/>
          <w:szCs w:val="22"/>
        </w:rPr>
        <w:t>wymagają na żądanie każdej ze stron, niezwłocznego potwierdzenia faktu ich otrzymania.</w:t>
      </w:r>
    </w:p>
    <w:p w:rsidR="00552FBA" w:rsidRPr="00FC3C7B" w:rsidRDefault="00552FBA" w:rsidP="008E19EC">
      <w:pPr>
        <w:numPr>
          <w:ilvl w:val="0"/>
          <w:numId w:val="8"/>
        </w:numPr>
        <w:tabs>
          <w:tab w:val="clear" w:pos="1800"/>
          <w:tab w:val="num" w:pos="0"/>
          <w:tab w:val="left" w:pos="426"/>
        </w:tabs>
        <w:spacing w:after="120"/>
        <w:ind w:left="425" w:hanging="425"/>
        <w:jc w:val="both"/>
        <w:rPr>
          <w:rFonts w:ascii="Cambria" w:hAnsi="Cambria" w:cs="Segoe UI"/>
          <w:sz w:val="22"/>
          <w:szCs w:val="22"/>
        </w:rPr>
      </w:pPr>
      <w:r w:rsidRPr="00FC3C7B">
        <w:rPr>
          <w:rFonts w:ascii="Cambria" w:hAnsi="Cambria" w:cs="Segoe UI"/>
          <w:sz w:val="22"/>
          <w:szCs w:val="22"/>
        </w:rPr>
        <w:t xml:space="preserve">Wykonawca może zwrócić się do Zamawiającego o wyjaśnienie treści SIWZ. </w:t>
      </w:r>
    </w:p>
    <w:p w:rsidR="00552FBA" w:rsidRPr="00FC3C7B" w:rsidRDefault="00552FBA" w:rsidP="008E19EC">
      <w:pPr>
        <w:numPr>
          <w:ilvl w:val="0"/>
          <w:numId w:val="8"/>
        </w:numPr>
        <w:tabs>
          <w:tab w:val="clear" w:pos="1800"/>
          <w:tab w:val="num" w:pos="0"/>
          <w:tab w:val="left" w:pos="426"/>
        </w:tabs>
        <w:spacing w:after="120"/>
        <w:ind w:left="425" w:hanging="425"/>
        <w:jc w:val="both"/>
        <w:rPr>
          <w:rFonts w:ascii="Cambria" w:hAnsi="Cambria" w:cs="Segoe UI"/>
          <w:sz w:val="22"/>
          <w:szCs w:val="22"/>
        </w:rPr>
      </w:pPr>
      <w:r w:rsidRPr="00FC3C7B">
        <w:rPr>
          <w:rFonts w:ascii="Cambria" w:hAnsi="Cambria" w:cs="Segoe UI"/>
          <w:sz w:val="22"/>
          <w:szCs w:val="22"/>
        </w:rPr>
        <w:t>Jeżeli wniosek o wyjaśnienie treści SIWZ wpłynie do Zamawiającego nie później niż do końca dnia, w którym upływa</w:t>
      </w:r>
      <w:r w:rsidR="006A0A24" w:rsidRPr="00FC3C7B">
        <w:rPr>
          <w:rFonts w:ascii="Cambria" w:hAnsi="Cambria" w:cs="Segoe UI"/>
          <w:sz w:val="22"/>
          <w:szCs w:val="22"/>
        </w:rPr>
        <w:t xml:space="preserve"> połowa terminu składania ofert</w:t>
      </w:r>
      <w:r w:rsidRPr="00FC3C7B">
        <w:rPr>
          <w:rFonts w:ascii="Cambria" w:hAnsi="Cambria" w:cs="Segoe UI"/>
          <w:sz w:val="22"/>
          <w:szCs w:val="22"/>
        </w:rPr>
        <w:t xml:space="preserve">, Zamawiający udzieli wyjaśnień niezwłocznie, jednak nie później niż na </w:t>
      </w:r>
      <w:r w:rsidR="006A0A24" w:rsidRPr="00FC3C7B">
        <w:rPr>
          <w:rFonts w:ascii="Cambria" w:hAnsi="Cambria" w:cs="Segoe UI"/>
          <w:b/>
          <w:sz w:val="22"/>
          <w:szCs w:val="22"/>
        </w:rPr>
        <w:t xml:space="preserve">2 </w:t>
      </w:r>
      <w:r w:rsidRPr="00FC3C7B">
        <w:rPr>
          <w:rFonts w:ascii="Cambria" w:hAnsi="Cambria" w:cs="Segoe UI"/>
          <w:sz w:val="22"/>
          <w:szCs w:val="22"/>
        </w:rPr>
        <w:t xml:space="preserve">dni przed upływem terminu składania ofert. Jeżeli wniosek o wyjaśnienie treści SIWZ wpłynie po upływie terminu, o którym mowa powyżej, lub dotyczy udzielonych wyjaśnień, Zamawiający może udzielić wyjaśnień albo pozostawić wniosek bez rozpoznania. Zamawiający zamieści wyjaśnienia na stronie internetowej, na której udostępniono SIWZ. </w:t>
      </w:r>
    </w:p>
    <w:p w:rsidR="00552FBA" w:rsidRPr="00FC3C7B" w:rsidRDefault="00552FBA" w:rsidP="00B75F47">
      <w:pPr>
        <w:numPr>
          <w:ilvl w:val="0"/>
          <w:numId w:val="8"/>
        </w:numPr>
        <w:tabs>
          <w:tab w:val="clear" w:pos="1800"/>
          <w:tab w:val="num" w:pos="0"/>
          <w:tab w:val="left" w:pos="426"/>
        </w:tabs>
        <w:spacing w:after="240"/>
        <w:ind w:left="425" w:hanging="425"/>
        <w:jc w:val="both"/>
        <w:rPr>
          <w:rFonts w:ascii="Cambria" w:hAnsi="Cambria" w:cs="Segoe UI"/>
          <w:sz w:val="22"/>
          <w:szCs w:val="22"/>
        </w:rPr>
      </w:pPr>
      <w:r w:rsidRPr="00FC3C7B">
        <w:rPr>
          <w:rFonts w:ascii="Cambria" w:hAnsi="Cambria" w:cs="Segoe UI"/>
          <w:sz w:val="22"/>
          <w:szCs w:val="22"/>
        </w:rPr>
        <w:t>Przedłużenie terminu składania ofert nie wpływa na bieg terminu składania wniosku, o którym mowa w rozdz. VII. 7 niniejszej SIWZ.</w:t>
      </w:r>
    </w:p>
    <w:p w:rsidR="00552FBA" w:rsidRPr="00FC3C7B" w:rsidRDefault="00552FBA" w:rsidP="00B75F47">
      <w:pPr>
        <w:numPr>
          <w:ilvl w:val="0"/>
          <w:numId w:val="8"/>
        </w:numPr>
        <w:tabs>
          <w:tab w:val="clear" w:pos="1800"/>
          <w:tab w:val="num" w:pos="0"/>
          <w:tab w:val="left" w:pos="426"/>
        </w:tabs>
        <w:spacing w:after="120"/>
        <w:ind w:left="425" w:hanging="425"/>
        <w:jc w:val="both"/>
        <w:rPr>
          <w:rFonts w:ascii="Cambria" w:hAnsi="Cambria" w:cs="Segoe UI"/>
          <w:sz w:val="22"/>
          <w:szCs w:val="22"/>
        </w:rPr>
      </w:pPr>
      <w:r w:rsidRPr="00FC3C7B">
        <w:rPr>
          <w:rFonts w:ascii="Cambria" w:hAnsi="Cambria" w:cs="Segoe UI"/>
          <w:sz w:val="22"/>
          <w:szCs w:val="22"/>
        </w:rPr>
        <w:t>W przypadku rozbieżności pomiędzy treścią niniejszej SIWZ, a treścią udzielonych odpowiedzi, jako obowiązującą należy przyjąć treść pisma zawierającego późniejsze oświadczenie Zamawiającego.</w:t>
      </w:r>
    </w:p>
    <w:p w:rsidR="00A77202" w:rsidRDefault="008E19EC" w:rsidP="008A330F">
      <w:pPr>
        <w:tabs>
          <w:tab w:val="left" w:pos="8789"/>
        </w:tabs>
        <w:jc w:val="both"/>
        <w:rPr>
          <w:rFonts w:ascii="Cambria" w:hAnsi="Cambria" w:cstheme="majorHAnsi"/>
          <w:sz w:val="22"/>
          <w:szCs w:val="22"/>
          <w:lang w:eastAsia="en-US"/>
        </w:rPr>
      </w:pPr>
      <w:r w:rsidRPr="008E19EC">
        <w:rPr>
          <w:rFonts w:ascii="Cambria" w:hAnsi="Cambria" w:cs="Segoe UI"/>
          <w:sz w:val="22"/>
          <w:szCs w:val="22"/>
        </w:rPr>
        <w:t>10</w:t>
      </w:r>
      <w:r w:rsidRPr="00420F76">
        <w:rPr>
          <w:rFonts w:ascii="Cambria" w:hAnsi="Cambria" w:cs="Segoe UI"/>
          <w:b/>
          <w:sz w:val="22"/>
          <w:szCs w:val="22"/>
          <w:u w:val="single"/>
        </w:rPr>
        <w:t xml:space="preserve">.  </w:t>
      </w:r>
      <w:r w:rsidR="00A77202">
        <w:rPr>
          <w:rFonts w:ascii="Cambria" w:hAnsi="Cambria" w:cstheme="majorHAnsi"/>
          <w:b/>
          <w:sz w:val="22"/>
          <w:szCs w:val="22"/>
          <w:u w:val="single"/>
          <w:lang w:eastAsia="en-US"/>
        </w:rPr>
        <w:t>Zamawiający przewiduje wizję</w:t>
      </w:r>
      <w:r w:rsidRPr="00420F76">
        <w:rPr>
          <w:rFonts w:ascii="Cambria" w:hAnsi="Cambria" w:cstheme="majorHAnsi"/>
          <w:b/>
          <w:sz w:val="22"/>
          <w:szCs w:val="22"/>
          <w:u w:val="single"/>
          <w:lang w:eastAsia="en-US"/>
        </w:rPr>
        <w:t xml:space="preserve"> lokalną z udziałem wykonawców</w:t>
      </w:r>
      <w:r>
        <w:rPr>
          <w:rFonts w:ascii="Cambria" w:hAnsi="Cambria" w:cstheme="majorHAnsi"/>
          <w:sz w:val="22"/>
          <w:szCs w:val="22"/>
          <w:lang w:eastAsia="en-US"/>
        </w:rPr>
        <w:t xml:space="preserve">. </w:t>
      </w:r>
    </w:p>
    <w:p w:rsidR="00A77202" w:rsidRPr="005A7192" w:rsidRDefault="00A77202" w:rsidP="008A330F">
      <w:pPr>
        <w:tabs>
          <w:tab w:val="left" w:pos="8789"/>
        </w:tabs>
        <w:jc w:val="both"/>
        <w:rPr>
          <w:rFonts w:ascii="Cambria" w:hAnsi="Cambria" w:cstheme="majorHAnsi"/>
          <w:b/>
          <w:color w:val="0000FF"/>
          <w:sz w:val="22"/>
          <w:szCs w:val="22"/>
          <w:lang w:eastAsia="en-US"/>
        </w:rPr>
      </w:pPr>
      <w:r>
        <w:rPr>
          <w:rFonts w:ascii="Cambria" w:hAnsi="Cambria" w:cstheme="majorHAnsi"/>
          <w:sz w:val="22"/>
          <w:szCs w:val="22"/>
          <w:lang w:eastAsia="en-US"/>
        </w:rPr>
        <w:t xml:space="preserve">        - t</w:t>
      </w:r>
      <w:r w:rsidR="008E19EC" w:rsidRPr="008A330F">
        <w:rPr>
          <w:rFonts w:ascii="Cambria" w:hAnsi="Cambria" w:cstheme="majorHAnsi"/>
          <w:sz w:val="22"/>
          <w:szCs w:val="22"/>
          <w:lang w:eastAsia="en-US"/>
        </w:rPr>
        <w:t xml:space="preserve">ermin spotkania </w:t>
      </w:r>
      <w:r w:rsidR="005A7192" w:rsidRPr="005A7192">
        <w:rPr>
          <w:rFonts w:ascii="Cambria" w:hAnsi="Cambria" w:cstheme="majorHAnsi"/>
          <w:b/>
          <w:color w:val="0000FF"/>
          <w:sz w:val="22"/>
          <w:szCs w:val="22"/>
          <w:lang w:eastAsia="en-US"/>
        </w:rPr>
        <w:t>15</w:t>
      </w:r>
      <w:r w:rsidRPr="005A7192">
        <w:rPr>
          <w:rFonts w:ascii="Cambria" w:hAnsi="Cambria" w:cstheme="majorHAnsi"/>
          <w:b/>
          <w:color w:val="0000FF"/>
          <w:sz w:val="22"/>
          <w:szCs w:val="22"/>
          <w:lang w:eastAsia="en-US"/>
        </w:rPr>
        <w:t>.01.2019</w:t>
      </w:r>
      <w:r w:rsidR="008A330F" w:rsidRPr="005A7192">
        <w:rPr>
          <w:rFonts w:ascii="Cambria" w:hAnsi="Cambria" w:cstheme="majorHAnsi"/>
          <w:b/>
          <w:color w:val="0000FF"/>
          <w:sz w:val="22"/>
          <w:szCs w:val="22"/>
          <w:lang w:eastAsia="en-US"/>
        </w:rPr>
        <w:t xml:space="preserve"> r.</w:t>
      </w:r>
      <w:r w:rsidR="008A330F" w:rsidRPr="005A7192">
        <w:rPr>
          <w:rFonts w:ascii="Cambria" w:hAnsi="Cambria" w:cstheme="majorHAnsi"/>
          <w:color w:val="0000FF"/>
          <w:sz w:val="22"/>
          <w:szCs w:val="22"/>
          <w:lang w:eastAsia="en-US"/>
        </w:rPr>
        <w:t xml:space="preserve"> </w:t>
      </w:r>
      <w:r w:rsidR="008A330F" w:rsidRPr="005A7192">
        <w:rPr>
          <w:rFonts w:ascii="Cambria" w:hAnsi="Cambria" w:cstheme="majorHAnsi"/>
          <w:sz w:val="22"/>
          <w:szCs w:val="22"/>
          <w:lang w:eastAsia="en-US"/>
        </w:rPr>
        <w:t>godz.</w:t>
      </w:r>
      <w:r w:rsidR="008A330F" w:rsidRPr="005A7192">
        <w:rPr>
          <w:rFonts w:ascii="Cambria" w:hAnsi="Cambria" w:cstheme="majorHAnsi"/>
          <w:b/>
          <w:color w:val="0000FF"/>
          <w:sz w:val="22"/>
          <w:szCs w:val="22"/>
          <w:lang w:eastAsia="en-US"/>
        </w:rPr>
        <w:t xml:space="preserve">11:00; </w:t>
      </w:r>
      <w:r w:rsidRPr="005A7192">
        <w:rPr>
          <w:rFonts w:ascii="Cambria" w:hAnsi="Cambria" w:cstheme="majorHAnsi"/>
          <w:b/>
          <w:color w:val="0000FF"/>
          <w:sz w:val="22"/>
          <w:szCs w:val="22"/>
          <w:lang w:eastAsia="en-US"/>
        </w:rPr>
        <w:t xml:space="preserve"> </w:t>
      </w:r>
    </w:p>
    <w:p w:rsidR="008E19EC" w:rsidRPr="008A330F" w:rsidRDefault="00A77202" w:rsidP="008A330F">
      <w:pPr>
        <w:tabs>
          <w:tab w:val="left" w:pos="8789"/>
        </w:tabs>
        <w:jc w:val="both"/>
        <w:rPr>
          <w:rFonts w:ascii="Cambria" w:hAnsi="Cambria" w:cstheme="majorHAnsi"/>
          <w:b/>
          <w:sz w:val="22"/>
          <w:szCs w:val="22"/>
          <w:highlight w:val="yellow"/>
          <w:lang w:eastAsia="en-US"/>
        </w:rPr>
      </w:pPr>
      <w:r>
        <w:rPr>
          <w:rFonts w:ascii="Cambria" w:hAnsi="Cambria" w:cstheme="majorHAnsi"/>
          <w:b/>
          <w:sz w:val="22"/>
          <w:szCs w:val="22"/>
          <w:lang w:eastAsia="en-US"/>
        </w:rPr>
        <w:t xml:space="preserve">        - </w:t>
      </w:r>
      <w:r w:rsidR="008E19EC" w:rsidRPr="008A330F">
        <w:rPr>
          <w:rFonts w:ascii="Cambria" w:hAnsi="Cambria" w:cstheme="majorHAnsi"/>
          <w:sz w:val="22"/>
          <w:szCs w:val="22"/>
          <w:lang w:eastAsia="en-US"/>
        </w:rPr>
        <w:t>miejsce spot</w:t>
      </w:r>
      <w:r w:rsidR="00420F76" w:rsidRPr="008A330F">
        <w:rPr>
          <w:rFonts w:ascii="Cambria" w:hAnsi="Cambria" w:cstheme="majorHAnsi"/>
          <w:sz w:val="22"/>
          <w:szCs w:val="22"/>
          <w:lang w:eastAsia="en-US"/>
        </w:rPr>
        <w:t xml:space="preserve">kania </w:t>
      </w:r>
      <w:r w:rsidR="00420F76" w:rsidRPr="008A330F">
        <w:rPr>
          <w:rFonts w:ascii="Cambria" w:hAnsi="Cambria" w:cstheme="majorHAnsi"/>
          <w:b/>
          <w:sz w:val="22"/>
          <w:szCs w:val="22"/>
          <w:lang w:eastAsia="en-US"/>
        </w:rPr>
        <w:t>– budynek szpitala przy ul. Marszałkowskiej 24/26</w:t>
      </w:r>
      <w:r w:rsidR="00420F76" w:rsidRPr="008A330F">
        <w:rPr>
          <w:rFonts w:ascii="Cambria" w:hAnsi="Cambria" w:cstheme="majorHAnsi"/>
          <w:b/>
          <w:sz w:val="22"/>
          <w:szCs w:val="22"/>
          <w:highlight w:val="yellow"/>
          <w:lang w:eastAsia="en-US"/>
        </w:rPr>
        <w:t>.</w:t>
      </w:r>
    </w:p>
    <w:p w:rsidR="008E19EC" w:rsidRDefault="008E19EC" w:rsidP="008E19EC">
      <w:pPr>
        <w:tabs>
          <w:tab w:val="left" w:pos="426"/>
        </w:tabs>
        <w:rPr>
          <w:rFonts w:ascii="Cambria" w:hAnsi="Cambria" w:cs="Segoe UI"/>
          <w:b/>
          <w:sz w:val="22"/>
          <w:szCs w:val="22"/>
        </w:rPr>
      </w:pPr>
      <w:r>
        <w:rPr>
          <w:rFonts w:ascii="Cambria" w:hAnsi="Cambria" w:cs="Segoe UI"/>
          <w:b/>
          <w:sz w:val="22"/>
          <w:szCs w:val="22"/>
        </w:rPr>
        <w:t xml:space="preserve">11. </w:t>
      </w:r>
      <w:r w:rsidR="00372CE6" w:rsidRPr="00FC3C7B">
        <w:rPr>
          <w:rFonts w:ascii="Cambria" w:hAnsi="Cambria" w:cs="Segoe UI"/>
          <w:b/>
          <w:sz w:val="22"/>
          <w:szCs w:val="22"/>
        </w:rPr>
        <w:t>Osobami uprawnionymi</w:t>
      </w:r>
      <w:r w:rsidR="00552FBA" w:rsidRPr="00FC3C7B">
        <w:rPr>
          <w:rFonts w:ascii="Cambria" w:hAnsi="Cambria" w:cs="Segoe UI"/>
          <w:b/>
          <w:sz w:val="22"/>
          <w:szCs w:val="22"/>
        </w:rPr>
        <w:t xml:space="preserve"> przez Zamawiającego do porozu</w:t>
      </w:r>
      <w:r w:rsidR="00372CE6" w:rsidRPr="00FC3C7B">
        <w:rPr>
          <w:rFonts w:ascii="Cambria" w:hAnsi="Cambria" w:cs="Segoe UI"/>
          <w:b/>
          <w:sz w:val="22"/>
          <w:szCs w:val="22"/>
        </w:rPr>
        <w:t xml:space="preserve">miewania się z </w:t>
      </w:r>
      <w:r>
        <w:rPr>
          <w:rFonts w:ascii="Cambria" w:hAnsi="Cambria" w:cs="Segoe UI"/>
          <w:b/>
          <w:sz w:val="22"/>
          <w:szCs w:val="22"/>
        </w:rPr>
        <w:t xml:space="preserve"> </w:t>
      </w:r>
    </w:p>
    <w:p w:rsidR="00552FBA" w:rsidRPr="00FC3C7B" w:rsidRDefault="008E19EC" w:rsidP="008E19EC">
      <w:pPr>
        <w:tabs>
          <w:tab w:val="left" w:pos="426"/>
        </w:tabs>
        <w:rPr>
          <w:rFonts w:ascii="Cambria" w:hAnsi="Cambria" w:cs="Segoe UI"/>
          <w:b/>
          <w:sz w:val="22"/>
          <w:szCs w:val="22"/>
        </w:rPr>
      </w:pPr>
      <w:r>
        <w:rPr>
          <w:rFonts w:ascii="Cambria" w:hAnsi="Cambria" w:cs="Segoe UI"/>
          <w:b/>
          <w:sz w:val="22"/>
          <w:szCs w:val="22"/>
        </w:rPr>
        <w:t xml:space="preserve">        </w:t>
      </w:r>
      <w:r w:rsidR="00372CE6" w:rsidRPr="00FC3C7B">
        <w:rPr>
          <w:rFonts w:ascii="Cambria" w:hAnsi="Cambria" w:cs="Segoe UI"/>
          <w:b/>
          <w:sz w:val="22"/>
          <w:szCs w:val="22"/>
        </w:rPr>
        <w:t>Wykonawcami są:</w:t>
      </w:r>
    </w:p>
    <w:p w:rsidR="00372CE6" w:rsidRPr="00FC3C7B" w:rsidRDefault="00372CE6" w:rsidP="00A4742C">
      <w:pPr>
        <w:pStyle w:val="Akapitzlist"/>
        <w:numPr>
          <w:ilvl w:val="0"/>
          <w:numId w:val="51"/>
        </w:numPr>
        <w:spacing w:before="120" w:after="120"/>
        <w:jc w:val="both"/>
        <w:rPr>
          <w:rFonts w:ascii="Cambria" w:hAnsi="Cambria" w:cs="Calibri"/>
          <w:sz w:val="22"/>
          <w:szCs w:val="22"/>
          <w:lang w:eastAsia="en-US"/>
        </w:rPr>
      </w:pPr>
      <w:r w:rsidRPr="00FC3C7B">
        <w:rPr>
          <w:rFonts w:ascii="Cambria" w:hAnsi="Cambria" w:cs="Calibri"/>
          <w:b/>
          <w:sz w:val="22"/>
          <w:szCs w:val="22"/>
          <w:lang w:eastAsia="en-US"/>
        </w:rPr>
        <w:t>w sprawach formalno-prawnych – Wiesława Bugalska</w:t>
      </w:r>
      <w:r w:rsidR="00342C90">
        <w:rPr>
          <w:rFonts w:ascii="Cambria" w:hAnsi="Cambria" w:cs="Calibri"/>
          <w:sz w:val="22"/>
          <w:szCs w:val="22"/>
          <w:lang w:eastAsia="en-US"/>
        </w:rPr>
        <w:t xml:space="preserve">  </w:t>
      </w:r>
    </w:p>
    <w:p w:rsidR="00372CE6" w:rsidRPr="00FC3C7B" w:rsidRDefault="00372CE6" w:rsidP="00A4742C">
      <w:pPr>
        <w:pStyle w:val="Akapitzlist"/>
        <w:numPr>
          <w:ilvl w:val="0"/>
          <w:numId w:val="51"/>
        </w:numPr>
        <w:tabs>
          <w:tab w:val="left" w:pos="994"/>
        </w:tabs>
        <w:spacing w:before="120" w:after="120"/>
        <w:ind w:left="709"/>
        <w:jc w:val="both"/>
        <w:rPr>
          <w:rFonts w:ascii="Cambria" w:hAnsi="Cambria" w:cs="Calibri"/>
          <w:sz w:val="22"/>
          <w:szCs w:val="22"/>
          <w:lang w:val="fr-FR" w:eastAsia="en-US"/>
        </w:rPr>
      </w:pPr>
      <w:r w:rsidRPr="00FC3C7B">
        <w:rPr>
          <w:rFonts w:ascii="Cambria" w:hAnsi="Cambria" w:cs="Calibri"/>
          <w:b/>
          <w:sz w:val="22"/>
          <w:szCs w:val="22"/>
          <w:lang w:eastAsia="en-US"/>
        </w:rPr>
        <w:t xml:space="preserve">w sprawach merytorycznych, związanych z przedmiotem zamówienia – Wojciech Starczyński </w:t>
      </w:r>
      <w:r w:rsidR="00342C90">
        <w:rPr>
          <w:rFonts w:ascii="Cambria" w:hAnsi="Cambria" w:cs="Calibri"/>
          <w:sz w:val="22"/>
          <w:szCs w:val="22"/>
          <w:lang w:eastAsia="en-US"/>
        </w:rPr>
        <w:t xml:space="preserve"> </w:t>
      </w:r>
    </w:p>
    <w:p w:rsidR="00372CE6" w:rsidRPr="00FC3C7B" w:rsidRDefault="00372CE6" w:rsidP="007028B0">
      <w:pPr>
        <w:pStyle w:val="Akapitzlist"/>
        <w:tabs>
          <w:tab w:val="left" w:pos="994"/>
        </w:tabs>
        <w:spacing w:before="120" w:after="120" w:line="360" w:lineRule="auto"/>
        <w:ind w:left="709"/>
        <w:jc w:val="both"/>
        <w:rPr>
          <w:rFonts w:ascii="Cambria" w:hAnsi="Cambria" w:cs="Calibri"/>
          <w:sz w:val="22"/>
          <w:szCs w:val="22"/>
          <w:lang w:val="fr-FR" w:eastAsia="en-US"/>
        </w:rPr>
      </w:pPr>
      <w:r w:rsidRPr="00FC3C7B">
        <w:rPr>
          <w:rFonts w:ascii="Cambria" w:hAnsi="Cambria" w:cs="Calibri"/>
          <w:sz w:val="22"/>
          <w:szCs w:val="22"/>
          <w:lang w:val="fr-FR" w:eastAsia="en-US"/>
        </w:rPr>
        <w:t xml:space="preserve">adres e-mail: </w:t>
      </w:r>
      <w:hyperlink r:id="rId11" w:history="1">
        <w:r w:rsidR="007028B0" w:rsidRPr="00FC3C7B">
          <w:rPr>
            <w:rStyle w:val="Hipercze"/>
            <w:rFonts w:ascii="Cambria" w:hAnsi="Cambria" w:cs="Calibri"/>
            <w:sz w:val="22"/>
            <w:szCs w:val="22"/>
            <w:lang w:val="fr-FR" w:eastAsia="en-US"/>
          </w:rPr>
          <w:t>zampub@spkso.waw.pl</w:t>
        </w:r>
      </w:hyperlink>
      <w:r w:rsidR="007028B0" w:rsidRPr="00FC3C7B">
        <w:rPr>
          <w:rFonts w:ascii="Cambria" w:hAnsi="Cambria" w:cs="Calibri"/>
          <w:color w:val="0000FF"/>
          <w:sz w:val="22"/>
          <w:szCs w:val="22"/>
          <w:lang w:val="fr-FR" w:eastAsia="en-US"/>
        </w:rPr>
        <w:t xml:space="preserve">;   </w:t>
      </w:r>
      <w:r w:rsidRPr="00FC3C7B">
        <w:rPr>
          <w:rFonts w:ascii="Cambria" w:hAnsi="Cambria" w:cs="Calibri"/>
          <w:sz w:val="22"/>
          <w:szCs w:val="22"/>
          <w:lang w:val="fr-FR" w:eastAsia="en-US"/>
        </w:rPr>
        <w:t>faks: 22 511 63 16</w:t>
      </w:r>
    </w:p>
    <w:p w:rsidR="00552FBA" w:rsidRPr="00FC3C7B" w:rsidRDefault="00552FBA" w:rsidP="00B75F47">
      <w:pPr>
        <w:tabs>
          <w:tab w:val="left" w:pos="851"/>
        </w:tabs>
        <w:spacing w:after="120"/>
        <w:ind w:left="425"/>
        <w:jc w:val="both"/>
        <w:rPr>
          <w:rFonts w:ascii="Cambria" w:hAnsi="Cambria" w:cs="Segoe UI"/>
          <w:sz w:val="22"/>
          <w:szCs w:val="22"/>
        </w:rPr>
      </w:pPr>
      <w:r w:rsidRPr="00FC3C7B">
        <w:rPr>
          <w:rFonts w:ascii="Cambria" w:hAnsi="Cambria" w:cs="Segoe UI"/>
          <w:sz w:val="22"/>
          <w:szCs w:val="22"/>
        </w:rPr>
        <w:t>Jednocześnie Zamawiający i</w:t>
      </w:r>
      <w:r w:rsidR="00E24B2F" w:rsidRPr="00FC3C7B">
        <w:rPr>
          <w:rFonts w:ascii="Cambria" w:hAnsi="Cambria" w:cs="Segoe UI"/>
          <w:sz w:val="22"/>
          <w:szCs w:val="22"/>
        </w:rPr>
        <w:t>nformuje, że przepisy ustawy Pzp</w:t>
      </w:r>
      <w:r w:rsidRPr="00FC3C7B">
        <w:rPr>
          <w:rFonts w:ascii="Cambria" w:hAnsi="Cambria" w:cs="Segoe UI"/>
          <w:sz w:val="22"/>
          <w:szCs w:val="22"/>
        </w:rPr>
        <w:t xml:space="preserve"> nie pozwalają na jakikolwiek inny ko</w:t>
      </w:r>
      <w:r w:rsidR="00D236DB" w:rsidRPr="00FC3C7B">
        <w:rPr>
          <w:rFonts w:ascii="Cambria" w:hAnsi="Cambria" w:cs="Segoe UI"/>
          <w:sz w:val="22"/>
          <w:szCs w:val="22"/>
        </w:rPr>
        <w:t xml:space="preserve">ntakt - zarówno z Zamawiającym </w:t>
      </w:r>
      <w:r w:rsidRPr="00FC3C7B">
        <w:rPr>
          <w:rFonts w:ascii="Cambria" w:hAnsi="Cambria" w:cs="Segoe UI"/>
          <w:sz w:val="22"/>
          <w:szCs w:val="22"/>
        </w:rPr>
        <w:t>jak i osobami uprawnionymi do porozumiewania się z Wykonawcami - niż wskazany w niniejszym rozdziale SIWZ. Oznacza to, że Zamawiający nie będzie reagował na inne formy kontaktowania się z nim, w szczególności na kontakt telefoniczny lub/i osobisty w swojej siedzibie.</w:t>
      </w:r>
    </w:p>
    <w:p w:rsidR="004316A0" w:rsidRPr="00FC3C7B" w:rsidRDefault="004316A0" w:rsidP="00606FDA">
      <w:pPr>
        <w:tabs>
          <w:tab w:val="left" w:pos="851"/>
        </w:tabs>
        <w:spacing w:after="40"/>
        <w:ind w:left="426"/>
        <w:jc w:val="both"/>
        <w:rPr>
          <w:rFonts w:ascii="Cambria" w:hAnsi="Cambria" w:cs="Segoe UI"/>
          <w:sz w:val="22"/>
          <w:szCs w:val="22"/>
        </w:rPr>
      </w:pPr>
    </w:p>
    <w:p w:rsidR="00552FBA" w:rsidRPr="00FC3C7B" w:rsidRDefault="002830FE" w:rsidP="00FC3C7B">
      <w:pPr>
        <w:pStyle w:val="pkt1"/>
        <w:pBdr>
          <w:top w:val="single" w:sz="4" w:space="1" w:color="auto"/>
          <w:left w:val="single" w:sz="4" w:space="4" w:color="auto"/>
          <w:bottom w:val="single" w:sz="4" w:space="1" w:color="auto"/>
          <w:right w:val="single" w:sz="4" w:space="4" w:color="auto"/>
        </w:pBdr>
        <w:shd w:val="clear" w:color="auto" w:fill="F2F2F2"/>
        <w:spacing w:before="0" w:after="40" w:line="360" w:lineRule="auto"/>
        <w:ind w:left="0" w:firstLine="0"/>
        <w:rPr>
          <w:rFonts w:ascii="Cambria" w:hAnsi="Cambria" w:cs="Segoe UI"/>
          <w:b/>
          <w:sz w:val="22"/>
          <w:szCs w:val="22"/>
        </w:rPr>
      </w:pPr>
      <w:r w:rsidRPr="00FC3C7B">
        <w:rPr>
          <w:rFonts w:ascii="Cambria" w:hAnsi="Cambria" w:cs="Segoe UI"/>
          <w:b/>
          <w:sz w:val="22"/>
          <w:szCs w:val="22"/>
        </w:rPr>
        <w:t>X</w:t>
      </w:r>
      <w:r w:rsidR="00311AFF" w:rsidRPr="00FC3C7B">
        <w:rPr>
          <w:rFonts w:ascii="Cambria" w:hAnsi="Cambria" w:cs="Segoe UI"/>
          <w:b/>
          <w:sz w:val="22"/>
          <w:szCs w:val="22"/>
        </w:rPr>
        <w:t>IV</w:t>
      </w:r>
      <w:r w:rsidR="003D7913" w:rsidRPr="00FC3C7B">
        <w:rPr>
          <w:rFonts w:ascii="Cambria" w:hAnsi="Cambria" w:cs="Segoe UI"/>
          <w:b/>
          <w:sz w:val="22"/>
          <w:szCs w:val="22"/>
        </w:rPr>
        <w:t xml:space="preserve">. </w:t>
      </w:r>
      <w:r w:rsidR="00606FDA" w:rsidRPr="00FC3C7B">
        <w:rPr>
          <w:rFonts w:ascii="Cambria" w:hAnsi="Cambria" w:cs="Segoe UI"/>
          <w:b/>
          <w:sz w:val="22"/>
          <w:szCs w:val="22"/>
        </w:rPr>
        <w:t>WYMAGANIA DOTYCZĄCE WADIUM</w:t>
      </w:r>
      <w:r w:rsidR="00606FDA" w:rsidRPr="00FC3C7B">
        <w:rPr>
          <w:rFonts w:ascii="Cambria" w:hAnsi="Cambria" w:cs="Segoe UI"/>
          <w:b/>
          <w:sz w:val="22"/>
          <w:szCs w:val="22"/>
          <w:lang w:val="en-US"/>
        </w:rPr>
        <w:t>.</w:t>
      </w:r>
    </w:p>
    <w:p w:rsidR="002830FE" w:rsidRPr="00FC3C7B" w:rsidRDefault="002830FE" w:rsidP="00A132C3">
      <w:pPr>
        <w:pStyle w:val="Akapitzlist"/>
        <w:numPr>
          <w:ilvl w:val="0"/>
          <w:numId w:val="35"/>
        </w:numPr>
        <w:tabs>
          <w:tab w:val="num" w:pos="284"/>
        </w:tabs>
        <w:autoSpaceDN w:val="0"/>
        <w:spacing w:before="240"/>
        <w:ind w:hanging="357"/>
        <w:jc w:val="both"/>
        <w:rPr>
          <w:rFonts w:ascii="Cambria" w:hAnsi="Cambria" w:cs="Calibri"/>
          <w:sz w:val="22"/>
          <w:szCs w:val="22"/>
        </w:rPr>
      </w:pPr>
      <w:r w:rsidRPr="00FC3C7B">
        <w:rPr>
          <w:rFonts w:ascii="Cambria" w:hAnsi="Cambria" w:cs="Calibri"/>
          <w:sz w:val="22"/>
          <w:szCs w:val="22"/>
          <w:lang w:eastAsia="en-US"/>
        </w:rPr>
        <w:t>Wykonawca</w:t>
      </w:r>
      <w:r w:rsidRPr="00FC3C7B">
        <w:rPr>
          <w:rFonts w:ascii="Cambria" w:hAnsi="Cambria" w:cs="Calibri"/>
          <w:sz w:val="22"/>
          <w:szCs w:val="22"/>
        </w:rPr>
        <w:t xml:space="preserve"> zobowiązany jest wnieść wadium </w:t>
      </w:r>
      <w:r w:rsidRPr="00FC3C7B">
        <w:rPr>
          <w:rFonts w:ascii="Cambria" w:hAnsi="Cambria" w:cs="Calibri"/>
          <w:sz w:val="22"/>
          <w:szCs w:val="22"/>
          <w:lang w:eastAsia="en-US"/>
        </w:rPr>
        <w:t>przed upływem terminu składania ofert</w:t>
      </w:r>
      <w:r w:rsidR="008C0376">
        <w:rPr>
          <w:rFonts w:ascii="Cambria" w:hAnsi="Cambria" w:cs="Calibri"/>
          <w:sz w:val="22"/>
          <w:szCs w:val="22"/>
        </w:rPr>
        <w:t>.</w:t>
      </w:r>
    </w:p>
    <w:p w:rsidR="004841FB" w:rsidRDefault="008C0376" w:rsidP="00A132C3">
      <w:pPr>
        <w:pStyle w:val="Akapitzlist"/>
        <w:numPr>
          <w:ilvl w:val="0"/>
          <w:numId w:val="35"/>
        </w:numPr>
        <w:tabs>
          <w:tab w:val="num" w:pos="284"/>
        </w:tabs>
        <w:autoSpaceDN w:val="0"/>
        <w:spacing w:before="120" w:after="120"/>
        <w:ind w:hanging="357"/>
        <w:jc w:val="both"/>
        <w:rPr>
          <w:rFonts w:ascii="Cambria" w:hAnsi="Cambria" w:cs="Calibri"/>
          <w:sz w:val="22"/>
          <w:szCs w:val="22"/>
        </w:rPr>
      </w:pPr>
      <w:r>
        <w:rPr>
          <w:rFonts w:ascii="Cambria" w:hAnsi="Cambria" w:cs="Calibri"/>
          <w:sz w:val="22"/>
          <w:szCs w:val="22"/>
        </w:rPr>
        <w:t>W</w:t>
      </w:r>
      <w:r w:rsidR="006E5C23">
        <w:rPr>
          <w:rFonts w:ascii="Cambria" w:hAnsi="Cambria" w:cs="Calibri"/>
          <w:sz w:val="22"/>
          <w:szCs w:val="22"/>
        </w:rPr>
        <w:t>adium określa się w wysokości</w:t>
      </w:r>
      <w:r w:rsidR="004841FB">
        <w:rPr>
          <w:rFonts w:ascii="Cambria" w:hAnsi="Cambria" w:cs="Calibri"/>
          <w:sz w:val="22"/>
          <w:szCs w:val="22"/>
        </w:rPr>
        <w:t>:</w:t>
      </w:r>
    </w:p>
    <w:p w:rsidR="002830FE" w:rsidRPr="00400CAF" w:rsidRDefault="004841FB" w:rsidP="004841FB">
      <w:pPr>
        <w:pStyle w:val="Akapitzlist"/>
        <w:autoSpaceDN w:val="0"/>
        <w:spacing w:before="120" w:after="120"/>
        <w:ind w:left="720"/>
        <w:jc w:val="both"/>
        <w:rPr>
          <w:rFonts w:ascii="Cambria" w:hAnsi="Cambria" w:cs="Calibri"/>
          <w:sz w:val="22"/>
          <w:szCs w:val="22"/>
        </w:rPr>
      </w:pPr>
      <w:r>
        <w:rPr>
          <w:rFonts w:ascii="Cambria" w:hAnsi="Cambria" w:cs="Calibri"/>
          <w:sz w:val="22"/>
          <w:szCs w:val="22"/>
        </w:rPr>
        <w:t xml:space="preserve">- dla </w:t>
      </w:r>
      <w:r w:rsidRPr="00063F43">
        <w:rPr>
          <w:rFonts w:ascii="Cambria" w:hAnsi="Cambria" w:cs="Calibri"/>
          <w:b/>
          <w:sz w:val="22"/>
          <w:szCs w:val="22"/>
        </w:rPr>
        <w:t>ZADANIA NR 1</w:t>
      </w:r>
      <w:r>
        <w:rPr>
          <w:rFonts w:ascii="Cambria" w:hAnsi="Cambria" w:cs="Calibri"/>
          <w:sz w:val="22"/>
          <w:szCs w:val="22"/>
        </w:rPr>
        <w:t xml:space="preserve"> </w:t>
      </w:r>
      <w:r w:rsidR="00FA0108" w:rsidRPr="00400CAF">
        <w:rPr>
          <w:rFonts w:ascii="Cambria" w:hAnsi="Cambria" w:cs="Calibri"/>
          <w:sz w:val="22"/>
          <w:szCs w:val="22"/>
        </w:rPr>
        <w:t>–</w:t>
      </w:r>
      <w:r w:rsidRPr="00400CAF">
        <w:rPr>
          <w:rFonts w:ascii="Cambria" w:hAnsi="Cambria" w:cs="Calibri"/>
          <w:sz w:val="22"/>
          <w:szCs w:val="22"/>
        </w:rPr>
        <w:t xml:space="preserve"> </w:t>
      </w:r>
      <w:r w:rsidR="00FA0108" w:rsidRPr="00400CAF">
        <w:rPr>
          <w:rFonts w:ascii="Cambria" w:hAnsi="Cambria" w:cs="Calibri"/>
          <w:b/>
          <w:sz w:val="22"/>
          <w:szCs w:val="22"/>
        </w:rPr>
        <w:t xml:space="preserve">100 000 </w:t>
      </w:r>
      <w:r w:rsidR="00481387" w:rsidRPr="00400CAF">
        <w:rPr>
          <w:rFonts w:ascii="Cambria" w:hAnsi="Cambria" w:cs="Calibri"/>
          <w:b/>
          <w:sz w:val="22"/>
          <w:szCs w:val="22"/>
        </w:rPr>
        <w:t>PLN</w:t>
      </w:r>
      <w:r w:rsidR="002830FE" w:rsidRPr="00400CAF">
        <w:rPr>
          <w:rFonts w:ascii="Cambria" w:hAnsi="Cambria" w:cs="Calibri"/>
          <w:sz w:val="22"/>
          <w:szCs w:val="22"/>
        </w:rPr>
        <w:t xml:space="preserve"> (słownie: </w:t>
      </w:r>
      <w:r w:rsidR="00FA0108" w:rsidRPr="00400CAF">
        <w:rPr>
          <w:rFonts w:ascii="Cambria" w:hAnsi="Cambria" w:cs="Calibri"/>
          <w:sz w:val="22"/>
          <w:szCs w:val="22"/>
        </w:rPr>
        <w:t>sto tysięcy złotych</w:t>
      </w:r>
      <w:r w:rsidR="00915639" w:rsidRPr="00400CAF">
        <w:rPr>
          <w:rFonts w:ascii="Cambria" w:hAnsi="Cambria" w:cs="Calibri"/>
          <w:sz w:val="22"/>
          <w:szCs w:val="22"/>
        </w:rPr>
        <w:t>)</w:t>
      </w:r>
      <w:r w:rsidR="002830FE" w:rsidRPr="00400CAF">
        <w:rPr>
          <w:rFonts w:ascii="Cambria" w:hAnsi="Cambria" w:cs="Calibri"/>
          <w:sz w:val="22"/>
          <w:szCs w:val="22"/>
        </w:rPr>
        <w:t>.</w:t>
      </w:r>
    </w:p>
    <w:p w:rsidR="004841FB" w:rsidRPr="00FA0108" w:rsidRDefault="004841FB" w:rsidP="009874EC">
      <w:pPr>
        <w:pStyle w:val="Akapitzlist"/>
        <w:autoSpaceDN w:val="0"/>
        <w:spacing w:before="120" w:after="120" w:line="360" w:lineRule="auto"/>
        <w:ind w:left="720"/>
        <w:jc w:val="both"/>
        <w:rPr>
          <w:rFonts w:ascii="Cambria" w:hAnsi="Cambria" w:cs="Calibri"/>
          <w:color w:val="000000" w:themeColor="text1"/>
          <w:sz w:val="22"/>
          <w:szCs w:val="22"/>
        </w:rPr>
      </w:pPr>
      <w:r w:rsidRPr="00FA0108">
        <w:rPr>
          <w:rFonts w:ascii="Cambria" w:hAnsi="Cambria" w:cs="Calibri"/>
          <w:color w:val="000000" w:themeColor="text1"/>
          <w:sz w:val="22"/>
          <w:szCs w:val="22"/>
        </w:rPr>
        <w:t xml:space="preserve">- dla </w:t>
      </w:r>
      <w:r w:rsidRPr="00FA0108">
        <w:rPr>
          <w:rFonts w:ascii="Cambria" w:hAnsi="Cambria" w:cs="Calibri"/>
          <w:b/>
          <w:color w:val="000000" w:themeColor="text1"/>
          <w:sz w:val="22"/>
          <w:szCs w:val="22"/>
        </w:rPr>
        <w:t>ZADANIA NR 2</w:t>
      </w:r>
      <w:r w:rsidRPr="00FA0108">
        <w:rPr>
          <w:rFonts w:ascii="Cambria" w:hAnsi="Cambria" w:cs="Calibri"/>
          <w:color w:val="000000" w:themeColor="text1"/>
          <w:sz w:val="22"/>
          <w:szCs w:val="22"/>
        </w:rPr>
        <w:t xml:space="preserve"> </w:t>
      </w:r>
      <w:r w:rsidR="00FA0108" w:rsidRPr="00FA0108">
        <w:rPr>
          <w:rFonts w:ascii="Cambria" w:hAnsi="Cambria" w:cs="Calibri"/>
          <w:color w:val="000000" w:themeColor="text1"/>
          <w:sz w:val="22"/>
          <w:szCs w:val="22"/>
        </w:rPr>
        <w:t>–</w:t>
      </w:r>
      <w:r w:rsidRPr="00FA0108">
        <w:rPr>
          <w:rFonts w:ascii="Cambria" w:hAnsi="Cambria" w:cs="Calibri"/>
          <w:color w:val="000000" w:themeColor="text1"/>
          <w:sz w:val="22"/>
          <w:szCs w:val="22"/>
        </w:rPr>
        <w:t xml:space="preserve"> </w:t>
      </w:r>
      <w:r w:rsidR="00400CAF">
        <w:rPr>
          <w:rFonts w:ascii="Cambria" w:hAnsi="Cambria" w:cs="Calibri"/>
          <w:b/>
          <w:color w:val="000000" w:themeColor="text1"/>
          <w:sz w:val="22"/>
          <w:szCs w:val="22"/>
        </w:rPr>
        <w:t>4</w:t>
      </w:r>
      <w:r w:rsidR="00FA0108" w:rsidRPr="00FA0108">
        <w:rPr>
          <w:rFonts w:ascii="Cambria" w:hAnsi="Cambria" w:cs="Calibri"/>
          <w:b/>
          <w:color w:val="000000" w:themeColor="text1"/>
          <w:sz w:val="22"/>
          <w:szCs w:val="22"/>
        </w:rPr>
        <w:t xml:space="preserve"> 000 </w:t>
      </w:r>
      <w:r w:rsidRPr="00FA0108">
        <w:rPr>
          <w:rFonts w:ascii="Cambria" w:hAnsi="Cambria" w:cs="Calibri"/>
          <w:b/>
          <w:color w:val="000000" w:themeColor="text1"/>
          <w:sz w:val="22"/>
          <w:szCs w:val="22"/>
        </w:rPr>
        <w:t>PLN</w:t>
      </w:r>
      <w:r w:rsidR="00B93141">
        <w:rPr>
          <w:rFonts w:ascii="Cambria" w:hAnsi="Cambria" w:cs="Calibri"/>
          <w:color w:val="000000" w:themeColor="text1"/>
          <w:sz w:val="22"/>
          <w:szCs w:val="22"/>
        </w:rPr>
        <w:t xml:space="preserve"> (słownie: cztery tysią</w:t>
      </w:r>
      <w:r w:rsidR="00400CAF">
        <w:rPr>
          <w:rFonts w:ascii="Cambria" w:hAnsi="Cambria" w:cs="Calibri"/>
          <w:color w:val="000000" w:themeColor="text1"/>
          <w:sz w:val="22"/>
          <w:szCs w:val="22"/>
        </w:rPr>
        <w:t>ce</w:t>
      </w:r>
      <w:r w:rsidR="00FA0108" w:rsidRPr="00FA0108">
        <w:rPr>
          <w:rFonts w:ascii="Cambria" w:hAnsi="Cambria" w:cs="Calibri"/>
          <w:color w:val="000000" w:themeColor="text1"/>
          <w:sz w:val="22"/>
          <w:szCs w:val="22"/>
        </w:rPr>
        <w:t xml:space="preserve"> złotych</w:t>
      </w:r>
      <w:r w:rsidRPr="00FA0108">
        <w:rPr>
          <w:rFonts w:ascii="Cambria" w:hAnsi="Cambria" w:cs="Calibri"/>
          <w:color w:val="000000" w:themeColor="text1"/>
          <w:sz w:val="22"/>
          <w:szCs w:val="22"/>
        </w:rPr>
        <w:t>).</w:t>
      </w:r>
    </w:p>
    <w:p w:rsidR="002830FE" w:rsidRPr="00FC3C7B" w:rsidRDefault="002830FE" w:rsidP="00A132C3">
      <w:pPr>
        <w:pStyle w:val="Akapitzlist"/>
        <w:numPr>
          <w:ilvl w:val="0"/>
          <w:numId w:val="35"/>
        </w:numPr>
        <w:tabs>
          <w:tab w:val="num" w:pos="284"/>
        </w:tabs>
        <w:autoSpaceDN w:val="0"/>
        <w:spacing w:before="120" w:after="120"/>
        <w:ind w:hanging="357"/>
        <w:jc w:val="both"/>
        <w:rPr>
          <w:rFonts w:ascii="Cambria" w:hAnsi="Cambria" w:cs="Calibri"/>
          <w:sz w:val="22"/>
          <w:szCs w:val="22"/>
          <w:lang w:eastAsia="en-US"/>
        </w:rPr>
      </w:pPr>
      <w:r w:rsidRPr="00FC3C7B">
        <w:rPr>
          <w:rFonts w:ascii="Cambria" w:hAnsi="Cambria" w:cs="Calibri"/>
          <w:sz w:val="22"/>
          <w:szCs w:val="22"/>
          <w:lang w:eastAsia="en-US"/>
        </w:rPr>
        <w:t>Wadium może być wniesione w jednej lub kilku następujących formach:</w:t>
      </w:r>
    </w:p>
    <w:p w:rsidR="002830FE" w:rsidRPr="00FC3C7B" w:rsidRDefault="002830FE" w:rsidP="00D93760">
      <w:pPr>
        <w:pStyle w:val="Akapitzlist"/>
        <w:numPr>
          <w:ilvl w:val="0"/>
          <w:numId w:val="36"/>
        </w:numPr>
        <w:autoSpaceDN w:val="0"/>
        <w:spacing w:line="360" w:lineRule="auto"/>
        <w:ind w:left="850" w:hanging="357"/>
        <w:jc w:val="both"/>
        <w:rPr>
          <w:rFonts w:ascii="Cambria" w:hAnsi="Cambria" w:cs="Calibri"/>
          <w:sz w:val="22"/>
          <w:szCs w:val="22"/>
          <w:lang w:eastAsia="en-US"/>
        </w:rPr>
      </w:pPr>
      <w:r w:rsidRPr="00FC3C7B">
        <w:rPr>
          <w:rFonts w:ascii="Cambria" w:hAnsi="Cambria" w:cs="Calibri"/>
          <w:sz w:val="22"/>
          <w:szCs w:val="22"/>
          <w:lang w:eastAsia="en-US"/>
        </w:rPr>
        <w:t>pieniądzu;</w:t>
      </w:r>
    </w:p>
    <w:p w:rsidR="002830FE" w:rsidRPr="00FC3C7B" w:rsidRDefault="002830FE" w:rsidP="00D93760">
      <w:pPr>
        <w:pStyle w:val="Akapitzlist"/>
        <w:numPr>
          <w:ilvl w:val="0"/>
          <w:numId w:val="36"/>
        </w:numPr>
        <w:autoSpaceDN w:val="0"/>
        <w:spacing w:after="120"/>
        <w:ind w:left="850" w:hanging="357"/>
        <w:jc w:val="both"/>
        <w:rPr>
          <w:rFonts w:ascii="Cambria" w:hAnsi="Cambria" w:cs="Calibri"/>
          <w:sz w:val="22"/>
          <w:szCs w:val="22"/>
          <w:lang w:eastAsia="en-US"/>
        </w:rPr>
      </w:pPr>
      <w:r w:rsidRPr="00FC3C7B">
        <w:rPr>
          <w:rFonts w:ascii="Cambria" w:hAnsi="Cambria" w:cs="Calibri"/>
          <w:sz w:val="22"/>
          <w:szCs w:val="22"/>
          <w:lang w:eastAsia="en-US"/>
        </w:rPr>
        <w:t>poręczeniach bankowych lub poręczeniach spółdzielczej kasy oszczędnościowo</w:t>
      </w:r>
      <w:r w:rsidRPr="00FC3C7B">
        <w:rPr>
          <w:rFonts w:ascii="Cambria" w:hAnsi="Cambria" w:cs="Calibri"/>
          <w:sz w:val="22"/>
          <w:szCs w:val="22"/>
          <w:lang w:eastAsia="en-US"/>
        </w:rPr>
        <w:br/>
        <w:t>–kredytowej, z tym że poręczenie kasy jest zawsze poręczeniem pieniężnym;</w:t>
      </w:r>
    </w:p>
    <w:p w:rsidR="002830FE" w:rsidRPr="00FC3C7B" w:rsidRDefault="002830FE" w:rsidP="00D93760">
      <w:pPr>
        <w:pStyle w:val="Akapitzlist"/>
        <w:numPr>
          <w:ilvl w:val="0"/>
          <w:numId w:val="36"/>
        </w:numPr>
        <w:autoSpaceDN w:val="0"/>
        <w:spacing w:after="120"/>
        <w:ind w:left="850" w:hanging="357"/>
        <w:jc w:val="both"/>
        <w:rPr>
          <w:rFonts w:ascii="Cambria" w:hAnsi="Cambria" w:cs="Calibri"/>
          <w:sz w:val="22"/>
          <w:szCs w:val="22"/>
          <w:lang w:eastAsia="en-US"/>
        </w:rPr>
      </w:pPr>
      <w:r w:rsidRPr="00FC3C7B">
        <w:rPr>
          <w:rFonts w:ascii="Cambria" w:hAnsi="Cambria" w:cs="Calibri"/>
          <w:sz w:val="22"/>
          <w:szCs w:val="22"/>
          <w:lang w:eastAsia="en-US"/>
        </w:rPr>
        <w:t>gwarancjach bankowych;</w:t>
      </w:r>
    </w:p>
    <w:p w:rsidR="002830FE" w:rsidRPr="00FC3C7B" w:rsidRDefault="002830FE" w:rsidP="00D93760">
      <w:pPr>
        <w:pStyle w:val="Akapitzlist"/>
        <w:numPr>
          <w:ilvl w:val="0"/>
          <w:numId w:val="36"/>
        </w:numPr>
        <w:autoSpaceDN w:val="0"/>
        <w:spacing w:after="120"/>
        <w:ind w:left="850" w:hanging="357"/>
        <w:jc w:val="both"/>
        <w:rPr>
          <w:rFonts w:ascii="Cambria" w:hAnsi="Cambria" w:cs="Calibri"/>
          <w:sz w:val="22"/>
          <w:szCs w:val="22"/>
        </w:rPr>
      </w:pPr>
      <w:r w:rsidRPr="00FC3C7B">
        <w:rPr>
          <w:rFonts w:ascii="Cambria" w:hAnsi="Cambria" w:cs="Calibri"/>
          <w:sz w:val="22"/>
          <w:szCs w:val="22"/>
          <w:lang w:eastAsia="en-US"/>
        </w:rPr>
        <w:t>gwarancjach ubezpieczeniowych;</w:t>
      </w:r>
    </w:p>
    <w:p w:rsidR="002830FE" w:rsidRPr="00FC3C7B" w:rsidRDefault="002830FE" w:rsidP="00D93760">
      <w:pPr>
        <w:pStyle w:val="Akapitzlist"/>
        <w:numPr>
          <w:ilvl w:val="0"/>
          <w:numId w:val="36"/>
        </w:numPr>
        <w:autoSpaceDN w:val="0"/>
        <w:spacing w:after="120"/>
        <w:ind w:left="850" w:hanging="357"/>
        <w:jc w:val="both"/>
        <w:rPr>
          <w:rFonts w:ascii="Cambria" w:hAnsi="Cambria" w:cs="Calibri"/>
          <w:sz w:val="22"/>
          <w:szCs w:val="22"/>
        </w:rPr>
      </w:pPr>
      <w:r w:rsidRPr="00FC3C7B">
        <w:rPr>
          <w:rFonts w:ascii="Cambria" w:hAnsi="Cambria" w:cs="Calibri"/>
          <w:sz w:val="22"/>
          <w:szCs w:val="22"/>
        </w:rPr>
        <w:t>poręczeniach udzielanych przez podmioty, o których mowa w art. 6b ust. 5 pkt 2 ustawy z dnia 9 listopada 2000 r. o utworzeniu Polskiej Agencji Rozwoju Przedsiębiorczości (Dz. U. z 2018 r. poz. 110).</w:t>
      </w:r>
    </w:p>
    <w:p w:rsidR="001F4B34" w:rsidRPr="00266C29" w:rsidRDefault="001F4B34" w:rsidP="00D93760">
      <w:pPr>
        <w:pStyle w:val="Akapitzlist"/>
        <w:widowControl w:val="0"/>
        <w:numPr>
          <w:ilvl w:val="0"/>
          <w:numId w:val="36"/>
        </w:numPr>
        <w:spacing w:after="120"/>
        <w:ind w:left="851"/>
        <w:jc w:val="both"/>
        <w:rPr>
          <w:rFonts w:ascii="Cambria" w:hAnsi="Cambria" w:cs="Segoe UI"/>
          <w:sz w:val="20"/>
          <w:szCs w:val="20"/>
        </w:rPr>
      </w:pPr>
      <w:r w:rsidRPr="00266C29">
        <w:rPr>
          <w:rFonts w:ascii="Cambria" w:hAnsi="Cambria" w:cs="Segoe UI"/>
          <w:sz w:val="22"/>
          <w:szCs w:val="22"/>
        </w:rPr>
        <w:t xml:space="preserve">Wadium w formie pieniądza należy wnieść przelewem na </w:t>
      </w:r>
      <w:r w:rsidRPr="00266C29">
        <w:rPr>
          <w:rFonts w:ascii="Cambria" w:hAnsi="Cambria" w:cs="Tahoma"/>
          <w:sz w:val="22"/>
          <w:szCs w:val="22"/>
        </w:rPr>
        <w:t>rachunek bankowy Zamawiającego n</w:t>
      </w:r>
      <w:r w:rsidRPr="00266C29">
        <w:rPr>
          <w:rFonts w:ascii="Cambria" w:hAnsi="Cambria" w:cs="Tahoma"/>
          <w:snapToGrid w:val="0"/>
          <w:sz w:val="22"/>
          <w:szCs w:val="22"/>
        </w:rPr>
        <w:t xml:space="preserve">r </w:t>
      </w:r>
      <w:r w:rsidRPr="00266C29">
        <w:rPr>
          <w:rFonts w:ascii="Cambria" w:hAnsi="Cambria" w:cstheme="majorHAnsi"/>
          <w:b/>
          <w:sz w:val="22"/>
          <w:szCs w:val="22"/>
          <w:lang w:eastAsia="en-US"/>
        </w:rPr>
        <w:t xml:space="preserve">56 1130 1017 0020 1472 8820 0004 </w:t>
      </w:r>
      <w:r w:rsidRPr="00266C29">
        <w:rPr>
          <w:rFonts w:ascii="Cambria" w:hAnsi="Cambria" w:cs="Segoe UI"/>
          <w:sz w:val="22"/>
          <w:szCs w:val="22"/>
        </w:rPr>
        <w:t>z dopiskiem na przelewie:</w:t>
      </w:r>
      <w:r w:rsidRPr="00266C29">
        <w:rPr>
          <w:rFonts w:ascii="Cambria" w:hAnsi="Cambria" w:cs="Segoe UI"/>
          <w:sz w:val="20"/>
          <w:szCs w:val="20"/>
        </w:rPr>
        <w:t xml:space="preserve"> </w:t>
      </w:r>
    </w:p>
    <w:p w:rsidR="00B75F47" w:rsidRPr="006E5C23" w:rsidRDefault="001F4B34" w:rsidP="009874EC">
      <w:pPr>
        <w:widowControl w:val="0"/>
        <w:ind w:left="357"/>
        <w:rPr>
          <w:rFonts w:ascii="Cambria" w:hAnsi="Cambria" w:cs="Segoe UI"/>
          <w:b/>
          <w:sz w:val="20"/>
          <w:szCs w:val="20"/>
        </w:rPr>
      </w:pPr>
      <w:r w:rsidRPr="006E5C23">
        <w:rPr>
          <w:rFonts w:ascii="Cambria" w:hAnsi="Cambria" w:cs="Segoe UI"/>
          <w:sz w:val="20"/>
          <w:szCs w:val="20"/>
        </w:rPr>
        <w:t xml:space="preserve">                   „</w:t>
      </w:r>
      <w:r w:rsidRPr="006E5C23">
        <w:rPr>
          <w:rFonts w:ascii="Cambria" w:hAnsi="Cambria" w:cs="Segoe UI"/>
          <w:b/>
          <w:sz w:val="20"/>
          <w:szCs w:val="20"/>
        </w:rPr>
        <w:t>Wadium w postępowaniu nr ZP/</w:t>
      </w:r>
      <w:r w:rsidR="00C61435">
        <w:rPr>
          <w:rFonts w:ascii="Cambria" w:hAnsi="Cambria" w:cs="Segoe UI"/>
          <w:b/>
          <w:sz w:val="20"/>
          <w:szCs w:val="20"/>
        </w:rPr>
        <w:t>23</w:t>
      </w:r>
      <w:r w:rsidR="00B75F47" w:rsidRPr="006E5C23">
        <w:rPr>
          <w:rFonts w:ascii="Cambria" w:hAnsi="Cambria" w:cs="Segoe UI"/>
          <w:b/>
          <w:sz w:val="20"/>
          <w:szCs w:val="20"/>
        </w:rPr>
        <w:t xml:space="preserve">/2018 na wykonanie prac adaptacyjnych  </w:t>
      </w:r>
    </w:p>
    <w:p w:rsidR="00B75F47" w:rsidRPr="006E5C23" w:rsidRDefault="00B75F47" w:rsidP="009874EC">
      <w:pPr>
        <w:widowControl w:val="0"/>
        <w:ind w:left="357"/>
        <w:rPr>
          <w:rFonts w:ascii="Cambria" w:hAnsi="Cambria" w:cs="Segoe UI"/>
          <w:b/>
          <w:sz w:val="20"/>
          <w:szCs w:val="20"/>
        </w:rPr>
      </w:pPr>
      <w:r w:rsidRPr="006E5C23">
        <w:rPr>
          <w:rFonts w:ascii="Cambria" w:hAnsi="Cambria" w:cs="Segoe UI"/>
          <w:b/>
          <w:sz w:val="20"/>
          <w:szCs w:val="20"/>
        </w:rPr>
        <w:t xml:space="preserve">                     </w:t>
      </w:r>
      <w:r w:rsidR="00395FC3" w:rsidRPr="006E5C23">
        <w:rPr>
          <w:rFonts w:ascii="Cambria" w:hAnsi="Cambria" w:cs="Segoe UI"/>
          <w:b/>
          <w:sz w:val="20"/>
          <w:szCs w:val="20"/>
        </w:rPr>
        <w:t>pomieszczeń</w:t>
      </w:r>
      <w:r w:rsidRPr="006E5C23">
        <w:rPr>
          <w:rFonts w:ascii="Cambria" w:hAnsi="Cambria" w:cs="Segoe UI"/>
          <w:b/>
          <w:sz w:val="20"/>
          <w:szCs w:val="20"/>
        </w:rPr>
        <w:t xml:space="preserve"> wraz z wymianą dźwigów osobowych </w:t>
      </w:r>
      <w:r w:rsidR="00395FC3" w:rsidRPr="006E5C23">
        <w:rPr>
          <w:rFonts w:ascii="Cambria" w:hAnsi="Cambria" w:cs="Segoe UI"/>
          <w:b/>
          <w:sz w:val="20"/>
          <w:szCs w:val="20"/>
        </w:rPr>
        <w:t xml:space="preserve">w budynku </w:t>
      </w:r>
      <w:r w:rsidR="00061901" w:rsidRPr="006E5C23">
        <w:rPr>
          <w:rFonts w:ascii="Cambria" w:hAnsi="Cambria" w:cs="Segoe UI"/>
          <w:b/>
          <w:sz w:val="20"/>
          <w:szCs w:val="20"/>
        </w:rPr>
        <w:t xml:space="preserve">szpitala </w:t>
      </w:r>
      <w:r w:rsidR="00395FC3" w:rsidRPr="006E5C23">
        <w:rPr>
          <w:rFonts w:ascii="Cambria" w:hAnsi="Cambria" w:cs="Segoe UI"/>
          <w:b/>
          <w:sz w:val="20"/>
          <w:szCs w:val="20"/>
        </w:rPr>
        <w:t xml:space="preserve">przy </w:t>
      </w:r>
    </w:p>
    <w:p w:rsidR="00061901" w:rsidRPr="006E5C23" w:rsidRDefault="00B75F47" w:rsidP="009874EC">
      <w:pPr>
        <w:widowControl w:val="0"/>
        <w:ind w:left="357"/>
        <w:rPr>
          <w:rFonts w:ascii="Cambria" w:hAnsi="Cambria" w:cs="Segoe UI"/>
          <w:b/>
          <w:sz w:val="20"/>
          <w:szCs w:val="20"/>
        </w:rPr>
      </w:pPr>
      <w:r w:rsidRPr="006E5C23">
        <w:rPr>
          <w:rFonts w:ascii="Cambria" w:hAnsi="Cambria" w:cs="Segoe UI"/>
          <w:b/>
          <w:sz w:val="20"/>
          <w:szCs w:val="20"/>
        </w:rPr>
        <w:t xml:space="preserve">                     </w:t>
      </w:r>
      <w:r w:rsidR="00395FC3" w:rsidRPr="006E5C23">
        <w:rPr>
          <w:rFonts w:ascii="Cambria" w:hAnsi="Cambria" w:cs="Segoe UI"/>
          <w:b/>
          <w:sz w:val="20"/>
          <w:szCs w:val="20"/>
        </w:rPr>
        <w:t xml:space="preserve">ul. Marszałkowskiej 24/26 </w:t>
      </w:r>
      <w:r w:rsidRPr="006E5C23">
        <w:rPr>
          <w:rFonts w:ascii="Cambria" w:hAnsi="Cambria" w:cs="Segoe UI"/>
          <w:b/>
          <w:sz w:val="20"/>
          <w:szCs w:val="20"/>
        </w:rPr>
        <w:t xml:space="preserve">w Warszawie </w:t>
      </w:r>
      <w:r w:rsidR="00395FC3" w:rsidRPr="006E5C23">
        <w:rPr>
          <w:rFonts w:ascii="Cambria" w:hAnsi="Cambria" w:cs="Segoe UI"/>
          <w:b/>
          <w:sz w:val="20"/>
          <w:szCs w:val="20"/>
        </w:rPr>
        <w:t xml:space="preserve">na potrzeby Samodzielnego </w:t>
      </w:r>
      <w:r w:rsidR="00061901" w:rsidRPr="006E5C23">
        <w:rPr>
          <w:rFonts w:ascii="Cambria" w:hAnsi="Cambria" w:cs="Segoe UI"/>
          <w:b/>
          <w:sz w:val="20"/>
          <w:szCs w:val="20"/>
        </w:rPr>
        <w:t xml:space="preserve"> </w:t>
      </w:r>
    </w:p>
    <w:p w:rsidR="001F4B34" w:rsidRDefault="00061901" w:rsidP="009874EC">
      <w:pPr>
        <w:widowControl w:val="0"/>
        <w:ind w:left="357"/>
        <w:rPr>
          <w:rFonts w:ascii="Cambria" w:hAnsi="Cambria" w:cs="Segoe UI"/>
          <w:b/>
          <w:sz w:val="20"/>
          <w:szCs w:val="20"/>
        </w:rPr>
      </w:pPr>
      <w:r w:rsidRPr="006E5C23">
        <w:rPr>
          <w:rFonts w:ascii="Cambria" w:hAnsi="Cambria" w:cs="Segoe UI"/>
          <w:b/>
          <w:sz w:val="20"/>
          <w:szCs w:val="20"/>
        </w:rPr>
        <w:t xml:space="preserve">                     </w:t>
      </w:r>
      <w:r w:rsidR="00395FC3" w:rsidRPr="006E5C23">
        <w:rPr>
          <w:rFonts w:ascii="Cambria" w:hAnsi="Cambria" w:cs="Segoe UI"/>
          <w:b/>
          <w:sz w:val="20"/>
          <w:szCs w:val="20"/>
        </w:rPr>
        <w:t xml:space="preserve">Publicznego Klinicznego Szpitala Okulistycznego – </w:t>
      </w:r>
      <w:r w:rsidR="00395FC3" w:rsidRPr="006E5C23">
        <w:rPr>
          <w:rFonts w:ascii="Cambria" w:hAnsi="Cambria" w:cs="Segoe UI"/>
          <w:sz w:val="20"/>
          <w:szCs w:val="20"/>
        </w:rPr>
        <w:t>zadanie nr ……….</w:t>
      </w:r>
      <w:r w:rsidR="00395FC3" w:rsidRPr="006E5C23">
        <w:rPr>
          <w:rFonts w:ascii="Cambria" w:hAnsi="Cambria" w:cs="Segoe UI"/>
          <w:b/>
          <w:sz w:val="20"/>
          <w:szCs w:val="20"/>
        </w:rPr>
        <w:t>.”</w:t>
      </w:r>
      <w:r w:rsidR="001F4B34" w:rsidRPr="006E5C23">
        <w:rPr>
          <w:rFonts w:ascii="Cambria" w:hAnsi="Cambria" w:cs="Segoe UI"/>
          <w:b/>
          <w:sz w:val="20"/>
          <w:szCs w:val="20"/>
        </w:rPr>
        <w:t xml:space="preserve">   </w:t>
      </w:r>
    </w:p>
    <w:p w:rsidR="006E5C23" w:rsidRPr="006E5C23" w:rsidRDefault="006E5C23" w:rsidP="009874EC">
      <w:pPr>
        <w:widowControl w:val="0"/>
        <w:ind w:left="357"/>
        <w:rPr>
          <w:rFonts w:ascii="Cambria" w:hAnsi="Cambria" w:cs="Segoe UI"/>
          <w:b/>
          <w:sz w:val="20"/>
          <w:szCs w:val="20"/>
        </w:rPr>
      </w:pPr>
    </w:p>
    <w:p w:rsidR="00420F76" w:rsidRDefault="00420F76" w:rsidP="008E19EC">
      <w:pPr>
        <w:widowControl w:val="0"/>
        <w:spacing w:line="276" w:lineRule="auto"/>
        <w:rPr>
          <w:rFonts w:ascii="Cambria" w:hAnsi="Cambria" w:cs="Calibri"/>
          <w:i/>
          <w:sz w:val="22"/>
          <w:szCs w:val="22"/>
          <w:lang w:eastAsia="en-US"/>
        </w:rPr>
      </w:pPr>
      <w:r w:rsidRPr="00420F76">
        <w:rPr>
          <w:rFonts w:ascii="Cambria" w:hAnsi="Cambria" w:cs="Calibri"/>
          <w:i/>
          <w:sz w:val="22"/>
          <w:szCs w:val="22"/>
          <w:lang w:eastAsia="en-US"/>
        </w:rPr>
        <w:t xml:space="preserve">               </w:t>
      </w:r>
      <w:r w:rsidR="002830FE" w:rsidRPr="00FC3C7B">
        <w:rPr>
          <w:rFonts w:ascii="Cambria" w:hAnsi="Cambria" w:cs="Calibri"/>
          <w:i/>
          <w:sz w:val="22"/>
          <w:szCs w:val="22"/>
          <w:u w:val="single"/>
          <w:lang w:eastAsia="en-US"/>
        </w:rPr>
        <w:t>Uwaga:</w:t>
      </w:r>
      <w:r w:rsidR="002830FE" w:rsidRPr="00FC3C7B">
        <w:rPr>
          <w:rFonts w:ascii="Cambria" w:hAnsi="Cambria" w:cs="Calibri"/>
          <w:i/>
          <w:sz w:val="22"/>
          <w:szCs w:val="22"/>
          <w:lang w:eastAsia="en-US"/>
        </w:rPr>
        <w:t xml:space="preserve"> Za termin wniesienia wadium w formie pieniężnej zostanie przyjęty termin </w:t>
      </w:r>
      <w:r>
        <w:rPr>
          <w:rFonts w:ascii="Cambria" w:hAnsi="Cambria" w:cs="Calibri"/>
          <w:i/>
          <w:sz w:val="22"/>
          <w:szCs w:val="22"/>
          <w:lang w:eastAsia="en-US"/>
        </w:rPr>
        <w:t xml:space="preserve"> </w:t>
      </w:r>
    </w:p>
    <w:p w:rsidR="002830FE" w:rsidRPr="00FC3C7B" w:rsidRDefault="00420F76" w:rsidP="008E19EC">
      <w:pPr>
        <w:widowControl w:val="0"/>
        <w:spacing w:line="276" w:lineRule="auto"/>
        <w:rPr>
          <w:rFonts w:ascii="Cambria" w:hAnsi="Cambria" w:cs="Calibri"/>
          <w:i/>
          <w:sz w:val="22"/>
          <w:szCs w:val="22"/>
          <w:lang w:eastAsia="en-US"/>
        </w:rPr>
      </w:pPr>
      <w:r>
        <w:rPr>
          <w:rFonts w:ascii="Cambria" w:hAnsi="Cambria" w:cs="Calibri"/>
          <w:i/>
          <w:sz w:val="22"/>
          <w:szCs w:val="22"/>
          <w:lang w:eastAsia="en-US"/>
        </w:rPr>
        <w:t xml:space="preserve">               </w:t>
      </w:r>
      <w:r w:rsidR="002830FE" w:rsidRPr="00FC3C7B">
        <w:rPr>
          <w:rFonts w:ascii="Cambria" w:hAnsi="Cambria" w:cs="Calibri"/>
          <w:i/>
          <w:sz w:val="22"/>
          <w:szCs w:val="22"/>
          <w:lang w:eastAsia="en-US"/>
        </w:rPr>
        <w:t>uznania rachunku Zamawiającego.</w:t>
      </w:r>
    </w:p>
    <w:p w:rsidR="002830FE" w:rsidRPr="00FC3C7B" w:rsidRDefault="002830FE" w:rsidP="00A132C3">
      <w:pPr>
        <w:pStyle w:val="Akapitzlist"/>
        <w:numPr>
          <w:ilvl w:val="0"/>
          <w:numId w:val="35"/>
        </w:numPr>
        <w:tabs>
          <w:tab w:val="num" w:pos="284"/>
        </w:tabs>
        <w:autoSpaceDN w:val="0"/>
        <w:spacing w:before="120" w:after="120"/>
        <w:ind w:hanging="357"/>
        <w:jc w:val="both"/>
        <w:rPr>
          <w:rFonts w:ascii="Cambria" w:hAnsi="Cambria" w:cs="Calibri"/>
          <w:sz w:val="22"/>
          <w:szCs w:val="22"/>
          <w:lang w:eastAsia="en-US"/>
        </w:rPr>
      </w:pPr>
      <w:r w:rsidRPr="00FC3C7B">
        <w:rPr>
          <w:rFonts w:ascii="Cambria" w:hAnsi="Cambria" w:cs="Calibri"/>
          <w:sz w:val="22"/>
          <w:szCs w:val="22"/>
          <w:lang w:eastAsia="en-US"/>
        </w:rPr>
        <w:t>Dokument potwierdzający wniesienie wadium w innych formach niż w pieniądzu należy dołączyć do oferty.</w:t>
      </w:r>
    </w:p>
    <w:p w:rsidR="002830FE" w:rsidRPr="00FC3C7B" w:rsidRDefault="002830FE" w:rsidP="00A132C3">
      <w:pPr>
        <w:pStyle w:val="Akapitzlist"/>
        <w:numPr>
          <w:ilvl w:val="0"/>
          <w:numId w:val="35"/>
        </w:numPr>
        <w:tabs>
          <w:tab w:val="num" w:pos="284"/>
        </w:tabs>
        <w:autoSpaceDN w:val="0"/>
        <w:spacing w:before="120" w:after="120"/>
        <w:ind w:hanging="357"/>
        <w:jc w:val="both"/>
        <w:rPr>
          <w:rFonts w:ascii="Cambria" w:hAnsi="Cambria" w:cs="Calibri"/>
          <w:sz w:val="22"/>
          <w:szCs w:val="22"/>
          <w:lang w:eastAsia="en-US"/>
        </w:rPr>
      </w:pPr>
      <w:r w:rsidRPr="00FC3C7B">
        <w:rPr>
          <w:rFonts w:ascii="Cambria" w:hAnsi="Cambria" w:cs="Calibri"/>
          <w:sz w:val="22"/>
          <w:szCs w:val="22"/>
          <w:lang w:eastAsia="en-US"/>
        </w:rPr>
        <w:t xml:space="preserve">Wadium wniesione w pieniądzu Zamawiający przechowuje na rachunku bankowym. </w:t>
      </w:r>
    </w:p>
    <w:p w:rsidR="002830FE" w:rsidRPr="00FC3C7B" w:rsidRDefault="002830FE" w:rsidP="00A132C3">
      <w:pPr>
        <w:pStyle w:val="Akapitzlist"/>
        <w:numPr>
          <w:ilvl w:val="0"/>
          <w:numId w:val="35"/>
        </w:numPr>
        <w:tabs>
          <w:tab w:val="num" w:pos="284"/>
        </w:tabs>
        <w:autoSpaceDN w:val="0"/>
        <w:spacing w:before="120" w:after="120"/>
        <w:ind w:hanging="357"/>
        <w:jc w:val="both"/>
        <w:rPr>
          <w:rFonts w:ascii="Cambria" w:hAnsi="Cambria" w:cs="Calibri"/>
          <w:sz w:val="22"/>
          <w:szCs w:val="22"/>
          <w:lang w:eastAsia="en-US"/>
        </w:rPr>
      </w:pPr>
      <w:r w:rsidRPr="00FC3C7B">
        <w:rPr>
          <w:rFonts w:ascii="Cambria" w:hAnsi="Cambria" w:cs="Calibri"/>
          <w:sz w:val="22"/>
          <w:szCs w:val="22"/>
          <w:lang w:eastAsia="en-US"/>
        </w:rPr>
        <w:t>Zamawiający zwraca wadium wszystkim wykonawcom niezwłocznie po wyborze oferty najkorzystniejszej lub unieważnieniu postępowania, z wyjątkiem wykonawcy, którego oferta została wybrana jako najkorzystniejsza, z</w:t>
      </w:r>
      <w:r w:rsidR="006E5C23">
        <w:rPr>
          <w:rFonts w:ascii="Cambria" w:hAnsi="Cambria" w:cs="Calibri"/>
          <w:sz w:val="22"/>
          <w:szCs w:val="22"/>
          <w:lang w:eastAsia="en-US"/>
        </w:rPr>
        <w:t xml:space="preserve"> zastrzeżeniem art. 46 ust. 4a </w:t>
      </w:r>
      <w:r w:rsidRPr="00FC3C7B">
        <w:rPr>
          <w:rFonts w:ascii="Cambria" w:hAnsi="Cambria" w:cs="Calibri"/>
          <w:sz w:val="22"/>
          <w:szCs w:val="22"/>
          <w:lang w:eastAsia="en-US"/>
        </w:rPr>
        <w:t>i art. 46 ust. 5 ustawy Pzp.</w:t>
      </w:r>
    </w:p>
    <w:p w:rsidR="002830FE" w:rsidRPr="00FC3C7B" w:rsidRDefault="002830FE" w:rsidP="00A132C3">
      <w:pPr>
        <w:pStyle w:val="Akapitzlist"/>
        <w:numPr>
          <w:ilvl w:val="0"/>
          <w:numId w:val="35"/>
        </w:numPr>
        <w:tabs>
          <w:tab w:val="num" w:pos="284"/>
        </w:tabs>
        <w:autoSpaceDN w:val="0"/>
        <w:spacing w:before="120" w:after="120"/>
        <w:ind w:hanging="357"/>
        <w:jc w:val="both"/>
        <w:rPr>
          <w:rFonts w:ascii="Cambria" w:hAnsi="Cambria" w:cs="Calibri"/>
          <w:sz w:val="22"/>
          <w:szCs w:val="22"/>
          <w:lang w:eastAsia="en-US"/>
        </w:rPr>
      </w:pPr>
      <w:r w:rsidRPr="00FC3C7B">
        <w:rPr>
          <w:rFonts w:ascii="Cambria" w:hAnsi="Cambria" w:cs="Calibri"/>
          <w:sz w:val="22"/>
          <w:szCs w:val="22"/>
          <w:lang w:eastAsia="en-US"/>
        </w:rPr>
        <w:t>Wykonawcy, którego ofe</w:t>
      </w:r>
      <w:r w:rsidR="006E5C23">
        <w:rPr>
          <w:rFonts w:ascii="Cambria" w:hAnsi="Cambria" w:cs="Calibri"/>
          <w:sz w:val="22"/>
          <w:szCs w:val="22"/>
          <w:lang w:eastAsia="en-US"/>
        </w:rPr>
        <w:t xml:space="preserve">rta została wybrana </w:t>
      </w:r>
      <w:r w:rsidRPr="00FC3C7B">
        <w:rPr>
          <w:rFonts w:ascii="Cambria" w:hAnsi="Cambria" w:cs="Calibri"/>
          <w:sz w:val="22"/>
          <w:szCs w:val="22"/>
          <w:lang w:eastAsia="en-US"/>
        </w:rPr>
        <w:t>jako najkorzystniejsza, Zamawiający zwraca wadium niezwłocznie po zawarciu umowy w sprawie zamówienia publicznego oraz wniesieniu zabezpieczenia należytego wykonania umowy.</w:t>
      </w:r>
    </w:p>
    <w:p w:rsidR="002830FE" w:rsidRPr="00FC3C7B" w:rsidRDefault="002830FE" w:rsidP="00A132C3">
      <w:pPr>
        <w:pStyle w:val="Akapitzlist"/>
        <w:numPr>
          <w:ilvl w:val="0"/>
          <w:numId w:val="35"/>
        </w:numPr>
        <w:tabs>
          <w:tab w:val="num" w:pos="284"/>
        </w:tabs>
        <w:autoSpaceDN w:val="0"/>
        <w:spacing w:before="120" w:after="120"/>
        <w:ind w:hanging="357"/>
        <w:jc w:val="both"/>
        <w:rPr>
          <w:rFonts w:ascii="Cambria" w:hAnsi="Cambria" w:cs="Calibri"/>
          <w:sz w:val="22"/>
          <w:szCs w:val="22"/>
          <w:lang w:eastAsia="en-US"/>
        </w:rPr>
      </w:pPr>
      <w:r w:rsidRPr="00FC3C7B">
        <w:rPr>
          <w:rFonts w:ascii="Cambria" w:hAnsi="Cambria" w:cs="Calibri"/>
          <w:sz w:val="22"/>
          <w:szCs w:val="22"/>
          <w:lang w:eastAsia="en-US"/>
        </w:rPr>
        <w:t xml:space="preserve">Zamawiający zwraca niezwłocznie wadium, na wniosek Wykonawcy, który wycofał ofertę przed upływem terminu składania ofert. </w:t>
      </w:r>
    </w:p>
    <w:p w:rsidR="002830FE" w:rsidRPr="00FC3C7B" w:rsidRDefault="002830FE" w:rsidP="00A132C3">
      <w:pPr>
        <w:pStyle w:val="Akapitzlist"/>
        <w:numPr>
          <w:ilvl w:val="0"/>
          <w:numId w:val="35"/>
        </w:numPr>
        <w:tabs>
          <w:tab w:val="num" w:pos="284"/>
        </w:tabs>
        <w:autoSpaceDN w:val="0"/>
        <w:spacing w:before="120" w:after="120"/>
        <w:ind w:hanging="357"/>
        <w:jc w:val="both"/>
        <w:rPr>
          <w:rFonts w:ascii="Cambria" w:hAnsi="Cambria" w:cs="Calibri"/>
          <w:sz w:val="22"/>
          <w:szCs w:val="22"/>
          <w:lang w:eastAsia="en-US"/>
        </w:rPr>
      </w:pPr>
      <w:r w:rsidRPr="00FC3C7B">
        <w:rPr>
          <w:rFonts w:ascii="Cambria" w:hAnsi="Cambria" w:cs="Calibri"/>
          <w:sz w:val="22"/>
          <w:szCs w:val="22"/>
          <w:lang w:eastAsia="en-US"/>
        </w:rPr>
        <w:t xml:space="preserve">Zamawiający żąda ponownego wniesienia wadium przez Wykonawcę, któremu zwrócono wadium niezwłocznie po wyborze oferty najkorzystniejszej lub unieważnieniu postępowania, jeżeli w wyniku rozstrzygnięcia odwołania jego oferta została wybrana jako najkorzystniejsza. Wykonawca wnosi wadium w terminie określonym przez Zamawiającego. </w:t>
      </w:r>
    </w:p>
    <w:p w:rsidR="002830FE" w:rsidRPr="00FC3C7B" w:rsidRDefault="002830FE" w:rsidP="00A132C3">
      <w:pPr>
        <w:pStyle w:val="Akapitzlist"/>
        <w:numPr>
          <w:ilvl w:val="0"/>
          <w:numId w:val="35"/>
        </w:numPr>
        <w:tabs>
          <w:tab w:val="num" w:pos="284"/>
        </w:tabs>
        <w:autoSpaceDN w:val="0"/>
        <w:spacing w:before="120" w:after="120"/>
        <w:ind w:hanging="357"/>
        <w:jc w:val="both"/>
        <w:rPr>
          <w:rFonts w:ascii="Cambria" w:hAnsi="Cambria" w:cs="Calibri"/>
          <w:sz w:val="22"/>
          <w:szCs w:val="22"/>
          <w:lang w:eastAsia="en-US"/>
        </w:rPr>
      </w:pPr>
      <w:r w:rsidRPr="00FC3C7B">
        <w:rPr>
          <w:rFonts w:ascii="Cambria" w:hAnsi="Cambria" w:cs="Calibri"/>
          <w:sz w:val="22"/>
          <w:szCs w:val="22"/>
          <w:lang w:eastAsia="en-US"/>
        </w:rPr>
        <w:t>Jeżeli wadium wniesiono w pieniądzu, Zamawiający zwraca je wraz z odsetkami wynikającymi z umowy rachunku bankowego, na którym było ono przechowywane, pomniejszone o koszty prowadzenia rachunku bankowego oraz prowizji bankowej za przelew pieniędzy na rachunek bankowy wskazany przez Wykonawcę.</w:t>
      </w:r>
    </w:p>
    <w:p w:rsidR="002830FE" w:rsidRPr="00FC3C7B" w:rsidRDefault="002830FE" w:rsidP="00A132C3">
      <w:pPr>
        <w:pStyle w:val="Akapitzlist"/>
        <w:numPr>
          <w:ilvl w:val="0"/>
          <w:numId w:val="35"/>
        </w:numPr>
        <w:tabs>
          <w:tab w:val="num" w:pos="284"/>
        </w:tabs>
        <w:autoSpaceDN w:val="0"/>
        <w:spacing w:before="120" w:after="120"/>
        <w:ind w:hanging="357"/>
        <w:jc w:val="both"/>
        <w:rPr>
          <w:rFonts w:ascii="Cambria" w:hAnsi="Cambria" w:cs="Calibri"/>
          <w:sz w:val="22"/>
          <w:szCs w:val="22"/>
          <w:lang w:eastAsia="en-US"/>
        </w:rPr>
      </w:pPr>
      <w:r w:rsidRPr="00FC3C7B">
        <w:rPr>
          <w:rFonts w:ascii="Cambria" w:hAnsi="Cambria" w:cs="Calibri"/>
          <w:sz w:val="22"/>
          <w:szCs w:val="22"/>
        </w:rPr>
        <w:t>Zamawiający zatrzymuje wadium wraz z odsetkami, jeżeli wykonawca w odpowiedzi na wezwanie, o którym mowa w art. 26 ust. 3 i 3a ustawy Pzp, z przyczyn leżących po jego stronie, nie złożył oświadczeń lub dokumentów potwierdzających okoliczności, o których mowa w art. 25 ust. 1, oświadczenia, o którym mowa w art. 25a ust. 1 ustawy Pzp, pełnomocnictw lub nie wyraził zgody na poprawienie omyłki, o której mowa w art. 87 ust. 2 pkt 3 ustawy Pzp, co spowodowało brak możliwości wybrania oferty złożonej przez wykonawcę jako najkorzystniejszej.</w:t>
      </w:r>
    </w:p>
    <w:p w:rsidR="002830FE" w:rsidRPr="00FC3C7B" w:rsidRDefault="002830FE" w:rsidP="00A132C3">
      <w:pPr>
        <w:pStyle w:val="Akapitzlist"/>
        <w:numPr>
          <w:ilvl w:val="0"/>
          <w:numId w:val="35"/>
        </w:numPr>
        <w:tabs>
          <w:tab w:val="num" w:pos="284"/>
        </w:tabs>
        <w:autoSpaceDN w:val="0"/>
        <w:spacing w:before="120" w:after="120"/>
        <w:ind w:hanging="357"/>
        <w:jc w:val="both"/>
        <w:rPr>
          <w:rFonts w:ascii="Cambria" w:hAnsi="Cambria" w:cs="Calibri"/>
          <w:sz w:val="22"/>
          <w:szCs w:val="22"/>
          <w:lang w:eastAsia="en-US"/>
        </w:rPr>
      </w:pPr>
      <w:r w:rsidRPr="00FC3C7B">
        <w:rPr>
          <w:rFonts w:ascii="Cambria" w:hAnsi="Cambria" w:cs="Calibri"/>
          <w:sz w:val="22"/>
          <w:szCs w:val="22"/>
        </w:rPr>
        <w:t>Zamawiający zatrzymuje wadium wraz z odsetkami, jeżeli wykonawca, którego oferta została wybrana:</w:t>
      </w:r>
    </w:p>
    <w:p w:rsidR="002830FE" w:rsidRPr="00FC3C7B" w:rsidRDefault="002830FE" w:rsidP="00A132C3">
      <w:pPr>
        <w:pStyle w:val="Akapitzlist"/>
        <w:numPr>
          <w:ilvl w:val="0"/>
          <w:numId w:val="37"/>
        </w:numPr>
        <w:autoSpaceDN w:val="0"/>
        <w:spacing w:before="120" w:after="120"/>
        <w:jc w:val="both"/>
        <w:rPr>
          <w:rFonts w:ascii="Cambria" w:hAnsi="Cambria" w:cs="Calibri"/>
          <w:sz w:val="22"/>
          <w:szCs w:val="22"/>
        </w:rPr>
      </w:pPr>
      <w:r w:rsidRPr="00FC3C7B">
        <w:rPr>
          <w:rFonts w:ascii="Cambria" w:hAnsi="Cambria" w:cs="Calibri"/>
          <w:sz w:val="22"/>
          <w:szCs w:val="22"/>
        </w:rPr>
        <w:t>odmówił podpisania Umowy w sprawie zamówienia publicznego na warunkach określonych w ofercie;</w:t>
      </w:r>
    </w:p>
    <w:p w:rsidR="002830FE" w:rsidRPr="00FC3C7B" w:rsidRDefault="002830FE" w:rsidP="00A132C3">
      <w:pPr>
        <w:pStyle w:val="Akapitzlist"/>
        <w:numPr>
          <w:ilvl w:val="0"/>
          <w:numId w:val="37"/>
        </w:numPr>
        <w:autoSpaceDN w:val="0"/>
        <w:spacing w:before="120" w:after="120"/>
        <w:jc w:val="both"/>
        <w:rPr>
          <w:rFonts w:ascii="Cambria" w:hAnsi="Cambria" w:cs="Calibri"/>
          <w:sz w:val="22"/>
          <w:szCs w:val="22"/>
        </w:rPr>
      </w:pPr>
      <w:r w:rsidRPr="00FC3C7B">
        <w:rPr>
          <w:rFonts w:ascii="Cambria" w:hAnsi="Cambria" w:cs="Calibri"/>
          <w:sz w:val="22"/>
          <w:szCs w:val="22"/>
        </w:rPr>
        <w:t>nie wniósł wymaganego zabezpieczenia należytego wykonania umowy;</w:t>
      </w:r>
    </w:p>
    <w:p w:rsidR="002830FE" w:rsidRPr="00FC3C7B" w:rsidRDefault="002830FE" w:rsidP="00A132C3">
      <w:pPr>
        <w:pStyle w:val="Akapitzlist"/>
        <w:numPr>
          <w:ilvl w:val="0"/>
          <w:numId w:val="37"/>
        </w:numPr>
        <w:autoSpaceDN w:val="0"/>
        <w:spacing w:before="120" w:after="120"/>
        <w:jc w:val="both"/>
        <w:rPr>
          <w:rFonts w:ascii="Cambria" w:hAnsi="Cambria" w:cs="Calibri"/>
          <w:sz w:val="22"/>
          <w:szCs w:val="22"/>
        </w:rPr>
      </w:pPr>
      <w:r w:rsidRPr="00FC3C7B">
        <w:rPr>
          <w:rFonts w:ascii="Cambria" w:hAnsi="Cambria" w:cs="Calibri"/>
          <w:sz w:val="22"/>
          <w:szCs w:val="22"/>
        </w:rPr>
        <w:t xml:space="preserve">zawarcie umowy w sprawie zamówienia publicznego stało się niemożliwe </w:t>
      </w:r>
      <w:r w:rsidRPr="00FC3C7B">
        <w:rPr>
          <w:rFonts w:ascii="Cambria" w:hAnsi="Cambria" w:cs="Calibri"/>
          <w:sz w:val="22"/>
          <w:szCs w:val="22"/>
        </w:rPr>
        <w:br/>
        <w:t>z przyczyn leżących po stronie wykonawcy.</w:t>
      </w:r>
    </w:p>
    <w:p w:rsidR="002830FE" w:rsidRPr="00FC3C7B" w:rsidRDefault="002830FE" w:rsidP="009874EC">
      <w:pPr>
        <w:pStyle w:val="Akapitzlist"/>
        <w:numPr>
          <w:ilvl w:val="0"/>
          <w:numId w:val="35"/>
        </w:numPr>
        <w:tabs>
          <w:tab w:val="num" w:pos="284"/>
        </w:tabs>
        <w:autoSpaceDN w:val="0"/>
        <w:spacing w:before="120" w:after="360"/>
        <w:ind w:hanging="357"/>
        <w:jc w:val="both"/>
        <w:rPr>
          <w:rFonts w:ascii="Cambria" w:hAnsi="Cambria" w:cs="Calibri"/>
          <w:sz w:val="22"/>
          <w:szCs w:val="22"/>
        </w:rPr>
      </w:pPr>
      <w:r w:rsidRPr="00FC3C7B">
        <w:rPr>
          <w:rFonts w:ascii="Cambria" w:hAnsi="Cambria" w:cs="Calibri"/>
          <w:sz w:val="22"/>
          <w:szCs w:val="22"/>
        </w:rPr>
        <w:t>Na podstawie art. 89 ust. 1 pkt 7b ustawy Pzp, Zamawiający odrzuci ofertę, jeżeli wykonawca nie wniesie wadium lub wadium zostanie wniesione w sposób nieprawidłowy.</w:t>
      </w:r>
    </w:p>
    <w:p w:rsidR="00552FBA" w:rsidRPr="00FC3C7B" w:rsidRDefault="00311AFF" w:rsidP="00FC3C7B">
      <w:pPr>
        <w:pBdr>
          <w:top w:val="single" w:sz="4" w:space="1" w:color="auto"/>
          <w:left w:val="single" w:sz="4" w:space="4" w:color="auto"/>
          <w:bottom w:val="single" w:sz="4" w:space="1" w:color="auto"/>
          <w:right w:val="single" w:sz="4" w:space="4" w:color="auto"/>
        </w:pBdr>
        <w:shd w:val="clear" w:color="auto" w:fill="F2F2F2"/>
        <w:tabs>
          <w:tab w:val="num" w:pos="480"/>
        </w:tabs>
        <w:spacing w:after="40" w:line="360" w:lineRule="auto"/>
        <w:jc w:val="both"/>
        <w:rPr>
          <w:rFonts w:ascii="Cambria" w:hAnsi="Cambria" w:cs="Segoe UI"/>
          <w:b/>
          <w:sz w:val="22"/>
          <w:szCs w:val="22"/>
        </w:rPr>
      </w:pPr>
      <w:r w:rsidRPr="00FC3C7B">
        <w:rPr>
          <w:rFonts w:ascii="Cambria" w:hAnsi="Cambria" w:cs="Segoe UI"/>
          <w:b/>
          <w:sz w:val="22"/>
          <w:szCs w:val="22"/>
        </w:rPr>
        <w:t>XV</w:t>
      </w:r>
      <w:r w:rsidR="003D7913" w:rsidRPr="00FC3C7B">
        <w:rPr>
          <w:rFonts w:ascii="Cambria" w:hAnsi="Cambria" w:cs="Segoe UI"/>
          <w:b/>
          <w:sz w:val="22"/>
          <w:szCs w:val="22"/>
        </w:rPr>
        <w:t>. TERMIN ZWIĄZANIA OFERTĄ.</w:t>
      </w:r>
    </w:p>
    <w:p w:rsidR="002830FE" w:rsidRPr="00FC3C7B" w:rsidRDefault="002830FE" w:rsidP="00A132C3">
      <w:pPr>
        <w:numPr>
          <w:ilvl w:val="0"/>
          <w:numId w:val="38"/>
        </w:numPr>
        <w:tabs>
          <w:tab w:val="clear" w:pos="1214"/>
          <w:tab w:val="num" w:pos="426"/>
          <w:tab w:val="left" w:pos="8789"/>
        </w:tabs>
        <w:spacing w:before="120" w:after="120"/>
        <w:ind w:left="426" w:hanging="142"/>
        <w:jc w:val="both"/>
        <w:rPr>
          <w:rFonts w:ascii="Cambria" w:hAnsi="Cambria" w:cs="Calibri"/>
          <w:sz w:val="22"/>
          <w:szCs w:val="22"/>
          <w:lang w:eastAsia="en-US"/>
        </w:rPr>
      </w:pPr>
      <w:r w:rsidRPr="00FC3C7B">
        <w:rPr>
          <w:rFonts w:ascii="Cambria" w:hAnsi="Cambria" w:cs="Calibri"/>
          <w:sz w:val="22"/>
          <w:szCs w:val="22"/>
          <w:lang w:eastAsia="en-US"/>
        </w:rPr>
        <w:t>Wykonawca jest związany ofertą przez okres 30 dni.</w:t>
      </w:r>
    </w:p>
    <w:p w:rsidR="002830FE" w:rsidRPr="00FC3C7B" w:rsidRDefault="002830FE" w:rsidP="00A132C3">
      <w:pPr>
        <w:numPr>
          <w:ilvl w:val="0"/>
          <w:numId w:val="38"/>
        </w:numPr>
        <w:tabs>
          <w:tab w:val="clear" w:pos="1214"/>
          <w:tab w:val="num" w:pos="426"/>
          <w:tab w:val="left" w:pos="8789"/>
        </w:tabs>
        <w:spacing w:before="120" w:after="120"/>
        <w:ind w:left="426" w:hanging="142"/>
        <w:jc w:val="both"/>
        <w:rPr>
          <w:rFonts w:ascii="Cambria" w:hAnsi="Cambria" w:cs="Calibri"/>
          <w:sz w:val="22"/>
          <w:szCs w:val="22"/>
          <w:lang w:eastAsia="en-US"/>
        </w:rPr>
      </w:pPr>
      <w:r w:rsidRPr="00FC3C7B">
        <w:rPr>
          <w:rFonts w:ascii="Cambria" w:hAnsi="Cambria" w:cs="Calibri"/>
          <w:sz w:val="22"/>
          <w:szCs w:val="22"/>
          <w:lang w:eastAsia="en-US"/>
        </w:rPr>
        <w:t>Bieg terminu związania ofertą rozpoczyna się wraz z upływem terminu składania ofert.</w:t>
      </w:r>
    </w:p>
    <w:p w:rsidR="002830FE" w:rsidRPr="00FC3C7B" w:rsidRDefault="002830FE" w:rsidP="00A132C3">
      <w:pPr>
        <w:numPr>
          <w:ilvl w:val="0"/>
          <w:numId w:val="38"/>
        </w:numPr>
        <w:tabs>
          <w:tab w:val="clear" w:pos="1214"/>
          <w:tab w:val="num" w:pos="426"/>
          <w:tab w:val="left" w:pos="8789"/>
        </w:tabs>
        <w:spacing w:before="120" w:after="120"/>
        <w:ind w:left="426" w:hanging="142"/>
        <w:jc w:val="both"/>
        <w:rPr>
          <w:rFonts w:ascii="Cambria" w:hAnsi="Cambria" w:cs="Calibri"/>
          <w:sz w:val="22"/>
          <w:szCs w:val="22"/>
          <w:lang w:eastAsia="en-US"/>
        </w:rPr>
      </w:pPr>
      <w:r w:rsidRPr="00FC3C7B">
        <w:rPr>
          <w:rFonts w:ascii="Cambria" w:hAnsi="Cambria" w:cs="Calibri"/>
          <w:sz w:val="22"/>
          <w:szCs w:val="22"/>
          <w:lang w:eastAsia="en-US"/>
        </w:rPr>
        <w:t>Wykonawca samodzielnie może przedłużyć termin związania ofertą.</w:t>
      </w:r>
    </w:p>
    <w:p w:rsidR="002830FE" w:rsidRPr="00FC3C7B" w:rsidRDefault="002830FE" w:rsidP="00A132C3">
      <w:pPr>
        <w:numPr>
          <w:ilvl w:val="0"/>
          <w:numId w:val="38"/>
        </w:numPr>
        <w:tabs>
          <w:tab w:val="clear" w:pos="1214"/>
          <w:tab w:val="num" w:pos="426"/>
          <w:tab w:val="left" w:pos="8789"/>
        </w:tabs>
        <w:spacing w:before="120" w:after="120"/>
        <w:ind w:left="426" w:hanging="142"/>
        <w:jc w:val="both"/>
        <w:rPr>
          <w:rFonts w:ascii="Cambria" w:hAnsi="Cambria" w:cs="Calibri"/>
          <w:sz w:val="22"/>
          <w:szCs w:val="22"/>
          <w:lang w:eastAsia="en-US"/>
        </w:rPr>
      </w:pPr>
      <w:r w:rsidRPr="00FC3C7B">
        <w:rPr>
          <w:rFonts w:ascii="Cambria" w:hAnsi="Cambria" w:cs="Calibri"/>
          <w:sz w:val="22"/>
          <w:szCs w:val="22"/>
          <w:lang w:eastAsia="en-US"/>
        </w:rPr>
        <w:t>Wykonawca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rsidR="002830FE" w:rsidRPr="00FC3C7B" w:rsidRDefault="002830FE" w:rsidP="00A132C3">
      <w:pPr>
        <w:numPr>
          <w:ilvl w:val="0"/>
          <w:numId w:val="38"/>
        </w:numPr>
        <w:tabs>
          <w:tab w:val="clear" w:pos="1214"/>
          <w:tab w:val="num" w:pos="426"/>
          <w:tab w:val="left" w:pos="8789"/>
        </w:tabs>
        <w:spacing w:before="120" w:after="240"/>
        <w:ind w:left="426" w:hanging="142"/>
        <w:jc w:val="both"/>
        <w:rPr>
          <w:rFonts w:ascii="Cambria" w:hAnsi="Cambria" w:cs="Calibri"/>
          <w:sz w:val="22"/>
          <w:szCs w:val="22"/>
          <w:lang w:eastAsia="en-US"/>
        </w:rPr>
      </w:pPr>
      <w:r w:rsidRPr="00FC3C7B">
        <w:rPr>
          <w:rFonts w:ascii="Cambria" w:hAnsi="Cambria" w:cs="Calibri"/>
          <w:sz w:val="22"/>
          <w:szCs w:val="22"/>
          <w:lang w:eastAsia="en-US"/>
        </w:rPr>
        <w:t>Przedłużenie terminu związania ofertą jest dopuszczalne tylko z jednoczesnym przedłużeniem okresu ważności wadium albo, jeżeli nie jest to możliwie,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rsidR="00552FBA" w:rsidRPr="00FC3C7B" w:rsidRDefault="003D7913" w:rsidP="00FC3C7B">
      <w:pPr>
        <w:pBdr>
          <w:top w:val="single" w:sz="4" w:space="1" w:color="auto"/>
          <w:left w:val="single" w:sz="4" w:space="4" w:color="auto"/>
          <w:bottom w:val="single" w:sz="4" w:space="1" w:color="auto"/>
          <w:right w:val="single" w:sz="4" w:space="4" w:color="auto"/>
        </w:pBdr>
        <w:shd w:val="clear" w:color="auto" w:fill="F2F2F2"/>
        <w:spacing w:after="120" w:line="360" w:lineRule="auto"/>
        <w:jc w:val="both"/>
        <w:rPr>
          <w:rFonts w:ascii="Cambria" w:hAnsi="Cambria" w:cs="Segoe UI"/>
          <w:b/>
          <w:sz w:val="22"/>
          <w:szCs w:val="22"/>
        </w:rPr>
      </w:pPr>
      <w:r w:rsidRPr="00FC3C7B">
        <w:rPr>
          <w:rFonts w:ascii="Cambria" w:hAnsi="Cambria" w:cs="Segoe UI"/>
          <w:b/>
          <w:sz w:val="22"/>
          <w:szCs w:val="22"/>
        </w:rPr>
        <w:t>X</w:t>
      </w:r>
      <w:r w:rsidR="00311AFF" w:rsidRPr="00FC3C7B">
        <w:rPr>
          <w:rFonts w:ascii="Cambria" w:hAnsi="Cambria" w:cs="Segoe UI"/>
          <w:b/>
          <w:sz w:val="22"/>
          <w:szCs w:val="22"/>
        </w:rPr>
        <w:t>VI</w:t>
      </w:r>
      <w:r w:rsidRPr="00FC3C7B">
        <w:rPr>
          <w:rFonts w:ascii="Cambria" w:hAnsi="Cambria" w:cs="Segoe UI"/>
          <w:b/>
          <w:sz w:val="22"/>
          <w:szCs w:val="22"/>
        </w:rPr>
        <w:t>. OPIS SPOSOBU PRZYGOTOWYWANIA OFERT.</w:t>
      </w:r>
    </w:p>
    <w:p w:rsidR="00407074" w:rsidRPr="00FC3C7B" w:rsidRDefault="00407074" w:rsidP="00A132C3">
      <w:pPr>
        <w:pStyle w:val="Akapitzlist"/>
        <w:numPr>
          <w:ilvl w:val="0"/>
          <w:numId w:val="39"/>
        </w:numPr>
        <w:tabs>
          <w:tab w:val="clear" w:pos="362"/>
          <w:tab w:val="num" w:pos="426"/>
        </w:tabs>
        <w:spacing w:before="240" w:line="360" w:lineRule="auto"/>
        <w:ind w:left="511" w:hanging="227"/>
        <w:jc w:val="both"/>
        <w:rPr>
          <w:rFonts w:ascii="Cambria" w:hAnsi="Cambria" w:cs="Calibri"/>
          <w:sz w:val="22"/>
          <w:szCs w:val="22"/>
          <w:lang w:eastAsia="en-US"/>
        </w:rPr>
      </w:pPr>
      <w:r w:rsidRPr="00FC3C7B">
        <w:rPr>
          <w:rFonts w:ascii="Cambria" w:hAnsi="Cambria" w:cs="Calibri"/>
          <w:sz w:val="22"/>
          <w:szCs w:val="22"/>
          <w:lang w:eastAsia="en-US"/>
        </w:rPr>
        <w:t>Ofertę składa się w formie pisemnej</w:t>
      </w:r>
      <w:r w:rsidRPr="00FC3C7B">
        <w:rPr>
          <w:rFonts w:ascii="Cambria" w:hAnsi="Cambria" w:cs="Calibri"/>
          <w:sz w:val="22"/>
          <w:szCs w:val="22"/>
        </w:rPr>
        <w:t xml:space="preserve"> </w:t>
      </w:r>
      <w:r w:rsidRPr="00FC3C7B">
        <w:rPr>
          <w:rFonts w:ascii="Cambria" w:hAnsi="Cambria" w:cs="Calibri"/>
          <w:sz w:val="22"/>
          <w:szCs w:val="22"/>
          <w:lang w:eastAsia="en-US"/>
        </w:rPr>
        <w:t>pod rygorem nieważności.</w:t>
      </w:r>
    </w:p>
    <w:p w:rsidR="00407074" w:rsidRPr="00FC3C7B" w:rsidRDefault="00407074" w:rsidP="00A132C3">
      <w:pPr>
        <w:numPr>
          <w:ilvl w:val="0"/>
          <w:numId w:val="39"/>
        </w:numPr>
        <w:tabs>
          <w:tab w:val="num" w:pos="426"/>
          <w:tab w:val="left" w:pos="8789"/>
        </w:tabs>
        <w:spacing w:line="360" w:lineRule="auto"/>
        <w:ind w:left="426" w:hanging="142"/>
        <w:jc w:val="both"/>
        <w:rPr>
          <w:rFonts w:ascii="Cambria" w:hAnsi="Cambria" w:cs="Calibri"/>
          <w:sz w:val="22"/>
          <w:szCs w:val="22"/>
          <w:lang w:eastAsia="en-US"/>
        </w:rPr>
      </w:pPr>
      <w:r w:rsidRPr="00FC3C7B">
        <w:rPr>
          <w:rFonts w:ascii="Cambria" w:hAnsi="Cambria" w:cs="Calibri"/>
          <w:sz w:val="22"/>
          <w:szCs w:val="22"/>
          <w:lang w:eastAsia="en-US"/>
        </w:rPr>
        <w:t>Wyk</w:t>
      </w:r>
      <w:r w:rsidR="008C0376">
        <w:rPr>
          <w:rFonts w:ascii="Cambria" w:hAnsi="Cambria" w:cs="Calibri"/>
          <w:sz w:val="22"/>
          <w:szCs w:val="22"/>
          <w:lang w:eastAsia="en-US"/>
        </w:rPr>
        <w:t>onawca może złożyć jedną ofertę</w:t>
      </w:r>
      <w:r w:rsidRPr="00FC3C7B">
        <w:rPr>
          <w:rFonts w:ascii="Cambria" w:hAnsi="Cambria" w:cs="Calibri"/>
          <w:sz w:val="22"/>
          <w:szCs w:val="22"/>
          <w:lang w:eastAsia="en-US"/>
        </w:rPr>
        <w:t>.</w:t>
      </w:r>
    </w:p>
    <w:p w:rsidR="00407074" w:rsidRPr="00FC3C7B" w:rsidRDefault="00407074" w:rsidP="00A132C3">
      <w:pPr>
        <w:numPr>
          <w:ilvl w:val="0"/>
          <w:numId w:val="39"/>
        </w:numPr>
        <w:tabs>
          <w:tab w:val="num" w:pos="426"/>
          <w:tab w:val="left" w:pos="8789"/>
        </w:tabs>
        <w:spacing w:after="120"/>
        <w:ind w:left="426" w:hanging="142"/>
        <w:jc w:val="both"/>
        <w:rPr>
          <w:rFonts w:ascii="Cambria" w:hAnsi="Cambria" w:cs="Calibri"/>
          <w:sz w:val="22"/>
          <w:szCs w:val="22"/>
          <w:lang w:eastAsia="en-US"/>
        </w:rPr>
      </w:pPr>
      <w:r w:rsidRPr="00FC3C7B">
        <w:rPr>
          <w:rFonts w:ascii="Cambria" w:hAnsi="Cambria" w:cs="Calibri"/>
          <w:sz w:val="22"/>
          <w:szCs w:val="22"/>
          <w:lang w:eastAsia="en-US"/>
        </w:rPr>
        <w:t>Wykonawcy zobowiązani są zapoznać się dokładnie z informacjami zawartymi w SIWZ i przygotować ofertę zgodnie z wymaganiami w niej określonymi.</w:t>
      </w:r>
    </w:p>
    <w:p w:rsidR="00407074" w:rsidRPr="00BE106C" w:rsidRDefault="00407074" w:rsidP="006E5C23">
      <w:pPr>
        <w:numPr>
          <w:ilvl w:val="0"/>
          <w:numId w:val="39"/>
        </w:numPr>
        <w:tabs>
          <w:tab w:val="num" w:pos="426"/>
          <w:tab w:val="left" w:pos="8789"/>
        </w:tabs>
        <w:spacing w:after="240"/>
        <w:ind w:left="426" w:hanging="142"/>
        <w:jc w:val="both"/>
        <w:rPr>
          <w:rFonts w:ascii="Cambria" w:hAnsi="Cambria" w:cs="Calibri"/>
          <w:sz w:val="22"/>
          <w:szCs w:val="22"/>
          <w:lang w:eastAsia="en-US"/>
        </w:rPr>
      </w:pPr>
      <w:r w:rsidRPr="00FC3C7B">
        <w:rPr>
          <w:rFonts w:ascii="Cambria" w:eastAsia="Calibri" w:hAnsi="Cambria" w:cs="Calibri"/>
          <w:sz w:val="22"/>
          <w:szCs w:val="22"/>
          <w:lang w:eastAsia="en-US"/>
        </w:rPr>
        <w:t xml:space="preserve">Zaleca się przygotowanie oferty na Formularzu ofertowym, którego wzór stanowi </w:t>
      </w:r>
      <w:r w:rsidR="00BE106C">
        <w:rPr>
          <w:rFonts w:ascii="Cambria" w:eastAsia="Calibri" w:hAnsi="Cambria" w:cs="Calibri"/>
          <w:b/>
          <w:sz w:val="22"/>
          <w:szCs w:val="22"/>
          <w:lang w:eastAsia="en-US"/>
        </w:rPr>
        <w:t xml:space="preserve">załącznik nr 1 </w:t>
      </w:r>
      <w:r w:rsidR="00BE106C" w:rsidRPr="00BE106C">
        <w:rPr>
          <w:rFonts w:ascii="Cambria" w:eastAsia="Calibri" w:hAnsi="Cambria" w:cs="Calibri"/>
          <w:sz w:val="22"/>
          <w:szCs w:val="22"/>
          <w:lang w:eastAsia="en-US"/>
        </w:rPr>
        <w:t>(dla ZADANIA NR 1)</w:t>
      </w:r>
      <w:r w:rsidR="005B1CFE">
        <w:rPr>
          <w:rFonts w:ascii="Cambria" w:eastAsia="Calibri" w:hAnsi="Cambria" w:cs="Calibri"/>
          <w:sz w:val="22"/>
          <w:szCs w:val="22"/>
          <w:lang w:eastAsia="en-US"/>
        </w:rPr>
        <w:t xml:space="preserve"> oraz </w:t>
      </w:r>
      <w:r w:rsidR="00BE106C">
        <w:rPr>
          <w:rFonts w:ascii="Cambria" w:eastAsia="Calibri" w:hAnsi="Cambria" w:cs="Calibri"/>
          <w:b/>
          <w:sz w:val="22"/>
          <w:szCs w:val="22"/>
          <w:lang w:eastAsia="en-US"/>
        </w:rPr>
        <w:t>załącznik nr 1</w:t>
      </w:r>
      <w:r w:rsidR="005B1CFE" w:rsidRPr="005B1CFE">
        <w:rPr>
          <w:rFonts w:ascii="Cambria" w:eastAsia="Calibri" w:hAnsi="Cambria" w:cs="Calibri"/>
          <w:b/>
          <w:sz w:val="22"/>
          <w:szCs w:val="22"/>
          <w:lang w:eastAsia="en-US"/>
        </w:rPr>
        <w:t>a</w:t>
      </w:r>
      <w:r w:rsidRPr="00FC3C7B">
        <w:rPr>
          <w:rFonts w:ascii="Cambria" w:eastAsia="Calibri" w:hAnsi="Cambria" w:cs="Calibri"/>
          <w:sz w:val="22"/>
          <w:szCs w:val="22"/>
          <w:lang w:eastAsia="en-US"/>
        </w:rPr>
        <w:t xml:space="preserve"> do SIWZ</w:t>
      </w:r>
      <w:r w:rsidR="00BE106C">
        <w:rPr>
          <w:rFonts w:ascii="Cambria" w:eastAsia="Calibri" w:hAnsi="Cambria" w:cs="Calibri"/>
          <w:sz w:val="22"/>
          <w:szCs w:val="22"/>
          <w:lang w:eastAsia="en-US"/>
        </w:rPr>
        <w:t xml:space="preserve"> (dla ZADANIA NR 2</w:t>
      </w:r>
      <w:r w:rsidR="00BE106C" w:rsidRPr="00BE106C">
        <w:rPr>
          <w:rFonts w:ascii="Cambria" w:eastAsia="Calibri" w:hAnsi="Cambria" w:cs="Calibri"/>
          <w:sz w:val="22"/>
          <w:szCs w:val="22"/>
          <w:lang w:eastAsia="en-US"/>
        </w:rPr>
        <w:t>)</w:t>
      </w:r>
      <w:r w:rsidRPr="00BE106C">
        <w:rPr>
          <w:rFonts w:ascii="Cambria" w:eastAsia="Calibri" w:hAnsi="Cambria" w:cs="Calibri"/>
          <w:sz w:val="22"/>
          <w:szCs w:val="22"/>
          <w:lang w:eastAsia="en-US"/>
        </w:rPr>
        <w:t>.</w:t>
      </w:r>
    </w:p>
    <w:p w:rsidR="00407074" w:rsidRPr="009874EC" w:rsidRDefault="00407074" w:rsidP="00A132C3">
      <w:pPr>
        <w:numPr>
          <w:ilvl w:val="0"/>
          <w:numId w:val="39"/>
        </w:numPr>
        <w:tabs>
          <w:tab w:val="num" w:pos="426"/>
          <w:tab w:val="left" w:pos="8789"/>
        </w:tabs>
        <w:ind w:left="426" w:hanging="142"/>
        <w:jc w:val="both"/>
        <w:rPr>
          <w:rFonts w:ascii="Cambria" w:hAnsi="Cambria" w:cs="Calibri"/>
          <w:b/>
          <w:sz w:val="22"/>
          <w:szCs w:val="22"/>
          <w:lang w:eastAsia="en-US"/>
        </w:rPr>
      </w:pPr>
      <w:r w:rsidRPr="009874EC">
        <w:rPr>
          <w:rFonts w:ascii="Cambria" w:eastAsia="Calibri" w:hAnsi="Cambria" w:cs="Calibri"/>
          <w:b/>
          <w:sz w:val="22"/>
          <w:szCs w:val="22"/>
          <w:u w:val="single"/>
          <w:lang w:eastAsia="en-US"/>
        </w:rPr>
        <w:t>Do oferty należy załączyć</w:t>
      </w:r>
      <w:r w:rsidRPr="009874EC">
        <w:rPr>
          <w:rFonts w:ascii="Cambria" w:eastAsia="Calibri" w:hAnsi="Cambria" w:cs="Calibri"/>
          <w:b/>
          <w:sz w:val="22"/>
          <w:szCs w:val="22"/>
          <w:lang w:eastAsia="en-US"/>
        </w:rPr>
        <w:t>:</w:t>
      </w:r>
    </w:p>
    <w:p w:rsidR="009874EC" w:rsidRPr="009874EC" w:rsidRDefault="009874EC" w:rsidP="009874EC">
      <w:pPr>
        <w:tabs>
          <w:tab w:val="num" w:pos="426"/>
          <w:tab w:val="left" w:pos="8789"/>
        </w:tabs>
        <w:ind w:left="426"/>
        <w:jc w:val="both"/>
        <w:rPr>
          <w:rFonts w:ascii="Cambria" w:hAnsi="Cambria" w:cs="Calibri"/>
          <w:b/>
          <w:sz w:val="22"/>
          <w:szCs w:val="22"/>
          <w:lang w:eastAsia="en-US"/>
        </w:rPr>
      </w:pPr>
    </w:p>
    <w:p w:rsidR="00407074" w:rsidRPr="00FC3C7B" w:rsidRDefault="00407074" w:rsidP="00A132C3">
      <w:pPr>
        <w:numPr>
          <w:ilvl w:val="2"/>
          <w:numId w:val="41"/>
        </w:numPr>
        <w:spacing w:after="120"/>
        <w:ind w:left="567" w:hanging="142"/>
        <w:jc w:val="both"/>
        <w:rPr>
          <w:rFonts w:ascii="Cambria" w:eastAsia="Calibri" w:hAnsi="Cambria" w:cs="Calibri"/>
          <w:sz w:val="22"/>
          <w:szCs w:val="22"/>
          <w:lang w:eastAsia="en-US"/>
        </w:rPr>
      </w:pPr>
      <w:r w:rsidRPr="00FC3C7B">
        <w:rPr>
          <w:rFonts w:ascii="Cambria" w:eastAsia="Calibri" w:hAnsi="Cambria" w:cs="Calibri"/>
          <w:sz w:val="22"/>
          <w:szCs w:val="22"/>
          <w:lang w:eastAsia="en-US"/>
        </w:rPr>
        <w:t>aktualne na dzień składania ofert oświadczenie</w:t>
      </w:r>
      <w:r w:rsidR="00113C9E" w:rsidRPr="00FC3C7B">
        <w:rPr>
          <w:rFonts w:ascii="Cambria" w:eastAsia="Calibri" w:hAnsi="Cambria" w:cs="Calibri"/>
          <w:sz w:val="22"/>
          <w:szCs w:val="22"/>
          <w:lang w:eastAsia="en-US"/>
        </w:rPr>
        <w:t xml:space="preserve"> o spełnia</w:t>
      </w:r>
      <w:r w:rsidR="00311AFF" w:rsidRPr="00FC3C7B">
        <w:rPr>
          <w:rFonts w:ascii="Cambria" w:eastAsia="Calibri" w:hAnsi="Cambria" w:cs="Calibri"/>
          <w:sz w:val="22"/>
          <w:szCs w:val="22"/>
          <w:lang w:eastAsia="en-US"/>
        </w:rPr>
        <w:t>niu</w:t>
      </w:r>
      <w:r w:rsidR="008C0376">
        <w:rPr>
          <w:rFonts w:ascii="Cambria" w:eastAsia="Calibri" w:hAnsi="Cambria" w:cs="Calibri"/>
          <w:sz w:val="22"/>
          <w:szCs w:val="22"/>
          <w:lang w:eastAsia="en-US"/>
        </w:rPr>
        <w:t xml:space="preserve"> warunków udziału w postępowaniu oraz brak podstaw wykluczenia</w:t>
      </w:r>
      <w:r w:rsidRPr="00FC3C7B">
        <w:rPr>
          <w:rFonts w:ascii="Cambria" w:eastAsia="Calibri" w:hAnsi="Cambria" w:cs="Calibri"/>
          <w:sz w:val="22"/>
          <w:szCs w:val="22"/>
          <w:lang w:eastAsia="en-US"/>
        </w:rPr>
        <w:t>,</w:t>
      </w:r>
    </w:p>
    <w:p w:rsidR="00407074" w:rsidRPr="00FC3C7B" w:rsidRDefault="00407074" w:rsidP="00A132C3">
      <w:pPr>
        <w:numPr>
          <w:ilvl w:val="2"/>
          <w:numId w:val="41"/>
        </w:numPr>
        <w:ind w:left="567" w:hanging="141"/>
        <w:jc w:val="both"/>
        <w:rPr>
          <w:rFonts w:ascii="Cambria" w:eastAsia="Calibri" w:hAnsi="Cambria" w:cs="Calibri"/>
          <w:sz w:val="22"/>
          <w:szCs w:val="22"/>
          <w:lang w:eastAsia="en-US"/>
        </w:rPr>
      </w:pPr>
      <w:r w:rsidRPr="00FC3C7B">
        <w:rPr>
          <w:rFonts w:ascii="Cambria" w:eastAsia="Calibri" w:hAnsi="Cambria" w:cs="Calibri"/>
          <w:sz w:val="22"/>
          <w:szCs w:val="22"/>
          <w:lang w:eastAsia="en-US"/>
        </w:rPr>
        <w:t xml:space="preserve">zobowiązanie podmiotu do udostępnienia zasobów, jeżeli wykonawca polega na    </w:t>
      </w:r>
    </w:p>
    <w:p w:rsidR="00407074" w:rsidRPr="00FC3C7B" w:rsidRDefault="00407074" w:rsidP="00E83CFD">
      <w:pPr>
        <w:spacing w:line="360" w:lineRule="auto"/>
        <w:ind w:left="567"/>
        <w:jc w:val="both"/>
        <w:rPr>
          <w:rFonts w:ascii="Cambria" w:eastAsia="Calibri" w:hAnsi="Cambria" w:cs="Calibri"/>
          <w:sz w:val="22"/>
          <w:szCs w:val="22"/>
          <w:lang w:eastAsia="en-US"/>
        </w:rPr>
      </w:pPr>
      <w:r w:rsidRPr="00FC3C7B">
        <w:rPr>
          <w:rFonts w:ascii="Cambria" w:eastAsia="Calibri" w:hAnsi="Cambria" w:cs="Calibri"/>
          <w:sz w:val="22"/>
          <w:szCs w:val="22"/>
          <w:lang w:eastAsia="en-US"/>
        </w:rPr>
        <w:t xml:space="preserve">   zasobach innego podmiotu wraz z oświadczeniem</w:t>
      </w:r>
      <w:r w:rsidR="00E83CFD" w:rsidRPr="00FC3C7B">
        <w:rPr>
          <w:rFonts w:ascii="Cambria" w:eastAsia="Calibri" w:hAnsi="Cambria" w:cs="Calibri"/>
          <w:sz w:val="22"/>
          <w:szCs w:val="22"/>
          <w:lang w:eastAsia="en-US"/>
        </w:rPr>
        <w:t xml:space="preserve"> wstępnym tego podmiotu,</w:t>
      </w:r>
    </w:p>
    <w:p w:rsidR="00407074" w:rsidRPr="00FC3C7B" w:rsidRDefault="00407074" w:rsidP="00A132C3">
      <w:pPr>
        <w:numPr>
          <w:ilvl w:val="2"/>
          <w:numId w:val="41"/>
        </w:numPr>
        <w:ind w:left="567" w:hanging="141"/>
        <w:jc w:val="both"/>
        <w:rPr>
          <w:rFonts w:ascii="Cambria" w:eastAsia="Calibri" w:hAnsi="Cambria" w:cs="Calibri"/>
          <w:sz w:val="22"/>
          <w:szCs w:val="22"/>
          <w:lang w:eastAsia="en-US"/>
        </w:rPr>
      </w:pPr>
      <w:r w:rsidRPr="00FC3C7B">
        <w:rPr>
          <w:rFonts w:ascii="Cambria" w:eastAsia="Calibri" w:hAnsi="Cambria" w:cs="Calibri"/>
          <w:sz w:val="22"/>
          <w:szCs w:val="22"/>
          <w:lang w:eastAsia="en-US"/>
        </w:rPr>
        <w:t xml:space="preserve">uzasadnienie zastrzeżenia tajemnicy przedsiębiorstwa, jeżeli wykonawca zastrzegł w  </w:t>
      </w:r>
    </w:p>
    <w:p w:rsidR="00407074" w:rsidRPr="00FC3C7B" w:rsidRDefault="00407074" w:rsidP="00E83CFD">
      <w:pPr>
        <w:spacing w:line="360" w:lineRule="auto"/>
        <w:ind w:left="567"/>
        <w:jc w:val="both"/>
        <w:rPr>
          <w:rFonts w:ascii="Cambria" w:eastAsia="Calibri" w:hAnsi="Cambria" w:cs="Calibri"/>
          <w:sz w:val="22"/>
          <w:szCs w:val="22"/>
          <w:lang w:eastAsia="en-US"/>
        </w:rPr>
      </w:pPr>
      <w:r w:rsidRPr="00FC3C7B">
        <w:rPr>
          <w:rFonts w:ascii="Cambria" w:eastAsia="Calibri" w:hAnsi="Cambria" w:cs="Calibri"/>
          <w:sz w:val="22"/>
          <w:szCs w:val="22"/>
          <w:lang w:eastAsia="en-US"/>
        </w:rPr>
        <w:t xml:space="preserve">   ofercie informacje jako tajemnicę przedsiębiorstwa,</w:t>
      </w:r>
    </w:p>
    <w:p w:rsidR="00407074" w:rsidRPr="00FC3C7B" w:rsidRDefault="00407074" w:rsidP="00A132C3">
      <w:pPr>
        <w:numPr>
          <w:ilvl w:val="2"/>
          <w:numId w:val="41"/>
        </w:numPr>
        <w:spacing w:line="360" w:lineRule="auto"/>
        <w:ind w:left="567" w:hanging="141"/>
        <w:jc w:val="both"/>
        <w:rPr>
          <w:rFonts w:ascii="Cambria" w:eastAsia="Calibri" w:hAnsi="Cambria" w:cs="Calibri"/>
          <w:sz w:val="22"/>
          <w:szCs w:val="22"/>
          <w:lang w:eastAsia="en-US"/>
        </w:rPr>
      </w:pPr>
      <w:r w:rsidRPr="00FC3C7B">
        <w:rPr>
          <w:rFonts w:ascii="Cambria" w:eastAsia="Calibri" w:hAnsi="Cambria" w:cs="Calibri"/>
          <w:sz w:val="22"/>
          <w:szCs w:val="22"/>
          <w:lang w:eastAsia="en-US"/>
        </w:rPr>
        <w:t>dowód wniesienia wadium,</w:t>
      </w:r>
    </w:p>
    <w:p w:rsidR="00407074" w:rsidRPr="00FC3C7B" w:rsidRDefault="00407074" w:rsidP="00A132C3">
      <w:pPr>
        <w:numPr>
          <w:ilvl w:val="2"/>
          <w:numId w:val="41"/>
        </w:numPr>
        <w:ind w:left="567" w:hanging="141"/>
        <w:jc w:val="both"/>
        <w:rPr>
          <w:rFonts w:ascii="Cambria" w:eastAsia="Calibri" w:hAnsi="Cambria" w:cs="Calibri"/>
          <w:sz w:val="22"/>
          <w:szCs w:val="22"/>
          <w:lang w:eastAsia="en-US"/>
        </w:rPr>
      </w:pPr>
      <w:r w:rsidRPr="00FC3C7B">
        <w:rPr>
          <w:rFonts w:ascii="Cambria" w:eastAsia="Calibri" w:hAnsi="Cambria" w:cs="Calibri"/>
          <w:sz w:val="22"/>
          <w:szCs w:val="22"/>
          <w:lang w:eastAsia="en-US"/>
        </w:rPr>
        <w:t xml:space="preserve">pełnomocnictwo do podpisania oferty - o ile prawo do podpisania oferty nie wynika z   </w:t>
      </w:r>
    </w:p>
    <w:p w:rsidR="00407074" w:rsidRPr="00FC3C7B" w:rsidRDefault="00407074" w:rsidP="00407074">
      <w:pPr>
        <w:ind w:left="567"/>
        <w:jc w:val="both"/>
        <w:rPr>
          <w:rFonts w:ascii="Cambria" w:eastAsia="Calibri" w:hAnsi="Cambria" w:cs="Calibri"/>
          <w:sz w:val="22"/>
          <w:szCs w:val="22"/>
          <w:lang w:eastAsia="en-US"/>
        </w:rPr>
      </w:pPr>
      <w:r w:rsidRPr="00FC3C7B">
        <w:rPr>
          <w:rFonts w:ascii="Cambria" w:eastAsia="Calibri" w:hAnsi="Cambria" w:cs="Calibri"/>
          <w:sz w:val="22"/>
          <w:szCs w:val="22"/>
          <w:lang w:eastAsia="en-US"/>
        </w:rPr>
        <w:t xml:space="preserve">   innych dokumentów złożonych wraz z ofertą. Treść pełnomocnictwa musi jednoznacznie  </w:t>
      </w:r>
    </w:p>
    <w:p w:rsidR="00407074" w:rsidRPr="00FC3C7B" w:rsidRDefault="00407074" w:rsidP="00407074">
      <w:pPr>
        <w:ind w:left="567"/>
        <w:jc w:val="both"/>
        <w:rPr>
          <w:rFonts w:ascii="Cambria" w:eastAsia="Calibri" w:hAnsi="Cambria" w:cs="Calibri"/>
          <w:sz w:val="22"/>
          <w:szCs w:val="22"/>
          <w:lang w:eastAsia="en-US"/>
        </w:rPr>
      </w:pPr>
      <w:r w:rsidRPr="00FC3C7B">
        <w:rPr>
          <w:rFonts w:ascii="Cambria" w:eastAsia="Calibri" w:hAnsi="Cambria" w:cs="Calibri"/>
          <w:sz w:val="22"/>
          <w:szCs w:val="22"/>
          <w:lang w:eastAsia="en-US"/>
        </w:rPr>
        <w:t xml:space="preserve">   wskazywać czynności, do wykonywania których pełnomocnik jest upoważniony.  </w:t>
      </w:r>
    </w:p>
    <w:p w:rsidR="00407074" w:rsidRDefault="00407074" w:rsidP="00176B87">
      <w:pPr>
        <w:spacing w:after="120"/>
        <w:ind w:left="567"/>
        <w:jc w:val="both"/>
        <w:rPr>
          <w:rFonts w:ascii="Cambria" w:eastAsia="Calibri" w:hAnsi="Cambria" w:cs="Calibri"/>
          <w:sz w:val="22"/>
          <w:szCs w:val="22"/>
          <w:lang w:eastAsia="en-US"/>
        </w:rPr>
      </w:pPr>
      <w:r w:rsidRPr="00FC3C7B">
        <w:rPr>
          <w:rFonts w:ascii="Cambria" w:eastAsia="Calibri" w:hAnsi="Cambria" w:cs="Calibri"/>
          <w:sz w:val="22"/>
          <w:szCs w:val="22"/>
          <w:lang w:eastAsia="en-US"/>
        </w:rPr>
        <w:t xml:space="preserve">   Pełnomocnictwo winno być złożone w oryginale lub kopii potwierdzonej notarialnie;</w:t>
      </w:r>
    </w:p>
    <w:p w:rsidR="00654A8A" w:rsidRDefault="00654A8A" w:rsidP="00176B87">
      <w:pPr>
        <w:numPr>
          <w:ilvl w:val="2"/>
          <w:numId w:val="41"/>
        </w:numPr>
        <w:ind w:left="425" w:firstLine="0"/>
        <w:jc w:val="both"/>
        <w:rPr>
          <w:rFonts w:ascii="Cambria" w:eastAsia="Calibri" w:hAnsi="Cambria" w:cstheme="majorHAnsi"/>
          <w:sz w:val="22"/>
          <w:szCs w:val="22"/>
          <w:lang w:eastAsia="en-US"/>
        </w:rPr>
      </w:pPr>
      <w:r w:rsidRPr="00654A8A">
        <w:rPr>
          <w:rFonts w:ascii="Cambria" w:eastAsia="Calibri" w:hAnsi="Cambria" w:cstheme="majorHAnsi"/>
          <w:sz w:val="22"/>
          <w:szCs w:val="22"/>
          <w:lang w:eastAsia="en-US"/>
        </w:rPr>
        <w:t xml:space="preserve">Opis dodatkowego doświadczenia osób skierowanych do wykonania zamówienia, jeżeli </w:t>
      </w:r>
      <w:r>
        <w:rPr>
          <w:rFonts w:ascii="Cambria" w:eastAsia="Calibri" w:hAnsi="Cambria" w:cstheme="majorHAnsi"/>
          <w:sz w:val="22"/>
          <w:szCs w:val="22"/>
          <w:lang w:eastAsia="en-US"/>
        </w:rPr>
        <w:t xml:space="preserve">   </w:t>
      </w:r>
    </w:p>
    <w:p w:rsidR="00176B87" w:rsidRDefault="00654A8A" w:rsidP="00176B87">
      <w:pPr>
        <w:ind w:left="425"/>
        <w:jc w:val="both"/>
        <w:rPr>
          <w:rFonts w:ascii="Cambria" w:eastAsia="Calibri" w:hAnsi="Cambria" w:cstheme="majorHAnsi"/>
          <w:sz w:val="22"/>
          <w:szCs w:val="22"/>
          <w:lang w:eastAsia="en-US"/>
        </w:rPr>
      </w:pPr>
      <w:r>
        <w:rPr>
          <w:rFonts w:ascii="Cambria" w:eastAsia="Calibri" w:hAnsi="Cambria" w:cstheme="majorHAnsi"/>
          <w:sz w:val="22"/>
          <w:szCs w:val="22"/>
          <w:lang w:eastAsia="en-US"/>
        </w:rPr>
        <w:t xml:space="preserve">      </w:t>
      </w:r>
      <w:r w:rsidRPr="00654A8A">
        <w:rPr>
          <w:rFonts w:ascii="Cambria" w:eastAsia="Calibri" w:hAnsi="Cambria" w:cstheme="majorHAnsi"/>
          <w:sz w:val="22"/>
          <w:szCs w:val="22"/>
          <w:lang w:eastAsia="en-US"/>
        </w:rPr>
        <w:t>wykonawca ubiega się o przyznanie punktów w ramach kryterium oceny ofert</w:t>
      </w:r>
      <w:r>
        <w:rPr>
          <w:rFonts w:ascii="Cambria" w:eastAsia="Calibri" w:hAnsi="Cambria" w:cstheme="majorHAnsi"/>
          <w:sz w:val="22"/>
          <w:szCs w:val="22"/>
          <w:lang w:eastAsia="en-US"/>
        </w:rPr>
        <w:t xml:space="preserve"> (</w:t>
      </w:r>
      <w:r w:rsidRPr="00654A8A">
        <w:rPr>
          <w:rFonts w:ascii="Cambria" w:eastAsia="Calibri" w:hAnsi="Cambria" w:cstheme="majorHAnsi"/>
          <w:sz w:val="22"/>
          <w:szCs w:val="22"/>
          <w:lang w:eastAsia="en-US"/>
        </w:rPr>
        <w:t>dotyczy</w:t>
      </w:r>
      <w:r>
        <w:rPr>
          <w:rFonts w:ascii="Cambria" w:eastAsia="Calibri" w:hAnsi="Cambria" w:cstheme="majorHAnsi"/>
          <w:sz w:val="22"/>
          <w:szCs w:val="22"/>
          <w:lang w:eastAsia="en-US"/>
        </w:rPr>
        <w:t xml:space="preserve">   </w:t>
      </w:r>
      <w:r w:rsidR="00176B87">
        <w:rPr>
          <w:rFonts w:ascii="Cambria" w:eastAsia="Calibri" w:hAnsi="Cambria" w:cstheme="majorHAnsi"/>
          <w:sz w:val="22"/>
          <w:szCs w:val="22"/>
          <w:lang w:eastAsia="en-US"/>
        </w:rPr>
        <w:t xml:space="preserve">   </w:t>
      </w:r>
    </w:p>
    <w:p w:rsidR="00654A8A" w:rsidRPr="00654A8A" w:rsidRDefault="00176B87" w:rsidP="00176B87">
      <w:pPr>
        <w:ind w:left="425"/>
        <w:jc w:val="both"/>
        <w:rPr>
          <w:rFonts w:ascii="Cambria" w:eastAsia="Calibri" w:hAnsi="Cambria" w:cstheme="majorHAnsi"/>
          <w:sz w:val="22"/>
          <w:szCs w:val="22"/>
          <w:lang w:eastAsia="en-US"/>
        </w:rPr>
      </w:pPr>
      <w:r>
        <w:rPr>
          <w:rFonts w:ascii="Cambria" w:eastAsia="Calibri" w:hAnsi="Cambria" w:cstheme="majorHAnsi"/>
          <w:sz w:val="22"/>
          <w:szCs w:val="22"/>
          <w:lang w:eastAsia="en-US"/>
        </w:rPr>
        <w:t xml:space="preserve">      </w:t>
      </w:r>
      <w:r w:rsidR="00654A8A">
        <w:rPr>
          <w:rFonts w:ascii="Cambria" w:eastAsia="Calibri" w:hAnsi="Cambria" w:cstheme="majorHAnsi"/>
          <w:sz w:val="22"/>
          <w:szCs w:val="22"/>
          <w:lang w:eastAsia="en-US"/>
        </w:rPr>
        <w:t>ZADANIA NR 1</w:t>
      </w:r>
      <w:r w:rsidR="00654A8A" w:rsidRPr="00654A8A">
        <w:rPr>
          <w:rFonts w:ascii="Cambria" w:eastAsia="Calibri" w:hAnsi="Cambria" w:cstheme="majorHAnsi"/>
          <w:sz w:val="22"/>
          <w:szCs w:val="22"/>
          <w:lang w:eastAsia="en-US"/>
        </w:rPr>
        <w:t>).</w:t>
      </w:r>
    </w:p>
    <w:p w:rsidR="00654A8A" w:rsidRPr="00FC3C7B" w:rsidRDefault="00654A8A" w:rsidP="00407074">
      <w:pPr>
        <w:ind w:left="567"/>
        <w:jc w:val="both"/>
        <w:rPr>
          <w:rFonts w:ascii="Cambria" w:eastAsia="Calibri" w:hAnsi="Cambria" w:cs="Calibri"/>
          <w:sz w:val="22"/>
          <w:szCs w:val="22"/>
          <w:lang w:eastAsia="en-US"/>
        </w:rPr>
      </w:pPr>
    </w:p>
    <w:p w:rsidR="00407074" w:rsidRPr="00FC3C7B" w:rsidRDefault="00407074" w:rsidP="00A132C3">
      <w:pPr>
        <w:numPr>
          <w:ilvl w:val="0"/>
          <w:numId w:val="39"/>
        </w:numPr>
        <w:tabs>
          <w:tab w:val="num" w:pos="426"/>
          <w:tab w:val="left" w:pos="8789"/>
        </w:tabs>
        <w:spacing w:before="120" w:after="120"/>
        <w:ind w:left="426" w:hanging="142"/>
        <w:jc w:val="both"/>
        <w:rPr>
          <w:rFonts w:ascii="Cambria" w:hAnsi="Cambria" w:cs="Calibri"/>
          <w:sz w:val="22"/>
          <w:szCs w:val="22"/>
          <w:u w:val="single"/>
          <w:lang w:eastAsia="en-US"/>
        </w:rPr>
      </w:pPr>
      <w:r w:rsidRPr="00FC3C7B">
        <w:rPr>
          <w:rFonts w:ascii="Cambria" w:hAnsi="Cambria" w:cs="Calibri"/>
          <w:sz w:val="22"/>
          <w:szCs w:val="22"/>
          <w:u w:val="single"/>
          <w:lang w:eastAsia="en-US"/>
        </w:rPr>
        <w:t>Warunki formalne sporządzenia oferty:</w:t>
      </w:r>
    </w:p>
    <w:p w:rsidR="00407074" w:rsidRPr="00FC3C7B" w:rsidRDefault="00407074" w:rsidP="00A132C3">
      <w:pPr>
        <w:pStyle w:val="Akapitzlist"/>
        <w:numPr>
          <w:ilvl w:val="0"/>
          <w:numId w:val="40"/>
        </w:numPr>
        <w:tabs>
          <w:tab w:val="clear" w:pos="1440"/>
          <w:tab w:val="num" w:pos="851"/>
          <w:tab w:val="left" w:pos="8789"/>
        </w:tabs>
        <w:overflowPunct w:val="0"/>
        <w:spacing w:before="120" w:after="120"/>
        <w:ind w:left="851" w:hanging="425"/>
        <w:jc w:val="both"/>
        <w:textAlignment w:val="baseline"/>
        <w:rPr>
          <w:rFonts w:ascii="Cambria" w:hAnsi="Cambria" w:cs="Calibri"/>
          <w:sz w:val="22"/>
          <w:szCs w:val="22"/>
          <w:lang w:eastAsia="en-US"/>
        </w:rPr>
      </w:pPr>
      <w:r w:rsidRPr="00FC3C7B">
        <w:rPr>
          <w:rFonts w:ascii="Cambria" w:hAnsi="Cambria" w:cs="Calibri"/>
          <w:sz w:val="22"/>
          <w:szCs w:val="22"/>
          <w:lang w:eastAsia="en-US"/>
        </w:rPr>
        <w:t>oferta musi być sporządzona w języku polskim, pisemnie na papierze przy użyciu nośnika nie ulegającego usunięciu;</w:t>
      </w:r>
    </w:p>
    <w:p w:rsidR="00407074" w:rsidRPr="00FC3C7B" w:rsidRDefault="00407074" w:rsidP="00A132C3">
      <w:pPr>
        <w:pStyle w:val="Akapitzlist"/>
        <w:numPr>
          <w:ilvl w:val="0"/>
          <w:numId w:val="40"/>
        </w:numPr>
        <w:tabs>
          <w:tab w:val="clear" w:pos="1440"/>
          <w:tab w:val="num" w:pos="851"/>
          <w:tab w:val="left" w:pos="8789"/>
        </w:tabs>
        <w:overflowPunct w:val="0"/>
        <w:spacing w:before="120" w:after="120"/>
        <w:ind w:left="851" w:hanging="425"/>
        <w:jc w:val="both"/>
        <w:textAlignment w:val="baseline"/>
        <w:rPr>
          <w:rFonts w:ascii="Cambria" w:hAnsi="Cambria" w:cs="Calibri"/>
          <w:sz w:val="22"/>
          <w:szCs w:val="22"/>
          <w:lang w:eastAsia="en-US"/>
        </w:rPr>
      </w:pPr>
      <w:r w:rsidRPr="00FC3C7B">
        <w:rPr>
          <w:rFonts w:ascii="Cambria" w:hAnsi="Cambria" w:cs="Calibri"/>
          <w:sz w:val="22"/>
          <w:szCs w:val="22"/>
          <w:lang w:eastAsia="en-US"/>
        </w:rPr>
        <w:t>dokumenty sporządzone w języku obcym są składane wraz tłumaczeniem na język polski;</w:t>
      </w:r>
    </w:p>
    <w:p w:rsidR="00407074" w:rsidRPr="00FC3C7B" w:rsidRDefault="00407074" w:rsidP="00A132C3">
      <w:pPr>
        <w:pStyle w:val="Akapitzlist"/>
        <w:numPr>
          <w:ilvl w:val="0"/>
          <w:numId w:val="40"/>
        </w:numPr>
        <w:tabs>
          <w:tab w:val="clear" w:pos="1440"/>
          <w:tab w:val="num" w:pos="851"/>
          <w:tab w:val="left" w:pos="8789"/>
        </w:tabs>
        <w:overflowPunct w:val="0"/>
        <w:spacing w:before="120" w:after="120"/>
        <w:ind w:left="850" w:hanging="425"/>
        <w:jc w:val="both"/>
        <w:textAlignment w:val="baseline"/>
        <w:rPr>
          <w:rFonts w:ascii="Cambria" w:hAnsi="Cambria" w:cs="Calibri"/>
          <w:sz w:val="22"/>
          <w:szCs w:val="22"/>
          <w:lang w:eastAsia="en-US"/>
        </w:rPr>
      </w:pPr>
      <w:r w:rsidRPr="00FC3C7B">
        <w:rPr>
          <w:rFonts w:ascii="Cambria" w:hAnsi="Cambria" w:cs="Calibri"/>
          <w:sz w:val="22"/>
          <w:szCs w:val="22"/>
          <w:lang w:eastAsia="en-US"/>
        </w:rPr>
        <w:t>każda strona oferty wraz ze wszystkimi załącznikami musi być podpisana przez osobę (osoby) upoważnioną (upoważnione) do reprezentowania wykonawcy lub pełnomocnika upoważnionego do reprezentowania wykonawcy;</w:t>
      </w:r>
    </w:p>
    <w:p w:rsidR="00407074" w:rsidRPr="00FC3C7B" w:rsidRDefault="00407074" w:rsidP="00A132C3">
      <w:pPr>
        <w:pStyle w:val="Akapitzlist"/>
        <w:numPr>
          <w:ilvl w:val="0"/>
          <w:numId w:val="40"/>
        </w:numPr>
        <w:tabs>
          <w:tab w:val="clear" w:pos="1440"/>
          <w:tab w:val="num" w:pos="851"/>
          <w:tab w:val="left" w:pos="8789"/>
        </w:tabs>
        <w:overflowPunct w:val="0"/>
        <w:spacing w:before="120" w:after="120"/>
        <w:ind w:left="850" w:hanging="425"/>
        <w:jc w:val="both"/>
        <w:textAlignment w:val="baseline"/>
        <w:rPr>
          <w:rFonts w:ascii="Cambria" w:hAnsi="Cambria" w:cs="Calibri"/>
          <w:sz w:val="22"/>
          <w:szCs w:val="22"/>
          <w:lang w:eastAsia="en-US"/>
        </w:rPr>
      </w:pPr>
      <w:r w:rsidRPr="00FC3C7B">
        <w:rPr>
          <w:rFonts w:ascii="Cambria" w:hAnsi="Cambria" w:cs="Calibri"/>
          <w:sz w:val="22"/>
          <w:szCs w:val="22"/>
          <w:lang w:eastAsia="en-US"/>
        </w:rPr>
        <w:t>wszelkie poprawki lub zmiany w tekście oferty, w tym w załącznikach, muszą być podpisane własnoręcznie przez osobę (osoby) upoważnioną (upoważnione) do reprezentowania wykonawcy;</w:t>
      </w:r>
    </w:p>
    <w:p w:rsidR="00407074" w:rsidRPr="00FC3C7B" w:rsidRDefault="00407074" w:rsidP="00A132C3">
      <w:pPr>
        <w:pStyle w:val="Akapitzlist"/>
        <w:numPr>
          <w:ilvl w:val="0"/>
          <w:numId w:val="40"/>
        </w:numPr>
        <w:tabs>
          <w:tab w:val="clear" w:pos="1440"/>
          <w:tab w:val="num" w:pos="851"/>
          <w:tab w:val="left" w:pos="8789"/>
        </w:tabs>
        <w:overflowPunct w:val="0"/>
        <w:spacing w:before="120" w:after="120"/>
        <w:ind w:left="850" w:hanging="425"/>
        <w:jc w:val="both"/>
        <w:textAlignment w:val="baseline"/>
        <w:rPr>
          <w:rFonts w:ascii="Cambria" w:hAnsi="Cambria" w:cs="Calibri"/>
          <w:sz w:val="22"/>
          <w:szCs w:val="22"/>
          <w:lang w:eastAsia="en-US"/>
        </w:rPr>
      </w:pPr>
      <w:r w:rsidRPr="00FC3C7B">
        <w:rPr>
          <w:rFonts w:ascii="Cambria" w:hAnsi="Cambria" w:cs="Calibri"/>
          <w:sz w:val="22"/>
          <w:szCs w:val="22"/>
          <w:lang w:eastAsia="en-US"/>
        </w:rPr>
        <w:t>zaleca się, aby oferta była złożona na kolejno ponumerowanych stronach, a numeracja stron powinna zaczynać się od numeru 1, umieszczonego na pierwszej stronie oferty;</w:t>
      </w:r>
    </w:p>
    <w:p w:rsidR="00407074" w:rsidRPr="00FC3C7B" w:rsidRDefault="00407074" w:rsidP="00A132C3">
      <w:pPr>
        <w:pStyle w:val="Akapitzlist"/>
        <w:numPr>
          <w:ilvl w:val="0"/>
          <w:numId w:val="40"/>
        </w:numPr>
        <w:tabs>
          <w:tab w:val="clear" w:pos="1440"/>
          <w:tab w:val="num" w:pos="851"/>
          <w:tab w:val="left" w:pos="8789"/>
        </w:tabs>
        <w:overflowPunct w:val="0"/>
        <w:spacing w:before="120" w:after="120"/>
        <w:ind w:left="850" w:hanging="425"/>
        <w:jc w:val="both"/>
        <w:textAlignment w:val="baseline"/>
        <w:rPr>
          <w:rFonts w:ascii="Cambria" w:hAnsi="Cambria" w:cs="Calibri"/>
          <w:sz w:val="22"/>
          <w:szCs w:val="22"/>
          <w:lang w:eastAsia="en-US"/>
        </w:rPr>
      </w:pPr>
      <w:r w:rsidRPr="00FC3C7B">
        <w:rPr>
          <w:rFonts w:ascii="Cambria" w:hAnsi="Cambria" w:cs="Calibri"/>
          <w:sz w:val="22"/>
          <w:szCs w:val="22"/>
          <w:lang w:eastAsia="en-US"/>
        </w:rPr>
        <w:t>w przypadku, gdy wykonawcę reprezentuje pełnomocnik do oferty musi być załączone pełnomocnictwo. Pełnomocnictwo musi być podpisane przez osoby uprawnione do reprezentowania wykonawcy. Pełnomocnictwo należy złożyć w oryginale lub kopii potwierdzonej notarialnie;</w:t>
      </w:r>
    </w:p>
    <w:p w:rsidR="00407074" w:rsidRPr="00FC3C7B" w:rsidRDefault="00407074" w:rsidP="00A132C3">
      <w:pPr>
        <w:pStyle w:val="Akapitzlist"/>
        <w:numPr>
          <w:ilvl w:val="0"/>
          <w:numId w:val="40"/>
        </w:numPr>
        <w:tabs>
          <w:tab w:val="clear" w:pos="1440"/>
          <w:tab w:val="num" w:pos="851"/>
          <w:tab w:val="left" w:pos="8789"/>
        </w:tabs>
        <w:overflowPunct w:val="0"/>
        <w:spacing w:before="120" w:after="120"/>
        <w:ind w:left="850" w:hanging="425"/>
        <w:jc w:val="both"/>
        <w:textAlignment w:val="baseline"/>
        <w:rPr>
          <w:rFonts w:ascii="Cambria" w:hAnsi="Cambria" w:cs="Calibri"/>
          <w:sz w:val="22"/>
          <w:szCs w:val="22"/>
          <w:lang w:eastAsia="en-US"/>
        </w:rPr>
      </w:pPr>
      <w:r w:rsidRPr="00FC3C7B">
        <w:rPr>
          <w:rFonts w:ascii="Cambria" w:hAnsi="Cambria" w:cs="Calibri"/>
          <w:sz w:val="22"/>
          <w:szCs w:val="22"/>
          <w:lang w:eastAsia="en-US"/>
        </w:rPr>
        <w:t>kopie dokumentów muszą być podpisane za zgodność z oryginałem przez osobę (osoby) upoważnioną (upoważnione) do reprezentowania wykonawcy;</w:t>
      </w:r>
    </w:p>
    <w:p w:rsidR="00407074" w:rsidRPr="00FC3C7B" w:rsidRDefault="00407074" w:rsidP="00A132C3">
      <w:pPr>
        <w:pStyle w:val="Akapitzlist"/>
        <w:numPr>
          <w:ilvl w:val="0"/>
          <w:numId w:val="40"/>
        </w:numPr>
        <w:tabs>
          <w:tab w:val="clear" w:pos="1440"/>
          <w:tab w:val="num" w:pos="851"/>
          <w:tab w:val="left" w:pos="8789"/>
        </w:tabs>
        <w:overflowPunct w:val="0"/>
        <w:spacing w:before="120" w:after="120"/>
        <w:ind w:left="850" w:hanging="425"/>
        <w:jc w:val="both"/>
        <w:textAlignment w:val="baseline"/>
        <w:rPr>
          <w:rFonts w:ascii="Cambria" w:hAnsi="Cambria" w:cs="Calibri"/>
          <w:sz w:val="22"/>
          <w:szCs w:val="22"/>
          <w:lang w:eastAsia="en-US"/>
        </w:rPr>
      </w:pPr>
      <w:r w:rsidRPr="00FC3C7B">
        <w:rPr>
          <w:rFonts w:ascii="Cambria" w:hAnsi="Cambria" w:cs="Calibri"/>
          <w:sz w:val="22"/>
          <w:szCs w:val="22"/>
          <w:lang w:eastAsia="en-US"/>
        </w:rPr>
        <w:t>oferta powinna być trwale zespolona tak, aby niemożliwe było jej przypadkowe zdekompletowanie;</w:t>
      </w:r>
    </w:p>
    <w:p w:rsidR="00407074" w:rsidRDefault="00407074" w:rsidP="00A132C3">
      <w:pPr>
        <w:pStyle w:val="Akapitzlist"/>
        <w:numPr>
          <w:ilvl w:val="0"/>
          <w:numId w:val="40"/>
        </w:numPr>
        <w:tabs>
          <w:tab w:val="clear" w:pos="1440"/>
          <w:tab w:val="num" w:pos="851"/>
          <w:tab w:val="left" w:pos="8789"/>
        </w:tabs>
        <w:overflowPunct w:val="0"/>
        <w:spacing w:before="120" w:after="240"/>
        <w:ind w:left="850" w:hanging="425"/>
        <w:jc w:val="both"/>
        <w:textAlignment w:val="baseline"/>
        <w:rPr>
          <w:rFonts w:ascii="Cambria" w:hAnsi="Cambria" w:cs="Calibri"/>
          <w:sz w:val="22"/>
          <w:szCs w:val="22"/>
          <w:lang w:eastAsia="en-US"/>
        </w:rPr>
      </w:pPr>
      <w:r w:rsidRPr="00FC3C7B">
        <w:rPr>
          <w:rFonts w:ascii="Cambria" w:hAnsi="Cambria" w:cs="Calibri"/>
          <w:sz w:val="22"/>
          <w:szCs w:val="22"/>
          <w:lang w:eastAsia="en-US"/>
        </w:rPr>
        <w:t>oferta musi być złożona Zamawiającemu w trwale zamkniętym, nienaruszonym opakowaniu z opisem:</w:t>
      </w:r>
    </w:p>
    <w:p w:rsidR="00311AFF" w:rsidRPr="00FC3C7B" w:rsidRDefault="00311AFF" w:rsidP="005B1CFE">
      <w:pPr>
        <w:pBdr>
          <w:top w:val="single" w:sz="4" w:space="3" w:color="auto"/>
          <w:left w:val="single" w:sz="4" w:space="4" w:color="auto"/>
          <w:bottom w:val="single" w:sz="4" w:space="0" w:color="auto"/>
          <w:right w:val="single" w:sz="4" w:space="4" w:color="auto"/>
        </w:pBdr>
        <w:shd w:val="clear" w:color="auto" w:fill="F2F2F2"/>
        <w:spacing w:line="276" w:lineRule="auto"/>
        <w:jc w:val="center"/>
        <w:rPr>
          <w:rFonts w:ascii="Cambria" w:hAnsi="Cambria" w:cs="Segoe UI"/>
          <w:b/>
          <w:sz w:val="22"/>
          <w:szCs w:val="22"/>
        </w:rPr>
      </w:pPr>
      <w:r w:rsidRPr="00FC3C7B">
        <w:rPr>
          <w:rFonts w:ascii="Cambria" w:hAnsi="Cambria" w:cs="Segoe UI"/>
          <w:b/>
          <w:sz w:val="22"/>
          <w:szCs w:val="22"/>
        </w:rPr>
        <w:t>Samodzielny Publiczny Kliniczny Szpital Okulistyczny</w:t>
      </w:r>
    </w:p>
    <w:p w:rsidR="005B1CFE" w:rsidRDefault="00311AFF" w:rsidP="00061901">
      <w:pPr>
        <w:pBdr>
          <w:top w:val="single" w:sz="4" w:space="3" w:color="auto"/>
          <w:left w:val="single" w:sz="4" w:space="4" w:color="auto"/>
          <w:bottom w:val="single" w:sz="4" w:space="0" w:color="auto"/>
          <w:right w:val="single" w:sz="4" w:space="4" w:color="auto"/>
        </w:pBdr>
        <w:shd w:val="clear" w:color="auto" w:fill="F2F2F2"/>
        <w:jc w:val="center"/>
        <w:rPr>
          <w:rFonts w:ascii="Cambria" w:hAnsi="Cambria" w:cs="Segoe UI"/>
          <w:b/>
          <w:sz w:val="22"/>
          <w:szCs w:val="22"/>
        </w:rPr>
      </w:pPr>
      <w:r w:rsidRPr="00FC3C7B">
        <w:rPr>
          <w:rFonts w:ascii="Cambria" w:hAnsi="Cambria" w:cs="Segoe UI"/>
          <w:b/>
          <w:sz w:val="22"/>
          <w:szCs w:val="22"/>
        </w:rPr>
        <w:t xml:space="preserve"> </w:t>
      </w:r>
      <w:r w:rsidR="00552FBA" w:rsidRPr="00FC3C7B">
        <w:rPr>
          <w:rFonts w:ascii="Cambria" w:hAnsi="Cambria" w:cs="Segoe UI"/>
          <w:b/>
          <w:sz w:val="22"/>
          <w:szCs w:val="22"/>
        </w:rPr>
        <w:t>„ O</w:t>
      </w:r>
      <w:r w:rsidR="00BF2470" w:rsidRPr="00FC3C7B">
        <w:rPr>
          <w:rFonts w:ascii="Cambria" w:hAnsi="Cambria" w:cs="Segoe UI"/>
          <w:b/>
          <w:sz w:val="22"/>
          <w:szCs w:val="22"/>
        </w:rPr>
        <w:t xml:space="preserve">ferta </w:t>
      </w:r>
      <w:r w:rsidR="00B15003" w:rsidRPr="00FC3C7B">
        <w:rPr>
          <w:rFonts w:ascii="Cambria" w:hAnsi="Cambria" w:cs="Segoe UI"/>
          <w:b/>
          <w:sz w:val="22"/>
          <w:szCs w:val="22"/>
        </w:rPr>
        <w:t xml:space="preserve">na </w:t>
      </w:r>
      <w:r w:rsidR="009874EC">
        <w:rPr>
          <w:rFonts w:ascii="Cambria" w:hAnsi="Cambria" w:cs="Segoe UI"/>
          <w:b/>
          <w:sz w:val="22"/>
          <w:szCs w:val="22"/>
        </w:rPr>
        <w:t>wykonanie prac adaptacyjnych</w:t>
      </w:r>
      <w:r w:rsidR="00061901">
        <w:rPr>
          <w:rFonts w:ascii="Cambria" w:hAnsi="Cambria" w:cs="Segoe UI"/>
          <w:b/>
          <w:sz w:val="22"/>
          <w:szCs w:val="22"/>
        </w:rPr>
        <w:t xml:space="preserve"> pomieszczeń</w:t>
      </w:r>
      <w:r w:rsidR="009874EC">
        <w:rPr>
          <w:rFonts w:ascii="Cambria" w:hAnsi="Cambria" w:cs="Segoe UI"/>
          <w:b/>
          <w:sz w:val="22"/>
          <w:szCs w:val="22"/>
        </w:rPr>
        <w:t xml:space="preserve"> wraz z wymianą dźwigów osobowych</w:t>
      </w:r>
      <w:r w:rsidR="00061901">
        <w:rPr>
          <w:rFonts w:ascii="Cambria" w:hAnsi="Cambria" w:cs="Segoe UI"/>
          <w:b/>
          <w:sz w:val="22"/>
          <w:szCs w:val="22"/>
        </w:rPr>
        <w:t xml:space="preserve"> w budynku </w:t>
      </w:r>
      <w:r w:rsidR="00342C90">
        <w:rPr>
          <w:rFonts w:ascii="Cambria" w:hAnsi="Cambria" w:cs="Segoe UI"/>
          <w:b/>
          <w:sz w:val="22"/>
          <w:szCs w:val="22"/>
        </w:rPr>
        <w:t xml:space="preserve">szpitala </w:t>
      </w:r>
      <w:r w:rsidR="00061901">
        <w:rPr>
          <w:rFonts w:ascii="Cambria" w:hAnsi="Cambria" w:cs="Segoe UI"/>
          <w:b/>
          <w:sz w:val="22"/>
          <w:szCs w:val="22"/>
        </w:rPr>
        <w:t>przy ul. Marszałkowskiej 24/26</w:t>
      </w:r>
      <w:r w:rsidR="009874EC">
        <w:rPr>
          <w:rFonts w:ascii="Cambria" w:hAnsi="Cambria" w:cs="Segoe UI"/>
          <w:b/>
          <w:sz w:val="22"/>
          <w:szCs w:val="22"/>
        </w:rPr>
        <w:t xml:space="preserve"> w Warszawie</w:t>
      </w:r>
    </w:p>
    <w:p w:rsidR="005D4DD1" w:rsidRPr="00FC3C7B" w:rsidRDefault="009874EC" w:rsidP="005B1CFE">
      <w:pPr>
        <w:pBdr>
          <w:top w:val="single" w:sz="4" w:space="3" w:color="auto"/>
          <w:left w:val="single" w:sz="4" w:space="4" w:color="auto"/>
          <w:bottom w:val="single" w:sz="4" w:space="0" w:color="auto"/>
          <w:right w:val="single" w:sz="4" w:space="4" w:color="auto"/>
        </w:pBdr>
        <w:shd w:val="clear" w:color="auto" w:fill="F2F2F2"/>
        <w:spacing w:line="276" w:lineRule="auto"/>
        <w:jc w:val="center"/>
        <w:rPr>
          <w:rFonts w:ascii="Cambria" w:hAnsi="Cambria" w:cs="Segoe UI"/>
          <w:b/>
          <w:sz w:val="22"/>
          <w:szCs w:val="22"/>
        </w:rPr>
      </w:pPr>
      <w:r>
        <w:rPr>
          <w:rFonts w:ascii="Cambria" w:hAnsi="Cambria" w:cs="Segoe UI"/>
          <w:b/>
          <w:sz w:val="22"/>
          <w:szCs w:val="22"/>
        </w:rPr>
        <w:t xml:space="preserve"> </w:t>
      </w:r>
      <w:r w:rsidR="00061901">
        <w:rPr>
          <w:rFonts w:ascii="Cambria" w:hAnsi="Cambria" w:cs="Segoe UI"/>
          <w:b/>
          <w:sz w:val="22"/>
          <w:szCs w:val="22"/>
        </w:rPr>
        <w:t xml:space="preserve"> na potrzeby Samodzielnego Publicznego Klinicznego Szpitala Okulistycznego</w:t>
      </w:r>
      <w:r w:rsidR="00FD425E" w:rsidRPr="00FC3C7B">
        <w:rPr>
          <w:rFonts w:ascii="Cambria" w:hAnsi="Cambria" w:cs="Arial"/>
          <w:b/>
          <w:sz w:val="22"/>
          <w:szCs w:val="22"/>
        </w:rPr>
        <w:t>”</w:t>
      </w:r>
    </w:p>
    <w:p w:rsidR="00127127" w:rsidRPr="00FC3C7B" w:rsidRDefault="005B1CFE" w:rsidP="005B1CFE">
      <w:pPr>
        <w:pBdr>
          <w:top w:val="single" w:sz="4" w:space="3" w:color="auto"/>
          <w:left w:val="single" w:sz="4" w:space="4" w:color="auto"/>
          <w:bottom w:val="single" w:sz="4" w:space="0" w:color="auto"/>
          <w:right w:val="single" w:sz="4" w:space="4" w:color="auto"/>
        </w:pBdr>
        <w:shd w:val="clear" w:color="auto" w:fill="F2F2F2"/>
        <w:spacing w:line="276" w:lineRule="auto"/>
        <w:jc w:val="center"/>
        <w:rPr>
          <w:rFonts w:ascii="Cambria" w:hAnsi="Cambria" w:cs="Segoe UI"/>
          <w:b/>
          <w:sz w:val="22"/>
          <w:szCs w:val="22"/>
        </w:rPr>
      </w:pPr>
      <w:r>
        <w:rPr>
          <w:rFonts w:ascii="Cambria" w:hAnsi="Cambria" w:cs="Segoe UI"/>
          <w:b/>
          <w:sz w:val="22"/>
          <w:szCs w:val="22"/>
        </w:rPr>
        <w:t>nr spraw</w:t>
      </w:r>
      <w:r w:rsidR="00C61435">
        <w:rPr>
          <w:rFonts w:ascii="Cambria" w:hAnsi="Cambria" w:cs="Segoe UI"/>
          <w:b/>
          <w:sz w:val="22"/>
          <w:szCs w:val="22"/>
        </w:rPr>
        <w:t>y: ZP/23</w:t>
      </w:r>
      <w:r w:rsidR="00FE7529" w:rsidRPr="00FC3C7B">
        <w:rPr>
          <w:rFonts w:ascii="Cambria" w:hAnsi="Cambria" w:cs="Segoe UI"/>
          <w:b/>
          <w:sz w:val="22"/>
          <w:szCs w:val="22"/>
        </w:rPr>
        <w:t>/2018</w:t>
      </w:r>
      <w:r w:rsidR="00552FBA" w:rsidRPr="00FC3C7B">
        <w:rPr>
          <w:rFonts w:ascii="Cambria" w:hAnsi="Cambria" w:cs="Segoe UI"/>
          <w:b/>
          <w:sz w:val="22"/>
          <w:szCs w:val="22"/>
        </w:rPr>
        <w:t xml:space="preserve">” </w:t>
      </w:r>
      <w:r w:rsidR="00127127" w:rsidRPr="00FC3C7B">
        <w:rPr>
          <w:rFonts w:ascii="Cambria" w:hAnsi="Cambria" w:cs="Segoe UI"/>
          <w:b/>
          <w:sz w:val="22"/>
          <w:szCs w:val="22"/>
        </w:rPr>
        <w:t xml:space="preserve"> </w:t>
      </w:r>
    </w:p>
    <w:p w:rsidR="004034FF" w:rsidRPr="00FC3C7B" w:rsidRDefault="00DF5D44" w:rsidP="00FC3C7B">
      <w:pPr>
        <w:pBdr>
          <w:top w:val="single" w:sz="4" w:space="3" w:color="auto"/>
          <w:left w:val="single" w:sz="4" w:space="4" w:color="auto"/>
          <w:bottom w:val="single" w:sz="4" w:space="0" w:color="auto"/>
          <w:right w:val="single" w:sz="4" w:space="4" w:color="auto"/>
        </w:pBdr>
        <w:shd w:val="clear" w:color="auto" w:fill="F2F2F2"/>
        <w:spacing w:line="360" w:lineRule="auto"/>
        <w:jc w:val="center"/>
        <w:rPr>
          <w:rFonts w:ascii="Cambria" w:hAnsi="Cambria" w:cs="Segoe UI"/>
          <w:sz w:val="22"/>
          <w:szCs w:val="22"/>
        </w:rPr>
      </w:pPr>
      <w:r w:rsidRPr="00FC3C7B">
        <w:rPr>
          <w:rFonts w:ascii="Cambria" w:hAnsi="Cambria" w:cs="Segoe UI"/>
          <w:b/>
          <w:sz w:val="22"/>
          <w:szCs w:val="22"/>
        </w:rPr>
        <w:t xml:space="preserve">Nie otwierać przed </w:t>
      </w:r>
      <w:r w:rsidR="005A7192">
        <w:rPr>
          <w:rFonts w:ascii="Cambria" w:hAnsi="Cambria" w:cs="Segoe UI"/>
          <w:b/>
          <w:sz w:val="22"/>
          <w:szCs w:val="22"/>
        </w:rPr>
        <w:t>31</w:t>
      </w:r>
      <w:r w:rsidR="00463D5A">
        <w:rPr>
          <w:rFonts w:ascii="Cambria" w:hAnsi="Cambria" w:cs="Segoe UI"/>
          <w:b/>
          <w:sz w:val="22"/>
          <w:szCs w:val="22"/>
        </w:rPr>
        <w:t>.01.2019</w:t>
      </w:r>
      <w:r w:rsidR="005D4DD1" w:rsidRPr="00FC3C7B">
        <w:rPr>
          <w:rFonts w:ascii="Cambria" w:hAnsi="Cambria" w:cs="Segoe UI"/>
          <w:b/>
          <w:sz w:val="22"/>
          <w:szCs w:val="22"/>
        </w:rPr>
        <w:t xml:space="preserve"> r. </w:t>
      </w:r>
      <w:r w:rsidR="00127127" w:rsidRPr="00FC3C7B">
        <w:rPr>
          <w:rFonts w:ascii="Cambria" w:hAnsi="Cambria" w:cs="Segoe UI"/>
          <w:b/>
          <w:sz w:val="22"/>
          <w:szCs w:val="22"/>
        </w:rPr>
        <w:t>godz. 11.00</w:t>
      </w:r>
    </w:p>
    <w:p w:rsidR="00552FBA" w:rsidRPr="00FC3C7B" w:rsidRDefault="005D4DD1" w:rsidP="007028B0">
      <w:pPr>
        <w:spacing w:before="240" w:after="40" w:line="360" w:lineRule="auto"/>
        <w:ind w:left="1077" w:hanging="652"/>
        <w:rPr>
          <w:rFonts w:ascii="Cambria" w:hAnsi="Cambria" w:cs="Segoe UI"/>
          <w:b/>
          <w:sz w:val="22"/>
          <w:szCs w:val="22"/>
        </w:rPr>
      </w:pPr>
      <w:r w:rsidRPr="00FC3C7B">
        <w:rPr>
          <w:rFonts w:ascii="Cambria" w:hAnsi="Cambria" w:cs="Segoe UI"/>
          <w:sz w:val="22"/>
          <w:szCs w:val="22"/>
        </w:rPr>
        <w:t xml:space="preserve">Uwaga - </w:t>
      </w:r>
      <w:r w:rsidR="00127127" w:rsidRPr="00FC3C7B">
        <w:rPr>
          <w:rFonts w:ascii="Cambria" w:hAnsi="Cambria" w:cs="Segoe UI"/>
          <w:b/>
          <w:sz w:val="22"/>
          <w:szCs w:val="22"/>
        </w:rPr>
        <w:t xml:space="preserve">Kopertę należy </w:t>
      </w:r>
      <w:r w:rsidR="00552FBA" w:rsidRPr="00FC3C7B">
        <w:rPr>
          <w:rFonts w:ascii="Cambria" w:hAnsi="Cambria" w:cs="Segoe UI"/>
          <w:b/>
          <w:sz w:val="22"/>
          <w:szCs w:val="22"/>
        </w:rPr>
        <w:t>opatrzyć nazwą i dokładnym adresem Wykonawcy.</w:t>
      </w:r>
    </w:p>
    <w:p w:rsidR="00552FBA" w:rsidRPr="00FC3C7B" w:rsidRDefault="00552FBA" w:rsidP="00E61ACC">
      <w:pPr>
        <w:numPr>
          <w:ilvl w:val="0"/>
          <w:numId w:val="7"/>
        </w:numPr>
        <w:tabs>
          <w:tab w:val="clear" w:pos="723"/>
          <w:tab w:val="num" w:pos="426"/>
        </w:tabs>
        <w:spacing w:after="120"/>
        <w:ind w:left="425" w:hanging="425"/>
        <w:jc w:val="both"/>
        <w:rPr>
          <w:rFonts w:ascii="Cambria" w:hAnsi="Cambria" w:cs="Segoe UI"/>
          <w:bCs/>
          <w:sz w:val="22"/>
          <w:szCs w:val="22"/>
        </w:rPr>
      </w:pPr>
      <w:r w:rsidRPr="00FC3C7B">
        <w:rPr>
          <w:rFonts w:ascii="Cambria" w:hAnsi="Cambria" w:cs="Segoe UI"/>
          <w:bCs/>
          <w:sz w:val="22"/>
          <w:szCs w:val="22"/>
        </w:rPr>
        <w:t>Zamawiający informuje, iż zgodnie z art. 8 w zw. z art. 96 ust. 3 ustawy PZP oferty składane w postępowaniu o zamówienie publiczne są jawne i podlegają udostępnieniu od chwili ich otwarcia, z wyjątkiem informacji stanowiących tajemnicę przedsiębiorstwa w rozumieniu ustawy z dnia 16 kwietnia 1993 r. o zwalczaniu nieuczciwej konkurencji (Dz. U. z 2003 r. Nr 153, poz. 1503 z późn. zm.), jeśli Wykonawca w terminie składania ofert zastrzegł, że nie mogą one być udostępniane i jednocześnie wykazał, iż zastrzeżone informacje stanowią tajemnicę przedsiębiorstwa.</w:t>
      </w:r>
    </w:p>
    <w:p w:rsidR="00552FBA" w:rsidRPr="00FC3C7B" w:rsidRDefault="00552FBA" w:rsidP="00E61ACC">
      <w:pPr>
        <w:numPr>
          <w:ilvl w:val="0"/>
          <w:numId w:val="7"/>
        </w:numPr>
        <w:tabs>
          <w:tab w:val="clear" w:pos="723"/>
          <w:tab w:val="num" w:pos="426"/>
        </w:tabs>
        <w:spacing w:after="40"/>
        <w:ind w:left="426" w:hanging="426"/>
        <w:jc w:val="both"/>
        <w:rPr>
          <w:rFonts w:ascii="Cambria" w:hAnsi="Cambria" w:cs="Segoe UI"/>
          <w:sz w:val="22"/>
          <w:szCs w:val="22"/>
        </w:rPr>
      </w:pPr>
      <w:r w:rsidRPr="00FC3C7B">
        <w:rPr>
          <w:rFonts w:ascii="Cambria" w:hAnsi="Cambria" w:cs="Segoe UI"/>
          <w:sz w:val="22"/>
          <w:szCs w:val="22"/>
        </w:rPr>
        <w:t>Zamawiający zaleca, aby informacje zastrzeżone, jako tajemnica przedsiębiorstwa były przez Wykonawcę złożone w oddzielnej wewnętrznej kopercie z oznakowaniem „tajemnica przedsiębiorstwa”, lub spięte (zszyte) oddzielnie od pozostałych, jawnych elementów oferty. Brak jednoznacznego wskazania, które informacje stanowią tajemnicę przedsiębiorstwa oznaczać będzie</w:t>
      </w:r>
      <w:r w:rsidRPr="00FC3C7B">
        <w:rPr>
          <w:rFonts w:ascii="Cambria" w:hAnsi="Cambria" w:cs="Segoe UI"/>
          <w:color w:val="000000"/>
          <w:sz w:val="22"/>
          <w:szCs w:val="22"/>
        </w:rPr>
        <w:t>, że wszelkie oświadczenia i zaświadczenia składane w trakcie niniejszego postępowania są jawne bez zastrzeżeń.</w:t>
      </w:r>
    </w:p>
    <w:p w:rsidR="00552FBA" w:rsidRPr="00FC3C7B" w:rsidRDefault="00552FBA" w:rsidP="00E61ACC">
      <w:pPr>
        <w:numPr>
          <w:ilvl w:val="0"/>
          <w:numId w:val="7"/>
        </w:numPr>
        <w:tabs>
          <w:tab w:val="clear" w:pos="723"/>
          <w:tab w:val="num" w:pos="426"/>
        </w:tabs>
        <w:spacing w:after="120"/>
        <w:ind w:left="425" w:hanging="425"/>
        <w:jc w:val="both"/>
        <w:rPr>
          <w:rFonts w:ascii="Cambria" w:hAnsi="Cambria" w:cs="Segoe UI"/>
          <w:bCs/>
          <w:sz w:val="22"/>
          <w:szCs w:val="22"/>
        </w:rPr>
      </w:pPr>
      <w:r w:rsidRPr="00FC3C7B">
        <w:rPr>
          <w:rFonts w:ascii="Cambria" w:hAnsi="Cambria" w:cs="Segoe UI"/>
          <w:sz w:val="22"/>
          <w:szCs w:val="22"/>
        </w:rPr>
        <w:t xml:space="preserve">Zastrzeżenie informacji, które </w:t>
      </w:r>
      <w:r w:rsidRPr="00FC3C7B">
        <w:rPr>
          <w:rFonts w:ascii="Cambria" w:hAnsi="Cambria" w:cs="Segoe UI"/>
          <w:bCs/>
          <w:sz w:val="22"/>
          <w:szCs w:val="22"/>
        </w:rPr>
        <w:t xml:space="preserve">nie stanowią tajemnicy przedsiębiorstwa w rozumieniu ustawy o zwalczaniu nieuczciwej konkurencji będzie traktowane, jako bezskuteczne i skutkować będzie zgodnie z </w:t>
      </w:r>
      <w:r w:rsidRPr="00FC3C7B">
        <w:rPr>
          <w:rFonts w:ascii="Cambria" w:hAnsi="Cambria" w:cs="Segoe UI"/>
          <w:sz w:val="22"/>
          <w:szCs w:val="22"/>
        </w:rPr>
        <w:t xml:space="preserve">uchwałą SN z 20 października 2005 (sygn. III CZP 74/05) </w:t>
      </w:r>
      <w:r w:rsidRPr="00FC3C7B">
        <w:rPr>
          <w:rFonts w:ascii="Cambria" w:hAnsi="Cambria" w:cs="Segoe UI"/>
          <w:bCs/>
          <w:sz w:val="22"/>
          <w:szCs w:val="22"/>
        </w:rPr>
        <w:t>ich odtajnieniem.</w:t>
      </w:r>
    </w:p>
    <w:p w:rsidR="00552FBA" w:rsidRPr="00FC3C7B" w:rsidRDefault="00552FBA" w:rsidP="00E61ACC">
      <w:pPr>
        <w:numPr>
          <w:ilvl w:val="0"/>
          <w:numId w:val="7"/>
        </w:numPr>
        <w:tabs>
          <w:tab w:val="clear" w:pos="723"/>
          <w:tab w:val="num" w:pos="426"/>
        </w:tabs>
        <w:spacing w:after="120"/>
        <w:ind w:left="425" w:hanging="425"/>
        <w:jc w:val="both"/>
        <w:rPr>
          <w:rFonts w:ascii="Cambria" w:hAnsi="Cambria" w:cs="Segoe UI"/>
          <w:bCs/>
          <w:sz w:val="22"/>
          <w:szCs w:val="22"/>
        </w:rPr>
      </w:pPr>
      <w:r w:rsidRPr="00FC3C7B">
        <w:rPr>
          <w:rFonts w:ascii="Cambria" w:hAnsi="Cambria" w:cs="Segoe UI"/>
          <w:bCs/>
          <w:sz w:val="22"/>
          <w:szCs w:val="22"/>
        </w:rPr>
        <w:t>Zamawiający informuje, że w przypadku</w:t>
      </w:r>
      <w:r w:rsidR="005D4DD1" w:rsidRPr="00FC3C7B">
        <w:rPr>
          <w:rFonts w:ascii="Cambria" w:hAnsi="Cambria" w:cs="Segoe UI"/>
          <w:bCs/>
          <w:sz w:val="22"/>
          <w:szCs w:val="22"/>
        </w:rPr>
        <w:t>,</w:t>
      </w:r>
      <w:r w:rsidRPr="00FC3C7B">
        <w:rPr>
          <w:rFonts w:ascii="Cambria" w:hAnsi="Cambria" w:cs="Segoe UI"/>
          <w:bCs/>
          <w:sz w:val="22"/>
          <w:szCs w:val="22"/>
        </w:rPr>
        <w:t xml:space="preserve"> kiedy wykonawca otrzyma od niego wezwanie w trybie art. 90 ustawy PZP, a złożone przez niego wyjaśnienia i/lub dowody stanowić będą tajemnicę przedsiębiorstwa w rozumieniu ustawy o zwalczaniu nieuczciwej konkurencji Wykonawcy będzie przysługiwało prawo zastrzeżenia ich jako tajemnica przedsiębiorstwa. Przedmiotowe zastrzeżenie zamawiający </w:t>
      </w:r>
      <w:r w:rsidR="0045589E" w:rsidRPr="00FC3C7B">
        <w:rPr>
          <w:rFonts w:ascii="Cambria" w:hAnsi="Cambria" w:cs="Segoe UI"/>
          <w:bCs/>
          <w:sz w:val="22"/>
          <w:szCs w:val="22"/>
        </w:rPr>
        <w:t xml:space="preserve">uzna za skuteczne </w:t>
      </w:r>
      <w:r w:rsidRPr="00FC3C7B">
        <w:rPr>
          <w:rFonts w:ascii="Cambria" w:hAnsi="Cambria" w:cs="Segoe UI"/>
          <w:bCs/>
          <w:sz w:val="22"/>
          <w:szCs w:val="22"/>
        </w:rPr>
        <w:t>wyłącznie w sytuacji</w:t>
      </w:r>
      <w:r w:rsidR="005D4DD1" w:rsidRPr="00FC3C7B">
        <w:rPr>
          <w:rFonts w:ascii="Cambria" w:hAnsi="Cambria" w:cs="Segoe UI"/>
          <w:bCs/>
          <w:sz w:val="22"/>
          <w:szCs w:val="22"/>
        </w:rPr>
        <w:t>,</w:t>
      </w:r>
      <w:r w:rsidRPr="00FC3C7B">
        <w:rPr>
          <w:rFonts w:ascii="Cambria" w:hAnsi="Cambria" w:cs="Segoe UI"/>
          <w:bCs/>
          <w:sz w:val="22"/>
          <w:szCs w:val="22"/>
        </w:rPr>
        <w:t xml:space="preserve"> kiedy Wykonawca oprócz samego zastrzeżenia, jednocześnie wykaże</w:t>
      </w:r>
      <w:r w:rsidR="0045589E" w:rsidRPr="00FC3C7B">
        <w:rPr>
          <w:rFonts w:ascii="Cambria" w:hAnsi="Cambria" w:cs="Segoe UI"/>
          <w:bCs/>
          <w:sz w:val="22"/>
          <w:szCs w:val="22"/>
        </w:rPr>
        <w:t>,</w:t>
      </w:r>
      <w:r w:rsidRPr="00FC3C7B">
        <w:rPr>
          <w:rFonts w:ascii="Cambria" w:hAnsi="Cambria" w:cs="Segoe UI"/>
          <w:bCs/>
          <w:sz w:val="22"/>
          <w:szCs w:val="22"/>
        </w:rPr>
        <w:t xml:space="preserve"> iż dane informacje stanowią tajemnicę przedsiębiorstwa.</w:t>
      </w:r>
    </w:p>
    <w:p w:rsidR="00552FBA" w:rsidRPr="00FC3C7B" w:rsidRDefault="00552FBA" w:rsidP="00E61ACC">
      <w:pPr>
        <w:numPr>
          <w:ilvl w:val="0"/>
          <w:numId w:val="7"/>
        </w:numPr>
        <w:tabs>
          <w:tab w:val="clear" w:pos="723"/>
          <w:tab w:val="num" w:pos="426"/>
        </w:tabs>
        <w:spacing w:after="120"/>
        <w:ind w:left="425" w:hanging="425"/>
        <w:jc w:val="both"/>
        <w:rPr>
          <w:rFonts w:ascii="Cambria" w:hAnsi="Cambria" w:cs="Segoe UI"/>
          <w:bCs/>
          <w:sz w:val="22"/>
          <w:szCs w:val="22"/>
        </w:rPr>
      </w:pPr>
      <w:r w:rsidRPr="00FC3C7B">
        <w:rPr>
          <w:rFonts w:ascii="Cambria" w:hAnsi="Cambria" w:cs="Segoe UI"/>
          <w:sz w:val="22"/>
          <w:szCs w:val="22"/>
        </w:rPr>
        <w:t>Wykonawca może wprowadzić zmiany, poprawki, modyfikacje i uzupełnienia do złożonej oferty pod warunkiem, że Zamawiający otrzyma pisemne zawiadomienie o wprowadzeniu zmian przed terminem składania ofert. Powiadomienie o wprowadzeniu zmian musi być złożone wg takich samych zasad, jak składana oferta tj. w kopercie odpowiednio oznakowanej napisem „ZMIANA”. Koperty oznaczone „ZMIANA” zostaną otwarte przy otwieraniu oferty Wykonawcy, który wprowadził zmiany i po stwierdzeniu poprawności procedury dokonywania zmian, zostaną dołączone do oferty.</w:t>
      </w:r>
    </w:p>
    <w:p w:rsidR="00552FBA" w:rsidRPr="00FC3C7B" w:rsidRDefault="00552FBA" w:rsidP="00E61ACC">
      <w:pPr>
        <w:numPr>
          <w:ilvl w:val="0"/>
          <w:numId w:val="7"/>
        </w:numPr>
        <w:tabs>
          <w:tab w:val="clear" w:pos="723"/>
          <w:tab w:val="num" w:pos="426"/>
        </w:tabs>
        <w:spacing w:after="120"/>
        <w:ind w:left="425" w:hanging="425"/>
        <w:jc w:val="both"/>
        <w:rPr>
          <w:rFonts w:ascii="Cambria" w:hAnsi="Cambria" w:cs="Segoe UI"/>
          <w:bCs/>
          <w:sz w:val="22"/>
          <w:szCs w:val="22"/>
        </w:rPr>
      </w:pPr>
      <w:r w:rsidRPr="00FC3C7B">
        <w:rPr>
          <w:rFonts w:ascii="Cambria" w:hAnsi="Cambria" w:cs="Segoe UI"/>
          <w:sz w:val="22"/>
          <w:szCs w:val="22"/>
        </w:rPr>
        <w:t>Wykonawca ma prawo przed upływem terminu składania ofert wycofać się z postępowania poprzez złożenie pisemnego powiadomienia, według tych samych zasad jak wprowadzanie zmian i poprawek z napisem na kopercie „WYCOFANIE”. Koperty ofert wycofywanych nie będą otwierane.</w:t>
      </w:r>
    </w:p>
    <w:p w:rsidR="00552FBA" w:rsidRPr="00FC3C7B" w:rsidRDefault="00552FBA" w:rsidP="00E61ACC">
      <w:pPr>
        <w:numPr>
          <w:ilvl w:val="0"/>
          <w:numId w:val="7"/>
        </w:numPr>
        <w:tabs>
          <w:tab w:val="clear" w:pos="723"/>
          <w:tab w:val="num" w:pos="426"/>
        </w:tabs>
        <w:spacing w:after="120"/>
        <w:ind w:left="425" w:hanging="425"/>
        <w:jc w:val="both"/>
        <w:rPr>
          <w:rFonts w:ascii="Cambria" w:hAnsi="Cambria" w:cs="Segoe UI"/>
          <w:bCs/>
          <w:sz w:val="22"/>
          <w:szCs w:val="22"/>
        </w:rPr>
      </w:pPr>
      <w:r w:rsidRPr="00FC3C7B">
        <w:rPr>
          <w:rFonts w:ascii="Cambria" w:hAnsi="Cambria" w:cs="Segoe UI"/>
          <w:bCs/>
          <w:sz w:val="22"/>
          <w:szCs w:val="22"/>
        </w:rPr>
        <w:t>Do przeliczenia na PLN wartości wskazanej w dokumentach złożonych na potwierdzenie spełniania warunków udziału w postępowaniu, wyrażonej w walutach innych niż PLN, Zamawiający przyjmie średni kurs publikowany przez Narodowy Bank Polski z dnia wszczęcia postępowania.</w:t>
      </w:r>
    </w:p>
    <w:p w:rsidR="00981BA8" w:rsidRPr="00FC3C7B" w:rsidRDefault="00552FBA" w:rsidP="00E61ACC">
      <w:pPr>
        <w:numPr>
          <w:ilvl w:val="0"/>
          <w:numId w:val="7"/>
        </w:numPr>
        <w:tabs>
          <w:tab w:val="clear" w:pos="723"/>
          <w:tab w:val="num" w:pos="426"/>
        </w:tabs>
        <w:spacing w:after="40"/>
        <w:ind w:left="426" w:hanging="426"/>
        <w:jc w:val="both"/>
        <w:rPr>
          <w:rFonts w:ascii="Cambria" w:hAnsi="Cambria" w:cs="Segoe UI"/>
          <w:sz w:val="22"/>
          <w:szCs w:val="22"/>
        </w:rPr>
      </w:pPr>
      <w:r w:rsidRPr="00FC3C7B">
        <w:rPr>
          <w:rFonts w:ascii="Cambria" w:hAnsi="Cambria" w:cs="Segoe UI"/>
          <w:sz w:val="22"/>
          <w:szCs w:val="22"/>
        </w:rPr>
        <w:t xml:space="preserve">Oferta, której treść nie będzie odpowiadać treści SIWZ, z zastrzeżeniem art. 87 ust. 2 pkt 3 ustawy PZP zostanie odrzucona (art. 89 ust. 1 pkt 2 ustawy PZP). </w:t>
      </w:r>
    </w:p>
    <w:p w:rsidR="00552FBA" w:rsidRPr="00FC3C7B" w:rsidRDefault="00552FBA" w:rsidP="00B31FC6">
      <w:pPr>
        <w:spacing w:after="120"/>
        <w:ind w:left="425"/>
        <w:jc w:val="both"/>
        <w:rPr>
          <w:rFonts w:ascii="Cambria" w:hAnsi="Cambria" w:cs="Segoe UI"/>
          <w:sz w:val="22"/>
          <w:szCs w:val="22"/>
        </w:rPr>
      </w:pPr>
      <w:r w:rsidRPr="00FC3C7B">
        <w:rPr>
          <w:rFonts w:ascii="Cambria" w:hAnsi="Cambria" w:cs="Segoe UI"/>
          <w:sz w:val="22"/>
          <w:szCs w:val="22"/>
        </w:rPr>
        <w:t>Wszelkie niejasności i obiekcje dotyczą</w:t>
      </w:r>
      <w:r w:rsidR="005B1CFE">
        <w:rPr>
          <w:rFonts w:ascii="Cambria" w:hAnsi="Cambria" w:cs="Segoe UI"/>
          <w:sz w:val="22"/>
          <w:szCs w:val="22"/>
        </w:rPr>
        <w:t xml:space="preserve">ce treści zapisów w SIWZ należy </w:t>
      </w:r>
      <w:r w:rsidRPr="00FC3C7B">
        <w:rPr>
          <w:rFonts w:ascii="Cambria" w:hAnsi="Cambria" w:cs="Segoe UI"/>
          <w:sz w:val="22"/>
          <w:szCs w:val="22"/>
        </w:rPr>
        <w:t>zatem wyjaśnić z Zamawiającym przed terminem składania ofert w trybie przewidzianym w rozdziale VII niniejszej SIWZ. Przepisy ustawy PZP nie przewidują negocjacji warunków udzielenia zamówienia, w tym zapisów projektu umowy, po terminie otwarcia ofert.</w:t>
      </w:r>
    </w:p>
    <w:p w:rsidR="00C431A6" w:rsidRPr="00FC3C7B" w:rsidRDefault="00C431A6" w:rsidP="00981BA8">
      <w:pPr>
        <w:spacing w:after="40"/>
        <w:ind w:left="426"/>
        <w:jc w:val="both"/>
        <w:rPr>
          <w:rFonts w:ascii="Cambria" w:hAnsi="Cambria" w:cs="Segoe UI"/>
          <w:sz w:val="22"/>
          <w:szCs w:val="22"/>
        </w:rPr>
      </w:pPr>
    </w:p>
    <w:p w:rsidR="00552FBA" w:rsidRPr="00FC3C7B" w:rsidRDefault="00981BA8" w:rsidP="00FC3C7B">
      <w:pPr>
        <w:pBdr>
          <w:top w:val="single" w:sz="4" w:space="1" w:color="auto"/>
          <w:left w:val="single" w:sz="4" w:space="4" w:color="auto"/>
          <w:bottom w:val="single" w:sz="4" w:space="1" w:color="auto"/>
          <w:right w:val="single" w:sz="4" w:space="4" w:color="auto"/>
        </w:pBdr>
        <w:shd w:val="clear" w:color="auto" w:fill="F2F2F2"/>
        <w:tabs>
          <w:tab w:val="num" w:pos="0"/>
        </w:tabs>
        <w:spacing w:after="120" w:line="360" w:lineRule="auto"/>
        <w:jc w:val="both"/>
        <w:rPr>
          <w:rFonts w:ascii="Cambria" w:hAnsi="Cambria" w:cs="Segoe UI"/>
          <w:b/>
          <w:sz w:val="22"/>
          <w:szCs w:val="22"/>
        </w:rPr>
      </w:pPr>
      <w:r w:rsidRPr="00FC3C7B">
        <w:rPr>
          <w:rFonts w:ascii="Cambria" w:hAnsi="Cambria" w:cs="Segoe UI"/>
          <w:b/>
          <w:sz w:val="22"/>
          <w:szCs w:val="22"/>
        </w:rPr>
        <w:t>X</w:t>
      </w:r>
      <w:r w:rsidR="00311AFF" w:rsidRPr="00FC3C7B">
        <w:rPr>
          <w:rFonts w:ascii="Cambria" w:hAnsi="Cambria" w:cs="Segoe UI"/>
          <w:b/>
          <w:sz w:val="22"/>
          <w:szCs w:val="22"/>
        </w:rPr>
        <w:t>VI</w:t>
      </w:r>
      <w:r w:rsidRPr="00FC3C7B">
        <w:rPr>
          <w:rFonts w:ascii="Cambria" w:hAnsi="Cambria" w:cs="Segoe UI"/>
          <w:b/>
          <w:sz w:val="22"/>
          <w:szCs w:val="22"/>
        </w:rPr>
        <w:t>I. MIEJSCE I TERMIN SKŁADANIA I OTWARCIA OFERT.</w:t>
      </w:r>
    </w:p>
    <w:p w:rsidR="00552FBA" w:rsidRPr="00FC3C7B" w:rsidRDefault="00552FBA" w:rsidP="007028B0">
      <w:pPr>
        <w:numPr>
          <w:ilvl w:val="0"/>
          <w:numId w:val="10"/>
        </w:numPr>
        <w:tabs>
          <w:tab w:val="clear" w:pos="2340"/>
          <w:tab w:val="num" w:pos="426"/>
          <w:tab w:val="left" w:pos="3855"/>
        </w:tabs>
        <w:spacing w:before="240" w:after="80"/>
        <w:ind w:left="425" w:hanging="425"/>
        <w:jc w:val="both"/>
        <w:rPr>
          <w:rFonts w:ascii="Cambria" w:hAnsi="Cambria" w:cs="Segoe UI"/>
          <w:sz w:val="22"/>
          <w:szCs w:val="22"/>
        </w:rPr>
      </w:pPr>
      <w:r w:rsidRPr="00FC3C7B">
        <w:rPr>
          <w:rFonts w:ascii="Cambria" w:hAnsi="Cambria" w:cs="Segoe UI"/>
          <w:sz w:val="22"/>
          <w:szCs w:val="22"/>
        </w:rPr>
        <w:t>Ofertę należy złożyć w siedzibie Zamawiającego</w:t>
      </w:r>
      <w:r w:rsidR="001555F6" w:rsidRPr="00FC3C7B">
        <w:rPr>
          <w:rFonts w:ascii="Cambria" w:hAnsi="Cambria" w:cs="Segoe UI"/>
          <w:sz w:val="22"/>
          <w:szCs w:val="22"/>
        </w:rPr>
        <w:t xml:space="preserve"> przy ul. J. Sierakowskiego 13 w Warszawie </w:t>
      </w:r>
      <w:r w:rsidRPr="00FC3C7B">
        <w:rPr>
          <w:rFonts w:ascii="Cambria" w:hAnsi="Cambria" w:cs="Segoe UI"/>
          <w:sz w:val="22"/>
          <w:szCs w:val="22"/>
        </w:rPr>
        <w:t xml:space="preserve">– </w:t>
      </w:r>
      <w:r w:rsidR="001555F6" w:rsidRPr="00FC3C7B">
        <w:rPr>
          <w:rFonts w:ascii="Cambria" w:eastAsia="Arial Unicode MS" w:hAnsi="Cambria" w:cs="Segoe UI"/>
          <w:sz w:val="22"/>
          <w:szCs w:val="22"/>
        </w:rPr>
        <w:t>pok. 5 (Kancelaria)</w:t>
      </w:r>
      <w:r w:rsidRPr="00FC3C7B">
        <w:rPr>
          <w:rFonts w:ascii="Cambria" w:eastAsia="Arial Unicode MS" w:hAnsi="Cambria" w:cs="Segoe UI"/>
          <w:sz w:val="22"/>
          <w:szCs w:val="22"/>
        </w:rPr>
        <w:t xml:space="preserve"> </w:t>
      </w:r>
      <w:r w:rsidR="00463D5A">
        <w:rPr>
          <w:rFonts w:ascii="Cambria" w:hAnsi="Cambria" w:cs="Segoe UI"/>
          <w:sz w:val="22"/>
          <w:szCs w:val="22"/>
        </w:rPr>
        <w:t xml:space="preserve">do dnia </w:t>
      </w:r>
      <w:r w:rsidR="005A7192">
        <w:rPr>
          <w:rFonts w:ascii="Cambria" w:hAnsi="Cambria" w:cs="Segoe UI"/>
          <w:b/>
          <w:color w:val="0000FF"/>
          <w:sz w:val="22"/>
          <w:szCs w:val="22"/>
        </w:rPr>
        <w:t>31</w:t>
      </w:r>
      <w:r w:rsidR="00463D5A" w:rsidRPr="00463D5A">
        <w:rPr>
          <w:rFonts w:ascii="Cambria" w:hAnsi="Cambria" w:cs="Segoe UI"/>
          <w:b/>
          <w:color w:val="0000FF"/>
          <w:sz w:val="22"/>
          <w:szCs w:val="22"/>
        </w:rPr>
        <w:t>.01.2019</w:t>
      </w:r>
      <w:r w:rsidR="001555F6" w:rsidRPr="00463D5A">
        <w:rPr>
          <w:rFonts w:ascii="Cambria" w:hAnsi="Cambria" w:cs="Segoe UI"/>
          <w:b/>
          <w:color w:val="0000FF"/>
          <w:sz w:val="22"/>
          <w:szCs w:val="22"/>
        </w:rPr>
        <w:t xml:space="preserve"> </w:t>
      </w:r>
      <w:r w:rsidR="001555F6" w:rsidRPr="001976E5">
        <w:rPr>
          <w:rFonts w:ascii="Cambria" w:hAnsi="Cambria" w:cs="Segoe UI"/>
          <w:b/>
          <w:color w:val="0000FF"/>
          <w:sz w:val="22"/>
          <w:szCs w:val="22"/>
        </w:rPr>
        <w:t>r.</w:t>
      </w:r>
      <w:r w:rsidR="001555F6" w:rsidRPr="00FC3C7B">
        <w:rPr>
          <w:rFonts w:ascii="Cambria" w:hAnsi="Cambria" w:cs="Segoe UI"/>
          <w:sz w:val="22"/>
          <w:szCs w:val="22"/>
        </w:rPr>
        <w:t xml:space="preserve"> do godziny </w:t>
      </w:r>
      <w:r w:rsidR="001555F6" w:rsidRPr="001976E5">
        <w:rPr>
          <w:rFonts w:ascii="Cambria" w:hAnsi="Cambria" w:cs="Segoe UI"/>
          <w:b/>
          <w:color w:val="0000FF"/>
          <w:sz w:val="22"/>
          <w:szCs w:val="22"/>
        </w:rPr>
        <w:t>10</w:t>
      </w:r>
      <w:r w:rsidR="009B0EC5" w:rsidRPr="001976E5">
        <w:rPr>
          <w:rFonts w:ascii="Cambria" w:hAnsi="Cambria" w:cs="Segoe UI"/>
          <w:b/>
          <w:color w:val="0000FF"/>
          <w:sz w:val="22"/>
          <w:szCs w:val="22"/>
        </w:rPr>
        <w:t>.00</w:t>
      </w:r>
      <w:r w:rsidRPr="001976E5">
        <w:rPr>
          <w:rFonts w:ascii="Cambria" w:hAnsi="Cambria" w:cs="Segoe UI"/>
          <w:color w:val="0000FF"/>
          <w:sz w:val="22"/>
          <w:szCs w:val="22"/>
        </w:rPr>
        <w:t xml:space="preserve"> </w:t>
      </w:r>
      <w:r w:rsidRPr="00FC3C7B">
        <w:rPr>
          <w:rFonts w:ascii="Cambria" w:hAnsi="Cambria" w:cs="Segoe UI"/>
          <w:sz w:val="22"/>
          <w:szCs w:val="22"/>
        </w:rPr>
        <w:t xml:space="preserve">i zaadresować zgodnie z opisem przedstawionym w rozdziale X SIWZ. </w:t>
      </w:r>
    </w:p>
    <w:p w:rsidR="0045589E" w:rsidRPr="00FC3C7B" w:rsidRDefault="00552FBA" w:rsidP="00E61ACC">
      <w:pPr>
        <w:numPr>
          <w:ilvl w:val="0"/>
          <w:numId w:val="10"/>
        </w:numPr>
        <w:tabs>
          <w:tab w:val="clear" w:pos="2340"/>
          <w:tab w:val="num" w:pos="426"/>
          <w:tab w:val="left" w:pos="3855"/>
        </w:tabs>
        <w:spacing w:after="80"/>
        <w:ind w:left="425" w:hanging="425"/>
        <w:jc w:val="both"/>
        <w:rPr>
          <w:rFonts w:ascii="Cambria" w:hAnsi="Cambria" w:cs="Segoe UI"/>
          <w:sz w:val="22"/>
          <w:szCs w:val="22"/>
        </w:rPr>
      </w:pPr>
      <w:r w:rsidRPr="00FC3C7B">
        <w:rPr>
          <w:rFonts w:ascii="Cambria" w:eastAsia="Arial Unicode MS" w:hAnsi="Cambria" w:cs="Segoe UI"/>
          <w:sz w:val="22"/>
          <w:szCs w:val="22"/>
        </w:rPr>
        <w:t xml:space="preserve">Decydujące znaczenie dla oceny zachowania terminu składania ofert ma data i godzina </w:t>
      </w:r>
      <w:r w:rsidR="001555F6" w:rsidRPr="00FC3C7B">
        <w:rPr>
          <w:rFonts w:ascii="Cambria" w:eastAsia="Arial Unicode MS" w:hAnsi="Cambria" w:cs="Segoe UI"/>
          <w:sz w:val="22"/>
          <w:szCs w:val="22"/>
        </w:rPr>
        <w:t xml:space="preserve">wpływu oferty do Zamawiającego, </w:t>
      </w:r>
      <w:r w:rsidRPr="00FC3C7B">
        <w:rPr>
          <w:rFonts w:ascii="Cambria" w:eastAsia="Arial Unicode MS" w:hAnsi="Cambria" w:cs="Segoe UI"/>
          <w:sz w:val="22"/>
          <w:szCs w:val="22"/>
        </w:rPr>
        <w:t>a nie data jej wysłania przesyłką pocztową czy kurierską.</w:t>
      </w:r>
      <w:r w:rsidR="0045589E" w:rsidRPr="00FC3C7B">
        <w:rPr>
          <w:rFonts w:ascii="Cambria" w:eastAsia="Arial Unicode MS" w:hAnsi="Cambria" w:cs="Segoe UI"/>
          <w:sz w:val="22"/>
          <w:szCs w:val="22"/>
        </w:rPr>
        <w:t xml:space="preserve"> </w:t>
      </w:r>
    </w:p>
    <w:p w:rsidR="00552FBA" w:rsidRPr="00FC3C7B" w:rsidRDefault="0045589E" w:rsidP="00E61ACC">
      <w:pPr>
        <w:numPr>
          <w:ilvl w:val="0"/>
          <w:numId w:val="10"/>
        </w:numPr>
        <w:tabs>
          <w:tab w:val="clear" w:pos="2340"/>
          <w:tab w:val="num" w:pos="426"/>
          <w:tab w:val="left" w:pos="3855"/>
        </w:tabs>
        <w:spacing w:after="80"/>
        <w:ind w:left="425" w:hanging="425"/>
        <w:jc w:val="both"/>
        <w:rPr>
          <w:rFonts w:ascii="Cambria" w:hAnsi="Cambria" w:cs="Segoe UI"/>
          <w:sz w:val="22"/>
          <w:szCs w:val="22"/>
        </w:rPr>
      </w:pPr>
      <w:r w:rsidRPr="00FC3C7B">
        <w:rPr>
          <w:rFonts w:ascii="Cambria" w:eastAsia="Arial Unicode MS" w:hAnsi="Cambria" w:cs="Segoe UI"/>
          <w:sz w:val="22"/>
          <w:szCs w:val="22"/>
        </w:rPr>
        <w:t>Oferta złożona po terminie wskazanym w rozdz. XI. 1 ni</w:t>
      </w:r>
      <w:r w:rsidR="00C431A6" w:rsidRPr="00FC3C7B">
        <w:rPr>
          <w:rFonts w:ascii="Cambria" w:eastAsia="Arial Unicode MS" w:hAnsi="Cambria" w:cs="Segoe UI"/>
          <w:sz w:val="22"/>
          <w:szCs w:val="22"/>
        </w:rPr>
        <w:t>niejszej SIWZ zostanie zwrócona Wykonawcy na podstawie art. 84 ust. 2</w:t>
      </w:r>
      <w:r w:rsidRPr="00FC3C7B">
        <w:rPr>
          <w:rFonts w:ascii="Cambria" w:eastAsia="Arial Unicode MS" w:hAnsi="Cambria" w:cs="Segoe UI"/>
          <w:sz w:val="22"/>
          <w:szCs w:val="22"/>
        </w:rPr>
        <w:t xml:space="preserve"> ustawy PZP.</w:t>
      </w:r>
    </w:p>
    <w:p w:rsidR="00552FBA" w:rsidRPr="00FC3C7B" w:rsidRDefault="00552FBA" w:rsidP="00E9084B">
      <w:pPr>
        <w:pStyle w:val="DEMIURGPunkty2"/>
      </w:pPr>
      <w:r w:rsidRPr="00FC3C7B">
        <w:t>Otwarcie ofert nastąpi w sie</w:t>
      </w:r>
      <w:r w:rsidR="001555F6" w:rsidRPr="00FC3C7B">
        <w:t xml:space="preserve">dzibie Zamawiającego – pok. 6, w dniu </w:t>
      </w:r>
      <w:r w:rsidR="005A7192">
        <w:rPr>
          <w:b/>
          <w:color w:val="0000FF"/>
        </w:rPr>
        <w:t>31</w:t>
      </w:r>
      <w:bookmarkStart w:id="6" w:name="_GoBack"/>
      <w:bookmarkEnd w:id="6"/>
      <w:r w:rsidR="00342671">
        <w:rPr>
          <w:b/>
          <w:color w:val="0000FF"/>
        </w:rPr>
        <w:t>.01.2019</w:t>
      </w:r>
      <w:r w:rsidR="001555F6" w:rsidRPr="001976E5">
        <w:rPr>
          <w:b/>
          <w:color w:val="0000FF"/>
        </w:rPr>
        <w:t xml:space="preserve"> </w:t>
      </w:r>
      <w:r w:rsidRPr="001976E5">
        <w:rPr>
          <w:b/>
          <w:color w:val="0000FF"/>
        </w:rPr>
        <w:t>r</w:t>
      </w:r>
      <w:r w:rsidR="001555F6" w:rsidRPr="001976E5">
        <w:rPr>
          <w:color w:val="0000FF"/>
        </w:rPr>
        <w:t xml:space="preserve">., </w:t>
      </w:r>
      <w:r w:rsidR="001555F6" w:rsidRPr="00FC3C7B">
        <w:t xml:space="preserve">o godzinie </w:t>
      </w:r>
      <w:r w:rsidR="001555F6" w:rsidRPr="001976E5">
        <w:rPr>
          <w:b/>
          <w:color w:val="0000FF"/>
        </w:rPr>
        <w:t>11</w:t>
      </w:r>
      <w:r w:rsidR="009B0EC5" w:rsidRPr="001976E5">
        <w:rPr>
          <w:b/>
          <w:color w:val="0000FF"/>
        </w:rPr>
        <w:t>.00</w:t>
      </w:r>
      <w:r w:rsidRPr="001976E5">
        <w:rPr>
          <w:b/>
          <w:color w:val="0000FF"/>
        </w:rPr>
        <w:t>.</w:t>
      </w:r>
    </w:p>
    <w:p w:rsidR="00552FBA" w:rsidRPr="00FC3C7B" w:rsidRDefault="0045589E" w:rsidP="00E61ACC">
      <w:pPr>
        <w:numPr>
          <w:ilvl w:val="0"/>
          <w:numId w:val="10"/>
        </w:numPr>
        <w:tabs>
          <w:tab w:val="clear" w:pos="2340"/>
          <w:tab w:val="num" w:pos="426"/>
          <w:tab w:val="left" w:pos="3855"/>
        </w:tabs>
        <w:spacing w:after="80"/>
        <w:ind w:left="425" w:hanging="425"/>
        <w:jc w:val="both"/>
        <w:rPr>
          <w:rFonts w:ascii="Cambria" w:hAnsi="Cambria" w:cs="Segoe UI"/>
          <w:sz w:val="22"/>
          <w:szCs w:val="22"/>
        </w:rPr>
      </w:pPr>
      <w:r w:rsidRPr="00FC3C7B">
        <w:rPr>
          <w:rFonts w:ascii="Cambria" w:hAnsi="Cambria" w:cs="Segoe UI"/>
          <w:sz w:val="22"/>
          <w:szCs w:val="22"/>
        </w:rPr>
        <w:t>Otwarcie ofert jest jawne</w:t>
      </w:r>
      <w:r w:rsidR="00552FBA" w:rsidRPr="00FC3C7B">
        <w:rPr>
          <w:rFonts w:ascii="Cambria" w:hAnsi="Cambria" w:cs="Segoe UI"/>
          <w:sz w:val="22"/>
          <w:szCs w:val="22"/>
        </w:rPr>
        <w:t>.</w:t>
      </w:r>
    </w:p>
    <w:p w:rsidR="00552FBA" w:rsidRPr="00FC3C7B" w:rsidRDefault="00552FBA" w:rsidP="00E61ACC">
      <w:pPr>
        <w:numPr>
          <w:ilvl w:val="0"/>
          <w:numId w:val="10"/>
        </w:numPr>
        <w:tabs>
          <w:tab w:val="clear" w:pos="2340"/>
          <w:tab w:val="num" w:pos="426"/>
          <w:tab w:val="left" w:pos="3855"/>
        </w:tabs>
        <w:spacing w:after="40"/>
        <w:ind w:left="426" w:hanging="426"/>
        <w:jc w:val="both"/>
        <w:rPr>
          <w:rFonts w:ascii="Cambria" w:hAnsi="Cambria" w:cs="Segoe UI"/>
          <w:sz w:val="22"/>
          <w:szCs w:val="22"/>
        </w:rPr>
      </w:pPr>
      <w:r w:rsidRPr="00FC3C7B">
        <w:rPr>
          <w:rFonts w:ascii="Cambria" w:hAnsi="Cambria" w:cs="Segoe UI"/>
          <w:sz w:val="22"/>
          <w:szCs w:val="22"/>
        </w:rPr>
        <w:t>Podczas otwarcia ofert Zamawiający odczyta informacje, o których mowa w art. 86 ust. 4 ustawy PZP.</w:t>
      </w:r>
      <w:r w:rsidRPr="00FC3C7B">
        <w:rPr>
          <w:rFonts w:ascii="Cambria" w:hAnsi="Cambria" w:cs="Segoe UI"/>
          <w:color w:val="FF0000"/>
          <w:sz w:val="22"/>
          <w:szCs w:val="22"/>
        </w:rPr>
        <w:t xml:space="preserve"> </w:t>
      </w:r>
    </w:p>
    <w:p w:rsidR="00552FBA" w:rsidRPr="00FC3C7B" w:rsidRDefault="00552FBA" w:rsidP="00E61ACC">
      <w:pPr>
        <w:numPr>
          <w:ilvl w:val="0"/>
          <w:numId w:val="10"/>
        </w:numPr>
        <w:tabs>
          <w:tab w:val="clear" w:pos="2340"/>
          <w:tab w:val="num" w:pos="426"/>
          <w:tab w:val="left" w:pos="3855"/>
        </w:tabs>
        <w:spacing w:after="40"/>
        <w:ind w:left="426" w:hanging="426"/>
        <w:jc w:val="both"/>
        <w:rPr>
          <w:rFonts w:ascii="Cambria" w:hAnsi="Cambria" w:cs="Segoe UI"/>
          <w:sz w:val="22"/>
          <w:szCs w:val="22"/>
        </w:rPr>
      </w:pPr>
      <w:r w:rsidRPr="00FC3C7B">
        <w:rPr>
          <w:rFonts w:ascii="Cambria" w:hAnsi="Cambria"/>
          <w:bCs/>
          <w:color w:val="000000"/>
          <w:sz w:val="22"/>
          <w:szCs w:val="22"/>
        </w:rPr>
        <w:t xml:space="preserve">Niezwłocznie po otwarciu ofert zamawiający zamieści na stronie </w:t>
      </w:r>
      <w:hyperlink r:id="rId12" w:history="1">
        <w:r w:rsidR="007C4E57" w:rsidRPr="00FC3C7B">
          <w:rPr>
            <w:rStyle w:val="Hipercze"/>
            <w:rFonts w:ascii="Cambria" w:hAnsi="Cambria"/>
            <w:bCs/>
            <w:sz w:val="22"/>
            <w:szCs w:val="22"/>
          </w:rPr>
          <w:t>www.spkso.waw.pl</w:t>
        </w:r>
      </w:hyperlink>
      <w:r w:rsidR="007C4E57" w:rsidRPr="00FC3C7B">
        <w:rPr>
          <w:rFonts w:ascii="Cambria" w:hAnsi="Cambria"/>
          <w:bCs/>
          <w:sz w:val="22"/>
          <w:szCs w:val="22"/>
        </w:rPr>
        <w:t xml:space="preserve"> </w:t>
      </w:r>
      <w:r w:rsidRPr="00FC3C7B">
        <w:rPr>
          <w:rFonts w:ascii="Cambria" w:hAnsi="Cambria"/>
          <w:bCs/>
          <w:color w:val="000000"/>
          <w:sz w:val="22"/>
          <w:szCs w:val="22"/>
        </w:rPr>
        <w:t xml:space="preserve">  informacje dotyczące:</w:t>
      </w:r>
    </w:p>
    <w:p w:rsidR="00552FBA" w:rsidRPr="00FC3C7B" w:rsidRDefault="00552FBA" w:rsidP="00E61ACC">
      <w:pPr>
        <w:pStyle w:val="Akapitzlist"/>
        <w:numPr>
          <w:ilvl w:val="0"/>
          <w:numId w:val="13"/>
        </w:numPr>
        <w:tabs>
          <w:tab w:val="left" w:pos="3855"/>
        </w:tabs>
        <w:spacing w:after="40"/>
        <w:ind w:left="851"/>
        <w:jc w:val="both"/>
        <w:rPr>
          <w:rFonts w:ascii="Cambria" w:hAnsi="Cambria" w:cs="Segoe UI"/>
          <w:sz w:val="22"/>
          <w:szCs w:val="22"/>
        </w:rPr>
      </w:pPr>
      <w:r w:rsidRPr="00FC3C7B">
        <w:rPr>
          <w:rFonts w:ascii="Cambria" w:hAnsi="Cambria"/>
          <w:bCs/>
          <w:color w:val="000000"/>
          <w:sz w:val="22"/>
          <w:szCs w:val="22"/>
        </w:rPr>
        <w:t>kwoty, jaką zamierza przeznaczyć na sfinansowanie zamówienia;</w:t>
      </w:r>
    </w:p>
    <w:p w:rsidR="00552FBA" w:rsidRPr="00FC3C7B" w:rsidRDefault="00552FBA" w:rsidP="00E61ACC">
      <w:pPr>
        <w:pStyle w:val="Akapitzlist"/>
        <w:numPr>
          <w:ilvl w:val="0"/>
          <w:numId w:val="13"/>
        </w:numPr>
        <w:tabs>
          <w:tab w:val="left" w:pos="3855"/>
        </w:tabs>
        <w:spacing w:after="40"/>
        <w:ind w:left="851"/>
        <w:jc w:val="both"/>
        <w:rPr>
          <w:rFonts w:ascii="Cambria" w:hAnsi="Cambria" w:cs="Segoe UI"/>
          <w:sz w:val="22"/>
          <w:szCs w:val="22"/>
        </w:rPr>
      </w:pPr>
      <w:r w:rsidRPr="00FC3C7B">
        <w:rPr>
          <w:rFonts w:ascii="Cambria" w:hAnsi="Cambria"/>
          <w:bCs/>
          <w:color w:val="000000"/>
          <w:sz w:val="22"/>
          <w:szCs w:val="22"/>
        </w:rPr>
        <w:t>firm oraz adresów wykonawców, którzy złożyli oferty w terminie;</w:t>
      </w:r>
    </w:p>
    <w:p w:rsidR="00552FBA" w:rsidRPr="002F7140" w:rsidRDefault="00552FBA" w:rsidP="00E61ACC">
      <w:pPr>
        <w:pStyle w:val="Akapitzlist"/>
        <w:numPr>
          <w:ilvl w:val="0"/>
          <w:numId w:val="13"/>
        </w:numPr>
        <w:tabs>
          <w:tab w:val="left" w:pos="3855"/>
        </w:tabs>
        <w:spacing w:after="40"/>
        <w:ind w:left="851"/>
        <w:jc w:val="both"/>
        <w:rPr>
          <w:rFonts w:ascii="Cambria" w:hAnsi="Cambria" w:cs="Segoe UI"/>
          <w:sz w:val="22"/>
          <w:szCs w:val="22"/>
        </w:rPr>
      </w:pPr>
      <w:r w:rsidRPr="00FC3C7B">
        <w:rPr>
          <w:rFonts w:ascii="Cambria" w:hAnsi="Cambria"/>
          <w:color w:val="000000"/>
          <w:sz w:val="22"/>
          <w:szCs w:val="22"/>
        </w:rPr>
        <w:t>ceny, terminu wykonania zamówienia, okresu gwarancji i warunków płatności zawartych w ofertach.</w:t>
      </w:r>
    </w:p>
    <w:p w:rsidR="00080477" w:rsidRDefault="00080477" w:rsidP="00427453">
      <w:pPr>
        <w:tabs>
          <w:tab w:val="left" w:pos="709"/>
        </w:tabs>
        <w:spacing w:after="40"/>
        <w:jc w:val="both"/>
        <w:rPr>
          <w:rFonts w:ascii="Calibri" w:hAnsi="Calibri" w:cs="Segoe UI"/>
          <w:sz w:val="20"/>
          <w:szCs w:val="20"/>
        </w:rPr>
      </w:pPr>
    </w:p>
    <w:p w:rsidR="00552FBA" w:rsidRPr="009F4795" w:rsidRDefault="007C4E57" w:rsidP="00FC3C7B">
      <w:pPr>
        <w:pBdr>
          <w:top w:val="single" w:sz="4" w:space="1" w:color="auto"/>
          <w:left w:val="single" w:sz="4" w:space="4" w:color="auto"/>
          <w:bottom w:val="single" w:sz="4" w:space="1" w:color="auto"/>
          <w:right w:val="single" w:sz="4" w:space="4" w:color="auto"/>
        </w:pBdr>
        <w:shd w:val="clear" w:color="auto" w:fill="F2F2F2"/>
        <w:tabs>
          <w:tab w:val="left" w:pos="709"/>
        </w:tabs>
        <w:spacing w:after="120" w:line="360" w:lineRule="auto"/>
        <w:jc w:val="both"/>
        <w:rPr>
          <w:rFonts w:ascii="Calibri" w:hAnsi="Calibri" w:cs="Segoe UI"/>
          <w:sz w:val="20"/>
          <w:szCs w:val="20"/>
        </w:rPr>
      </w:pPr>
      <w:r w:rsidRPr="00FC3C7B">
        <w:rPr>
          <w:rFonts w:ascii="Cambria" w:hAnsi="Cambria" w:cs="Segoe UI"/>
          <w:b/>
          <w:sz w:val="22"/>
          <w:szCs w:val="22"/>
        </w:rPr>
        <w:t>X</w:t>
      </w:r>
      <w:r w:rsidR="00311AFF" w:rsidRPr="00FC3C7B">
        <w:rPr>
          <w:rFonts w:ascii="Cambria" w:hAnsi="Cambria" w:cs="Segoe UI"/>
          <w:b/>
          <w:sz w:val="22"/>
          <w:szCs w:val="22"/>
        </w:rPr>
        <w:t>VI</w:t>
      </w:r>
      <w:r w:rsidRPr="00FC3C7B">
        <w:rPr>
          <w:rFonts w:ascii="Cambria" w:hAnsi="Cambria" w:cs="Segoe UI"/>
          <w:b/>
          <w:sz w:val="22"/>
          <w:szCs w:val="22"/>
        </w:rPr>
        <w:t xml:space="preserve">II. </w:t>
      </w:r>
      <w:r w:rsidR="002A74AC" w:rsidRPr="00FC3C7B">
        <w:rPr>
          <w:rFonts w:ascii="Cambria" w:hAnsi="Cambria" w:cs="Segoe UI"/>
          <w:b/>
          <w:sz w:val="22"/>
          <w:szCs w:val="22"/>
        </w:rPr>
        <w:t>OPIS SPOSOBU OBLICZE</w:t>
      </w:r>
      <w:r w:rsidRPr="00FC3C7B">
        <w:rPr>
          <w:rFonts w:ascii="Cambria" w:hAnsi="Cambria" w:cs="Segoe UI"/>
          <w:b/>
          <w:sz w:val="22"/>
          <w:szCs w:val="22"/>
        </w:rPr>
        <w:t>NIA CENY.</w:t>
      </w:r>
      <w:r w:rsidR="00552FBA" w:rsidRPr="009F4795">
        <w:rPr>
          <w:rFonts w:ascii="Calibri" w:hAnsi="Calibri" w:cs="Segoe UI"/>
          <w:sz w:val="20"/>
          <w:szCs w:val="20"/>
        </w:rPr>
        <w:t xml:space="preserve"> </w:t>
      </w:r>
    </w:p>
    <w:p w:rsidR="00BF2470" w:rsidRPr="00E14557" w:rsidRDefault="00BF2470" w:rsidP="00A132C3">
      <w:pPr>
        <w:numPr>
          <w:ilvl w:val="0"/>
          <w:numId w:val="42"/>
        </w:numPr>
        <w:tabs>
          <w:tab w:val="num" w:pos="426"/>
          <w:tab w:val="left" w:pos="8789"/>
        </w:tabs>
        <w:spacing w:before="240" w:after="120"/>
        <w:ind w:left="426" w:hanging="142"/>
        <w:jc w:val="both"/>
        <w:rPr>
          <w:rFonts w:ascii="Cambria" w:hAnsi="Cambria" w:cs="Calibri"/>
          <w:sz w:val="22"/>
          <w:szCs w:val="22"/>
          <w:lang w:eastAsia="en-US"/>
        </w:rPr>
      </w:pPr>
      <w:r w:rsidRPr="00FC3C7B">
        <w:rPr>
          <w:rFonts w:ascii="Cambria" w:hAnsi="Cambria" w:cs="Calibri"/>
          <w:sz w:val="22"/>
          <w:szCs w:val="22"/>
          <w:lang w:eastAsia="en-US"/>
        </w:rPr>
        <w:t xml:space="preserve">Wykonawca poda cenę oferty w treści formularza ofertowego. Wzór formularza ofertowego stanowi </w:t>
      </w:r>
      <w:r w:rsidR="00E14557">
        <w:rPr>
          <w:rFonts w:ascii="Cambria" w:hAnsi="Cambria" w:cs="Calibri"/>
          <w:b/>
          <w:sz w:val="22"/>
          <w:szCs w:val="22"/>
        </w:rPr>
        <w:t>z</w:t>
      </w:r>
      <w:r w:rsidR="00E83CFD" w:rsidRPr="00FC3C7B">
        <w:rPr>
          <w:rFonts w:ascii="Cambria" w:hAnsi="Cambria" w:cs="Calibri"/>
          <w:b/>
          <w:sz w:val="22"/>
          <w:szCs w:val="22"/>
        </w:rPr>
        <w:t>ałącznik nr 1</w:t>
      </w:r>
      <w:r w:rsidRPr="00FC3C7B">
        <w:rPr>
          <w:rFonts w:ascii="Cambria" w:hAnsi="Cambria" w:cs="Calibri"/>
          <w:b/>
          <w:sz w:val="22"/>
          <w:szCs w:val="22"/>
        </w:rPr>
        <w:t xml:space="preserve"> </w:t>
      </w:r>
      <w:r w:rsidR="00E14557" w:rsidRPr="00E14557">
        <w:rPr>
          <w:rFonts w:ascii="Cambria" w:hAnsi="Cambria" w:cs="Calibri"/>
          <w:sz w:val="22"/>
          <w:szCs w:val="22"/>
        </w:rPr>
        <w:t xml:space="preserve">oraz </w:t>
      </w:r>
      <w:r w:rsidR="00E14557">
        <w:rPr>
          <w:rFonts w:ascii="Cambria" w:hAnsi="Cambria" w:cs="Calibri"/>
          <w:b/>
          <w:sz w:val="22"/>
          <w:szCs w:val="22"/>
        </w:rPr>
        <w:t xml:space="preserve">załącznik nr 1a </w:t>
      </w:r>
      <w:r w:rsidRPr="00E14557">
        <w:rPr>
          <w:rFonts w:ascii="Cambria" w:hAnsi="Cambria" w:cs="Calibri"/>
          <w:sz w:val="22"/>
          <w:szCs w:val="22"/>
        </w:rPr>
        <w:t>do SIWZ</w:t>
      </w:r>
      <w:r w:rsidRPr="00E14557">
        <w:rPr>
          <w:rFonts w:ascii="Cambria" w:hAnsi="Cambria" w:cs="Calibri"/>
          <w:sz w:val="22"/>
          <w:szCs w:val="22"/>
          <w:lang w:eastAsia="en-US"/>
        </w:rPr>
        <w:t>.</w:t>
      </w:r>
    </w:p>
    <w:p w:rsidR="00BF2470" w:rsidRPr="00FC3C7B" w:rsidRDefault="00BF2470" w:rsidP="00A132C3">
      <w:pPr>
        <w:numPr>
          <w:ilvl w:val="0"/>
          <w:numId w:val="42"/>
        </w:numPr>
        <w:tabs>
          <w:tab w:val="num" w:pos="426"/>
          <w:tab w:val="left" w:pos="8789"/>
        </w:tabs>
        <w:spacing w:before="120" w:after="120"/>
        <w:ind w:left="426" w:hanging="142"/>
        <w:jc w:val="both"/>
        <w:rPr>
          <w:rFonts w:ascii="Cambria" w:hAnsi="Cambria" w:cs="Calibri"/>
          <w:sz w:val="22"/>
          <w:szCs w:val="22"/>
          <w:lang w:eastAsia="en-US"/>
        </w:rPr>
      </w:pPr>
      <w:r w:rsidRPr="00FC3C7B">
        <w:rPr>
          <w:rFonts w:ascii="Cambria" w:hAnsi="Cambria" w:cs="Calibri"/>
          <w:sz w:val="22"/>
          <w:szCs w:val="22"/>
          <w:lang w:eastAsia="en-US"/>
        </w:rPr>
        <w:t>Cenę oferty należy obliczyć z uwzględnieniem warunków realizac</w:t>
      </w:r>
      <w:r w:rsidR="001976E5">
        <w:rPr>
          <w:rFonts w:ascii="Cambria" w:hAnsi="Cambria" w:cs="Calibri"/>
          <w:sz w:val="22"/>
          <w:szCs w:val="22"/>
          <w:lang w:eastAsia="en-US"/>
        </w:rPr>
        <w:t>ji zamówienia określonych w OPZ</w:t>
      </w:r>
      <w:r w:rsidR="00C52BEF" w:rsidRPr="00FC3C7B">
        <w:rPr>
          <w:rFonts w:ascii="Cambria" w:hAnsi="Cambria" w:cs="Calibri"/>
          <w:sz w:val="22"/>
          <w:szCs w:val="22"/>
          <w:lang w:eastAsia="en-US"/>
        </w:rPr>
        <w:t xml:space="preserve"> </w:t>
      </w:r>
      <w:r w:rsidR="00C52BEF" w:rsidRPr="005B1CFE">
        <w:rPr>
          <w:rFonts w:ascii="Cambria" w:hAnsi="Cambria" w:cs="Calibri"/>
          <w:sz w:val="22"/>
          <w:szCs w:val="22"/>
          <w:lang w:eastAsia="en-US"/>
        </w:rPr>
        <w:t>(</w:t>
      </w:r>
      <w:r w:rsidR="005B1CFE">
        <w:rPr>
          <w:rFonts w:ascii="Cambria" w:hAnsi="Cambria" w:cs="Calibri"/>
          <w:b/>
          <w:sz w:val="22"/>
          <w:szCs w:val="22"/>
        </w:rPr>
        <w:t>z</w:t>
      </w:r>
      <w:r w:rsidR="00C52BEF" w:rsidRPr="00FC3C7B">
        <w:rPr>
          <w:rFonts w:ascii="Cambria" w:hAnsi="Cambria" w:cs="Calibri"/>
          <w:b/>
          <w:sz w:val="22"/>
          <w:szCs w:val="22"/>
        </w:rPr>
        <w:t>ałącznik nr 2</w:t>
      </w:r>
      <w:r w:rsidR="005B1CFE">
        <w:rPr>
          <w:rFonts w:ascii="Cambria" w:hAnsi="Cambria" w:cs="Calibri"/>
          <w:b/>
          <w:sz w:val="22"/>
          <w:szCs w:val="22"/>
        </w:rPr>
        <w:t xml:space="preserve"> </w:t>
      </w:r>
      <w:r w:rsidR="005B1CFE" w:rsidRPr="005B1CFE">
        <w:rPr>
          <w:rFonts w:ascii="Cambria" w:hAnsi="Cambria" w:cs="Calibri"/>
          <w:sz w:val="22"/>
          <w:szCs w:val="22"/>
        </w:rPr>
        <w:t>oraz</w:t>
      </w:r>
      <w:r w:rsidR="005B1CFE">
        <w:rPr>
          <w:rFonts w:ascii="Cambria" w:hAnsi="Cambria" w:cs="Calibri"/>
          <w:b/>
          <w:sz w:val="22"/>
          <w:szCs w:val="22"/>
        </w:rPr>
        <w:t xml:space="preserve"> załącznik nr 2a</w:t>
      </w:r>
      <w:r w:rsidR="00C52BEF" w:rsidRPr="00FC3C7B">
        <w:rPr>
          <w:rFonts w:ascii="Cambria" w:hAnsi="Cambria" w:cs="Calibri"/>
          <w:b/>
          <w:sz w:val="22"/>
          <w:szCs w:val="22"/>
        </w:rPr>
        <w:t xml:space="preserve"> </w:t>
      </w:r>
      <w:r w:rsidR="00C52BEF" w:rsidRPr="005B1CFE">
        <w:rPr>
          <w:rFonts w:ascii="Cambria" w:hAnsi="Cambria" w:cs="Calibri"/>
          <w:sz w:val="22"/>
          <w:szCs w:val="22"/>
        </w:rPr>
        <w:t>do SIWZ)</w:t>
      </w:r>
      <w:r w:rsidR="00C52BEF" w:rsidRPr="00FC3C7B">
        <w:rPr>
          <w:rFonts w:ascii="Cambria" w:hAnsi="Cambria" w:cs="Calibri"/>
          <w:b/>
          <w:sz w:val="22"/>
          <w:szCs w:val="22"/>
        </w:rPr>
        <w:t xml:space="preserve"> </w:t>
      </w:r>
      <w:r w:rsidR="00C52BEF" w:rsidRPr="00FC3C7B">
        <w:rPr>
          <w:rFonts w:ascii="Cambria" w:hAnsi="Cambria" w:cs="Calibri"/>
          <w:sz w:val="22"/>
          <w:szCs w:val="22"/>
          <w:lang w:eastAsia="en-US"/>
        </w:rPr>
        <w:t xml:space="preserve">i wzorze umowy </w:t>
      </w:r>
      <w:r w:rsidR="00C52BEF" w:rsidRPr="005B1CFE">
        <w:rPr>
          <w:rFonts w:ascii="Cambria" w:hAnsi="Cambria" w:cs="Calibri"/>
          <w:sz w:val="22"/>
          <w:szCs w:val="22"/>
          <w:lang w:eastAsia="en-US"/>
        </w:rPr>
        <w:t>(</w:t>
      </w:r>
      <w:r w:rsidR="005B1CFE">
        <w:rPr>
          <w:rFonts w:ascii="Cambria" w:hAnsi="Cambria" w:cs="Calibri"/>
          <w:b/>
          <w:sz w:val="22"/>
          <w:szCs w:val="22"/>
        </w:rPr>
        <w:t>z</w:t>
      </w:r>
      <w:r w:rsidR="00C52BEF" w:rsidRPr="00FC3C7B">
        <w:rPr>
          <w:rFonts w:ascii="Cambria" w:hAnsi="Cambria" w:cs="Calibri"/>
          <w:b/>
          <w:sz w:val="22"/>
          <w:szCs w:val="22"/>
        </w:rPr>
        <w:t xml:space="preserve">ałącznik nr </w:t>
      </w:r>
      <w:r w:rsidR="00E83CFD" w:rsidRPr="00FC3C7B">
        <w:rPr>
          <w:rFonts w:ascii="Cambria" w:hAnsi="Cambria" w:cs="Calibri"/>
          <w:b/>
          <w:sz w:val="22"/>
          <w:szCs w:val="22"/>
        </w:rPr>
        <w:t>9</w:t>
      </w:r>
      <w:r w:rsidR="005B1CFE">
        <w:rPr>
          <w:rFonts w:ascii="Cambria" w:hAnsi="Cambria" w:cs="Calibri"/>
          <w:b/>
          <w:sz w:val="22"/>
          <w:szCs w:val="22"/>
        </w:rPr>
        <w:t xml:space="preserve"> </w:t>
      </w:r>
      <w:r w:rsidR="005B1CFE" w:rsidRPr="005B1CFE">
        <w:rPr>
          <w:rFonts w:ascii="Cambria" w:hAnsi="Cambria" w:cs="Calibri"/>
          <w:sz w:val="22"/>
          <w:szCs w:val="22"/>
        </w:rPr>
        <w:t>oraz</w:t>
      </w:r>
      <w:r w:rsidR="005B1CFE">
        <w:rPr>
          <w:rFonts w:ascii="Cambria" w:hAnsi="Cambria" w:cs="Calibri"/>
          <w:b/>
          <w:sz w:val="22"/>
          <w:szCs w:val="22"/>
        </w:rPr>
        <w:t xml:space="preserve"> załącznik nr 9a</w:t>
      </w:r>
      <w:r w:rsidRPr="00FC3C7B">
        <w:rPr>
          <w:rFonts w:ascii="Cambria" w:hAnsi="Cambria" w:cs="Calibri"/>
          <w:b/>
          <w:sz w:val="22"/>
          <w:szCs w:val="22"/>
        </w:rPr>
        <w:t xml:space="preserve"> </w:t>
      </w:r>
      <w:r w:rsidRPr="005B1CFE">
        <w:rPr>
          <w:rFonts w:ascii="Cambria" w:hAnsi="Cambria" w:cs="Calibri"/>
          <w:sz w:val="22"/>
          <w:szCs w:val="22"/>
        </w:rPr>
        <w:t>do SIWZ</w:t>
      </w:r>
      <w:r w:rsidR="00C52BEF" w:rsidRPr="005B1CFE">
        <w:rPr>
          <w:rFonts w:ascii="Cambria" w:hAnsi="Cambria" w:cs="Calibri"/>
          <w:sz w:val="22"/>
          <w:szCs w:val="22"/>
        </w:rPr>
        <w:t>)</w:t>
      </w:r>
      <w:r w:rsidRPr="005B1CFE">
        <w:rPr>
          <w:rFonts w:ascii="Cambria" w:hAnsi="Cambria" w:cs="Calibri"/>
          <w:sz w:val="22"/>
          <w:szCs w:val="22"/>
          <w:lang w:eastAsia="en-US"/>
        </w:rPr>
        <w:t>.</w:t>
      </w:r>
      <w:r w:rsidRPr="00FC3C7B">
        <w:rPr>
          <w:rFonts w:ascii="Cambria" w:hAnsi="Cambria" w:cs="Calibri"/>
          <w:sz w:val="22"/>
          <w:szCs w:val="22"/>
          <w:lang w:eastAsia="en-US"/>
        </w:rPr>
        <w:t xml:space="preserve">  </w:t>
      </w:r>
    </w:p>
    <w:p w:rsidR="00BF2470" w:rsidRPr="00FC3C7B" w:rsidRDefault="00BF2470" w:rsidP="00A132C3">
      <w:pPr>
        <w:numPr>
          <w:ilvl w:val="0"/>
          <w:numId w:val="42"/>
        </w:numPr>
        <w:tabs>
          <w:tab w:val="num" w:pos="426"/>
          <w:tab w:val="left" w:pos="8789"/>
        </w:tabs>
        <w:spacing w:before="120" w:after="120"/>
        <w:ind w:left="426" w:hanging="142"/>
        <w:jc w:val="both"/>
        <w:rPr>
          <w:rFonts w:ascii="Cambria" w:hAnsi="Cambria" w:cs="Calibri"/>
          <w:sz w:val="22"/>
          <w:szCs w:val="22"/>
          <w:lang w:eastAsia="en-US"/>
        </w:rPr>
      </w:pPr>
      <w:r w:rsidRPr="00FC3C7B">
        <w:rPr>
          <w:rFonts w:ascii="Cambria" w:hAnsi="Cambria" w:cs="Calibri"/>
          <w:sz w:val="22"/>
          <w:szCs w:val="22"/>
          <w:lang w:eastAsia="en-US"/>
        </w:rPr>
        <w:t xml:space="preserve">Cena oferty musi określać wynagrodzenie ryczałtowe za realizację zamówienia, uwzględniać wszystkie wymagania wykonania zamówienia oraz obejmować wszelkie koszty niezbędne do realizacji zamówienia, jakie poniesie wykonawca z tytułu jego realizacji. </w:t>
      </w:r>
    </w:p>
    <w:p w:rsidR="00BF2470" w:rsidRPr="00FC3C7B" w:rsidRDefault="00BF2470" w:rsidP="00A132C3">
      <w:pPr>
        <w:numPr>
          <w:ilvl w:val="0"/>
          <w:numId w:val="42"/>
        </w:numPr>
        <w:tabs>
          <w:tab w:val="num" w:pos="426"/>
          <w:tab w:val="left" w:pos="8789"/>
        </w:tabs>
        <w:spacing w:before="120" w:after="120"/>
        <w:ind w:left="426" w:hanging="142"/>
        <w:jc w:val="both"/>
        <w:rPr>
          <w:rFonts w:ascii="Cambria" w:hAnsi="Cambria" w:cs="Calibri"/>
          <w:sz w:val="22"/>
          <w:szCs w:val="22"/>
          <w:lang w:eastAsia="en-US"/>
        </w:rPr>
      </w:pPr>
      <w:r w:rsidRPr="00FC3C7B">
        <w:rPr>
          <w:rFonts w:ascii="Cambria" w:hAnsi="Cambria" w:cs="Calibri"/>
          <w:sz w:val="22"/>
          <w:szCs w:val="22"/>
          <w:lang w:eastAsia="en-US"/>
        </w:rPr>
        <w:t>Stawka podatku VAT winna być określona zgodnie z ustawą z dnia 11 marca 2004 r. o podatku od towarów i usług (t.j. Dz. U. 2017 poz. 1221 ze. zm.).</w:t>
      </w:r>
    </w:p>
    <w:p w:rsidR="00BF2470" w:rsidRPr="00FC3C7B" w:rsidRDefault="00BF2470" w:rsidP="00A132C3">
      <w:pPr>
        <w:numPr>
          <w:ilvl w:val="0"/>
          <w:numId w:val="42"/>
        </w:numPr>
        <w:tabs>
          <w:tab w:val="num" w:pos="426"/>
          <w:tab w:val="left" w:pos="8789"/>
        </w:tabs>
        <w:spacing w:before="120" w:after="120"/>
        <w:ind w:left="426" w:hanging="142"/>
        <w:jc w:val="both"/>
        <w:rPr>
          <w:rFonts w:ascii="Cambria" w:hAnsi="Cambria" w:cs="Calibri"/>
          <w:sz w:val="22"/>
          <w:szCs w:val="22"/>
          <w:lang w:eastAsia="en-US"/>
        </w:rPr>
      </w:pPr>
      <w:r w:rsidRPr="00FC3C7B">
        <w:rPr>
          <w:rFonts w:ascii="Cambria" w:hAnsi="Cambria" w:cs="Calibri"/>
          <w:sz w:val="22"/>
          <w:szCs w:val="22"/>
          <w:lang w:eastAsia="en-US"/>
        </w:rPr>
        <w:t>Cena oferty winna być podana w złotych polskich. Cena winna być wyrażona z dokładnością do dwóch miejsc po przecinku z odpowiednim zaokrągleniem w dół lub w górę w następujący sposób:</w:t>
      </w:r>
    </w:p>
    <w:p w:rsidR="00BF2470" w:rsidRPr="001976E5" w:rsidRDefault="00BF2470" w:rsidP="00BF2470">
      <w:pPr>
        <w:ind w:left="567"/>
        <w:jc w:val="both"/>
        <w:rPr>
          <w:rFonts w:ascii="Cambria" w:hAnsi="Cambria" w:cs="Calibri"/>
          <w:i/>
          <w:sz w:val="22"/>
          <w:szCs w:val="22"/>
          <w:lang w:eastAsia="en-US"/>
        </w:rPr>
      </w:pPr>
      <w:r w:rsidRPr="001976E5">
        <w:rPr>
          <w:rFonts w:ascii="Cambria" w:hAnsi="Cambria" w:cs="Calibri"/>
          <w:i/>
          <w:sz w:val="22"/>
          <w:szCs w:val="22"/>
          <w:lang w:eastAsia="en-US"/>
        </w:rPr>
        <w:t>-</w:t>
      </w:r>
      <w:r w:rsidRPr="001976E5">
        <w:rPr>
          <w:rFonts w:ascii="Cambria" w:hAnsi="Cambria" w:cs="Calibri"/>
          <w:i/>
          <w:sz w:val="22"/>
          <w:szCs w:val="22"/>
          <w:lang w:eastAsia="en-US"/>
        </w:rPr>
        <w:tab/>
        <w:t>w dół – jeżeli kolejna cyfra jest mniejsza od 5,</w:t>
      </w:r>
    </w:p>
    <w:p w:rsidR="00BF2470" w:rsidRDefault="00BF2470" w:rsidP="00190A99">
      <w:pPr>
        <w:ind w:left="567"/>
        <w:jc w:val="both"/>
        <w:rPr>
          <w:rFonts w:ascii="Cambria" w:hAnsi="Cambria" w:cs="Calibri"/>
          <w:i/>
          <w:sz w:val="22"/>
          <w:szCs w:val="22"/>
          <w:lang w:eastAsia="en-US"/>
        </w:rPr>
      </w:pPr>
      <w:r w:rsidRPr="001976E5">
        <w:rPr>
          <w:rFonts w:ascii="Cambria" w:hAnsi="Cambria" w:cs="Calibri"/>
          <w:i/>
          <w:sz w:val="22"/>
          <w:szCs w:val="22"/>
          <w:lang w:eastAsia="en-US"/>
        </w:rPr>
        <w:t>-</w:t>
      </w:r>
      <w:r w:rsidRPr="001976E5">
        <w:rPr>
          <w:rFonts w:ascii="Cambria" w:hAnsi="Cambria" w:cs="Calibri"/>
          <w:i/>
          <w:sz w:val="22"/>
          <w:szCs w:val="22"/>
          <w:lang w:eastAsia="en-US"/>
        </w:rPr>
        <w:tab/>
        <w:t>w górę – jeżeli kolejna cyfra jest większa od 5 lub równa 5.</w:t>
      </w:r>
    </w:p>
    <w:p w:rsidR="005B1CFE" w:rsidRPr="001976E5" w:rsidRDefault="005B1CFE" w:rsidP="00190A99">
      <w:pPr>
        <w:ind w:left="567"/>
        <w:jc w:val="both"/>
        <w:rPr>
          <w:rFonts w:ascii="Cambria" w:hAnsi="Cambria" w:cs="Calibri"/>
          <w:i/>
          <w:sz w:val="22"/>
          <w:szCs w:val="22"/>
          <w:lang w:eastAsia="en-US"/>
        </w:rPr>
      </w:pPr>
    </w:p>
    <w:p w:rsidR="00BF2470" w:rsidRPr="00FC3C7B" w:rsidRDefault="00BF2470" w:rsidP="00190A99">
      <w:pPr>
        <w:pStyle w:val="Akapitzlist"/>
        <w:numPr>
          <w:ilvl w:val="0"/>
          <w:numId w:val="42"/>
        </w:numPr>
        <w:tabs>
          <w:tab w:val="left" w:pos="426"/>
        </w:tabs>
        <w:ind w:left="284"/>
        <w:jc w:val="both"/>
        <w:rPr>
          <w:rFonts w:ascii="Cambria" w:hAnsi="Cambria" w:cs="Calibri"/>
          <w:sz w:val="22"/>
          <w:szCs w:val="22"/>
          <w:lang w:eastAsia="en-US"/>
        </w:rPr>
      </w:pPr>
      <w:r w:rsidRPr="00FC3C7B">
        <w:rPr>
          <w:rFonts w:ascii="Cambria" w:hAnsi="Cambria" w:cs="Calibri"/>
          <w:sz w:val="22"/>
          <w:szCs w:val="22"/>
          <w:lang w:eastAsia="en-US"/>
        </w:rPr>
        <w:t xml:space="preserve">Jeżeli złożono ofertę, której wybór prowadziłby do powstania u Zamawiającego obowiązku  </w:t>
      </w:r>
    </w:p>
    <w:p w:rsidR="00BF2470" w:rsidRPr="00FC3C7B" w:rsidRDefault="00BF2470" w:rsidP="00BF2470">
      <w:pPr>
        <w:pStyle w:val="Akapitzlist"/>
        <w:tabs>
          <w:tab w:val="left" w:pos="426"/>
        </w:tabs>
        <w:ind w:left="426"/>
        <w:jc w:val="both"/>
        <w:rPr>
          <w:rFonts w:ascii="Cambria" w:hAnsi="Cambria" w:cs="Calibri"/>
          <w:sz w:val="22"/>
          <w:szCs w:val="22"/>
          <w:lang w:eastAsia="en-US"/>
        </w:rPr>
      </w:pPr>
      <w:r w:rsidRPr="00FC3C7B">
        <w:rPr>
          <w:rFonts w:ascii="Cambria" w:hAnsi="Cambria" w:cs="Calibri"/>
          <w:sz w:val="22"/>
          <w:szCs w:val="22"/>
          <w:lang w:eastAsia="en-US"/>
        </w:rPr>
        <w:t>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rsidR="00E83CFD" w:rsidRDefault="00E83CFD" w:rsidP="00BF2470">
      <w:pPr>
        <w:pStyle w:val="Akapitzlist"/>
        <w:tabs>
          <w:tab w:val="left" w:pos="426"/>
        </w:tabs>
        <w:ind w:left="426"/>
        <w:jc w:val="both"/>
        <w:rPr>
          <w:rFonts w:ascii="Cambria" w:hAnsi="Cambria" w:cs="Calibri"/>
          <w:sz w:val="22"/>
          <w:szCs w:val="22"/>
          <w:lang w:eastAsia="en-US"/>
        </w:rPr>
      </w:pPr>
    </w:p>
    <w:p w:rsidR="00D93760" w:rsidRPr="00FC3C7B" w:rsidRDefault="00D93760" w:rsidP="00BF2470">
      <w:pPr>
        <w:pStyle w:val="Akapitzlist"/>
        <w:tabs>
          <w:tab w:val="left" w:pos="426"/>
        </w:tabs>
        <w:ind w:left="426"/>
        <w:jc w:val="both"/>
        <w:rPr>
          <w:rFonts w:ascii="Cambria" w:hAnsi="Cambria" w:cs="Calibri"/>
          <w:sz w:val="22"/>
          <w:szCs w:val="22"/>
          <w:lang w:eastAsia="en-US"/>
        </w:rPr>
      </w:pPr>
    </w:p>
    <w:p w:rsidR="002308FF" w:rsidRPr="00FC3C7B" w:rsidRDefault="00311AFF" w:rsidP="00FC3C7B">
      <w:pPr>
        <w:pBdr>
          <w:top w:val="single" w:sz="4" w:space="1" w:color="auto"/>
          <w:left w:val="single" w:sz="4" w:space="4" w:color="auto"/>
          <w:bottom w:val="single" w:sz="4" w:space="1" w:color="auto"/>
          <w:right w:val="single" w:sz="4" w:space="4" w:color="auto"/>
        </w:pBdr>
        <w:shd w:val="clear" w:color="auto" w:fill="F2F2F2"/>
        <w:tabs>
          <w:tab w:val="num" w:pos="709"/>
        </w:tabs>
        <w:jc w:val="both"/>
        <w:rPr>
          <w:rFonts w:ascii="Cambria" w:hAnsi="Cambria"/>
          <w:b/>
          <w:color w:val="000000"/>
          <w:sz w:val="22"/>
          <w:szCs w:val="22"/>
        </w:rPr>
      </w:pPr>
      <w:r w:rsidRPr="00FC3C7B">
        <w:rPr>
          <w:rFonts w:ascii="Cambria" w:hAnsi="Cambria" w:cs="Segoe UI"/>
          <w:b/>
          <w:sz w:val="22"/>
          <w:szCs w:val="22"/>
        </w:rPr>
        <w:t>XIX</w:t>
      </w:r>
      <w:r w:rsidR="007C4E57" w:rsidRPr="00FC3C7B">
        <w:rPr>
          <w:rFonts w:ascii="Cambria" w:hAnsi="Cambria" w:cs="Segoe UI"/>
          <w:b/>
          <w:sz w:val="22"/>
          <w:szCs w:val="22"/>
        </w:rPr>
        <w:t xml:space="preserve">. </w:t>
      </w:r>
      <w:r w:rsidR="007C4E57" w:rsidRPr="00FC3C7B">
        <w:rPr>
          <w:rFonts w:ascii="Cambria" w:hAnsi="Cambria"/>
          <w:b/>
          <w:color w:val="000000"/>
          <w:sz w:val="22"/>
          <w:szCs w:val="22"/>
        </w:rPr>
        <w:t xml:space="preserve">OPIS KRYTERIÓW, KTÓRYMI ZAMAWIAJĄCY BĘDZIE SIĘ KIEROWAŁ PRZY WYBORZE </w:t>
      </w:r>
      <w:r w:rsidR="002308FF" w:rsidRPr="00FC3C7B">
        <w:rPr>
          <w:rFonts w:ascii="Cambria" w:hAnsi="Cambria"/>
          <w:b/>
          <w:color w:val="000000"/>
          <w:sz w:val="22"/>
          <w:szCs w:val="22"/>
        </w:rPr>
        <w:t xml:space="preserve"> </w:t>
      </w:r>
    </w:p>
    <w:p w:rsidR="00552FBA" w:rsidRPr="00FC3C7B" w:rsidRDefault="002308FF" w:rsidP="00FC3C7B">
      <w:pPr>
        <w:pBdr>
          <w:top w:val="single" w:sz="4" w:space="1" w:color="auto"/>
          <w:left w:val="single" w:sz="4" w:space="4" w:color="auto"/>
          <w:bottom w:val="single" w:sz="4" w:space="1" w:color="auto"/>
          <w:right w:val="single" w:sz="4" w:space="4" w:color="auto"/>
        </w:pBdr>
        <w:shd w:val="clear" w:color="auto" w:fill="F2F2F2"/>
        <w:tabs>
          <w:tab w:val="num" w:pos="709"/>
        </w:tabs>
        <w:spacing w:line="360" w:lineRule="auto"/>
        <w:jc w:val="both"/>
        <w:rPr>
          <w:rFonts w:ascii="Cambria" w:hAnsi="Cambria"/>
          <w:b/>
          <w:color w:val="000000"/>
          <w:sz w:val="22"/>
          <w:szCs w:val="22"/>
        </w:rPr>
      </w:pPr>
      <w:r w:rsidRPr="00FC3C7B">
        <w:rPr>
          <w:rFonts w:ascii="Cambria" w:hAnsi="Cambria"/>
          <w:b/>
          <w:color w:val="000000"/>
          <w:sz w:val="22"/>
          <w:szCs w:val="22"/>
        </w:rPr>
        <w:t xml:space="preserve">          </w:t>
      </w:r>
      <w:r w:rsidR="007C4E57" w:rsidRPr="00FC3C7B">
        <w:rPr>
          <w:rFonts w:ascii="Cambria" w:hAnsi="Cambria"/>
          <w:b/>
          <w:color w:val="000000"/>
          <w:sz w:val="22"/>
          <w:szCs w:val="22"/>
        </w:rPr>
        <w:t>OFERTY, WRAZ Z PODANIEM WAG TYCH KRYTERIÓW I SPOSOBU OCENY OFERT.</w:t>
      </w:r>
    </w:p>
    <w:p w:rsidR="00953F10" w:rsidRPr="00FC3C7B" w:rsidRDefault="00953F10" w:rsidP="00C431A6">
      <w:pPr>
        <w:jc w:val="both"/>
        <w:rPr>
          <w:rFonts w:ascii="Cambria" w:hAnsi="Cambria" w:cs="Segoe UI"/>
          <w:sz w:val="22"/>
          <w:szCs w:val="22"/>
        </w:rPr>
      </w:pPr>
    </w:p>
    <w:p w:rsidR="00902D50" w:rsidRDefault="005944B8" w:rsidP="00902D50">
      <w:pPr>
        <w:jc w:val="both"/>
        <w:rPr>
          <w:rFonts w:ascii="Cambria" w:hAnsi="Cambria" w:cs="Segoe UI"/>
          <w:sz w:val="22"/>
          <w:szCs w:val="22"/>
        </w:rPr>
      </w:pPr>
      <w:r w:rsidRPr="00FC3C7B">
        <w:rPr>
          <w:rFonts w:ascii="Cambria" w:hAnsi="Cambria" w:cs="Segoe UI"/>
          <w:sz w:val="22"/>
          <w:szCs w:val="22"/>
        </w:rPr>
        <w:t xml:space="preserve">1. </w:t>
      </w:r>
      <w:r w:rsidR="00552FBA" w:rsidRPr="00FC3C7B">
        <w:rPr>
          <w:rFonts w:ascii="Cambria" w:hAnsi="Cambria" w:cs="Segoe UI"/>
          <w:sz w:val="22"/>
          <w:szCs w:val="22"/>
        </w:rPr>
        <w:t>Za ofertę najkorzystniejszą</w:t>
      </w:r>
      <w:r w:rsidR="00902D50">
        <w:rPr>
          <w:rFonts w:ascii="Cambria" w:hAnsi="Cambria" w:cs="Segoe UI"/>
          <w:sz w:val="22"/>
          <w:szCs w:val="22"/>
        </w:rPr>
        <w:t xml:space="preserve"> – spośród ofert niepodlegających odrzuceniu - </w:t>
      </w:r>
      <w:r w:rsidR="00552FBA" w:rsidRPr="00FC3C7B">
        <w:rPr>
          <w:rFonts w:ascii="Cambria" w:hAnsi="Cambria" w:cs="Segoe UI"/>
          <w:sz w:val="22"/>
          <w:szCs w:val="22"/>
        </w:rPr>
        <w:t xml:space="preserve">zostanie uznana </w:t>
      </w:r>
      <w:r w:rsidR="00902D50">
        <w:rPr>
          <w:rFonts w:ascii="Cambria" w:hAnsi="Cambria" w:cs="Segoe UI"/>
          <w:sz w:val="22"/>
          <w:szCs w:val="22"/>
        </w:rPr>
        <w:t xml:space="preserve"> </w:t>
      </w:r>
    </w:p>
    <w:p w:rsidR="00902D50" w:rsidRDefault="00902D50" w:rsidP="00902D50">
      <w:pPr>
        <w:jc w:val="both"/>
        <w:rPr>
          <w:rFonts w:ascii="Cambria" w:hAnsi="Cambria" w:cs="Segoe UI"/>
          <w:sz w:val="22"/>
          <w:szCs w:val="22"/>
        </w:rPr>
      </w:pPr>
      <w:r>
        <w:rPr>
          <w:rFonts w:ascii="Cambria" w:hAnsi="Cambria" w:cs="Segoe UI"/>
          <w:sz w:val="22"/>
          <w:szCs w:val="22"/>
        </w:rPr>
        <w:t xml:space="preserve">     </w:t>
      </w:r>
      <w:r w:rsidR="00552FBA" w:rsidRPr="00FC3C7B">
        <w:rPr>
          <w:rFonts w:ascii="Cambria" w:hAnsi="Cambria" w:cs="Segoe UI"/>
          <w:sz w:val="22"/>
          <w:szCs w:val="22"/>
        </w:rPr>
        <w:t xml:space="preserve">oferta zawierająca najkorzystniejszy bilans </w:t>
      </w:r>
      <w:r>
        <w:rPr>
          <w:rFonts w:ascii="Cambria" w:hAnsi="Cambria" w:cs="Segoe UI"/>
          <w:sz w:val="22"/>
          <w:szCs w:val="22"/>
        </w:rPr>
        <w:t>p</w:t>
      </w:r>
      <w:r w:rsidR="00552FBA" w:rsidRPr="00FC3C7B">
        <w:rPr>
          <w:rFonts w:ascii="Cambria" w:hAnsi="Cambria" w:cs="Segoe UI"/>
          <w:sz w:val="22"/>
          <w:szCs w:val="22"/>
        </w:rPr>
        <w:t>unktów w </w:t>
      </w:r>
      <w:r>
        <w:rPr>
          <w:rFonts w:ascii="Cambria" w:hAnsi="Cambria" w:cs="Segoe UI"/>
          <w:sz w:val="22"/>
          <w:szCs w:val="22"/>
        </w:rPr>
        <w:t xml:space="preserve"> niżej wymienionych </w:t>
      </w:r>
      <w:r w:rsidR="00552FBA" w:rsidRPr="00FC3C7B">
        <w:rPr>
          <w:rFonts w:ascii="Cambria" w:hAnsi="Cambria" w:cs="Segoe UI"/>
          <w:sz w:val="22"/>
          <w:szCs w:val="22"/>
        </w:rPr>
        <w:t>kryteriach</w:t>
      </w:r>
      <w:r w:rsidR="00AE6DCC" w:rsidRPr="00FC3C7B">
        <w:rPr>
          <w:rFonts w:ascii="Cambria" w:hAnsi="Cambria" w:cs="Segoe UI"/>
          <w:sz w:val="22"/>
          <w:szCs w:val="22"/>
        </w:rPr>
        <w:t>,</w:t>
      </w:r>
      <w:r w:rsidR="00D90268" w:rsidRPr="00FC3C7B">
        <w:rPr>
          <w:rFonts w:ascii="Cambria" w:hAnsi="Cambria" w:cs="Segoe UI"/>
          <w:sz w:val="22"/>
          <w:szCs w:val="22"/>
        </w:rPr>
        <w:t xml:space="preserve"> </w:t>
      </w:r>
      <w:r w:rsidR="005944B8" w:rsidRPr="00FC3C7B">
        <w:rPr>
          <w:rFonts w:ascii="Cambria" w:hAnsi="Cambria" w:cs="Segoe UI"/>
          <w:sz w:val="22"/>
          <w:szCs w:val="22"/>
        </w:rPr>
        <w:t xml:space="preserve">w </w:t>
      </w:r>
      <w:r>
        <w:rPr>
          <w:rFonts w:ascii="Cambria" w:hAnsi="Cambria" w:cs="Segoe UI"/>
          <w:sz w:val="22"/>
          <w:szCs w:val="22"/>
        </w:rPr>
        <w:t xml:space="preserve"> </w:t>
      </w:r>
    </w:p>
    <w:p w:rsidR="00552FBA" w:rsidRPr="00FC3C7B" w:rsidRDefault="00902D50" w:rsidP="00902D50">
      <w:pPr>
        <w:spacing w:line="360" w:lineRule="auto"/>
        <w:jc w:val="both"/>
        <w:rPr>
          <w:rFonts w:ascii="Cambria" w:hAnsi="Cambria" w:cs="Segoe UI"/>
          <w:sz w:val="22"/>
          <w:szCs w:val="22"/>
        </w:rPr>
      </w:pPr>
      <w:r>
        <w:rPr>
          <w:rFonts w:ascii="Cambria" w:hAnsi="Cambria" w:cs="Segoe UI"/>
          <w:sz w:val="22"/>
          <w:szCs w:val="22"/>
        </w:rPr>
        <w:t xml:space="preserve">     </w:t>
      </w:r>
      <w:r w:rsidR="005944B8" w:rsidRPr="00FC3C7B">
        <w:rPr>
          <w:rFonts w:ascii="Cambria" w:hAnsi="Cambria" w:cs="Segoe UI"/>
          <w:sz w:val="22"/>
          <w:szCs w:val="22"/>
        </w:rPr>
        <w:t>odnies</w:t>
      </w:r>
      <w:r w:rsidR="008A0D93">
        <w:rPr>
          <w:rFonts w:ascii="Cambria" w:hAnsi="Cambria" w:cs="Segoe UI"/>
          <w:sz w:val="22"/>
          <w:szCs w:val="22"/>
        </w:rPr>
        <w:t>ieniu do poszczególnych zadań</w:t>
      </w:r>
      <w:r w:rsidR="00552FBA" w:rsidRPr="00FC3C7B">
        <w:rPr>
          <w:rFonts w:ascii="Cambria" w:hAnsi="Cambria" w:cs="Segoe UI"/>
          <w:sz w:val="22"/>
          <w:szCs w:val="22"/>
        </w:rPr>
        <w:t>:</w:t>
      </w:r>
    </w:p>
    <w:p w:rsidR="00552FBA" w:rsidRPr="00FC3C7B" w:rsidRDefault="00552FBA" w:rsidP="00D93760">
      <w:pPr>
        <w:pStyle w:val="Akapitzlist"/>
        <w:numPr>
          <w:ilvl w:val="0"/>
          <w:numId w:val="21"/>
        </w:numPr>
        <w:spacing w:line="276" w:lineRule="auto"/>
        <w:ind w:left="2200" w:hanging="357"/>
        <w:jc w:val="both"/>
        <w:rPr>
          <w:rFonts w:ascii="Cambria" w:hAnsi="Cambria" w:cs="Segoe UI"/>
          <w:sz w:val="22"/>
          <w:szCs w:val="22"/>
        </w:rPr>
      </w:pPr>
      <w:r w:rsidRPr="00FC3C7B">
        <w:rPr>
          <w:rFonts w:ascii="Cambria" w:hAnsi="Cambria" w:cs="Segoe UI"/>
          <w:sz w:val="22"/>
          <w:szCs w:val="22"/>
        </w:rPr>
        <w:t>„Łączna cena ofertowa brutto” – C;</w:t>
      </w:r>
    </w:p>
    <w:p w:rsidR="00552FBA" w:rsidRDefault="00F83EFE" w:rsidP="00D93760">
      <w:pPr>
        <w:pStyle w:val="Akapitzlist"/>
        <w:numPr>
          <w:ilvl w:val="0"/>
          <w:numId w:val="21"/>
        </w:numPr>
        <w:spacing w:line="276" w:lineRule="auto"/>
        <w:ind w:left="2200" w:hanging="357"/>
        <w:jc w:val="both"/>
        <w:rPr>
          <w:rFonts w:ascii="Cambria" w:hAnsi="Cambria" w:cs="Segoe UI"/>
          <w:sz w:val="22"/>
          <w:szCs w:val="22"/>
        </w:rPr>
      </w:pPr>
      <w:r w:rsidRPr="00FC3C7B">
        <w:rPr>
          <w:rFonts w:ascii="Cambria" w:hAnsi="Cambria" w:cs="Segoe UI"/>
          <w:sz w:val="22"/>
          <w:szCs w:val="22"/>
        </w:rPr>
        <w:t>„Termin realizacji zamówienia” – R</w:t>
      </w:r>
      <w:r w:rsidR="008A0D93">
        <w:rPr>
          <w:rFonts w:ascii="Cambria" w:hAnsi="Cambria" w:cs="Segoe UI"/>
          <w:sz w:val="22"/>
          <w:szCs w:val="22"/>
        </w:rPr>
        <w:t>;</w:t>
      </w:r>
    </w:p>
    <w:p w:rsidR="00654A8A" w:rsidRDefault="008A0D93" w:rsidP="00D93760">
      <w:pPr>
        <w:pStyle w:val="Akapitzlist"/>
        <w:numPr>
          <w:ilvl w:val="0"/>
          <w:numId w:val="21"/>
        </w:numPr>
        <w:spacing w:line="276" w:lineRule="auto"/>
        <w:ind w:left="2200" w:hanging="357"/>
        <w:jc w:val="both"/>
        <w:rPr>
          <w:rFonts w:ascii="Cambria" w:hAnsi="Cambria" w:cs="Segoe UI"/>
          <w:sz w:val="22"/>
          <w:szCs w:val="22"/>
        </w:rPr>
      </w:pPr>
      <w:r>
        <w:rPr>
          <w:rFonts w:ascii="Cambria" w:hAnsi="Cambria" w:cs="Segoe UI"/>
          <w:sz w:val="22"/>
          <w:szCs w:val="22"/>
        </w:rPr>
        <w:t>„Doświadczenie osób skierowanych do wykonania zamówienia”-D.</w:t>
      </w:r>
    </w:p>
    <w:p w:rsidR="00902D50" w:rsidRPr="00FC3C7B" w:rsidRDefault="00902D50" w:rsidP="00902D50">
      <w:pPr>
        <w:pStyle w:val="Akapitzlist"/>
        <w:ind w:left="2200"/>
        <w:jc w:val="both"/>
        <w:rPr>
          <w:rFonts w:ascii="Cambria" w:hAnsi="Cambria" w:cs="Segoe UI"/>
          <w:sz w:val="22"/>
          <w:szCs w:val="22"/>
        </w:rPr>
      </w:pPr>
    </w:p>
    <w:p w:rsidR="00552FBA" w:rsidRDefault="00552FBA" w:rsidP="00A4742C">
      <w:pPr>
        <w:pStyle w:val="Akapitzlist"/>
        <w:numPr>
          <w:ilvl w:val="1"/>
          <w:numId w:val="69"/>
        </w:numPr>
        <w:tabs>
          <w:tab w:val="clear" w:pos="1440"/>
          <w:tab w:val="num" w:pos="284"/>
        </w:tabs>
        <w:spacing w:after="40" w:line="360" w:lineRule="auto"/>
        <w:ind w:left="284" w:hanging="284"/>
        <w:jc w:val="both"/>
        <w:rPr>
          <w:rFonts w:ascii="Cambria" w:hAnsi="Cambria" w:cs="Segoe UI"/>
          <w:b/>
          <w:sz w:val="22"/>
          <w:szCs w:val="22"/>
        </w:rPr>
      </w:pPr>
      <w:r w:rsidRPr="008A0D93">
        <w:rPr>
          <w:rFonts w:ascii="Cambria" w:hAnsi="Cambria" w:cs="Segoe UI"/>
          <w:b/>
          <w:sz w:val="22"/>
          <w:szCs w:val="22"/>
        </w:rPr>
        <w:t>Powyższym kryteriom Zamawiający przypisał następujące znaczenie:</w:t>
      </w:r>
    </w:p>
    <w:p w:rsidR="008A0D93" w:rsidRPr="008A0D93" w:rsidRDefault="008A0D93" w:rsidP="0078361B">
      <w:pPr>
        <w:pStyle w:val="Akapitzlist"/>
        <w:numPr>
          <w:ilvl w:val="0"/>
          <w:numId w:val="83"/>
        </w:numPr>
        <w:spacing w:after="40" w:line="360" w:lineRule="auto"/>
        <w:ind w:left="709"/>
        <w:jc w:val="both"/>
        <w:rPr>
          <w:rFonts w:ascii="Cambria" w:hAnsi="Cambria" w:cs="Segoe UI"/>
          <w:b/>
          <w:sz w:val="22"/>
          <w:szCs w:val="22"/>
        </w:rPr>
      </w:pPr>
      <w:r>
        <w:rPr>
          <w:rFonts w:ascii="Cambria" w:hAnsi="Cambria" w:cs="Segoe UI"/>
          <w:b/>
          <w:sz w:val="22"/>
          <w:szCs w:val="22"/>
        </w:rPr>
        <w:t>ZADANIE NR 1</w:t>
      </w:r>
    </w:p>
    <w:tbl>
      <w:tblPr>
        <w:tblW w:w="8929"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4394"/>
        <w:gridCol w:w="1984"/>
        <w:gridCol w:w="1842"/>
      </w:tblGrid>
      <w:tr w:rsidR="008A0D93" w:rsidRPr="00190A99" w:rsidTr="00BA48E3">
        <w:trPr>
          <w:trHeight w:val="358"/>
        </w:trPr>
        <w:tc>
          <w:tcPr>
            <w:tcW w:w="709" w:type="dxa"/>
            <w:shd w:val="pct10" w:color="auto" w:fill="FFFFFF"/>
            <w:vAlign w:val="center"/>
          </w:tcPr>
          <w:p w:rsidR="008A0D93" w:rsidRPr="00190A99" w:rsidRDefault="008A0D93" w:rsidP="00BA48E3">
            <w:pPr>
              <w:pStyle w:val="Tekstpodstawowywcity2"/>
              <w:spacing w:after="0" w:line="240" w:lineRule="auto"/>
              <w:ind w:left="0"/>
              <w:jc w:val="center"/>
              <w:rPr>
                <w:rFonts w:ascii="Cambria" w:hAnsi="Cambria" w:cs="Tahoma"/>
                <w:b/>
                <w:bCs/>
                <w:sz w:val="20"/>
                <w:szCs w:val="20"/>
              </w:rPr>
            </w:pPr>
            <w:r w:rsidRPr="00190A99">
              <w:rPr>
                <w:rFonts w:ascii="Cambria" w:hAnsi="Cambria" w:cs="Tahoma"/>
                <w:b/>
                <w:bCs/>
                <w:sz w:val="20"/>
                <w:szCs w:val="20"/>
              </w:rPr>
              <w:t>Lp.</w:t>
            </w:r>
          </w:p>
        </w:tc>
        <w:tc>
          <w:tcPr>
            <w:tcW w:w="4394" w:type="dxa"/>
            <w:shd w:val="pct10" w:color="auto" w:fill="FFFFFF"/>
            <w:vAlign w:val="center"/>
          </w:tcPr>
          <w:p w:rsidR="008A0D93" w:rsidRPr="00190A99" w:rsidRDefault="008A0D93" w:rsidP="00BA48E3">
            <w:pPr>
              <w:pStyle w:val="Tekstpodstawowywcity2"/>
              <w:spacing w:after="0" w:line="240" w:lineRule="auto"/>
              <w:ind w:left="0"/>
              <w:jc w:val="center"/>
              <w:rPr>
                <w:rFonts w:ascii="Cambria" w:hAnsi="Cambria" w:cs="Tahoma"/>
                <w:b/>
                <w:bCs/>
                <w:sz w:val="20"/>
                <w:szCs w:val="20"/>
              </w:rPr>
            </w:pPr>
            <w:r w:rsidRPr="00190A99">
              <w:rPr>
                <w:rFonts w:ascii="Cambria" w:hAnsi="Cambria" w:cs="Tahoma"/>
                <w:b/>
                <w:bCs/>
                <w:sz w:val="20"/>
                <w:szCs w:val="20"/>
              </w:rPr>
              <w:t>Kryterium</w:t>
            </w:r>
          </w:p>
        </w:tc>
        <w:tc>
          <w:tcPr>
            <w:tcW w:w="1984" w:type="dxa"/>
            <w:shd w:val="pct10" w:color="auto" w:fill="FFFFFF"/>
            <w:vAlign w:val="center"/>
          </w:tcPr>
          <w:p w:rsidR="008A0D93" w:rsidRPr="00190A99" w:rsidRDefault="008A0D93" w:rsidP="00BA48E3">
            <w:pPr>
              <w:pStyle w:val="Tekstpodstawowywcity2"/>
              <w:spacing w:after="0" w:line="240" w:lineRule="auto"/>
              <w:ind w:left="0"/>
              <w:jc w:val="center"/>
              <w:rPr>
                <w:rFonts w:ascii="Cambria" w:hAnsi="Cambria" w:cs="Tahoma"/>
                <w:b/>
                <w:bCs/>
                <w:sz w:val="20"/>
                <w:szCs w:val="20"/>
              </w:rPr>
            </w:pPr>
            <w:r w:rsidRPr="00190A99">
              <w:rPr>
                <w:rFonts w:ascii="Cambria" w:hAnsi="Cambria" w:cs="Tahoma"/>
                <w:b/>
                <w:bCs/>
                <w:sz w:val="20"/>
                <w:szCs w:val="20"/>
              </w:rPr>
              <w:t>Waga [%]</w:t>
            </w:r>
          </w:p>
        </w:tc>
        <w:tc>
          <w:tcPr>
            <w:tcW w:w="1842" w:type="dxa"/>
            <w:shd w:val="pct10" w:color="auto" w:fill="FFFFFF"/>
            <w:vAlign w:val="center"/>
          </w:tcPr>
          <w:p w:rsidR="008A0D93" w:rsidRPr="00190A99" w:rsidRDefault="008A0D93" w:rsidP="00BA48E3">
            <w:pPr>
              <w:pStyle w:val="Tekstpodstawowywcity2"/>
              <w:spacing w:after="0" w:line="240" w:lineRule="auto"/>
              <w:ind w:left="0"/>
              <w:jc w:val="center"/>
              <w:rPr>
                <w:rFonts w:ascii="Cambria" w:hAnsi="Cambria" w:cs="Tahoma"/>
                <w:b/>
                <w:bCs/>
                <w:sz w:val="20"/>
                <w:szCs w:val="20"/>
              </w:rPr>
            </w:pPr>
            <w:r w:rsidRPr="00190A99">
              <w:rPr>
                <w:rFonts w:ascii="Cambria" w:hAnsi="Cambria" w:cs="Tahoma"/>
                <w:b/>
                <w:bCs/>
                <w:sz w:val="20"/>
                <w:szCs w:val="20"/>
              </w:rPr>
              <w:t>Liczba punktów</w:t>
            </w:r>
          </w:p>
        </w:tc>
      </w:tr>
      <w:tr w:rsidR="008A0D93" w:rsidRPr="00190A99" w:rsidTr="00190A99">
        <w:trPr>
          <w:trHeight w:val="264"/>
        </w:trPr>
        <w:tc>
          <w:tcPr>
            <w:tcW w:w="709" w:type="dxa"/>
            <w:vAlign w:val="center"/>
          </w:tcPr>
          <w:p w:rsidR="008A0D93" w:rsidRPr="00190A99" w:rsidRDefault="008A0D93" w:rsidP="00BA48E3">
            <w:pPr>
              <w:pStyle w:val="Tekstpodstawowywcity2"/>
              <w:spacing w:after="0" w:line="240" w:lineRule="auto"/>
              <w:ind w:left="0"/>
              <w:jc w:val="center"/>
              <w:rPr>
                <w:rFonts w:ascii="Cambria" w:hAnsi="Cambria" w:cs="Tahoma"/>
                <w:b/>
                <w:sz w:val="20"/>
                <w:szCs w:val="20"/>
              </w:rPr>
            </w:pPr>
            <w:r w:rsidRPr="00190A99">
              <w:rPr>
                <w:rFonts w:ascii="Cambria" w:hAnsi="Cambria" w:cs="Tahoma"/>
                <w:b/>
                <w:sz w:val="20"/>
                <w:szCs w:val="20"/>
              </w:rPr>
              <w:t>1.</w:t>
            </w:r>
          </w:p>
        </w:tc>
        <w:tc>
          <w:tcPr>
            <w:tcW w:w="4394" w:type="dxa"/>
            <w:vAlign w:val="center"/>
          </w:tcPr>
          <w:p w:rsidR="008A0D93" w:rsidRPr="00190A99" w:rsidRDefault="008A0D93" w:rsidP="00BA48E3">
            <w:pPr>
              <w:pStyle w:val="Tekstpodstawowywcity2"/>
              <w:spacing w:after="0" w:line="240" w:lineRule="auto"/>
              <w:ind w:left="0"/>
              <w:rPr>
                <w:rFonts w:ascii="Cambria" w:hAnsi="Cambria" w:cs="Tahoma"/>
                <w:b/>
                <w:sz w:val="20"/>
                <w:szCs w:val="20"/>
              </w:rPr>
            </w:pPr>
            <w:r w:rsidRPr="00190A99">
              <w:rPr>
                <w:rFonts w:ascii="Cambria" w:hAnsi="Cambria" w:cs="Tahoma"/>
                <w:b/>
                <w:sz w:val="20"/>
                <w:szCs w:val="20"/>
              </w:rPr>
              <w:t>Cena oferowana</w:t>
            </w:r>
          </w:p>
        </w:tc>
        <w:tc>
          <w:tcPr>
            <w:tcW w:w="1984" w:type="dxa"/>
            <w:vAlign w:val="center"/>
          </w:tcPr>
          <w:p w:rsidR="008A0D93" w:rsidRPr="00190A99" w:rsidRDefault="008A0D93" w:rsidP="00BA48E3">
            <w:pPr>
              <w:pStyle w:val="Tekstpodstawowywcity2"/>
              <w:spacing w:after="0" w:line="240" w:lineRule="auto"/>
              <w:ind w:left="0"/>
              <w:jc w:val="center"/>
              <w:rPr>
                <w:rFonts w:ascii="Cambria" w:hAnsi="Cambria" w:cs="Tahoma"/>
                <w:b/>
                <w:sz w:val="20"/>
                <w:szCs w:val="20"/>
              </w:rPr>
            </w:pPr>
            <w:r w:rsidRPr="00190A99">
              <w:rPr>
                <w:rFonts w:ascii="Cambria" w:hAnsi="Cambria" w:cs="Tahoma"/>
                <w:b/>
                <w:sz w:val="20"/>
                <w:szCs w:val="20"/>
              </w:rPr>
              <w:t>60 %</w:t>
            </w:r>
          </w:p>
        </w:tc>
        <w:tc>
          <w:tcPr>
            <w:tcW w:w="1842" w:type="dxa"/>
            <w:vAlign w:val="center"/>
          </w:tcPr>
          <w:p w:rsidR="008A0D93" w:rsidRPr="00190A99" w:rsidRDefault="008A0D93" w:rsidP="00BA48E3">
            <w:pPr>
              <w:pStyle w:val="Tekstpodstawowywcity2"/>
              <w:spacing w:after="0" w:line="240" w:lineRule="auto"/>
              <w:ind w:left="0"/>
              <w:jc w:val="center"/>
              <w:rPr>
                <w:rFonts w:ascii="Cambria" w:hAnsi="Cambria" w:cs="Tahoma"/>
                <w:b/>
                <w:sz w:val="20"/>
                <w:szCs w:val="20"/>
              </w:rPr>
            </w:pPr>
            <w:r w:rsidRPr="00190A99">
              <w:rPr>
                <w:rFonts w:ascii="Cambria" w:hAnsi="Cambria" w:cs="Tahoma"/>
                <w:b/>
                <w:sz w:val="20"/>
                <w:szCs w:val="20"/>
              </w:rPr>
              <w:t>60,00</w:t>
            </w:r>
          </w:p>
        </w:tc>
      </w:tr>
      <w:tr w:rsidR="008A0D93" w:rsidRPr="00190A99" w:rsidTr="00BA48E3">
        <w:trPr>
          <w:trHeight w:val="418"/>
        </w:trPr>
        <w:tc>
          <w:tcPr>
            <w:tcW w:w="709" w:type="dxa"/>
            <w:vAlign w:val="center"/>
          </w:tcPr>
          <w:p w:rsidR="008A0D93" w:rsidRPr="00190A99" w:rsidRDefault="008A0D93" w:rsidP="00BA48E3">
            <w:pPr>
              <w:pStyle w:val="Tekstpodstawowywcity2"/>
              <w:spacing w:after="0" w:line="240" w:lineRule="auto"/>
              <w:ind w:left="0"/>
              <w:jc w:val="center"/>
              <w:rPr>
                <w:rFonts w:ascii="Cambria" w:hAnsi="Cambria" w:cs="Tahoma"/>
                <w:b/>
                <w:sz w:val="20"/>
                <w:szCs w:val="20"/>
              </w:rPr>
            </w:pPr>
            <w:r w:rsidRPr="00190A99">
              <w:rPr>
                <w:rFonts w:ascii="Cambria" w:hAnsi="Cambria" w:cs="Tahoma"/>
                <w:b/>
                <w:sz w:val="20"/>
                <w:szCs w:val="20"/>
              </w:rPr>
              <w:t>2.</w:t>
            </w:r>
          </w:p>
        </w:tc>
        <w:tc>
          <w:tcPr>
            <w:tcW w:w="4394" w:type="dxa"/>
            <w:vAlign w:val="center"/>
          </w:tcPr>
          <w:p w:rsidR="008A0D93" w:rsidRPr="00190A99" w:rsidRDefault="008A0D93" w:rsidP="00BA48E3">
            <w:pPr>
              <w:pStyle w:val="Tekstpodstawowywcity2"/>
              <w:spacing w:after="0" w:line="240" w:lineRule="auto"/>
              <w:ind w:left="0"/>
              <w:rPr>
                <w:rFonts w:ascii="Cambria" w:hAnsi="Cambria" w:cs="Tahoma"/>
                <w:b/>
                <w:sz w:val="20"/>
                <w:szCs w:val="20"/>
              </w:rPr>
            </w:pPr>
            <w:r w:rsidRPr="00190A99">
              <w:rPr>
                <w:rFonts w:ascii="Cambria" w:hAnsi="Cambria" w:cs="Tahoma"/>
                <w:b/>
                <w:sz w:val="20"/>
                <w:szCs w:val="20"/>
              </w:rPr>
              <w:t>Doświadczenie osób skierowanych do realizacji zamówienia</w:t>
            </w:r>
          </w:p>
        </w:tc>
        <w:tc>
          <w:tcPr>
            <w:tcW w:w="1984" w:type="dxa"/>
            <w:vAlign w:val="center"/>
          </w:tcPr>
          <w:p w:rsidR="008A0D93" w:rsidRPr="00190A99" w:rsidRDefault="008A0D93" w:rsidP="00BA48E3">
            <w:pPr>
              <w:pStyle w:val="Tekstpodstawowywcity2"/>
              <w:spacing w:after="0" w:line="240" w:lineRule="auto"/>
              <w:ind w:left="0"/>
              <w:jc w:val="center"/>
              <w:rPr>
                <w:rFonts w:ascii="Cambria" w:hAnsi="Cambria" w:cs="Tahoma"/>
                <w:b/>
                <w:sz w:val="20"/>
                <w:szCs w:val="20"/>
              </w:rPr>
            </w:pPr>
            <w:r w:rsidRPr="00190A99">
              <w:rPr>
                <w:rFonts w:ascii="Cambria" w:hAnsi="Cambria" w:cs="Tahoma"/>
                <w:b/>
                <w:sz w:val="20"/>
                <w:szCs w:val="20"/>
              </w:rPr>
              <w:t>40 %</w:t>
            </w:r>
          </w:p>
        </w:tc>
        <w:tc>
          <w:tcPr>
            <w:tcW w:w="1842" w:type="dxa"/>
            <w:vAlign w:val="center"/>
          </w:tcPr>
          <w:p w:rsidR="008A0D93" w:rsidRPr="00190A99" w:rsidRDefault="008A0D93" w:rsidP="00BA48E3">
            <w:pPr>
              <w:pStyle w:val="Tekstpodstawowywcity2"/>
              <w:spacing w:after="0" w:line="240" w:lineRule="auto"/>
              <w:ind w:left="0"/>
              <w:jc w:val="center"/>
              <w:rPr>
                <w:rFonts w:ascii="Cambria" w:hAnsi="Cambria" w:cs="Tahoma"/>
                <w:b/>
                <w:sz w:val="20"/>
                <w:szCs w:val="20"/>
              </w:rPr>
            </w:pPr>
            <w:r w:rsidRPr="00190A99">
              <w:rPr>
                <w:rFonts w:ascii="Cambria" w:hAnsi="Cambria" w:cs="Tahoma"/>
                <w:b/>
                <w:sz w:val="20"/>
                <w:szCs w:val="20"/>
              </w:rPr>
              <w:t>40,00</w:t>
            </w:r>
          </w:p>
        </w:tc>
      </w:tr>
      <w:tr w:rsidR="008A0D93" w:rsidRPr="00190A99" w:rsidTr="00BA48E3">
        <w:trPr>
          <w:trHeight w:val="345"/>
        </w:trPr>
        <w:tc>
          <w:tcPr>
            <w:tcW w:w="709" w:type="dxa"/>
            <w:shd w:val="clear" w:color="auto" w:fill="E6E6E6"/>
          </w:tcPr>
          <w:p w:rsidR="008A0D93" w:rsidRPr="00190A99" w:rsidRDefault="008A0D93" w:rsidP="00BA48E3">
            <w:pPr>
              <w:pStyle w:val="Tekstpodstawowywcity2"/>
              <w:spacing w:after="0" w:line="240" w:lineRule="auto"/>
              <w:ind w:left="0"/>
              <w:jc w:val="center"/>
              <w:rPr>
                <w:rFonts w:ascii="Cambria" w:hAnsi="Cambria" w:cs="Tahoma"/>
                <w:b/>
                <w:bCs/>
                <w:sz w:val="20"/>
                <w:szCs w:val="20"/>
              </w:rPr>
            </w:pPr>
          </w:p>
        </w:tc>
        <w:tc>
          <w:tcPr>
            <w:tcW w:w="4394" w:type="dxa"/>
            <w:shd w:val="clear" w:color="auto" w:fill="E6E6E6"/>
            <w:vAlign w:val="center"/>
          </w:tcPr>
          <w:p w:rsidR="008A0D93" w:rsidRPr="00190A99" w:rsidRDefault="008A0D93" w:rsidP="00BA48E3">
            <w:pPr>
              <w:pStyle w:val="Tekstpodstawowywcity2"/>
              <w:spacing w:after="0" w:line="240" w:lineRule="auto"/>
              <w:ind w:left="0"/>
              <w:jc w:val="center"/>
              <w:rPr>
                <w:rFonts w:ascii="Cambria" w:hAnsi="Cambria" w:cs="Tahoma"/>
                <w:b/>
                <w:bCs/>
                <w:sz w:val="20"/>
                <w:szCs w:val="20"/>
              </w:rPr>
            </w:pPr>
            <w:r w:rsidRPr="00190A99">
              <w:rPr>
                <w:rFonts w:ascii="Cambria" w:hAnsi="Cambria" w:cs="Tahoma"/>
                <w:b/>
                <w:bCs/>
                <w:sz w:val="20"/>
                <w:szCs w:val="20"/>
              </w:rPr>
              <w:t>Razem</w:t>
            </w:r>
          </w:p>
        </w:tc>
        <w:tc>
          <w:tcPr>
            <w:tcW w:w="1984" w:type="dxa"/>
            <w:shd w:val="clear" w:color="auto" w:fill="E6E6E6"/>
            <w:vAlign w:val="center"/>
          </w:tcPr>
          <w:p w:rsidR="008A0D93" w:rsidRPr="00190A99" w:rsidRDefault="008A0D93" w:rsidP="00BA48E3">
            <w:pPr>
              <w:pStyle w:val="Tekstpodstawowywcity2"/>
              <w:spacing w:after="0" w:line="240" w:lineRule="auto"/>
              <w:ind w:left="0"/>
              <w:jc w:val="center"/>
              <w:rPr>
                <w:rFonts w:ascii="Cambria" w:hAnsi="Cambria" w:cs="Tahoma"/>
                <w:b/>
                <w:bCs/>
                <w:sz w:val="20"/>
                <w:szCs w:val="20"/>
              </w:rPr>
            </w:pPr>
            <w:r w:rsidRPr="00190A99">
              <w:rPr>
                <w:rFonts w:ascii="Cambria" w:hAnsi="Cambria" w:cs="Tahoma"/>
                <w:b/>
                <w:bCs/>
                <w:sz w:val="20"/>
                <w:szCs w:val="20"/>
              </w:rPr>
              <w:t>100 %</w:t>
            </w:r>
          </w:p>
        </w:tc>
        <w:tc>
          <w:tcPr>
            <w:tcW w:w="1842" w:type="dxa"/>
            <w:shd w:val="clear" w:color="auto" w:fill="E6E6E6"/>
            <w:vAlign w:val="center"/>
          </w:tcPr>
          <w:p w:rsidR="008A0D93" w:rsidRPr="00190A99" w:rsidRDefault="008A0D93" w:rsidP="00BA48E3">
            <w:pPr>
              <w:pStyle w:val="Tekstpodstawowywcity2"/>
              <w:spacing w:after="0" w:line="240" w:lineRule="auto"/>
              <w:ind w:left="0"/>
              <w:jc w:val="center"/>
              <w:rPr>
                <w:rFonts w:ascii="Cambria" w:hAnsi="Cambria" w:cs="Tahoma"/>
                <w:b/>
                <w:bCs/>
                <w:sz w:val="20"/>
                <w:szCs w:val="20"/>
              </w:rPr>
            </w:pPr>
            <w:r w:rsidRPr="00190A99">
              <w:rPr>
                <w:rFonts w:ascii="Cambria" w:hAnsi="Cambria" w:cs="Tahoma"/>
                <w:b/>
                <w:bCs/>
                <w:sz w:val="20"/>
                <w:szCs w:val="20"/>
              </w:rPr>
              <w:t>100,00</w:t>
            </w:r>
          </w:p>
        </w:tc>
      </w:tr>
    </w:tbl>
    <w:p w:rsidR="002F7140" w:rsidRPr="00FC3C7B" w:rsidRDefault="002F7140" w:rsidP="008A0D93">
      <w:pPr>
        <w:pStyle w:val="Tekstpodstawowywcity2"/>
        <w:spacing w:after="0" w:line="240" w:lineRule="auto"/>
        <w:ind w:left="709" w:hanging="709"/>
        <w:jc w:val="both"/>
        <w:rPr>
          <w:rFonts w:ascii="Cambria" w:hAnsi="Cambria"/>
          <w:sz w:val="22"/>
          <w:szCs w:val="22"/>
        </w:rPr>
      </w:pPr>
    </w:p>
    <w:p w:rsidR="008A0D93" w:rsidRPr="008A0D93" w:rsidRDefault="008A0D93" w:rsidP="00A4742C">
      <w:pPr>
        <w:pStyle w:val="Akapitzlist"/>
        <w:numPr>
          <w:ilvl w:val="0"/>
          <w:numId w:val="70"/>
        </w:numPr>
        <w:spacing w:after="40" w:line="360" w:lineRule="auto"/>
        <w:jc w:val="both"/>
        <w:rPr>
          <w:rFonts w:ascii="Cambria" w:hAnsi="Cambria" w:cs="Segoe UI"/>
          <w:b/>
          <w:sz w:val="22"/>
          <w:szCs w:val="22"/>
        </w:rPr>
      </w:pPr>
      <w:r>
        <w:rPr>
          <w:rFonts w:ascii="Cambria" w:hAnsi="Cambria" w:cs="Segoe UI"/>
          <w:b/>
          <w:sz w:val="22"/>
          <w:szCs w:val="22"/>
        </w:rPr>
        <w:t>ZADANIE NR 2</w:t>
      </w:r>
    </w:p>
    <w:tbl>
      <w:tblPr>
        <w:tblW w:w="8929"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4394"/>
        <w:gridCol w:w="1984"/>
        <w:gridCol w:w="1842"/>
      </w:tblGrid>
      <w:tr w:rsidR="00AE6DCC" w:rsidRPr="00190A99" w:rsidTr="00AE6DCC">
        <w:trPr>
          <w:trHeight w:val="358"/>
        </w:trPr>
        <w:tc>
          <w:tcPr>
            <w:tcW w:w="709" w:type="dxa"/>
            <w:shd w:val="pct10" w:color="auto" w:fill="FFFFFF"/>
            <w:vAlign w:val="center"/>
          </w:tcPr>
          <w:p w:rsidR="00AE6DCC" w:rsidRPr="00190A99" w:rsidRDefault="00AE6DCC" w:rsidP="005944B8">
            <w:pPr>
              <w:pStyle w:val="Tekstpodstawowywcity2"/>
              <w:spacing w:after="0" w:line="240" w:lineRule="auto"/>
              <w:ind w:left="0"/>
              <w:jc w:val="center"/>
              <w:rPr>
                <w:rFonts w:ascii="Cambria" w:hAnsi="Cambria" w:cs="Tahoma"/>
                <w:b/>
                <w:bCs/>
                <w:sz w:val="20"/>
                <w:szCs w:val="20"/>
              </w:rPr>
            </w:pPr>
            <w:r w:rsidRPr="00190A99">
              <w:rPr>
                <w:rFonts w:ascii="Cambria" w:hAnsi="Cambria" w:cs="Tahoma"/>
                <w:b/>
                <w:bCs/>
                <w:sz w:val="20"/>
                <w:szCs w:val="20"/>
              </w:rPr>
              <w:t>Lp.</w:t>
            </w:r>
          </w:p>
        </w:tc>
        <w:tc>
          <w:tcPr>
            <w:tcW w:w="4394" w:type="dxa"/>
            <w:shd w:val="pct10" w:color="auto" w:fill="FFFFFF"/>
            <w:vAlign w:val="center"/>
          </w:tcPr>
          <w:p w:rsidR="00AE6DCC" w:rsidRPr="00190A99" w:rsidRDefault="00AE6DCC" w:rsidP="005944B8">
            <w:pPr>
              <w:pStyle w:val="Tekstpodstawowywcity2"/>
              <w:spacing w:after="0" w:line="240" w:lineRule="auto"/>
              <w:ind w:left="0"/>
              <w:jc w:val="center"/>
              <w:rPr>
                <w:rFonts w:ascii="Cambria" w:hAnsi="Cambria" w:cs="Tahoma"/>
                <w:b/>
                <w:bCs/>
                <w:sz w:val="20"/>
                <w:szCs w:val="20"/>
              </w:rPr>
            </w:pPr>
            <w:r w:rsidRPr="00190A99">
              <w:rPr>
                <w:rFonts w:ascii="Cambria" w:hAnsi="Cambria" w:cs="Tahoma"/>
                <w:b/>
                <w:bCs/>
                <w:sz w:val="20"/>
                <w:szCs w:val="20"/>
              </w:rPr>
              <w:t>Kryterium</w:t>
            </w:r>
          </w:p>
        </w:tc>
        <w:tc>
          <w:tcPr>
            <w:tcW w:w="1984" w:type="dxa"/>
            <w:shd w:val="pct10" w:color="auto" w:fill="FFFFFF"/>
            <w:vAlign w:val="center"/>
          </w:tcPr>
          <w:p w:rsidR="00AE6DCC" w:rsidRPr="00190A99" w:rsidRDefault="00AE6DCC" w:rsidP="005944B8">
            <w:pPr>
              <w:pStyle w:val="Tekstpodstawowywcity2"/>
              <w:spacing w:after="0" w:line="240" w:lineRule="auto"/>
              <w:ind w:left="0"/>
              <w:jc w:val="center"/>
              <w:rPr>
                <w:rFonts w:ascii="Cambria" w:hAnsi="Cambria" w:cs="Tahoma"/>
                <w:b/>
                <w:bCs/>
                <w:sz w:val="20"/>
                <w:szCs w:val="20"/>
              </w:rPr>
            </w:pPr>
            <w:r w:rsidRPr="00190A99">
              <w:rPr>
                <w:rFonts w:ascii="Cambria" w:hAnsi="Cambria" w:cs="Tahoma"/>
                <w:b/>
                <w:bCs/>
                <w:sz w:val="20"/>
                <w:szCs w:val="20"/>
              </w:rPr>
              <w:t>Waga [%]</w:t>
            </w:r>
          </w:p>
        </w:tc>
        <w:tc>
          <w:tcPr>
            <w:tcW w:w="1842" w:type="dxa"/>
            <w:shd w:val="pct10" w:color="auto" w:fill="FFFFFF"/>
            <w:vAlign w:val="center"/>
          </w:tcPr>
          <w:p w:rsidR="00AE6DCC" w:rsidRPr="00190A99" w:rsidRDefault="00AE6DCC" w:rsidP="00AE6DCC">
            <w:pPr>
              <w:pStyle w:val="Tekstpodstawowywcity2"/>
              <w:spacing w:after="0" w:line="240" w:lineRule="auto"/>
              <w:ind w:left="0"/>
              <w:jc w:val="center"/>
              <w:rPr>
                <w:rFonts w:ascii="Cambria" w:hAnsi="Cambria" w:cs="Tahoma"/>
                <w:b/>
                <w:bCs/>
                <w:sz w:val="20"/>
                <w:szCs w:val="20"/>
              </w:rPr>
            </w:pPr>
            <w:r w:rsidRPr="00190A99">
              <w:rPr>
                <w:rFonts w:ascii="Cambria" w:hAnsi="Cambria" w:cs="Tahoma"/>
                <w:b/>
                <w:bCs/>
                <w:sz w:val="20"/>
                <w:szCs w:val="20"/>
              </w:rPr>
              <w:t>Liczba punktów</w:t>
            </w:r>
          </w:p>
        </w:tc>
      </w:tr>
      <w:tr w:rsidR="00AE6DCC" w:rsidRPr="00190A99" w:rsidTr="00190A99">
        <w:trPr>
          <w:trHeight w:val="352"/>
        </w:trPr>
        <w:tc>
          <w:tcPr>
            <w:tcW w:w="709" w:type="dxa"/>
            <w:vAlign w:val="center"/>
          </w:tcPr>
          <w:p w:rsidR="00AE6DCC" w:rsidRPr="00190A99" w:rsidRDefault="00AE6DCC" w:rsidP="005944B8">
            <w:pPr>
              <w:pStyle w:val="Tekstpodstawowywcity2"/>
              <w:spacing w:after="0" w:line="240" w:lineRule="auto"/>
              <w:ind w:left="0"/>
              <w:jc w:val="center"/>
              <w:rPr>
                <w:rFonts w:ascii="Cambria" w:hAnsi="Cambria" w:cs="Tahoma"/>
                <w:b/>
                <w:sz w:val="20"/>
                <w:szCs w:val="20"/>
              </w:rPr>
            </w:pPr>
            <w:r w:rsidRPr="00190A99">
              <w:rPr>
                <w:rFonts w:ascii="Cambria" w:hAnsi="Cambria" w:cs="Tahoma"/>
                <w:b/>
                <w:sz w:val="20"/>
                <w:szCs w:val="20"/>
              </w:rPr>
              <w:t>1.</w:t>
            </w:r>
          </w:p>
        </w:tc>
        <w:tc>
          <w:tcPr>
            <w:tcW w:w="4394" w:type="dxa"/>
            <w:vAlign w:val="center"/>
          </w:tcPr>
          <w:p w:rsidR="00AE6DCC" w:rsidRPr="00190A99" w:rsidRDefault="00AE6DCC" w:rsidP="005944B8">
            <w:pPr>
              <w:pStyle w:val="Tekstpodstawowywcity2"/>
              <w:spacing w:after="0" w:line="240" w:lineRule="auto"/>
              <w:ind w:left="0"/>
              <w:rPr>
                <w:rFonts w:ascii="Cambria" w:hAnsi="Cambria" w:cs="Tahoma"/>
                <w:b/>
                <w:sz w:val="20"/>
                <w:szCs w:val="20"/>
              </w:rPr>
            </w:pPr>
            <w:r w:rsidRPr="00190A99">
              <w:rPr>
                <w:rFonts w:ascii="Cambria" w:hAnsi="Cambria" w:cs="Tahoma"/>
                <w:b/>
                <w:sz w:val="20"/>
                <w:szCs w:val="20"/>
              </w:rPr>
              <w:t>Cena oferowana</w:t>
            </w:r>
          </w:p>
        </w:tc>
        <w:tc>
          <w:tcPr>
            <w:tcW w:w="1984" w:type="dxa"/>
            <w:vAlign w:val="center"/>
          </w:tcPr>
          <w:p w:rsidR="00AE6DCC" w:rsidRPr="00190A99" w:rsidRDefault="00113C9E" w:rsidP="005944B8">
            <w:pPr>
              <w:pStyle w:val="Tekstpodstawowywcity2"/>
              <w:spacing w:after="0" w:line="240" w:lineRule="auto"/>
              <w:ind w:left="0"/>
              <w:jc w:val="center"/>
              <w:rPr>
                <w:rFonts w:ascii="Cambria" w:hAnsi="Cambria" w:cs="Tahoma"/>
                <w:b/>
                <w:sz w:val="20"/>
                <w:szCs w:val="20"/>
              </w:rPr>
            </w:pPr>
            <w:r w:rsidRPr="00190A99">
              <w:rPr>
                <w:rFonts w:ascii="Cambria" w:hAnsi="Cambria" w:cs="Tahoma"/>
                <w:b/>
                <w:sz w:val="20"/>
                <w:szCs w:val="20"/>
              </w:rPr>
              <w:t>6</w:t>
            </w:r>
            <w:r w:rsidR="00AE6DCC" w:rsidRPr="00190A99">
              <w:rPr>
                <w:rFonts w:ascii="Cambria" w:hAnsi="Cambria" w:cs="Tahoma"/>
                <w:b/>
                <w:sz w:val="20"/>
                <w:szCs w:val="20"/>
              </w:rPr>
              <w:t>0 %</w:t>
            </w:r>
          </w:p>
        </w:tc>
        <w:tc>
          <w:tcPr>
            <w:tcW w:w="1842" w:type="dxa"/>
            <w:vAlign w:val="center"/>
          </w:tcPr>
          <w:p w:rsidR="00AE6DCC" w:rsidRPr="00190A99" w:rsidRDefault="00113C9E" w:rsidP="00AE6DCC">
            <w:pPr>
              <w:pStyle w:val="Tekstpodstawowywcity2"/>
              <w:spacing w:after="0" w:line="240" w:lineRule="auto"/>
              <w:ind w:left="0"/>
              <w:jc w:val="center"/>
              <w:rPr>
                <w:rFonts w:ascii="Cambria" w:hAnsi="Cambria" w:cs="Tahoma"/>
                <w:b/>
                <w:sz w:val="20"/>
                <w:szCs w:val="20"/>
              </w:rPr>
            </w:pPr>
            <w:r w:rsidRPr="00190A99">
              <w:rPr>
                <w:rFonts w:ascii="Cambria" w:hAnsi="Cambria" w:cs="Tahoma"/>
                <w:b/>
                <w:sz w:val="20"/>
                <w:szCs w:val="20"/>
              </w:rPr>
              <w:t>6</w:t>
            </w:r>
            <w:r w:rsidR="00AE6DCC" w:rsidRPr="00190A99">
              <w:rPr>
                <w:rFonts w:ascii="Cambria" w:hAnsi="Cambria" w:cs="Tahoma"/>
                <w:b/>
                <w:sz w:val="20"/>
                <w:szCs w:val="20"/>
              </w:rPr>
              <w:t>0</w:t>
            </w:r>
            <w:r w:rsidRPr="00190A99">
              <w:rPr>
                <w:rFonts w:ascii="Cambria" w:hAnsi="Cambria" w:cs="Tahoma"/>
                <w:b/>
                <w:sz w:val="20"/>
                <w:szCs w:val="20"/>
              </w:rPr>
              <w:t>,00</w:t>
            </w:r>
          </w:p>
        </w:tc>
      </w:tr>
      <w:tr w:rsidR="004F65B6" w:rsidRPr="00190A99" w:rsidTr="00F433DA">
        <w:trPr>
          <w:trHeight w:val="418"/>
        </w:trPr>
        <w:tc>
          <w:tcPr>
            <w:tcW w:w="709" w:type="dxa"/>
            <w:vAlign w:val="center"/>
          </w:tcPr>
          <w:p w:rsidR="00B15003" w:rsidRPr="00190A99" w:rsidRDefault="00B15003" w:rsidP="00F433DA">
            <w:pPr>
              <w:pStyle w:val="Tekstpodstawowywcity2"/>
              <w:spacing w:after="0" w:line="240" w:lineRule="auto"/>
              <w:ind w:left="0"/>
              <w:jc w:val="center"/>
              <w:rPr>
                <w:rFonts w:ascii="Cambria" w:hAnsi="Cambria" w:cs="Tahoma"/>
                <w:b/>
                <w:sz w:val="20"/>
                <w:szCs w:val="20"/>
              </w:rPr>
            </w:pPr>
            <w:r w:rsidRPr="00190A99">
              <w:rPr>
                <w:rFonts w:ascii="Cambria" w:hAnsi="Cambria" w:cs="Tahoma"/>
                <w:b/>
                <w:sz w:val="20"/>
                <w:szCs w:val="20"/>
              </w:rPr>
              <w:t>2.</w:t>
            </w:r>
          </w:p>
        </w:tc>
        <w:tc>
          <w:tcPr>
            <w:tcW w:w="4394" w:type="dxa"/>
            <w:vAlign w:val="center"/>
          </w:tcPr>
          <w:p w:rsidR="00B15003" w:rsidRPr="00190A99" w:rsidRDefault="00B15003" w:rsidP="00F433DA">
            <w:pPr>
              <w:pStyle w:val="Tekstpodstawowywcity2"/>
              <w:spacing w:after="0" w:line="240" w:lineRule="auto"/>
              <w:ind w:left="0"/>
              <w:rPr>
                <w:rFonts w:ascii="Cambria" w:hAnsi="Cambria" w:cs="Tahoma"/>
                <w:b/>
                <w:sz w:val="20"/>
                <w:szCs w:val="20"/>
              </w:rPr>
            </w:pPr>
            <w:r w:rsidRPr="00190A99">
              <w:rPr>
                <w:rFonts w:ascii="Cambria" w:hAnsi="Cambria" w:cs="Tahoma"/>
                <w:b/>
                <w:sz w:val="20"/>
                <w:szCs w:val="20"/>
              </w:rPr>
              <w:t>Termin realizacji zamówienia</w:t>
            </w:r>
          </w:p>
        </w:tc>
        <w:tc>
          <w:tcPr>
            <w:tcW w:w="1984" w:type="dxa"/>
            <w:vAlign w:val="center"/>
          </w:tcPr>
          <w:p w:rsidR="00B15003" w:rsidRPr="00190A99" w:rsidRDefault="001976E5" w:rsidP="00F433DA">
            <w:pPr>
              <w:pStyle w:val="Tekstpodstawowywcity2"/>
              <w:spacing w:after="0" w:line="240" w:lineRule="auto"/>
              <w:ind w:left="0"/>
              <w:jc w:val="center"/>
              <w:rPr>
                <w:rFonts w:ascii="Cambria" w:hAnsi="Cambria" w:cs="Tahoma"/>
                <w:b/>
                <w:sz w:val="20"/>
                <w:szCs w:val="20"/>
              </w:rPr>
            </w:pPr>
            <w:r w:rsidRPr="00190A99">
              <w:rPr>
                <w:rFonts w:ascii="Cambria" w:hAnsi="Cambria" w:cs="Tahoma"/>
                <w:b/>
                <w:sz w:val="20"/>
                <w:szCs w:val="20"/>
              </w:rPr>
              <w:t>4</w:t>
            </w:r>
            <w:r w:rsidR="00B15003" w:rsidRPr="00190A99">
              <w:rPr>
                <w:rFonts w:ascii="Cambria" w:hAnsi="Cambria" w:cs="Tahoma"/>
                <w:b/>
                <w:sz w:val="20"/>
                <w:szCs w:val="20"/>
              </w:rPr>
              <w:t>0 %</w:t>
            </w:r>
          </w:p>
        </w:tc>
        <w:tc>
          <w:tcPr>
            <w:tcW w:w="1842" w:type="dxa"/>
            <w:vAlign w:val="center"/>
          </w:tcPr>
          <w:p w:rsidR="00B15003" w:rsidRPr="00190A99" w:rsidRDefault="001976E5" w:rsidP="00F433DA">
            <w:pPr>
              <w:pStyle w:val="Tekstpodstawowywcity2"/>
              <w:spacing w:after="0" w:line="240" w:lineRule="auto"/>
              <w:ind w:left="0"/>
              <w:jc w:val="center"/>
              <w:rPr>
                <w:rFonts w:ascii="Cambria" w:hAnsi="Cambria" w:cs="Tahoma"/>
                <w:b/>
                <w:sz w:val="20"/>
                <w:szCs w:val="20"/>
              </w:rPr>
            </w:pPr>
            <w:r w:rsidRPr="00190A99">
              <w:rPr>
                <w:rFonts w:ascii="Cambria" w:hAnsi="Cambria" w:cs="Tahoma"/>
                <w:b/>
                <w:sz w:val="20"/>
                <w:szCs w:val="20"/>
              </w:rPr>
              <w:t>4</w:t>
            </w:r>
            <w:r w:rsidR="00B15003" w:rsidRPr="00190A99">
              <w:rPr>
                <w:rFonts w:ascii="Cambria" w:hAnsi="Cambria" w:cs="Tahoma"/>
                <w:b/>
                <w:sz w:val="20"/>
                <w:szCs w:val="20"/>
              </w:rPr>
              <w:t>0,00</w:t>
            </w:r>
          </w:p>
        </w:tc>
      </w:tr>
      <w:tr w:rsidR="00AE6DCC" w:rsidRPr="00190A99" w:rsidTr="00AE6DCC">
        <w:trPr>
          <w:trHeight w:val="345"/>
        </w:trPr>
        <w:tc>
          <w:tcPr>
            <w:tcW w:w="709" w:type="dxa"/>
            <w:shd w:val="clear" w:color="auto" w:fill="E6E6E6"/>
          </w:tcPr>
          <w:p w:rsidR="00AE6DCC" w:rsidRPr="00190A99" w:rsidRDefault="00AE6DCC" w:rsidP="005944B8">
            <w:pPr>
              <w:pStyle w:val="Tekstpodstawowywcity2"/>
              <w:spacing w:after="0" w:line="240" w:lineRule="auto"/>
              <w:ind w:left="0"/>
              <w:jc w:val="center"/>
              <w:rPr>
                <w:rFonts w:ascii="Cambria" w:hAnsi="Cambria" w:cs="Tahoma"/>
                <w:b/>
                <w:bCs/>
                <w:sz w:val="20"/>
                <w:szCs w:val="20"/>
              </w:rPr>
            </w:pPr>
          </w:p>
        </w:tc>
        <w:tc>
          <w:tcPr>
            <w:tcW w:w="4394" w:type="dxa"/>
            <w:shd w:val="clear" w:color="auto" w:fill="E6E6E6"/>
            <w:vAlign w:val="center"/>
          </w:tcPr>
          <w:p w:rsidR="00AE6DCC" w:rsidRPr="00190A99" w:rsidRDefault="00AE6DCC" w:rsidP="005944B8">
            <w:pPr>
              <w:pStyle w:val="Tekstpodstawowywcity2"/>
              <w:spacing w:after="0" w:line="240" w:lineRule="auto"/>
              <w:ind w:left="0"/>
              <w:jc w:val="center"/>
              <w:rPr>
                <w:rFonts w:ascii="Cambria" w:hAnsi="Cambria" w:cs="Tahoma"/>
                <w:b/>
                <w:bCs/>
                <w:sz w:val="20"/>
                <w:szCs w:val="20"/>
              </w:rPr>
            </w:pPr>
            <w:r w:rsidRPr="00190A99">
              <w:rPr>
                <w:rFonts w:ascii="Cambria" w:hAnsi="Cambria" w:cs="Tahoma"/>
                <w:b/>
                <w:bCs/>
                <w:sz w:val="20"/>
                <w:szCs w:val="20"/>
              </w:rPr>
              <w:t>Razem</w:t>
            </w:r>
          </w:p>
        </w:tc>
        <w:tc>
          <w:tcPr>
            <w:tcW w:w="1984" w:type="dxa"/>
            <w:shd w:val="clear" w:color="auto" w:fill="E6E6E6"/>
            <w:vAlign w:val="center"/>
          </w:tcPr>
          <w:p w:rsidR="00AE6DCC" w:rsidRPr="00190A99" w:rsidRDefault="00AE6DCC" w:rsidP="005944B8">
            <w:pPr>
              <w:pStyle w:val="Tekstpodstawowywcity2"/>
              <w:spacing w:after="0" w:line="240" w:lineRule="auto"/>
              <w:ind w:left="0"/>
              <w:jc w:val="center"/>
              <w:rPr>
                <w:rFonts w:ascii="Cambria" w:hAnsi="Cambria" w:cs="Tahoma"/>
                <w:b/>
                <w:bCs/>
                <w:sz w:val="20"/>
                <w:szCs w:val="20"/>
              </w:rPr>
            </w:pPr>
            <w:r w:rsidRPr="00190A99">
              <w:rPr>
                <w:rFonts w:ascii="Cambria" w:hAnsi="Cambria" w:cs="Tahoma"/>
                <w:b/>
                <w:bCs/>
                <w:sz w:val="20"/>
                <w:szCs w:val="20"/>
              </w:rPr>
              <w:t>100 %</w:t>
            </w:r>
          </w:p>
        </w:tc>
        <w:tc>
          <w:tcPr>
            <w:tcW w:w="1842" w:type="dxa"/>
            <w:shd w:val="clear" w:color="auto" w:fill="E6E6E6"/>
            <w:vAlign w:val="center"/>
          </w:tcPr>
          <w:p w:rsidR="00AE6DCC" w:rsidRPr="00190A99" w:rsidRDefault="00AE6DCC" w:rsidP="00AE6DCC">
            <w:pPr>
              <w:pStyle w:val="Tekstpodstawowywcity2"/>
              <w:spacing w:after="0" w:line="240" w:lineRule="auto"/>
              <w:ind w:left="0"/>
              <w:jc w:val="center"/>
              <w:rPr>
                <w:rFonts w:ascii="Cambria" w:hAnsi="Cambria" w:cs="Tahoma"/>
                <w:b/>
                <w:bCs/>
                <w:sz w:val="20"/>
                <w:szCs w:val="20"/>
              </w:rPr>
            </w:pPr>
            <w:r w:rsidRPr="00190A99">
              <w:rPr>
                <w:rFonts w:ascii="Cambria" w:hAnsi="Cambria" w:cs="Tahoma"/>
                <w:b/>
                <w:bCs/>
                <w:sz w:val="20"/>
                <w:szCs w:val="20"/>
              </w:rPr>
              <w:t>100</w:t>
            </w:r>
            <w:r w:rsidR="00113C9E" w:rsidRPr="00190A99">
              <w:rPr>
                <w:rFonts w:ascii="Cambria" w:hAnsi="Cambria" w:cs="Tahoma"/>
                <w:b/>
                <w:bCs/>
                <w:sz w:val="20"/>
                <w:szCs w:val="20"/>
              </w:rPr>
              <w:t>,00</w:t>
            </w:r>
          </w:p>
        </w:tc>
      </w:tr>
    </w:tbl>
    <w:p w:rsidR="005B703D" w:rsidRDefault="005B703D" w:rsidP="00B40EA3">
      <w:pPr>
        <w:pStyle w:val="Tekstpodstawowywcity2"/>
        <w:spacing w:line="240" w:lineRule="auto"/>
        <w:ind w:left="0"/>
        <w:rPr>
          <w:rFonts w:ascii="Cambria" w:hAnsi="Cambria" w:cs="Tahoma"/>
          <w:b/>
          <w:sz w:val="22"/>
          <w:szCs w:val="22"/>
        </w:rPr>
      </w:pPr>
    </w:p>
    <w:p w:rsidR="005944B8" w:rsidRPr="00FC3C7B" w:rsidRDefault="005944B8" w:rsidP="00B40EA3">
      <w:pPr>
        <w:pStyle w:val="Tekstpodstawowywcity2"/>
        <w:spacing w:line="240" w:lineRule="auto"/>
        <w:ind w:left="0"/>
        <w:rPr>
          <w:rFonts w:ascii="Cambria" w:hAnsi="Cambria" w:cs="Tahoma"/>
          <w:b/>
          <w:sz w:val="22"/>
          <w:szCs w:val="22"/>
        </w:rPr>
      </w:pPr>
      <w:r w:rsidRPr="00FC3C7B">
        <w:rPr>
          <w:rFonts w:ascii="Cambria" w:hAnsi="Cambria" w:cs="Tahoma"/>
          <w:b/>
          <w:sz w:val="22"/>
          <w:szCs w:val="22"/>
        </w:rPr>
        <w:t>3</w:t>
      </w:r>
      <w:r w:rsidR="00AE6DCC" w:rsidRPr="00FC3C7B">
        <w:rPr>
          <w:rFonts w:ascii="Cambria" w:hAnsi="Cambria" w:cs="Tahoma"/>
          <w:b/>
          <w:sz w:val="22"/>
          <w:szCs w:val="22"/>
        </w:rPr>
        <w:t>. S</w:t>
      </w:r>
      <w:r w:rsidRPr="00FC3C7B">
        <w:rPr>
          <w:rFonts w:ascii="Cambria" w:hAnsi="Cambria" w:cs="Tahoma"/>
          <w:b/>
          <w:sz w:val="22"/>
          <w:szCs w:val="22"/>
        </w:rPr>
        <w:t>posób obliczenia punktów za poszczególne kryteria</w:t>
      </w:r>
    </w:p>
    <w:p w:rsidR="005944B8" w:rsidRPr="00FC3C7B" w:rsidRDefault="005944B8" w:rsidP="00A132C3">
      <w:pPr>
        <w:pStyle w:val="Tekstpodstawowywcity2"/>
        <w:numPr>
          <w:ilvl w:val="0"/>
          <w:numId w:val="19"/>
        </w:numPr>
        <w:spacing w:line="360" w:lineRule="auto"/>
        <w:ind w:left="714" w:hanging="357"/>
        <w:rPr>
          <w:rFonts w:ascii="Cambria" w:hAnsi="Cambria" w:cs="Tahoma"/>
          <w:b/>
          <w:sz w:val="22"/>
          <w:szCs w:val="22"/>
          <w:u w:val="single"/>
        </w:rPr>
      </w:pPr>
      <w:r w:rsidRPr="00FC3C7B">
        <w:rPr>
          <w:rFonts w:ascii="Cambria" w:hAnsi="Cambria" w:cs="Tahoma"/>
          <w:b/>
          <w:sz w:val="22"/>
          <w:szCs w:val="22"/>
          <w:u w:val="single"/>
        </w:rPr>
        <w:t>wy</w:t>
      </w:r>
      <w:r w:rsidR="00E83CFD" w:rsidRPr="00FC3C7B">
        <w:rPr>
          <w:rFonts w:ascii="Cambria" w:hAnsi="Cambria" w:cs="Tahoma"/>
          <w:b/>
          <w:sz w:val="22"/>
          <w:szCs w:val="22"/>
          <w:u w:val="single"/>
        </w:rPr>
        <w:t>liczenie punktów za kryterium  „</w:t>
      </w:r>
      <w:r w:rsidR="0041224D" w:rsidRPr="00FC3C7B">
        <w:rPr>
          <w:rFonts w:ascii="Cambria" w:hAnsi="Cambria" w:cs="Tahoma"/>
          <w:b/>
          <w:sz w:val="22"/>
          <w:szCs w:val="22"/>
          <w:u w:val="single"/>
        </w:rPr>
        <w:t>C</w:t>
      </w:r>
      <w:r w:rsidRPr="00FC3C7B">
        <w:rPr>
          <w:rFonts w:ascii="Cambria" w:hAnsi="Cambria" w:cs="Tahoma"/>
          <w:b/>
          <w:sz w:val="22"/>
          <w:szCs w:val="22"/>
          <w:u w:val="single"/>
        </w:rPr>
        <w:t>ena</w:t>
      </w:r>
      <w:r w:rsidR="00E83CFD" w:rsidRPr="00FC3C7B">
        <w:rPr>
          <w:rFonts w:ascii="Cambria" w:hAnsi="Cambria" w:cs="Tahoma"/>
          <w:b/>
          <w:sz w:val="22"/>
          <w:szCs w:val="22"/>
          <w:u w:val="single"/>
        </w:rPr>
        <w:t>”</w:t>
      </w:r>
      <w:r w:rsidRPr="00FC3C7B">
        <w:rPr>
          <w:rFonts w:ascii="Cambria" w:hAnsi="Cambria" w:cs="Tahoma"/>
          <w:b/>
          <w:sz w:val="22"/>
          <w:szCs w:val="22"/>
          <w:u w:val="single"/>
        </w:rPr>
        <w:t xml:space="preserve"> </w:t>
      </w:r>
      <w:r w:rsidR="008A0D93">
        <w:rPr>
          <w:rFonts w:ascii="Cambria" w:hAnsi="Cambria" w:cs="Tahoma"/>
          <w:b/>
          <w:sz w:val="22"/>
          <w:szCs w:val="22"/>
          <w:u w:val="single"/>
        </w:rPr>
        <w:t xml:space="preserve"> </w:t>
      </w:r>
    </w:p>
    <w:p w:rsidR="005944B8" w:rsidRDefault="005944B8" w:rsidP="005944B8">
      <w:pPr>
        <w:pStyle w:val="Tekstpodstawowywcity2"/>
        <w:spacing w:after="0" w:line="240" w:lineRule="auto"/>
        <w:ind w:left="0"/>
        <w:rPr>
          <w:rFonts w:ascii="Cambria" w:hAnsi="Cambria" w:cs="Tahoma"/>
          <w:bCs/>
          <w:sz w:val="22"/>
          <w:szCs w:val="22"/>
        </w:rPr>
      </w:pPr>
      <w:r w:rsidRPr="00FC3C7B">
        <w:rPr>
          <w:rFonts w:ascii="Cambria" w:hAnsi="Cambria" w:cs="Tahoma"/>
          <w:b/>
          <w:sz w:val="22"/>
          <w:szCs w:val="22"/>
        </w:rPr>
        <w:t xml:space="preserve">    Uwaga</w:t>
      </w:r>
      <w:r w:rsidRPr="00FC3C7B">
        <w:rPr>
          <w:rFonts w:ascii="Cambria" w:hAnsi="Cambria" w:cs="Tahoma"/>
          <w:bCs/>
          <w:sz w:val="22"/>
          <w:szCs w:val="22"/>
        </w:rPr>
        <w:t xml:space="preserve"> - Do wyliczeń zostanie przyjęta wartość brutto oferty.</w:t>
      </w:r>
    </w:p>
    <w:p w:rsidR="005944B8" w:rsidRPr="00FC3C7B" w:rsidRDefault="005944B8" w:rsidP="005944B8">
      <w:pPr>
        <w:pStyle w:val="Tekstpodstawowywcity2"/>
        <w:spacing w:after="0" w:line="240" w:lineRule="auto"/>
        <w:ind w:left="0"/>
        <w:rPr>
          <w:rFonts w:ascii="Cambria" w:hAnsi="Cambria" w:cs="Tahoma"/>
          <w:sz w:val="22"/>
          <w:szCs w:val="22"/>
        </w:rPr>
      </w:pPr>
      <w:r w:rsidRPr="00FC3C7B">
        <w:rPr>
          <w:rFonts w:ascii="Cambria" w:hAnsi="Cambria" w:cs="Tahoma"/>
          <w:sz w:val="22"/>
          <w:szCs w:val="22"/>
        </w:rPr>
        <w:t xml:space="preserve">   Punkty za cenę zostaną wyliczone na podstawie poniższego wzoru.  </w:t>
      </w:r>
    </w:p>
    <w:p w:rsidR="00AE6DCC" w:rsidRPr="00FC3C7B" w:rsidRDefault="00AE6DCC" w:rsidP="005944B8">
      <w:pPr>
        <w:pStyle w:val="Tekstpodstawowywcity2"/>
        <w:spacing w:after="0" w:line="240" w:lineRule="auto"/>
        <w:ind w:left="0"/>
        <w:rPr>
          <w:rFonts w:ascii="Cambria" w:hAnsi="Cambria" w:cs="Tahoma"/>
          <w:sz w:val="22"/>
          <w:szCs w:val="22"/>
        </w:rPr>
      </w:pPr>
    </w:p>
    <w:p w:rsidR="005944B8" w:rsidRPr="00FC3C7B" w:rsidRDefault="005944B8" w:rsidP="005944B8">
      <w:pPr>
        <w:pStyle w:val="Tekstpodstawowywcity2"/>
        <w:spacing w:after="0" w:line="240" w:lineRule="auto"/>
        <w:ind w:left="0"/>
        <w:rPr>
          <w:rFonts w:ascii="Cambria" w:hAnsi="Cambria" w:cs="Tahoma"/>
          <w:b/>
          <w:sz w:val="20"/>
          <w:szCs w:val="20"/>
        </w:rPr>
      </w:pPr>
      <w:r w:rsidRPr="00FC3C7B">
        <w:rPr>
          <w:rFonts w:ascii="Cambria" w:hAnsi="Cambria" w:cs="Tahoma"/>
          <w:b/>
          <w:sz w:val="20"/>
          <w:szCs w:val="20"/>
        </w:rPr>
        <w:t xml:space="preserve">                                        </w:t>
      </w:r>
      <w:r w:rsidR="00AE6DCC" w:rsidRPr="00FC3C7B">
        <w:rPr>
          <w:rFonts w:ascii="Cambria" w:hAnsi="Cambria" w:cs="Tahoma"/>
          <w:b/>
          <w:sz w:val="20"/>
          <w:szCs w:val="20"/>
        </w:rPr>
        <w:t xml:space="preserve">        </w:t>
      </w:r>
      <w:r w:rsidRPr="00FC3C7B">
        <w:rPr>
          <w:rFonts w:ascii="Cambria" w:hAnsi="Cambria" w:cs="Tahoma"/>
          <w:b/>
          <w:bCs/>
          <w:sz w:val="20"/>
          <w:szCs w:val="20"/>
        </w:rPr>
        <w:t>C</w:t>
      </w:r>
      <w:r w:rsidR="00AE6DCC" w:rsidRPr="00FC3C7B">
        <w:rPr>
          <w:rFonts w:ascii="Cambria" w:hAnsi="Cambria" w:cs="Tahoma"/>
          <w:b/>
          <w:sz w:val="20"/>
          <w:szCs w:val="20"/>
        </w:rPr>
        <w:t>ena najtańszej oferty</w:t>
      </w:r>
    </w:p>
    <w:p w:rsidR="005944B8" w:rsidRPr="00FC3C7B" w:rsidRDefault="005944B8" w:rsidP="005944B8">
      <w:pPr>
        <w:pStyle w:val="Tekstpodstawowywcity2"/>
        <w:spacing w:after="0" w:line="240" w:lineRule="auto"/>
        <w:ind w:left="0"/>
        <w:rPr>
          <w:rFonts w:ascii="Cambria" w:hAnsi="Cambria" w:cs="Tahoma"/>
          <w:b/>
          <w:sz w:val="20"/>
          <w:szCs w:val="20"/>
        </w:rPr>
      </w:pPr>
      <w:r w:rsidRPr="00FC3C7B">
        <w:rPr>
          <w:rFonts w:ascii="Cambria" w:hAnsi="Cambria" w:cs="Tahoma"/>
          <w:b/>
          <w:sz w:val="20"/>
          <w:szCs w:val="20"/>
        </w:rPr>
        <w:t xml:space="preserve">                   </w:t>
      </w:r>
      <w:r w:rsidR="00AE6DCC" w:rsidRPr="00FC3C7B">
        <w:rPr>
          <w:rFonts w:ascii="Cambria" w:hAnsi="Cambria" w:cs="Tahoma"/>
          <w:b/>
          <w:sz w:val="20"/>
          <w:szCs w:val="20"/>
        </w:rPr>
        <w:t xml:space="preserve">                 </w:t>
      </w:r>
      <w:r w:rsidRPr="00FC3C7B">
        <w:rPr>
          <w:rFonts w:ascii="Cambria" w:hAnsi="Cambria" w:cs="Tahoma"/>
          <w:b/>
          <w:sz w:val="20"/>
          <w:szCs w:val="20"/>
        </w:rPr>
        <w:t xml:space="preserve">  </w:t>
      </w:r>
      <w:r w:rsidR="00AE6DCC" w:rsidRPr="00FC3C7B">
        <w:rPr>
          <w:rFonts w:ascii="Cambria" w:hAnsi="Cambria" w:cs="Tahoma"/>
          <w:b/>
          <w:sz w:val="20"/>
          <w:szCs w:val="20"/>
        </w:rPr>
        <w:t>C</w:t>
      </w:r>
      <w:r w:rsidRPr="00FC3C7B">
        <w:rPr>
          <w:rFonts w:ascii="Cambria" w:hAnsi="Cambria" w:cs="Tahoma"/>
          <w:b/>
          <w:sz w:val="20"/>
          <w:szCs w:val="20"/>
        </w:rPr>
        <w:t xml:space="preserve">  </w:t>
      </w:r>
      <w:r w:rsidR="00AE6DCC" w:rsidRPr="00FC3C7B">
        <w:rPr>
          <w:rFonts w:ascii="Cambria" w:hAnsi="Cambria" w:cs="Tahoma"/>
          <w:b/>
          <w:sz w:val="20"/>
          <w:szCs w:val="20"/>
        </w:rPr>
        <w:t>=</w:t>
      </w:r>
      <w:r w:rsidRPr="00FC3C7B">
        <w:rPr>
          <w:rFonts w:ascii="Cambria" w:hAnsi="Cambria" w:cs="Tahoma"/>
          <w:b/>
          <w:sz w:val="20"/>
          <w:szCs w:val="20"/>
        </w:rPr>
        <w:t xml:space="preserve">  </w:t>
      </w:r>
      <w:r w:rsidRPr="00FC3C7B">
        <w:rPr>
          <w:rFonts w:ascii="Cambria" w:hAnsi="Cambria" w:cs="Tahoma"/>
          <w:sz w:val="20"/>
          <w:szCs w:val="20"/>
        </w:rPr>
        <w:t>----</w:t>
      </w:r>
      <w:r w:rsidR="00AE6DCC" w:rsidRPr="00FC3C7B">
        <w:rPr>
          <w:rFonts w:ascii="Cambria" w:hAnsi="Cambria" w:cs="Tahoma"/>
          <w:sz w:val="20"/>
          <w:szCs w:val="20"/>
        </w:rPr>
        <w:t>----------------------</w:t>
      </w:r>
      <w:r w:rsidRPr="00FC3C7B">
        <w:rPr>
          <w:rFonts w:ascii="Cambria" w:hAnsi="Cambria" w:cs="Tahoma"/>
          <w:sz w:val="20"/>
          <w:szCs w:val="20"/>
        </w:rPr>
        <w:t xml:space="preserve">------- </w:t>
      </w:r>
      <w:r w:rsidR="00113C9E" w:rsidRPr="00FC3C7B">
        <w:rPr>
          <w:rFonts w:ascii="Cambria" w:hAnsi="Cambria" w:cs="Tahoma"/>
          <w:sz w:val="20"/>
          <w:szCs w:val="20"/>
        </w:rPr>
        <w:t xml:space="preserve"> </w:t>
      </w:r>
      <w:r w:rsidR="00F07873" w:rsidRPr="00FC3C7B">
        <w:rPr>
          <w:rFonts w:ascii="Cambria" w:hAnsi="Cambria" w:cs="Tahoma"/>
          <w:b/>
          <w:sz w:val="20"/>
          <w:szCs w:val="20"/>
        </w:rPr>
        <w:t xml:space="preserve"> x  6</w:t>
      </w:r>
      <w:r w:rsidR="00AE6DCC" w:rsidRPr="00FC3C7B">
        <w:rPr>
          <w:rFonts w:ascii="Cambria" w:hAnsi="Cambria" w:cs="Tahoma"/>
          <w:b/>
          <w:sz w:val="20"/>
          <w:szCs w:val="20"/>
        </w:rPr>
        <w:t>0</w:t>
      </w:r>
      <w:r w:rsidR="00113C9E" w:rsidRPr="00FC3C7B">
        <w:rPr>
          <w:rFonts w:ascii="Cambria" w:hAnsi="Cambria" w:cs="Tahoma"/>
          <w:b/>
          <w:sz w:val="20"/>
          <w:szCs w:val="20"/>
        </w:rPr>
        <w:t>,00</w:t>
      </w:r>
      <w:r w:rsidR="00AE6DCC" w:rsidRPr="00FC3C7B">
        <w:rPr>
          <w:rFonts w:ascii="Cambria" w:hAnsi="Cambria" w:cs="Tahoma"/>
          <w:b/>
          <w:sz w:val="20"/>
          <w:szCs w:val="20"/>
        </w:rPr>
        <w:t xml:space="preserve"> pkt</w:t>
      </w:r>
    </w:p>
    <w:p w:rsidR="005944B8" w:rsidRDefault="005944B8" w:rsidP="005944B8">
      <w:pPr>
        <w:pStyle w:val="Tekstpodstawowywcity2"/>
        <w:spacing w:after="0" w:line="240" w:lineRule="auto"/>
        <w:ind w:left="357"/>
        <w:rPr>
          <w:rFonts w:ascii="Cambria" w:hAnsi="Cambria" w:cs="Tahoma"/>
          <w:b/>
          <w:sz w:val="20"/>
          <w:szCs w:val="20"/>
        </w:rPr>
      </w:pPr>
      <w:r w:rsidRPr="00FC3C7B">
        <w:rPr>
          <w:rFonts w:ascii="Cambria" w:hAnsi="Cambria" w:cs="Tahoma"/>
          <w:b/>
          <w:sz w:val="20"/>
          <w:szCs w:val="20"/>
        </w:rPr>
        <w:t xml:space="preserve">                       </w:t>
      </w:r>
      <w:r w:rsidR="00AE6DCC" w:rsidRPr="00FC3C7B">
        <w:rPr>
          <w:rFonts w:ascii="Cambria" w:hAnsi="Cambria" w:cs="Tahoma"/>
          <w:b/>
          <w:sz w:val="20"/>
          <w:szCs w:val="20"/>
        </w:rPr>
        <w:t xml:space="preserve">                  Cena </w:t>
      </w:r>
      <w:r w:rsidR="00F07873" w:rsidRPr="00FC3C7B">
        <w:rPr>
          <w:rFonts w:ascii="Cambria" w:hAnsi="Cambria" w:cs="Tahoma"/>
          <w:b/>
          <w:sz w:val="20"/>
          <w:szCs w:val="20"/>
        </w:rPr>
        <w:t xml:space="preserve">oferty badanej </w:t>
      </w:r>
    </w:p>
    <w:p w:rsidR="008A0D93" w:rsidRDefault="008A0D93" w:rsidP="005944B8">
      <w:pPr>
        <w:pStyle w:val="Tekstpodstawowywcity2"/>
        <w:spacing w:after="0" w:line="240" w:lineRule="auto"/>
        <w:ind w:left="357"/>
        <w:rPr>
          <w:rFonts w:ascii="Cambria" w:hAnsi="Cambria" w:cs="Tahoma"/>
          <w:b/>
          <w:sz w:val="20"/>
          <w:szCs w:val="20"/>
        </w:rPr>
      </w:pPr>
    </w:p>
    <w:p w:rsidR="008A0D93" w:rsidRPr="00A01E8E" w:rsidRDefault="008A0D93" w:rsidP="00A4742C">
      <w:pPr>
        <w:pStyle w:val="Akapitzlist"/>
        <w:numPr>
          <w:ilvl w:val="0"/>
          <w:numId w:val="71"/>
        </w:numPr>
        <w:spacing w:before="100" w:beforeAutospacing="1" w:after="100" w:afterAutospacing="1" w:line="276" w:lineRule="auto"/>
        <w:rPr>
          <w:rFonts w:ascii="Cambria" w:hAnsi="Cambria"/>
          <w:sz w:val="22"/>
          <w:szCs w:val="22"/>
          <w:u w:val="single"/>
        </w:rPr>
      </w:pPr>
      <w:r w:rsidRPr="008A0D93">
        <w:rPr>
          <w:rFonts w:ascii="Cambria" w:hAnsi="Cambria" w:cs="Tahoma"/>
          <w:b/>
          <w:sz w:val="22"/>
          <w:szCs w:val="22"/>
          <w:u w:val="single"/>
        </w:rPr>
        <w:t>wy</w:t>
      </w:r>
      <w:r w:rsidR="00A01E8E">
        <w:rPr>
          <w:rFonts w:ascii="Cambria" w:hAnsi="Cambria" w:cs="Tahoma"/>
          <w:b/>
          <w:sz w:val="22"/>
          <w:szCs w:val="22"/>
          <w:u w:val="single"/>
        </w:rPr>
        <w:t xml:space="preserve">liczenie punktów za </w:t>
      </w:r>
      <w:r w:rsidR="00A01E8E" w:rsidRPr="00A01E8E">
        <w:rPr>
          <w:rFonts w:ascii="Cambria" w:hAnsi="Cambria" w:cs="Tahoma"/>
          <w:b/>
          <w:sz w:val="22"/>
          <w:szCs w:val="22"/>
          <w:u w:val="single"/>
        </w:rPr>
        <w:t xml:space="preserve">kryterium </w:t>
      </w:r>
      <w:r w:rsidRPr="00A01E8E">
        <w:rPr>
          <w:rFonts w:ascii="Cambria" w:hAnsi="Cambria" w:cs="Tahoma"/>
          <w:b/>
          <w:sz w:val="22"/>
          <w:szCs w:val="22"/>
          <w:u w:val="single"/>
        </w:rPr>
        <w:t>„</w:t>
      </w:r>
      <w:r w:rsidRPr="00A01E8E">
        <w:rPr>
          <w:rFonts w:ascii="Cambria" w:hAnsi="Cambria"/>
          <w:b/>
          <w:bCs/>
          <w:sz w:val="22"/>
          <w:szCs w:val="22"/>
          <w:u w:val="single"/>
        </w:rPr>
        <w:t>Doświadczenie osób skierowanych do wykonania zamówienia”</w:t>
      </w:r>
      <w:r w:rsidR="00D93760">
        <w:rPr>
          <w:rFonts w:ascii="Cambria" w:hAnsi="Cambria"/>
          <w:b/>
          <w:bCs/>
          <w:sz w:val="22"/>
          <w:szCs w:val="22"/>
          <w:u w:val="single"/>
        </w:rPr>
        <w:t xml:space="preserve">  /ZADANIE NR 1/</w:t>
      </w:r>
    </w:p>
    <w:p w:rsidR="008A0D93" w:rsidRPr="00654A8A" w:rsidRDefault="008A0D93" w:rsidP="005B1CFE">
      <w:pPr>
        <w:spacing w:before="100" w:beforeAutospacing="1" w:after="100" w:afterAutospacing="1" w:line="276" w:lineRule="auto"/>
        <w:rPr>
          <w:rFonts w:ascii="Cambria" w:hAnsi="Cambria"/>
          <w:sz w:val="22"/>
          <w:szCs w:val="22"/>
        </w:rPr>
      </w:pPr>
      <w:r w:rsidRPr="00D93760">
        <w:rPr>
          <w:rFonts w:ascii="Cambria" w:hAnsi="Cambria"/>
          <w:bCs/>
          <w:sz w:val="22"/>
          <w:szCs w:val="22"/>
        </w:rPr>
        <w:t xml:space="preserve">W kryterium „Doświadczenie osób skierowanych do wykonania zamówienia” </w:t>
      </w:r>
      <w:r w:rsidRPr="00654A8A">
        <w:rPr>
          <w:rFonts w:ascii="Cambria" w:hAnsi="Cambria"/>
          <w:sz w:val="22"/>
          <w:szCs w:val="22"/>
        </w:rPr>
        <w:t>Zamawiający przyzna punkty za dodatkowe, ponad wymagane warunkiem udziału w postępowaniu, doświadczenie niżej wymienionych osób skierowanych do wykonania zamówienia.</w:t>
      </w:r>
    </w:p>
    <w:p w:rsidR="008A0D93" w:rsidRPr="00654A8A" w:rsidRDefault="008A0D93" w:rsidP="005B1CFE">
      <w:pPr>
        <w:spacing w:before="100" w:beforeAutospacing="1" w:after="100" w:afterAutospacing="1" w:line="276" w:lineRule="auto"/>
        <w:rPr>
          <w:rFonts w:ascii="Cambria" w:hAnsi="Cambria"/>
          <w:sz w:val="22"/>
          <w:szCs w:val="22"/>
        </w:rPr>
      </w:pPr>
      <w:r w:rsidRPr="00654A8A">
        <w:rPr>
          <w:rFonts w:ascii="Cambria" w:hAnsi="Cambria"/>
          <w:sz w:val="22"/>
          <w:szCs w:val="22"/>
        </w:rPr>
        <w:t>Dotyczy to takich osób jak Kierownik Budowy – koordynator robót budowlanych, Kierownik robót budowlanych, Kierownik robót sanitarnych oraz Kierownik robót elektrycznych.</w:t>
      </w:r>
    </w:p>
    <w:p w:rsidR="008A0D93" w:rsidRDefault="008A0D93" w:rsidP="005B1CFE">
      <w:pPr>
        <w:spacing w:before="100" w:beforeAutospacing="1" w:after="100" w:afterAutospacing="1" w:line="276" w:lineRule="auto"/>
        <w:rPr>
          <w:rFonts w:ascii="Cambria" w:hAnsi="Cambria"/>
          <w:sz w:val="22"/>
          <w:szCs w:val="22"/>
        </w:rPr>
      </w:pPr>
      <w:r w:rsidRPr="00654A8A">
        <w:rPr>
          <w:rFonts w:ascii="Cambria" w:hAnsi="Cambria"/>
          <w:sz w:val="22"/>
          <w:szCs w:val="22"/>
        </w:rPr>
        <w:t>Zamawiający przyzna każdej z osób po 2 pkt. za doświadczenie w pełnieniu, co najmniej przez 5 miesięcy funkcji, do której jest wskazany przy jednej inwestycji polegającej na budowie, przebudowie, remoncie obiektów służby zdrowia, maksymalnie 3 inwestycje, czyli po 6 punktów na każdą osobę. Wykonawcy zostaną przyznane punkty na podstawie załączonego do oferty wypełnionego Formularza: Opis dodatkowego doświadczenia osób skier</w:t>
      </w:r>
      <w:r w:rsidR="00DA4C42">
        <w:rPr>
          <w:rFonts w:ascii="Cambria" w:hAnsi="Cambria"/>
          <w:sz w:val="22"/>
          <w:szCs w:val="22"/>
        </w:rPr>
        <w:t xml:space="preserve">owanych do wykonania zamówienia </w:t>
      </w:r>
      <w:r w:rsidRPr="00654A8A">
        <w:rPr>
          <w:rFonts w:ascii="Cambria" w:hAnsi="Cambria"/>
          <w:sz w:val="22"/>
          <w:szCs w:val="22"/>
        </w:rPr>
        <w:t>(</w:t>
      </w:r>
      <w:r w:rsidRPr="00E14557">
        <w:rPr>
          <w:rFonts w:ascii="Cambria" w:hAnsi="Cambria"/>
          <w:b/>
          <w:sz w:val="22"/>
          <w:szCs w:val="22"/>
        </w:rPr>
        <w:t>z</w:t>
      </w:r>
      <w:r w:rsidR="00E14557" w:rsidRPr="00E14557">
        <w:rPr>
          <w:rFonts w:ascii="Cambria" w:hAnsi="Cambria"/>
          <w:b/>
          <w:sz w:val="22"/>
          <w:szCs w:val="22"/>
        </w:rPr>
        <w:t>ałącznik nr 5a</w:t>
      </w:r>
      <w:r w:rsidRPr="00E14557">
        <w:rPr>
          <w:rFonts w:ascii="Cambria" w:hAnsi="Cambria"/>
          <w:b/>
          <w:sz w:val="22"/>
          <w:szCs w:val="22"/>
        </w:rPr>
        <w:t xml:space="preserve"> do SIWZ</w:t>
      </w:r>
      <w:r w:rsidRPr="00DA4C42">
        <w:rPr>
          <w:rFonts w:ascii="Cambria" w:hAnsi="Cambria"/>
          <w:sz w:val="22"/>
          <w:szCs w:val="22"/>
        </w:rPr>
        <w:t>.)</w:t>
      </w:r>
    </w:p>
    <w:p w:rsidR="005B703D" w:rsidRPr="00DA4C42" w:rsidRDefault="005B703D" w:rsidP="005B1CFE">
      <w:pPr>
        <w:spacing w:before="100" w:beforeAutospacing="1" w:after="100" w:afterAutospacing="1" w:line="276" w:lineRule="auto"/>
        <w:rPr>
          <w:rFonts w:ascii="Cambria" w:hAnsi="Cambria"/>
          <w:sz w:val="22"/>
          <w:szCs w:val="22"/>
        </w:rPr>
      </w:pPr>
      <w:r>
        <w:rPr>
          <w:rFonts w:ascii="Cambria" w:hAnsi="Cambria"/>
          <w:sz w:val="22"/>
          <w:szCs w:val="22"/>
        </w:rPr>
        <w:t>W przypadku</w:t>
      </w:r>
      <w:r w:rsidR="00D71CC3">
        <w:rPr>
          <w:rFonts w:ascii="Cambria" w:hAnsi="Cambria"/>
          <w:sz w:val="22"/>
          <w:szCs w:val="22"/>
        </w:rPr>
        <w:t>,</w:t>
      </w:r>
      <w:r>
        <w:rPr>
          <w:rFonts w:ascii="Cambria" w:hAnsi="Cambria"/>
          <w:sz w:val="22"/>
          <w:szCs w:val="22"/>
        </w:rPr>
        <w:t xml:space="preserve"> gdy jedna osoba </w:t>
      </w:r>
      <w:r w:rsidR="00A81DD5">
        <w:rPr>
          <w:rFonts w:ascii="Cambria" w:hAnsi="Cambria"/>
          <w:sz w:val="22"/>
          <w:szCs w:val="22"/>
        </w:rPr>
        <w:t>zostanie wskazana jako pełniąca</w:t>
      </w:r>
      <w:r>
        <w:rPr>
          <w:rFonts w:ascii="Cambria" w:hAnsi="Cambria"/>
          <w:sz w:val="22"/>
          <w:szCs w:val="22"/>
        </w:rPr>
        <w:t xml:space="preserve"> więcej niż jedną funkcję</w:t>
      </w:r>
      <w:r w:rsidR="000611BE">
        <w:rPr>
          <w:rFonts w:ascii="Cambria" w:hAnsi="Cambria"/>
          <w:sz w:val="22"/>
          <w:szCs w:val="22"/>
        </w:rPr>
        <w:t>,</w:t>
      </w:r>
      <w:r>
        <w:rPr>
          <w:rFonts w:ascii="Cambria" w:hAnsi="Cambria"/>
          <w:sz w:val="22"/>
          <w:szCs w:val="22"/>
        </w:rPr>
        <w:t xml:space="preserve"> punkty za dodatkowe</w:t>
      </w:r>
      <w:r w:rsidR="00FA0108">
        <w:rPr>
          <w:rFonts w:ascii="Cambria" w:hAnsi="Cambria"/>
          <w:sz w:val="22"/>
          <w:szCs w:val="22"/>
        </w:rPr>
        <w:t xml:space="preserve"> doświadczenie nie będą się sumowały</w:t>
      </w:r>
      <w:r>
        <w:rPr>
          <w:rFonts w:ascii="Cambria" w:hAnsi="Cambria"/>
          <w:sz w:val="22"/>
          <w:szCs w:val="22"/>
        </w:rPr>
        <w:t>.</w:t>
      </w:r>
    </w:p>
    <w:p w:rsidR="008A0D93" w:rsidRDefault="008A0D93" w:rsidP="005B1CFE">
      <w:pPr>
        <w:spacing w:before="100" w:beforeAutospacing="1" w:after="100" w:afterAutospacing="1" w:line="276" w:lineRule="auto"/>
        <w:rPr>
          <w:rFonts w:ascii="Cambria" w:hAnsi="Cambria"/>
          <w:sz w:val="22"/>
          <w:szCs w:val="22"/>
        </w:rPr>
      </w:pPr>
      <w:r w:rsidRPr="00654A8A">
        <w:rPr>
          <w:rFonts w:ascii="Cambria" w:hAnsi="Cambria"/>
          <w:sz w:val="22"/>
          <w:szCs w:val="22"/>
        </w:rPr>
        <w:t>W ramach w/w kryterium punkty będą przyznane tylko wskazanym przez Wykonawcę osobom, dla których zostanie potwierdzone posiadanie minimalnych zdolności, o których mowa w SIWZ Częś</w:t>
      </w:r>
      <w:r w:rsidR="00195177">
        <w:rPr>
          <w:rFonts w:ascii="Cambria" w:hAnsi="Cambria"/>
          <w:sz w:val="22"/>
          <w:szCs w:val="22"/>
        </w:rPr>
        <w:t>ć VIII lit. B pkt 1), 2) 3) i 4</w:t>
      </w:r>
      <w:r w:rsidRPr="00654A8A">
        <w:rPr>
          <w:rFonts w:ascii="Cambria" w:hAnsi="Cambria"/>
          <w:sz w:val="22"/>
          <w:szCs w:val="22"/>
        </w:rPr>
        <w:t>). Do badania dodatkowego doświadczenia w celu przyznania punktów w ramach w/w kryterium oceny ofert art. art. 26 ust. 3, 4 i 22 a ust. 6 ustawy Pzp nie stosuje się.</w:t>
      </w:r>
    </w:p>
    <w:p w:rsidR="0014567E" w:rsidRPr="0014567E" w:rsidRDefault="0014567E" w:rsidP="005B1CFE">
      <w:pPr>
        <w:tabs>
          <w:tab w:val="left" w:pos="851"/>
          <w:tab w:val="left" w:pos="993"/>
        </w:tabs>
        <w:spacing w:before="120" w:after="120" w:line="276" w:lineRule="auto"/>
        <w:jc w:val="both"/>
        <w:rPr>
          <w:rFonts w:ascii="Cambria" w:hAnsi="Cambria" w:cstheme="majorHAnsi"/>
          <w:bCs/>
          <w:sz w:val="22"/>
          <w:szCs w:val="22"/>
        </w:rPr>
      </w:pPr>
      <w:r w:rsidRPr="0014567E">
        <w:rPr>
          <w:rFonts w:ascii="Cambria" w:hAnsi="Cambria" w:cstheme="majorHAnsi"/>
          <w:bCs/>
          <w:sz w:val="22"/>
          <w:szCs w:val="22"/>
        </w:rPr>
        <w:t xml:space="preserve">Wykonawca nie otrzyma punktów za dodatkowe doświadczenie dla </w:t>
      </w:r>
      <w:r w:rsidR="00DA4C42">
        <w:rPr>
          <w:rFonts w:ascii="Cambria" w:hAnsi="Cambria" w:cstheme="majorHAnsi"/>
          <w:bCs/>
          <w:sz w:val="22"/>
          <w:szCs w:val="22"/>
        </w:rPr>
        <w:t>osoby, którą zmieni korzystając</w:t>
      </w:r>
      <w:r w:rsidRPr="0014567E">
        <w:rPr>
          <w:rFonts w:ascii="Cambria" w:hAnsi="Cambria" w:cstheme="majorHAnsi"/>
          <w:bCs/>
          <w:sz w:val="22"/>
          <w:szCs w:val="22"/>
        </w:rPr>
        <w:t xml:space="preserve"> z przysługującego mu uprawnienia określonego w art. 26 ust. 3 lub 22a ust. 6 ustawy Pzp.</w:t>
      </w:r>
    </w:p>
    <w:p w:rsidR="0014567E" w:rsidRPr="0014567E" w:rsidRDefault="0014567E" w:rsidP="005B1CFE">
      <w:pPr>
        <w:spacing w:before="120" w:after="280" w:line="276" w:lineRule="auto"/>
        <w:jc w:val="both"/>
        <w:rPr>
          <w:rFonts w:ascii="Cambria" w:eastAsiaTheme="minorEastAsia" w:hAnsi="Cambria" w:cstheme="majorHAnsi"/>
          <w:sz w:val="22"/>
          <w:szCs w:val="22"/>
        </w:rPr>
      </w:pPr>
      <w:r w:rsidRPr="0014567E">
        <w:rPr>
          <w:rFonts w:ascii="Cambria" w:eastAsiaTheme="minorEastAsia" w:hAnsi="Cambria" w:cstheme="majorHAnsi"/>
          <w:sz w:val="22"/>
          <w:szCs w:val="22"/>
        </w:rPr>
        <w:t>Punkty uzyskane przez wykonawcę w każdym z kryteriów</w:t>
      </w:r>
      <w:r w:rsidR="00DA4C42">
        <w:rPr>
          <w:rFonts w:ascii="Cambria" w:eastAsiaTheme="minorEastAsia" w:hAnsi="Cambria" w:cstheme="majorHAnsi"/>
          <w:sz w:val="22"/>
          <w:szCs w:val="22"/>
        </w:rPr>
        <w:t xml:space="preserve"> zostaną zsumowane i </w:t>
      </w:r>
      <w:r>
        <w:rPr>
          <w:rFonts w:ascii="Cambria" w:eastAsiaTheme="minorEastAsia" w:hAnsi="Cambria" w:cstheme="majorHAnsi"/>
          <w:sz w:val="22"/>
          <w:szCs w:val="22"/>
        </w:rPr>
        <w:t xml:space="preserve">pomnożone </w:t>
      </w:r>
      <w:r w:rsidRPr="0014567E">
        <w:rPr>
          <w:rFonts w:ascii="Cambria" w:eastAsiaTheme="minorEastAsia" w:hAnsi="Cambria" w:cstheme="majorHAnsi"/>
          <w:sz w:val="22"/>
          <w:szCs w:val="22"/>
        </w:rPr>
        <w:t>przez wagę kryterium, a ta będzie stanowiła łączną ocenę w tym kryterium.</w:t>
      </w:r>
      <w:r w:rsidRPr="0014567E">
        <w:rPr>
          <w:rFonts w:ascii="Cambria" w:hAnsi="Cambria" w:cstheme="majorHAnsi"/>
          <w:sz w:val="22"/>
          <w:szCs w:val="22"/>
        </w:rPr>
        <w:t xml:space="preserve"> </w:t>
      </w:r>
      <w:r w:rsidRPr="0014567E">
        <w:rPr>
          <w:rFonts w:ascii="Cambria" w:eastAsiaTheme="minorEastAsia" w:hAnsi="Cambria" w:cstheme="majorHAnsi"/>
          <w:sz w:val="22"/>
          <w:szCs w:val="22"/>
        </w:rPr>
        <w:t>Zamawiający zastosuje zaokrąglanie każdego wyniku do dwóch miejsc po przecinku.</w:t>
      </w:r>
    </w:p>
    <w:p w:rsidR="00BF2470" w:rsidRPr="00342671" w:rsidRDefault="00BF2470" w:rsidP="00046A43">
      <w:pPr>
        <w:pStyle w:val="Tekstpodstawowywcity2"/>
        <w:numPr>
          <w:ilvl w:val="0"/>
          <w:numId w:val="20"/>
        </w:numPr>
        <w:spacing w:after="0"/>
        <w:ind w:left="714" w:hanging="357"/>
        <w:rPr>
          <w:rFonts w:ascii="Cambria" w:hAnsi="Cambria" w:cs="Tahoma"/>
          <w:sz w:val="22"/>
          <w:szCs w:val="22"/>
          <w:u w:val="single"/>
        </w:rPr>
      </w:pPr>
      <w:r w:rsidRPr="00342671">
        <w:rPr>
          <w:rFonts w:ascii="Cambria" w:hAnsi="Cambria" w:cs="Tahoma"/>
          <w:b/>
          <w:sz w:val="22"/>
          <w:szCs w:val="22"/>
          <w:u w:val="single"/>
        </w:rPr>
        <w:t>w</w:t>
      </w:r>
      <w:r w:rsidR="00E83CFD" w:rsidRPr="00342671">
        <w:rPr>
          <w:rFonts w:ascii="Cambria" w:hAnsi="Cambria" w:cs="Tahoma"/>
          <w:b/>
          <w:sz w:val="22"/>
          <w:szCs w:val="22"/>
          <w:u w:val="single"/>
        </w:rPr>
        <w:t>yliczenie punktów za kryterium „Termin r</w:t>
      </w:r>
      <w:r w:rsidR="0041224D" w:rsidRPr="00342671">
        <w:rPr>
          <w:rFonts w:ascii="Cambria" w:hAnsi="Cambria" w:cs="Tahoma"/>
          <w:b/>
          <w:sz w:val="22"/>
          <w:szCs w:val="22"/>
          <w:u w:val="single"/>
        </w:rPr>
        <w:t>e</w:t>
      </w:r>
      <w:r w:rsidR="00E83CFD" w:rsidRPr="00342671">
        <w:rPr>
          <w:rFonts w:ascii="Cambria" w:hAnsi="Cambria" w:cs="Tahoma"/>
          <w:b/>
          <w:sz w:val="22"/>
          <w:szCs w:val="22"/>
          <w:u w:val="single"/>
        </w:rPr>
        <w:t>alizacji”</w:t>
      </w:r>
      <w:r w:rsidR="008A0D93" w:rsidRPr="00342671">
        <w:rPr>
          <w:rFonts w:ascii="Cambria" w:hAnsi="Cambria" w:cs="Tahoma"/>
          <w:b/>
          <w:sz w:val="22"/>
          <w:szCs w:val="22"/>
          <w:u w:val="single"/>
        </w:rPr>
        <w:t xml:space="preserve"> /ZADANIE NR 2</w:t>
      </w:r>
      <w:r w:rsidR="00D93760" w:rsidRPr="00342671">
        <w:rPr>
          <w:rFonts w:ascii="Cambria" w:hAnsi="Cambria" w:cs="Tahoma"/>
          <w:b/>
          <w:sz w:val="22"/>
          <w:szCs w:val="22"/>
          <w:u w:val="single"/>
        </w:rPr>
        <w:t>/</w:t>
      </w:r>
    </w:p>
    <w:p w:rsidR="008C5EF5" w:rsidRPr="008C5EF5" w:rsidRDefault="008C5EF5" w:rsidP="005B1CFE">
      <w:pPr>
        <w:spacing w:line="276" w:lineRule="auto"/>
        <w:jc w:val="both"/>
        <w:rPr>
          <w:rFonts w:ascii="Cambria" w:hAnsi="Cambria"/>
          <w:sz w:val="22"/>
          <w:szCs w:val="22"/>
        </w:rPr>
      </w:pPr>
      <w:r w:rsidRPr="008C5EF5">
        <w:rPr>
          <w:rFonts w:ascii="Cambria" w:hAnsi="Cambria"/>
          <w:sz w:val="22"/>
          <w:szCs w:val="22"/>
        </w:rPr>
        <w:t xml:space="preserve">W kryterium </w:t>
      </w:r>
      <w:r w:rsidRPr="008C5EF5">
        <w:rPr>
          <w:rFonts w:ascii="Cambria" w:hAnsi="Cambria"/>
          <w:iCs/>
          <w:sz w:val="22"/>
          <w:szCs w:val="22"/>
        </w:rPr>
        <w:t>term</w:t>
      </w:r>
      <w:r w:rsidR="008E6D67">
        <w:rPr>
          <w:rFonts w:ascii="Cambria" w:hAnsi="Cambria"/>
          <w:iCs/>
          <w:sz w:val="22"/>
          <w:szCs w:val="22"/>
        </w:rPr>
        <w:t>in realizacji zamówienia (R) - 4</w:t>
      </w:r>
      <w:r w:rsidRPr="008C5EF5">
        <w:rPr>
          <w:rFonts w:ascii="Cambria" w:hAnsi="Cambria"/>
          <w:iCs/>
          <w:sz w:val="22"/>
          <w:szCs w:val="22"/>
        </w:rPr>
        <w:t xml:space="preserve">0% </w:t>
      </w:r>
      <w:r w:rsidRPr="008C5EF5">
        <w:rPr>
          <w:rFonts w:ascii="Cambria" w:hAnsi="Cambria"/>
          <w:sz w:val="22"/>
          <w:szCs w:val="22"/>
        </w:rPr>
        <w:t xml:space="preserve">Zamawiający każdej ofercie ocenianej przyzna po 10 punktów za każdy 1 tydzień skrócenia terminu realizacji zamówienia, jednak łącznie nie więcej niż 40 punktów </w:t>
      </w:r>
      <w:r w:rsidRPr="008C5EF5">
        <w:rPr>
          <w:rFonts w:ascii="Cambria" w:hAnsi="Cambria"/>
          <w:b/>
          <w:sz w:val="22"/>
          <w:szCs w:val="22"/>
        </w:rPr>
        <w:t>(</w:t>
      </w:r>
      <w:r w:rsidRPr="008C5EF5">
        <w:rPr>
          <w:rFonts w:ascii="Cambria" w:hAnsi="Cambria"/>
          <w:b/>
          <w:sz w:val="22"/>
          <w:szCs w:val="22"/>
          <w:u w:val="single"/>
        </w:rPr>
        <w:t>maksymalne, łączne skrócenie terminu realizacji zamówienia o 4 tygodnie, tj. z 18 tygodni do 14 tygodni)</w:t>
      </w:r>
      <w:r w:rsidRPr="008C5EF5">
        <w:rPr>
          <w:rFonts w:ascii="Cambria" w:hAnsi="Cambria"/>
          <w:sz w:val="22"/>
          <w:szCs w:val="22"/>
        </w:rPr>
        <w:t xml:space="preserve">   </w:t>
      </w:r>
    </w:p>
    <w:p w:rsidR="00D349BF" w:rsidRPr="0014567E" w:rsidRDefault="00D349BF" w:rsidP="005B1CFE">
      <w:pPr>
        <w:spacing w:before="120" w:after="120" w:line="276" w:lineRule="auto"/>
        <w:jc w:val="both"/>
        <w:rPr>
          <w:rFonts w:ascii="Cambria" w:eastAsiaTheme="minorEastAsia" w:hAnsi="Cambria" w:cstheme="majorHAnsi"/>
          <w:sz w:val="22"/>
          <w:szCs w:val="22"/>
        </w:rPr>
      </w:pPr>
      <w:r w:rsidRPr="0014567E">
        <w:rPr>
          <w:rFonts w:ascii="Cambria" w:eastAsiaTheme="minorEastAsia" w:hAnsi="Cambria" w:cstheme="majorHAnsi"/>
          <w:sz w:val="22"/>
          <w:szCs w:val="22"/>
        </w:rPr>
        <w:t>Punkty uzyskane przez wykonawcę w każdym z kryteriów</w:t>
      </w:r>
      <w:r>
        <w:rPr>
          <w:rFonts w:ascii="Cambria" w:eastAsiaTheme="minorEastAsia" w:hAnsi="Cambria" w:cstheme="majorHAnsi"/>
          <w:sz w:val="22"/>
          <w:szCs w:val="22"/>
        </w:rPr>
        <w:t xml:space="preserve"> zostaną zsumowane i pomnożone </w:t>
      </w:r>
      <w:r w:rsidRPr="0014567E">
        <w:rPr>
          <w:rFonts w:ascii="Cambria" w:eastAsiaTheme="minorEastAsia" w:hAnsi="Cambria" w:cstheme="majorHAnsi"/>
          <w:sz w:val="22"/>
          <w:szCs w:val="22"/>
        </w:rPr>
        <w:t>przez wagę kryterium, a ta będzie stanowiła łączną ocenę w tym kryterium.</w:t>
      </w:r>
      <w:r w:rsidRPr="0014567E">
        <w:rPr>
          <w:rFonts w:ascii="Cambria" w:hAnsi="Cambria" w:cstheme="majorHAnsi"/>
          <w:sz w:val="22"/>
          <w:szCs w:val="22"/>
        </w:rPr>
        <w:t xml:space="preserve"> </w:t>
      </w:r>
      <w:r w:rsidRPr="0014567E">
        <w:rPr>
          <w:rFonts w:ascii="Cambria" w:eastAsiaTheme="minorEastAsia" w:hAnsi="Cambria" w:cstheme="majorHAnsi"/>
          <w:sz w:val="22"/>
          <w:szCs w:val="22"/>
        </w:rPr>
        <w:t>Zamawiający zastosuje zaokrąglanie każdego wyniku do dwóch miejsc po przecinku.</w:t>
      </w:r>
    </w:p>
    <w:p w:rsidR="00BF2470" w:rsidRPr="00FC3C7B" w:rsidRDefault="00D349BF" w:rsidP="00D349BF">
      <w:pPr>
        <w:pStyle w:val="Tekstpodstawowywcity2"/>
        <w:spacing w:line="240" w:lineRule="auto"/>
        <w:ind w:left="0"/>
        <w:rPr>
          <w:rFonts w:ascii="Cambria" w:hAnsi="Cambria" w:cs="Tahoma"/>
          <w:sz w:val="22"/>
          <w:szCs w:val="22"/>
        </w:rPr>
      </w:pPr>
      <w:r>
        <w:rPr>
          <w:rFonts w:ascii="Cambria" w:hAnsi="Cambria" w:cs="Tahoma"/>
          <w:sz w:val="22"/>
          <w:szCs w:val="22"/>
        </w:rPr>
        <w:t xml:space="preserve">4. </w:t>
      </w:r>
      <w:r w:rsidRPr="00D349BF">
        <w:rPr>
          <w:rFonts w:ascii="Cambria" w:hAnsi="Cambria" w:cs="Tahoma"/>
          <w:sz w:val="22"/>
          <w:szCs w:val="22"/>
          <w:u w:val="single"/>
        </w:rPr>
        <w:t>Informacje ogólne</w:t>
      </w:r>
    </w:p>
    <w:p w:rsidR="00D349BF" w:rsidRDefault="00DA4C42" w:rsidP="005B1CFE">
      <w:pPr>
        <w:spacing w:line="276" w:lineRule="auto"/>
        <w:ind w:left="284"/>
        <w:jc w:val="both"/>
        <w:rPr>
          <w:rFonts w:ascii="Cambria" w:hAnsi="Cambria" w:cs="Segoe UI"/>
          <w:sz w:val="22"/>
          <w:szCs w:val="22"/>
        </w:rPr>
      </w:pPr>
      <w:r>
        <w:rPr>
          <w:rFonts w:ascii="Cambria" w:hAnsi="Cambria" w:cs="Segoe UI"/>
          <w:sz w:val="22"/>
          <w:szCs w:val="22"/>
        </w:rPr>
        <w:t xml:space="preserve">1) </w:t>
      </w:r>
      <w:r w:rsidR="00BF2470" w:rsidRPr="00FC3C7B">
        <w:rPr>
          <w:rFonts w:ascii="Cambria" w:hAnsi="Cambria" w:cs="Segoe UI"/>
          <w:sz w:val="22"/>
          <w:szCs w:val="22"/>
        </w:rPr>
        <w:t xml:space="preserve">Zamawiający udzieli zamówienia Wykonawcy, którego oferta odpowiadać będzie </w:t>
      </w:r>
      <w:r w:rsidR="00D349BF">
        <w:rPr>
          <w:rFonts w:ascii="Cambria" w:hAnsi="Cambria" w:cs="Segoe UI"/>
          <w:sz w:val="22"/>
          <w:szCs w:val="22"/>
        </w:rPr>
        <w:t xml:space="preserve"> </w:t>
      </w:r>
    </w:p>
    <w:p w:rsidR="00D349BF" w:rsidRDefault="00DA4C42" w:rsidP="005B1CFE">
      <w:pPr>
        <w:spacing w:line="276" w:lineRule="auto"/>
        <w:ind w:left="284"/>
        <w:jc w:val="both"/>
        <w:rPr>
          <w:rFonts w:ascii="Cambria" w:hAnsi="Cambria" w:cs="Segoe UI"/>
          <w:sz w:val="22"/>
          <w:szCs w:val="22"/>
        </w:rPr>
      </w:pPr>
      <w:r>
        <w:rPr>
          <w:rFonts w:ascii="Cambria" w:hAnsi="Cambria" w:cs="Segoe UI"/>
          <w:sz w:val="22"/>
          <w:szCs w:val="22"/>
        </w:rPr>
        <w:t xml:space="preserve">    </w:t>
      </w:r>
      <w:r w:rsidR="00D349BF">
        <w:rPr>
          <w:rFonts w:ascii="Cambria" w:hAnsi="Cambria" w:cs="Segoe UI"/>
          <w:sz w:val="22"/>
          <w:szCs w:val="22"/>
        </w:rPr>
        <w:t xml:space="preserve"> </w:t>
      </w:r>
      <w:r w:rsidR="00BF2470" w:rsidRPr="00FC3C7B">
        <w:rPr>
          <w:rFonts w:ascii="Cambria" w:hAnsi="Cambria" w:cs="Segoe UI"/>
          <w:sz w:val="22"/>
          <w:szCs w:val="22"/>
        </w:rPr>
        <w:t xml:space="preserve">wszystkim </w:t>
      </w:r>
      <w:r w:rsidR="00D349BF">
        <w:rPr>
          <w:rFonts w:ascii="Cambria" w:hAnsi="Cambria" w:cs="Segoe UI"/>
          <w:sz w:val="22"/>
          <w:szCs w:val="22"/>
        </w:rPr>
        <w:t>w</w:t>
      </w:r>
      <w:r w:rsidR="00BF2470" w:rsidRPr="00FC3C7B">
        <w:rPr>
          <w:rFonts w:ascii="Cambria" w:hAnsi="Cambria" w:cs="Segoe UI"/>
          <w:sz w:val="22"/>
          <w:szCs w:val="22"/>
        </w:rPr>
        <w:t xml:space="preserve">ymaganiom przedstawionym w ustawie PZP, oraz w SIWZ i zostanie </w:t>
      </w:r>
      <w:r w:rsidR="00D349BF">
        <w:rPr>
          <w:rFonts w:ascii="Cambria" w:hAnsi="Cambria" w:cs="Segoe UI"/>
          <w:sz w:val="22"/>
          <w:szCs w:val="22"/>
        </w:rPr>
        <w:t xml:space="preserve"> </w:t>
      </w:r>
    </w:p>
    <w:p w:rsidR="00BF2470" w:rsidRPr="00FC3C7B" w:rsidRDefault="00DA4C42" w:rsidP="005B1CFE">
      <w:pPr>
        <w:spacing w:after="120" w:line="276" w:lineRule="auto"/>
        <w:ind w:left="284"/>
        <w:jc w:val="both"/>
        <w:rPr>
          <w:rFonts w:ascii="Cambria" w:hAnsi="Cambria" w:cs="Segoe UI"/>
          <w:sz w:val="22"/>
          <w:szCs w:val="22"/>
        </w:rPr>
      </w:pPr>
      <w:r>
        <w:rPr>
          <w:rFonts w:ascii="Cambria" w:hAnsi="Cambria" w:cs="Segoe UI"/>
          <w:sz w:val="22"/>
          <w:szCs w:val="22"/>
        </w:rPr>
        <w:t xml:space="preserve">     </w:t>
      </w:r>
      <w:r w:rsidR="00BF2470" w:rsidRPr="00FC3C7B">
        <w:rPr>
          <w:rFonts w:ascii="Cambria" w:hAnsi="Cambria" w:cs="Segoe UI"/>
          <w:sz w:val="22"/>
          <w:szCs w:val="22"/>
        </w:rPr>
        <w:t>oceniona jako  najkorzystniejsza w oparciu o podane kryteria wyboru.</w:t>
      </w:r>
    </w:p>
    <w:p w:rsidR="00D349BF" w:rsidRDefault="00DA4C42" w:rsidP="005B1CFE">
      <w:pPr>
        <w:spacing w:line="276" w:lineRule="auto"/>
        <w:ind w:left="284"/>
        <w:jc w:val="both"/>
        <w:rPr>
          <w:rFonts w:ascii="Cambria" w:hAnsi="Cambria" w:cs="Segoe UI"/>
          <w:sz w:val="22"/>
          <w:szCs w:val="22"/>
        </w:rPr>
      </w:pPr>
      <w:r>
        <w:rPr>
          <w:rFonts w:ascii="Cambria" w:hAnsi="Cambria" w:cs="Segoe UI"/>
          <w:sz w:val="22"/>
          <w:szCs w:val="22"/>
        </w:rPr>
        <w:t>2)</w:t>
      </w:r>
      <w:r w:rsidR="00D349BF">
        <w:rPr>
          <w:rFonts w:ascii="Cambria" w:hAnsi="Cambria" w:cs="Segoe UI"/>
          <w:sz w:val="22"/>
          <w:szCs w:val="22"/>
        </w:rPr>
        <w:t xml:space="preserve"> </w:t>
      </w:r>
      <w:r w:rsidR="00BF2470" w:rsidRPr="00FC3C7B">
        <w:rPr>
          <w:rFonts w:ascii="Cambria" w:hAnsi="Cambria" w:cs="Segoe UI"/>
          <w:sz w:val="22"/>
          <w:szCs w:val="22"/>
        </w:rPr>
        <w:t xml:space="preserve">Jeżeli nie będzie można dokonać wyboru oferty najkorzystniejszej ze względu na to, że </w:t>
      </w:r>
      <w:r w:rsidR="00D349BF">
        <w:rPr>
          <w:rFonts w:ascii="Cambria" w:hAnsi="Cambria" w:cs="Segoe UI"/>
          <w:sz w:val="22"/>
          <w:szCs w:val="22"/>
        </w:rPr>
        <w:t xml:space="preserve"> </w:t>
      </w:r>
    </w:p>
    <w:p w:rsidR="00D349BF" w:rsidRDefault="00DA4C42" w:rsidP="005B1CFE">
      <w:pPr>
        <w:spacing w:line="276" w:lineRule="auto"/>
        <w:ind w:left="284"/>
        <w:jc w:val="both"/>
        <w:rPr>
          <w:rFonts w:ascii="Cambria" w:hAnsi="Cambria" w:cs="Segoe UI"/>
          <w:sz w:val="22"/>
          <w:szCs w:val="22"/>
        </w:rPr>
      </w:pPr>
      <w:r>
        <w:rPr>
          <w:rFonts w:ascii="Cambria" w:hAnsi="Cambria" w:cs="Segoe UI"/>
          <w:sz w:val="22"/>
          <w:szCs w:val="22"/>
        </w:rPr>
        <w:t xml:space="preserve">     </w:t>
      </w:r>
      <w:r w:rsidR="00BF2470" w:rsidRPr="00FC3C7B">
        <w:rPr>
          <w:rFonts w:ascii="Cambria" w:hAnsi="Cambria" w:cs="Segoe UI"/>
          <w:sz w:val="22"/>
          <w:szCs w:val="22"/>
        </w:rPr>
        <w:t>dwie</w:t>
      </w:r>
      <w:r w:rsidR="00D349BF">
        <w:rPr>
          <w:rFonts w:ascii="Cambria" w:hAnsi="Cambria" w:cs="Segoe UI"/>
          <w:sz w:val="22"/>
          <w:szCs w:val="22"/>
        </w:rPr>
        <w:t xml:space="preserve"> </w:t>
      </w:r>
      <w:r w:rsidR="00BF2470" w:rsidRPr="00FC3C7B">
        <w:rPr>
          <w:rFonts w:ascii="Cambria" w:hAnsi="Cambria" w:cs="Segoe UI"/>
          <w:sz w:val="22"/>
          <w:szCs w:val="22"/>
        </w:rPr>
        <w:t xml:space="preserve">lub więcej ofert przedstawia taki sam bilans ceny i pozostałych kryteriów oceny </w:t>
      </w:r>
      <w:r w:rsidR="00D349BF">
        <w:rPr>
          <w:rFonts w:ascii="Cambria" w:hAnsi="Cambria" w:cs="Segoe UI"/>
          <w:sz w:val="22"/>
          <w:szCs w:val="22"/>
        </w:rPr>
        <w:t xml:space="preserve"> </w:t>
      </w:r>
    </w:p>
    <w:p w:rsidR="00D349BF" w:rsidRDefault="00DA4C42" w:rsidP="005B1CFE">
      <w:pPr>
        <w:spacing w:line="276" w:lineRule="auto"/>
        <w:ind w:left="284"/>
        <w:jc w:val="both"/>
        <w:rPr>
          <w:rFonts w:ascii="Cambria" w:hAnsi="Cambria" w:cs="Segoe UI"/>
          <w:sz w:val="22"/>
          <w:szCs w:val="22"/>
        </w:rPr>
      </w:pPr>
      <w:r>
        <w:rPr>
          <w:rFonts w:ascii="Cambria" w:hAnsi="Cambria" w:cs="Segoe UI"/>
          <w:sz w:val="22"/>
          <w:szCs w:val="22"/>
        </w:rPr>
        <w:t xml:space="preserve">     </w:t>
      </w:r>
      <w:r w:rsidR="00BF2470" w:rsidRPr="00FC3C7B">
        <w:rPr>
          <w:rFonts w:ascii="Cambria" w:hAnsi="Cambria" w:cs="Segoe UI"/>
          <w:sz w:val="22"/>
          <w:szCs w:val="22"/>
        </w:rPr>
        <w:t>ofert, Zamawiający spośród tych ofert dok</w:t>
      </w:r>
      <w:r w:rsidR="008E6D67">
        <w:rPr>
          <w:rFonts w:ascii="Cambria" w:hAnsi="Cambria" w:cs="Segoe UI"/>
          <w:sz w:val="22"/>
          <w:szCs w:val="22"/>
        </w:rPr>
        <w:t xml:space="preserve">ona wyboru oferty z niższą ceną, a jeżeli zostały </w:t>
      </w:r>
      <w:r w:rsidR="00D349BF">
        <w:rPr>
          <w:rFonts w:ascii="Cambria" w:hAnsi="Cambria" w:cs="Segoe UI"/>
          <w:sz w:val="22"/>
          <w:szCs w:val="22"/>
        </w:rPr>
        <w:t xml:space="preserve"> </w:t>
      </w:r>
    </w:p>
    <w:p w:rsidR="00D349BF" w:rsidRDefault="00DA4C42" w:rsidP="005B1CFE">
      <w:pPr>
        <w:spacing w:line="276" w:lineRule="auto"/>
        <w:ind w:left="284"/>
        <w:jc w:val="both"/>
        <w:rPr>
          <w:rFonts w:ascii="Cambria" w:hAnsi="Cambria" w:cs="Segoe UI"/>
          <w:sz w:val="22"/>
          <w:szCs w:val="22"/>
        </w:rPr>
      </w:pPr>
      <w:r>
        <w:rPr>
          <w:rFonts w:ascii="Cambria" w:hAnsi="Cambria" w:cs="Segoe UI"/>
          <w:sz w:val="22"/>
          <w:szCs w:val="22"/>
        </w:rPr>
        <w:t xml:space="preserve">     </w:t>
      </w:r>
      <w:r w:rsidR="008E6D67">
        <w:rPr>
          <w:rFonts w:ascii="Cambria" w:hAnsi="Cambria" w:cs="Segoe UI"/>
          <w:sz w:val="22"/>
          <w:szCs w:val="22"/>
        </w:rPr>
        <w:t xml:space="preserve">złożone </w:t>
      </w:r>
      <w:r w:rsidR="00A21BF9">
        <w:rPr>
          <w:rFonts w:ascii="Cambria" w:hAnsi="Cambria" w:cs="Segoe UI"/>
          <w:sz w:val="22"/>
          <w:szCs w:val="22"/>
        </w:rPr>
        <w:t xml:space="preserve"> </w:t>
      </w:r>
      <w:r w:rsidR="008E6D67">
        <w:rPr>
          <w:rFonts w:ascii="Cambria" w:hAnsi="Cambria" w:cs="Segoe UI"/>
          <w:sz w:val="22"/>
          <w:szCs w:val="22"/>
        </w:rPr>
        <w:t xml:space="preserve">oferty o takiej samej cenie, Zamawiający wezwie Wykonawców, którzy złożyli te </w:t>
      </w:r>
      <w:r w:rsidR="00D349BF">
        <w:rPr>
          <w:rFonts w:ascii="Cambria" w:hAnsi="Cambria" w:cs="Segoe UI"/>
          <w:sz w:val="22"/>
          <w:szCs w:val="22"/>
        </w:rPr>
        <w:t xml:space="preserve"> </w:t>
      </w:r>
    </w:p>
    <w:p w:rsidR="00D349BF" w:rsidRDefault="00DA4C42" w:rsidP="005B1CFE">
      <w:pPr>
        <w:spacing w:line="276" w:lineRule="auto"/>
        <w:ind w:left="284"/>
        <w:jc w:val="both"/>
        <w:rPr>
          <w:rFonts w:ascii="Cambria" w:hAnsi="Cambria" w:cs="Segoe UI"/>
          <w:sz w:val="22"/>
          <w:szCs w:val="22"/>
        </w:rPr>
      </w:pPr>
      <w:r>
        <w:rPr>
          <w:rFonts w:ascii="Cambria" w:hAnsi="Cambria" w:cs="Segoe UI"/>
          <w:sz w:val="22"/>
          <w:szCs w:val="22"/>
        </w:rPr>
        <w:t xml:space="preserve">     </w:t>
      </w:r>
      <w:r w:rsidR="008E6D67">
        <w:rPr>
          <w:rFonts w:ascii="Cambria" w:hAnsi="Cambria" w:cs="Segoe UI"/>
          <w:sz w:val="22"/>
          <w:szCs w:val="22"/>
        </w:rPr>
        <w:t xml:space="preserve">oferty , do </w:t>
      </w:r>
      <w:r w:rsidR="00A21BF9">
        <w:rPr>
          <w:rFonts w:ascii="Cambria" w:hAnsi="Cambria" w:cs="Segoe UI"/>
          <w:sz w:val="22"/>
          <w:szCs w:val="22"/>
        </w:rPr>
        <w:t xml:space="preserve"> </w:t>
      </w:r>
      <w:r w:rsidR="00D349BF">
        <w:rPr>
          <w:rFonts w:ascii="Cambria" w:hAnsi="Cambria" w:cs="Segoe UI"/>
          <w:sz w:val="22"/>
          <w:szCs w:val="22"/>
        </w:rPr>
        <w:t>z</w:t>
      </w:r>
      <w:r w:rsidR="008E6D67">
        <w:rPr>
          <w:rFonts w:ascii="Cambria" w:hAnsi="Cambria" w:cs="Segoe UI"/>
          <w:sz w:val="22"/>
          <w:szCs w:val="22"/>
        </w:rPr>
        <w:t xml:space="preserve">łożenia w terminie określonym przez Zamawiającego ofert dodatkowych. </w:t>
      </w:r>
      <w:r w:rsidR="00D349BF">
        <w:rPr>
          <w:rFonts w:ascii="Cambria" w:hAnsi="Cambria" w:cs="Segoe UI"/>
          <w:sz w:val="22"/>
          <w:szCs w:val="22"/>
        </w:rPr>
        <w:t xml:space="preserve">  </w:t>
      </w:r>
    </w:p>
    <w:p w:rsidR="00D349BF" w:rsidRDefault="00DA4C42" w:rsidP="005B1CFE">
      <w:pPr>
        <w:spacing w:line="276" w:lineRule="auto"/>
        <w:ind w:left="284"/>
        <w:jc w:val="both"/>
        <w:rPr>
          <w:rFonts w:ascii="Cambria" w:hAnsi="Cambria" w:cs="Segoe UI"/>
          <w:sz w:val="22"/>
          <w:szCs w:val="22"/>
        </w:rPr>
      </w:pPr>
      <w:r>
        <w:rPr>
          <w:rFonts w:ascii="Cambria" w:hAnsi="Cambria" w:cs="Segoe UI"/>
          <w:sz w:val="22"/>
          <w:szCs w:val="22"/>
        </w:rPr>
        <w:t xml:space="preserve">     </w:t>
      </w:r>
      <w:r w:rsidR="008E6D67">
        <w:rPr>
          <w:rFonts w:ascii="Cambria" w:hAnsi="Cambria" w:cs="Segoe UI"/>
          <w:sz w:val="22"/>
          <w:szCs w:val="22"/>
        </w:rPr>
        <w:t xml:space="preserve">Wykonawcy </w:t>
      </w:r>
      <w:r w:rsidR="00A21BF9">
        <w:rPr>
          <w:rFonts w:ascii="Cambria" w:hAnsi="Cambria" w:cs="Segoe UI"/>
          <w:sz w:val="22"/>
          <w:szCs w:val="22"/>
        </w:rPr>
        <w:t xml:space="preserve"> </w:t>
      </w:r>
      <w:r w:rsidR="008E6D67">
        <w:rPr>
          <w:rFonts w:ascii="Cambria" w:hAnsi="Cambria" w:cs="Segoe UI"/>
          <w:sz w:val="22"/>
          <w:szCs w:val="22"/>
        </w:rPr>
        <w:t>składając oferty dodatkowe, nie mogą zaoferować</w:t>
      </w:r>
      <w:r w:rsidR="00A21BF9">
        <w:rPr>
          <w:rFonts w:ascii="Cambria" w:hAnsi="Cambria" w:cs="Segoe UI"/>
          <w:sz w:val="22"/>
          <w:szCs w:val="22"/>
        </w:rPr>
        <w:t xml:space="preserve">  cen wyższych niż </w:t>
      </w:r>
      <w:r w:rsidR="00D349BF">
        <w:rPr>
          <w:rFonts w:ascii="Cambria" w:hAnsi="Cambria" w:cs="Segoe UI"/>
          <w:sz w:val="22"/>
          <w:szCs w:val="22"/>
        </w:rPr>
        <w:t xml:space="preserve"> </w:t>
      </w:r>
    </w:p>
    <w:p w:rsidR="00BF2470" w:rsidRPr="00FC3C7B" w:rsidRDefault="00DA4C42" w:rsidP="005B1CFE">
      <w:pPr>
        <w:spacing w:after="120" w:line="360" w:lineRule="auto"/>
        <w:ind w:left="284"/>
        <w:jc w:val="both"/>
        <w:rPr>
          <w:rFonts w:ascii="Cambria" w:hAnsi="Cambria" w:cs="Segoe UI"/>
          <w:sz w:val="22"/>
          <w:szCs w:val="22"/>
        </w:rPr>
      </w:pPr>
      <w:r>
        <w:rPr>
          <w:rFonts w:ascii="Cambria" w:hAnsi="Cambria" w:cs="Segoe UI"/>
          <w:sz w:val="22"/>
          <w:szCs w:val="22"/>
        </w:rPr>
        <w:t xml:space="preserve">     </w:t>
      </w:r>
      <w:r w:rsidR="00A21BF9">
        <w:rPr>
          <w:rFonts w:ascii="Cambria" w:hAnsi="Cambria" w:cs="Segoe UI"/>
          <w:sz w:val="22"/>
          <w:szCs w:val="22"/>
        </w:rPr>
        <w:t>zaoferowane</w:t>
      </w:r>
      <w:r w:rsidR="00D349BF">
        <w:rPr>
          <w:rFonts w:ascii="Cambria" w:hAnsi="Cambria" w:cs="Segoe UI"/>
          <w:sz w:val="22"/>
          <w:szCs w:val="22"/>
        </w:rPr>
        <w:t xml:space="preserve"> </w:t>
      </w:r>
      <w:r w:rsidR="00F22C24">
        <w:rPr>
          <w:rFonts w:ascii="Cambria" w:hAnsi="Cambria" w:cs="Segoe UI"/>
          <w:sz w:val="22"/>
          <w:szCs w:val="22"/>
        </w:rPr>
        <w:t xml:space="preserve"> </w:t>
      </w:r>
      <w:r w:rsidR="00A21BF9">
        <w:rPr>
          <w:rFonts w:ascii="Cambria" w:hAnsi="Cambria" w:cs="Segoe UI"/>
          <w:sz w:val="22"/>
          <w:szCs w:val="22"/>
        </w:rPr>
        <w:t xml:space="preserve">pierwotnie w złożonych ofertach </w:t>
      </w:r>
      <w:r w:rsidR="00BF2470" w:rsidRPr="00FC3C7B">
        <w:rPr>
          <w:rFonts w:ascii="Cambria" w:hAnsi="Cambria" w:cs="Segoe UI"/>
          <w:sz w:val="22"/>
          <w:szCs w:val="22"/>
        </w:rPr>
        <w:t>(art. 91 ust. 4 ustawy PZP).</w:t>
      </w:r>
    </w:p>
    <w:p w:rsidR="00D349BF" w:rsidRDefault="00DA4C42" w:rsidP="005B1CFE">
      <w:pPr>
        <w:spacing w:line="360" w:lineRule="auto"/>
        <w:ind w:left="284"/>
        <w:jc w:val="both"/>
        <w:rPr>
          <w:rFonts w:ascii="Cambria" w:hAnsi="Cambria" w:cs="Segoe UI"/>
          <w:sz w:val="22"/>
          <w:szCs w:val="22"/>
        </w:rPr>
      </w:pPr>
      <w:r>
        <w:rPr>
          <w:rFonts w:ascii="Cambria" w:hAnsi="Cambria" w:cs="Segoe UI"/>
          <w:sz w:val="22"/>
          <w:szCs w:val="22"/>
        </w:rPr>
        <w:t xml:space="preserve">3) </w:t>
      </w:r>
      <w:r w:rsidR="00BF2470" w:rsidRPr="00FC3C7B">
        <w:rPr>
          <w:rFonts w:ascii="Cambria" w:hAnsi="Cambria" w:cs="Segoe UI"/>
          <w:sz w:val="22"/>
          <w:szCs w:val="22"/>
        </w:rPr>
        <w:t>Zamawiający nie przewiduje przeprowadzenia dogrywki w formie aukcji elektronicznej.</w:t>
      </w:r>
    </w:p>
    <w:p w:rsidR="00BF2470" w:rsidRPr="00FC3C7B" w:rsidRDefault="00DA4C42" w:rsidP="005B1CFE">
      <w:pPr>
        <w:spacing w:line="276" w:lineRule="auto"/>
        <w:ind w:left="284"/>
        <w:jc w:val="both"/>
        <w:rPr>
          <w:rFonts w:ascii="Cambria" w:hAnsi="Cambria" w:cs="Segoe UI"/>
          <w:sz w:val="22"/>
          <w:szCs w:val="22"/>
        </w:rPr>
      </w:pPr>
      <w:r>
        <w:rPr>
          <w:rFonts w:ascii="Cambria" w:hAnsi="Cambria" w:cs="Segoe UI"/>
          <w:sz w:val="22"/>
          <w:szCs w:val="22"/>
        </w:rPr>
        <w:t xml:space="preserve">4) </w:t>
      </w:r>
      <w:r w:rsidR="00DF5D44" w:rsidRPr="00FC3C7B">
        <w:rPr>
          <w:rFonts w:ascii="Cambria" w:hAnsi="Cambria" w:cs="Segoe UI"/>
          <w:sz w:val="22"/>
          <w:szCs w:val="22"/>
        </w:rPr>
        <w:t>Na</w:t>
      </w:r>
      <w:r w:rsidR="00BF2470" w:rsidRPr="00FC3C7B">
        <w:rPr>
          <w:rFonts w:ascii="Cambria" w:hAnsi="Cambria" w:cs="Segoe UI"/>
          <w:sz w:val="22"/>
          <w:szCs w:val="22"/>
        </w:rPr>
        <w:t xml:space="preserve"> podstawie art. 24 aa ust.1 ustawy PZP Zamawiający najpierw dokona oceny ofert a    </w:t>
      </w:r>
    </w:p>
    <w:p w:rsidR="00BF2470" w:rsidRPr="00FC3C7B" w:rsidRDefault="00DA4C42" w:rsidP="005B1CFE">
      <w:pPr>
        <w:tabs>
          <w:tab w:val="left" w:pos="426"/>
        </w:tabs>
        <w:spacing w:line="276" w:lineRule="auto"/>
        <w:ind w:left="284"/>
        <w:jc w:val="both"/>
        <w:rPr>
          <w:rFonts w:ascii="Cambria" w:hAnsi="Cambria" w:cs="Segoe UI"/>
          <w:sz w:val="22"/>
          <w:szCs w:val="22"/>
        </w:rPr>
      </w:pPr>
      <w:r>
        <w:rPr>
          <w:rFonts w:ascii="Cambria" w:hAnsi="Cambria" w:cs="Segoe UI"/>
          <w:sz w:val="22"/>
          <w:szCs w:val="22"/>
        </w:rPr>
        <w:t xml:space="preserve">     </w:t>
      </w:r>
      <w:r w:rsidR="00BF2470" w:rsidRPr="00FC3C7B">
        <w:rPr>
          <w:rFonts w:ascii="Cambria" w:hAnsi="Cambria" w:cs="Segoe UI"/>
          <w:sz w:val="22"/>
          <w:szCs w:val="22"/>
        </w:rPr>
        <w:t xml:space="preserve"> następnie zbada czy Wykonawca, którego oferta została oceniona jako najkorzystniejsza,  </w:t>
      </w:r>
    </w:p>
    <w:p w:rsidR="00FC1039" w:rsidRDefault="00FC1039" w:rsidP="005B1CFE">
      <w:pPr>
        <w:pStyle w:val="Tekstpodstawowywcity"/>
        <w:spacing w:after="360" w:line="276" w:lineRule="auto"/>
        <w:ind w:left="284" w:hanging="142"/>
        <w:rPr>
          <w:rFonts w:ascii="Cambria" w:hAnsi="Cambria" w:cs="Calibri"/>
          <w:sz w:val="22"/>
          <w:szCs w:val="22"/>
        </w:rPr>
      </w:pPr>
      <w:r>
        <w:rPr>
          <w:rFonts w:ascii="Cambria" w:hAnsi="Cambria" w:cs="Calibri"/>
          <w:sz w:val="22"/>
          <w:szCs w:val="22"/>
        </w:rPr>
        <w:t xml:space="preserve">         </w:t>
      </w:r>
      <w:r w:rsidRPr="00B40EA3">
        <w:rPr>
          <w:rFonts w:ascii="Cambria" w:hAnsi="Cambria" w:cs="Calibri"/>
          <w:sz w:val="22"/>
          <w:szCs w:val="22"/>
        </w:rPr>
        <w:t>nie podlega wykluczeniu oraz spełnia warunki udziału w postępowaniu.</w:t>
      </w:r>
    </w:p>
    <w:p w:rsidR="002308FF" w:rsidRPr="00FC3C7B" w:rsidRDefault="00311AFF" w:rsidP="00FC3C7B">
      <w:pPr>
        <w:pBdr>
          <w:top w:val="single" w:sz="4" w:space="1" w:color="auto"/>
          <w:left w:val="single" w:sz="4" w:space="4" w:color="auto"/>
          <w:bottom w:val="single" w:sz="4" w:space="1" w:color="auto"/>
          <w:right w:val="single" w:sz="4" w:space="4" w:color="auto"/>
        </w:pBdr>
        <w:shd w:val="clear" w:color="auto" w:fill="F2F2F2"/>
        <w:spacing w:line="276" w:lineRule="auto"/>
        <w:jc w:val="both"/>
        <w:rPr>
          <w:rFonts w:ascii="Cambria" w:hAnsi="Cambria" w:cs="Segoe UI"/>
          <w:b/>
          <w:sz w:val="22"/>
          <w:szCs w:val="22"/>
        </w:rPr>
      </w:pPr>
      <w:r w:rsidRPr="00FC3C7B">
        <w:rPr>
          <w:rFonts w:ascii="Cambria" w:hAnsi="Cambria" w:cs="Segoe UI"/>
          <w:b/>
          <w:sz w:val="22"/>
          <w:szCs w:val="22"/>
        </w:rPr>
        <w:t>XX</w:t>
      </w:r>
      <w:r w:rsidR="002308FF" w:rsidRPr="00FC3C7B">
        <w:rPr>
          <w:rFonts w:ascii="Cambria" w:hAnsi="Cambria" w:cs="Segoe UI"/>
          <w:b/>
          <w:sz w:val="22"/>
          <w:szCs w:val="22"/>
        </w:rPr>
        <w:t xml:space="preserve">. INFORMACJE O FORMALNOŚCIACH, JAKIE POWINNY BYĆ DOPEŁNIONE PO WYBORZE  </w:t>
      </w:r>
    </w:p>
    <w:p w:rsidR="00552FBA" w:rsidRPr="00FC3C7B" w:rsidRDefault="002308FF" w:rsidP="00FC3C7B">
      <w:pPr>
        <w:pBdr>
          <w:top w:val="single" w:sz="4" w:space="1" w:color="auto"/>
          <w:left w:val="single" w:sz="4" w:space="4" w:color="auto"/>
          <w:bottom w:val="single" w:sz="4" w:space="1" w:color="auto"/>
          <w:right w:val="single" w:sz="4" w:space="4" w:color="auto"/>
        </w:pBdr>
        <w:shd w:val="clear" w:color="auto" w:fill="F2F2F2"/>
        <w:spacing w:after="120" w:line="276" w:lineRule="auto"/>
        <w:jc w:val="both"/>
        <w:rPr>
          <w:rFonts w:ascii="Cambria" w:hAnsi="Cambria" w:cs="Segoe UI"/>
          <w:b/>
          <w:sz w:val="22"/>
          <w:szCs w:val="22"/>
        </w:rPr>
      </w:pPr>
      <w:r w:rsidRPr="00FC3C7B">
        <w:rPr>
          <w:rFonts w:ascii="Cambria" w:hAnsi="Cambria" w:cs="Segoe UI"/>
          <w:b/>
          <w:sz w:val="22"/>
          <w:szCs w:val="22"/>
        </w:rPr>
        <w:t xml:space="preserve">         OFERTY W CELU ZAWARCIA UMOWY W SPRAWIE ZAMÓWIENIA PUBLICZNEGO.</w:t>
      </w:r>
    </w:p>
    <w:p w:rsidR="00DF2CB6" w:rsidRPr="005B1CFE" w:rsidRDefault="00DF2CB6" w:rsidP="00A132C3">
      <w:pPr>
        <w:numPr>
          <w:ilvl w:val="0"/>
          <w:numId w:val="43"/>
        </w:numPr>
        <w:tabs>
          <w:tab w:val="left" w:pos="8789"/>
        </w:tabs>
        <w:spacing w:before="240" w:after="120"/>
        <w:ind w:left="714" w:hanging="357"/>
        <w:jc w:val="both"/>
        <w:rPr>
          <w:rFonts w:ascii="Cambria" w:hAnsi="Cambria" w:cs="Calibri"/>
          <w:sz w:val="22"/>
          <w:szCs w:val="22"/>
          <w:lang w:eastAsia="en-US"/>
        </w:rPr>
      </w:pPr>
      <w:r w:rsidRPr="00FC3C7B">
        <w:rPr>
          <w:rFonts w:ascii="Cambria" w:hAnsi="Cambria" w:cs="Calibri"/>
          <w:sz w:val="22"/>
          <w:szCs w:val="22"/>
          <w:lang w:eastAsia="en-US"/>
        </w:rPr>
        <w:t xml:space="preserve">Z wykonawcą, którego oferta zostanie wybrana jako najkorzystniejsza, zostanie zawarta umowa na warunkach określonych </w:t>
      </w:r>
      <w:r w:rsidRPr="00FC3C7B">
        <w:rPr>
          <w:rStyle w:val="oznaczenie"/>
          <w:rFonts w:ascii="Cambria" w:hAnsi="Cambria" w:cs="Calibri"/>
          <w:sz w:val="22"/>
          <w:szCs w:val="22"/>
        </w:rPr>
        <w:t xml:space="preserve">w </w:t>
      </w:r>
      <w:r w:rsidR="005B1CFE">
        <w:rPr>
          <w:rStyle w:val="oznaczenie"/>
          <w:rFonts w:ascii="Cambria" w:hAnsi="Cambria" w:cs="Calibri"/>
          <w:b/>
          <w:sz w:val="22"/>
          <w:szCs w:val="22"/>
        </w:rPr>
        <w:t>z</w:t>
      </w:r>
      <w:r w:rsidR="00703341" w:rsidRPr="00FC3C7B">
        <w:rPr>
          <w:rStyle w:val="oznaczenie"/>
          <w:rFonts w:ascii="Cambria" w:hAnsi="Cambria" w:cs="Calibri"/>
          <w:b/>
          <w:sz w:val="22"/>
          <w:szCs w:val="22"/>
        </w:rPr>
        <w:t>ałączniku nr 9</w:t>
      </w:r>
      <w:r w:rsidR="005B1CFE">
        <w:rPr>
          <w:rStyle w:val="oznaczenie"/>
          <w:rFonts w:ascii="Cambria" w:hAnsi="Cambria" w:cs="Calibri"/>
          <w:b/>
          <w:sz w:val="22"/>
          <w:szCs w:val="22"/>
        </w:rPr>
        <w:t xml:space="preserve"> </w:t>
      </w:r>
      <w:r w:rsidR="005B1CFE" w:rsidRPr="005B1CFE">
        <w:rPr>
          <w:rStyle w:val="oznaczenie"/>
          <w:rFonts w:ascii="Cambria" w:hAnsi="Cambria" w:cs="Calibri"/>
          <w:sz w:val="22"/>
          <w:szCs w:val="22"/>
        </w:rPr>
        <w:t>lub</w:t>
      </w:r>
      <w:r w:rsidR="005B1CFE">
        <w:rPr>
          <w:rStyle w:val="oznaczenie"/>
          <w:rFonts w:ascii="Cambria" w:hAnsi="Cambria" w:cs="Calibri"/>
          <w:b/>
          <w:sz w:val="22"/>
          <w:szCs w:val="22"/>
        </w:rPr>
        <w:t xml:space="preserve"> załączniku nr 9a</w:t>
      </w:r>
      <w:r w:rsidRPr="00FC3C7B">
        <w:rPr>
          <w:rStyle w:val="oznaczenie"/>
          <w:rFonts w:ascii="Cambria" w:hAnsi="Cambria" w:cs="Calibri"/>
          <w:b/>
          <w:sz w:val="22"/>
          <w:szCs w:val="22"/>
        </w:rPr>
        <w:t xml:space="preserve"> </w:t>
      </w:r>
      <w:r w:rsidRPr="005B1CFE">
        <w:rPr>
          <w:rStyle w:val="oznaczenie"/>
          <w:rFonts w:ascii="Cambria" w:hAnsi="Cambria" w:cs="Calibri"/>
          <w:sz w:val="22"/>
          <w:szCs w:val="22"/>
        </w:rPr>
        <w:t>do SIWZ</w:t>
      </w:r>
      <w:r w:rsidRPr="005B1CFE">
        <w:rPr>
          <w:rFonts w:ascii="Cambria" w:hAnsi="Cambria" w:cs="Calibri"/>
          <w:sz w:val="22"/>
          <w:szCs w:val="22"/>
          <w:lang w:eastAsia="en-US"/>
        </w:rPr>
        <w:t>.</w:t>
      </w:r>
    </w:p>
    <w:p w:rsidR="00DF2CB6" w:rsidRPr="00FC3C7B" w:rsidRDefault="00DF2CB6" w:rsidP="00A132C3">
      <w:pPr>
        <w:numPr>
          <w:ilvl w:val="0"/>
          <w:numId w:val="43"/>
        </w:numPr>
        <w:tabs>
          <w:tab w:val="left" w:pos="8789"/>
        </w:tabs>
        <w:spacing w:before="120" w:after="120"/>
        <w:jc w:val="both"/>
        <w:rPr>
          <w:rFonts w:ascii="Cambria" w:hAnsi="Cambria" w:cs="Calibri"/>
          <w:sz w:val="22"/>
          <w:szCs w:val="22"/>
          <w:lang w:eastAsia="en-US"/>
        </w:rPr>
      </w:pPr>
      <w:r w:rsidRPr="00FC3C7B">
        <w:rPr>
          <w:rFonts w:ascii="Cambria" w:hAnsi="Cambria" w:cs="Calibri"/>
          <w:sz w:val="22"/>
          <w:szCs w:val="22"/>
          <w:lang w:eastAsia="en-US"/>
        </w:rPr>
        <w:t xml:space="preserve">Zamawiający zawrze umowę w sprawie zamówienia publicznego w terminie wynikającym z art. 94 ustawy Pzp. </w:t>
      </w:r>
    </w:p>
    <w:p w:rsidR="00DF2CB6" w:rsidRPr="00FC3C7B" w:rsidRDefault="00DF2CB6" w:rsidP="00A132C3">
      <w:pPr>
        <w:numPr>
          <w:ilvl w:val="0"/>
          <w:numId w:val="43"/>
        </w:numPr>
        <w:tabs>
          <w:tab w:val="left" w:pos="8789"/>
        </w:tabs>
        <w:spacing w:before="120" w:after="120"/>
        <w:jc w:val="both"/>
        <w:rPr>
          <w:rFonts w:ascii="Cambria" w:hAnsi="Cambria" w:cs="Calibri"/>
          <w:sz w:val="22"/>
          <w:szCs w:val="22"/>
          <w:lang w:eastAsia="en-US"/>
        </w:rPr>
      </w:pPr>
      <w:r w:rsidRPr="00FC3C7B">
        <w:rPr>
          <w:rFonts w:ascii="Cambria" w:hAnsi="Cambria" w:cs="Calibri"/>
          <w:sz w:val="22"/>
          <w:szCs w:val="22"/>
          <w:lang w:eastAsia="en-US"/>
        </w:rPr>
        <w:t>Wykonawca, będzie zobowiązany do podpisania umowy w miejscu i terminie wskazanym przez Zamawiającego.</w:t>
      </w:r>
    </w:p>
    <w:p w:rsidR="00DF2CB6" w:rsidRPr="00FC3C7B" w:rsidRDefault="00DF2CB6" w:rsidP="00A132C3">
      <w:pPr>
        <w:numPr>
          <w:ilvl w:val="0"/>
          <w:numId w:val="43"/>
        </w:numPr>
        <w:tabs>
          <w:tab w:val="left" w:pos="8789"/>
        </w:tabs>
        <w:spacing w:before="120" w:after="120"/>
        <w:jc w:val="both"/>
        <w:rPr>
          <w:rFonts w:ascii="Cambria" w:hAnsi="Cambria" w:cs="Calibri"/>
          <w:sz w:val="22"/>
          <w:szCs w:val="22"/>
          <w:lang w:eastAsia="en-US"/>
        </w:rPr>
      </w:pPr>
      <w:r w:rsidRPr="00FC3C7B">
        <w:rPr>
          <w:rFonts w:ascii="Cambria" w:hAnsi="Cambria" w:cs="Calibri"/>
          <w:sz w:val="22"/>
          <w:szCs w:val="22"/>
          <w:lang w:eastAsia="en-US"/>
        </w:rPr>
        <w:t xml:space="preserve">Przed zawarciem umowy wykonawca dostarczy: dane osób upoważnionych do podpisania umowy w sprawie zamówienia publicznego, dokument potwierdzający wniesienie zabezpieczenia należytego wykonania umowy a także potwierdzone za zgodność z oryginałem dokumenty uprawniające osoby, które zostaną skierowane do </w:t>
      </w:r>
      <w:r w:rsidR="00323715">
        <w:rPr>
          <w:rFonts w:ascii="Cambria" w:hAnsi="Cambria" w:cs="Calibri"/>
          <w:sz w:val="22"/>
          <w:szCs w:val="22"/>
          <w:lang w:eastAsia="en-US"/>
        </w:rPr>
        <w:t>-</w:t>
      </w:r>
      <w:r w:rsidRPr="00FC3C7B">
        <w:rPr>
          <w:rFonts w:ascii="Cambria" w:hAnsi="Cambria" w:cs="Calibri"/>
          <w:sz w:val="22"/>
          <w:szCs w:val="22"/>
          <w:lang w:eastAsia="en-US"/>
        </w:rPr>
        <w:t>wykonania zamówienia, wskazane w ofercie wykonawcy do pełnienia samodzielnych funkcji technicznych w budownictwie na terenie Polski.</w:t>
      </w:r>
    </w:p>
    <w:p w:rsidR="00DF2CB6" w:rsidRPr="00FC3C7B" w:rsidRDefault="00DF2CB6" w:rsidP="00A132C3">
      <w:pPr>
        <w:numPr>
          <w:ilvl w:val="0"/>
          <w:numId w:val="43"/>
        </w:numPr>
        <w:tabs>
          <w:tab w:val="left" w:pos="8789"/>
        </w:tabs>
        <w:spacing w:before="120" w:after="120"/>
        <w:jc w:val="both"/>
        <w:rPr>
          <w:rFonts w:ascii="Cambria" w:hAnsi="Cambria" w:cs="Calibri"/>
          <w:sz w:val="22"/>
          <w:szCs w:val="22"/>
          <w:lang w:eastAsia="en-US"/>
        </w:rPr>
      </w:pPr>
      <w:r w:rsidRPr="00FC3C7B">
        <w:rPr>
          <w:rFonts w:ascii="Cambria" w:hAnsi="Cambria" w:cs="Calibri"/>
          <w:sz w:val="22"/>
          <w:szCs w:val="22"/>
          <w:lang w:eastAsia="en-US"/>
        </w:rPr>
        <w:t>W przypadku wyboru oferty złożonej przez wykonawców wspólnie ubiegających się o udzielenie zamówienia Zamawiający zażąda przed zawarciem umowy przedstawienia umowy regulującej współpracę tych wykonawców. 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w:t>
      </w:r>
    </w:p>
    <w:p w:rsidR="00DF2CB6" w:rsidRPr="00FC3C7B" w:rsidRDefault="00DF2CB6" w:rsidP="00A132C3">
      <w:pPr>
        <w:numPr>
          <w:ilvl w:val="0"/>
          <w:numId w:val="43"/>
        </w:numPr>
        <w:tabs>
          <w:tab w:val="left" w:pos="8789"/>
        </w:tabs>
        <w:spacing w:before="120" w:after="120"/>
        <w:jc w:val="both"/>
        <w:rPr>
          <w:rFonts w:ascii="Cambria" w:hAnsi="Cambria" w:cs="Calibri"/>
          <w:sz w:val="22"/>
          <w:szCs w:val="22"/>
          <w:lang w:eastAsia="en-US"/>
        </w:rPr>
      </w:pPr>
      <w:r w:rsidRPr="00FC3C7B">
        <w:rPr>
          <w:rFonts w:ascii="Cambria" w:hAnsi="Cambria" w:cs="Calibri"/>
          <w:sz w:val="22"/>
          <w:szCs w:val="22"/>
          <w:lang w:eastAsia="en-US"/>
        </w:rPr>
        <w:t xml:space="preserve">Wykonawca przed zawarciem umowy w sprawie przedmiotowego zamówienia zobligowany jest do wniesienia zabezpieczenia należytego wykonania umowy na zasadach określonych w </w:t>
      </w:r>
      <w:r w:rsidR="00311AFF" w:rsidRPr="00FC3C7B">
        <w:rPr>
          <w:rFonts w:ascii="Cambria" w:hAnsi="Cambria" w:cs="Calibri"/>
          <w:sz w:val="22"/>
          <w:szCs w:val="22"/>
          <w:lang w:eastAsia="en-US"/>
        </w:rPr>
        <w:t>części XXI</w:t>
      </w:r>
      <w:r w:rsidR="0041224D" w:rsidRPr="00FC3C7B">
        <w:rPr>
          <w:rFonts w:ascii="Cambria" w:hAnsi="Cambria" w:cs="Calibri"/>
          <w:sz w:val="22"/>
          <w:szCs w:val="22"/>
          <w:lang w:eastAsia="en-US"/>
        </w:rPr>
        <w:t xml:space="preserve"> </w:t>
      </w:r>
      <w:r w:rsidRPr="00FC3C7B">
        <w:rPr>
          <w:rFonts w:ascii="Cambria" w:hAnsi="Cambria" w:cs="Calibri"/>
          <w:sz w:val="22"/>
          <w:szCs w:val="22"/>
          <w:lang w:eastAsia="en-US"/>
        </w:rPr>
        <w:t>SIWZ.</w:t>
      </w:r>
    </w:p>
    <w:p w:rsidR="00DF2CB6" w:rsidRPr="00FC3C7B" w:rsidRDefault="00DF2CB6" w:rsidP="00A132C3">
      <w:pPr>
        <w:numPr>
          <w:ilvl w:val="0"/>
          <w:numId w:val="43"/>
        </w:numPr>
        <w:tabs>
          <w:tab w:val="left" w:pos="8789"/>
        </w:tabs>
        <w:spacing w:before="120" w:after="120"/>
        <w:jc w:val="both"/>
        <w:rPr>
          <w:rFonts w:ascii="Cambria" w:hAnsi="Cambria" w:cs="Calibri"/>
          <w:sz w:val="22"/>
          <w:szCs w:val="22"/>
          <w:lang w:eastAsia="en-US"/>
        </w:rPr>
      </w:pPr>
      <w:r w:rsidRPr="00FC3C7B">
        <w:rPr>
          <w:rFonts w:ascii="Cambria" w:hAnsi="Cambria" w:cs="Calibri"/>
          <w:sz w:val="22"/>
          <w:szCs w:val="22"/>
          <w:lang w:eastAsia="en-US"/>
        </w:rPr>
        <w:t>Wykonawca przed podpisaniem umowy przedstawi kosztorys ofertowy oprac</w:t>
      </w:r>
      <w:r w:rsidR="00F83EFE" w:rsidRPr="00FC3C7B">
        <w:rPr>
          <w:rFonts w:ascii="Cambria" w:hAnsi="Cambria" w:cs="Calibri"/>
          <w:sz w:val="22"/>
          <w:szCs w:val="22"/>
          <w:lang w:eastAsia="en-US"/>
        </w:rPr>
        <w:t xml:space="preserve">owany na podstawie przekazanego </w:t>
      </w:r>
      <w:r w:rsidRPr="00FC3C7B">
        <w:rPr>
          <w:rFonts w:ascii="Cambria" w:hAnsi="Cambria" w:cs="Calibri"/>
          <w:sz w:val="22"/>
          <w:szCs w:val="22"/>
          <w:lang w:eastAsia="en-US"/>
        </w:rPr>
        <w:t>jako materiał pomocniczy przedmiaru robót, kosztorys ofertowy będzie służyć do wyliczenia wartości robót zaniechanych, zamiennych, dodatkowych i nieprzewidzianych, o których stanowi art. 144 ust.1 ustawy Pzp i warunki umowy.</w:t>
      </w:r>
    </w:p>
    <w:p w:rsidR="00DF2CB6" w:rsidRDefault="00DF2CB6" w:rsidP="00F22C24">
      <w:pPr>
        <w:numPr>
          <w:ilvl w:val="0"/>
          <w:numId w:val="43"/>
        </w:numPr>
        <w:tabs>
          <w:tab w:val="left" w:pos="8789"/>
        </w:tabs>
        <w:spacing w:before="120" w:after="240"/>
        <w:ind w:left="714" w:hanging="357"/>
        <w:jc w:val="both"/>
        <w:rPr>
          <w:rFonts w:ascii="Cambria" w:hAnsi="Cambria" w:cs="Calibri"/>
          <w:sz w:val="22"/>
          <w:szCs w:val="22"/>
          <w:lang w:eastAsia="en-US"/>
        </w:rPr>
      </w:pPr>
      <w:r w:rsidRPr="00FC3C7B">
        <w:rPr>
          <w:rFonts w:ascii="Cambria" w:hAnsi="Cambria" w:cs="Calibri"/>
          <w:sz w:val="22"/>
          <w:szCs w:val="22"/>
        </w:rPr>
        <w:t>Jeżeli wykonawca, którego oferta została oceniona jako najkorzystniejsza, uchyla się od zawarcia umowy lub nie wnosi wymaganego zabezpieczenia należytego wykonania umowy, Zamawiający może zbadać, czy nie podlega wykluczeniu oraz czy spełnia warunki udziału w postępowaniu wykonawca, który złożył ofertę najwyżej ocenioną spośród pozostałych ofert.</w:t>
      </w:r>
    </w:p>
    <w:p w:rsidR="00080477" w:rsidRPr="00033ACC" w:rsidRDefault="00311AFF" w:rsidP="00FC3C7B">
      <w:pPr>
        <w:pBdr>
          <w:top w:val="single" w:sz="4" w:space="1" w:color="auto"/>
          <w:left w:val="single" w:sz="4" w:space="4" w:color="auto"/>
          <w:bottom w:val="single" w:sz="4" w:space="6" w:color="auto"/>
          <w:right w:val="single" w:sz="4" w:space="4" w:color="auto"/>
        </w:pBdr>
        <w:shd w:val="clear" w:color="auto" w:fill="F2F2F2"/>
        <w:spacing w:after="40" w:line="360" w:lineRule="auto"/>
        <w:jc w:val="both"/>
        <w:rPr>
          <w:rFonts w:ascii="Cambria" w:hAnsi="Cambria" w:cs="Segoe UI"/>
          <w:b/>
          <w:sz w:val="22"/>
          <w:szCs w:val="22"/>
        </w:rPr>
      </w:pPr>
      <w:r w:rsidRPr="00033ACC">
        <w:rPr>
          <w:rFonts w:ascii="Cambria" w:hAnsi="Cambria" w:cs="Segoe UI"/>
          <w:b/>
          <w:sz w:val="22"/>
          <w:szCs w:val="22"/>
        </w:rPr>
        <w:t>XXI</w:t>
      </w:r>
      <w:r w:rsidR="002308FF" w:rsidRPr="00033ACC">
        <w:rPr>
          <w:rFonts w:ascii="Cambria" w:hAnsi="Cambria" w:cs="Segoe UI"/>
          <w:b/>
          <w:sz w:val="22"/>
          <w:szCs w:val="22"/>
        </w:rPr>
        <w:t>. WYMAGANIA DOTYCZĄCE ZABEZPIECZENIA NALEŻYTEGO WYKONANIA UMOWY.</w:t>
      </w:r>
    </w:p>
    <w:p w:rsidR="00F83EFE" w:rsidRPr="00FC3C7B" w:rsidRDefault="00F83EFE" w:rsidP="00A132C3">
      <w:pPr>
        <w:numPr>
          <w:ilvl w:val="0"/>
          <w:numId w:val="44"/>
        </w:numPr>
        <w:tabs>
          <w:tab w:val="clear" w:pos="540"/>
          <w:tab w:val="num" w:pos="426"/>
        </w:tabs>
        <w:overflowPunct w:val="0"/>
        <w:autoSpaceDE w:val="0"/>
        <w:autoSpaceDN w:val="0"/>
        <w:adjustRightInd w:val="0"/>
        <w:spacing w:before="120" w:after="120"/>
        <w:ind w:left="426" w:hanging="426"/>
        <w:jc w:val="both"/>
        <w:textAlignment w:val="baseline"/>
        <w:rPr>
          <w:rFonts w:ascii="Cambria" w:hAnsi="Cambria" w:cs="Calibri"/>
          <w:b/>
          <w:color w:val="008000"/>
          <w:sz w:val="22"/>
          <w:szCs w:val="22"/>
        </w:rPr>
      </w:pPr>
      <w:r w:rsidRPr="00FC3C7B">
        <w:rPr>
          <w:rFonts w:ascii="Cambria" w:hAnsi="Cambria" w:cs="Calibri"/>
          <w:sz w:val="22"/>
          <w:szCs w:val="22"/>
        </w:rPr>
        <w:t xml:space="preserve">Zamawiający żąda od Wykonawcy zabezpieczenia należytego wykonania umowy, zwanego dalej: "Zabezpieczeniem" w wysokości </w:t>
      </w:r>
      <w:r w:rsidRPr="00FC3C7B">
        <w:rPr>
          <w:rFonts w:ascii="Cambria" w:hAnsi="Cambria" w:cs="Calibri"/>
          <w:b/>
          <w:sz w:val="22"/>
          <w:szCs w:val="22"/>
        </w:rPr>
        <w:t>10 % ceny</w:t>
      </w:r>
      <w:r w:rsidRPr="00FC3C7B">
        <w:rPr>
          <w:rFonts w:ascii="Cambria" w:hAnsi="Cambria" w:cs="Calibri"/>
          <w:sz w:val="22"/>
          <w:szCs w:val="22"/>
        </w:rPr>
        <w:t xml:space="preserve"> </w:t>
      </w:r>
      <w:r w:rsidRPr="00FC3C7B">
        <w:rPr>
          <w:rFonts w:ascii="Cambria" w:hAnsi="Cambria" w:cs="Calibri"/>
          <w:b/>
          <w:sz w:val="22"/>
          <w:szCs w:val="22"/>
        </w:rPr>
        <w:t xml:space="preserve">całkowitej brutto podanej w ofercie. </w:t>
      </w:r>
    </w:p>
    <w:p w:rsidR="00F83EFE" w:rsidRPr="00FC3C7B" w:rsidRDefault="00F83EFE" w:rsidP="00A132C3">
      <w:pPr>
        <w:numPr>
          <w:ilvl w:val="0"/>
          <w:numId w:val="44"/>
        </w:numPr>
        <w:tabs>
          <w:tab w:val="clear" w:pos="540"/>
          <w:tab w:val="num" w:pos="426"/>
        </w:tabs>
        <w:overflowPunct w:val="0"/>
        <w:autoSpaceDE w:val="0"/>
        <w:autoSpaceDN w:val="0"/>
        <w:adjustRightInd w:val="0"/>
        <w:spacing w:before="120" w:after="120"/>
        <w:ind w:left="425" w:hanging="425"/>
        <w:jc w:val="both"/>
        <w:textAlignment w:val="baseline"/>
        <w:rPr>
          <w:rFonts w:ascii="Cambria" w:hAnsi="Cambria" w:cs="Calibri"/>
          <w:sz w:val="22"/>
          <w:szCs w:val="22"/>
        </w:rPr>
      </w:pPr>
      <w:r w:rsidRPr="00FC3C7B">
        <w:rPr>
          <w:rFonts w:ascii="Cambria" w:hAnsi="Cambria" w:cs="Calibri"/>
          <w:sz w:val="22"/>
          <w:szCs w:val="22"/>
        </w:rPr>
        <w:t xml:space="preserve">Zabezpieczenie służy pokryciu roszczeń z tytułu niewykonania lub nienależytego wykonania umowy. </w:t>
      </w:r>
    </w:p>
    <w:p w:rsidR="00F83EFE" w:rsidRPr="00FC3C7B" w:rsidRDefault="00F83EFE" w:rsidP="00A132C3">
      <w:pPr>
        <w:numPr>
          <w:ilvl w:val="0"/>
          <w:numId w:val="44"/>
        </w:numPr>
        <w:tabs>
          <w:tab w:val="clear" w:pos="540"/>
          <w:tab w:val="num" w:pos="426"/>
        </w:tabs>
        <w:overflowPunct w:val="0"/>
        <w:autoSpaceDE w:val="0"/>
        <w:autoSpaceDN w:val="0"/>
        <w:adjustRightInd w:val="0"/>
        <w:spacing w:before="120" w:after="120"/>
        <w:ind w:left="425" w:hanging="425"/>
        <w:jc w:val="both"/>
        <w:textAlignment w:val="baseline"/>
        <w:rPr>
          <w:rFonts w:ascii="Cambria" w:hAnsi="Cambria" w:cs="Calibri"/>
          <w:sz w:val="22"/>
          <w:szCs w:val="22"/>
        </w:rPr>
      </w:pPr>
      <w:r w:rsidRPr="00FC3C7B">
        <w:rPr>
          <w:rFonts w:ascii="Cambria" w:hAnsi="Cambria" w:cs="Calibri"/>
          <w:sz w:val="22"/>
          <w:szCs w:val="22"/>
        </w:rPr>
        <w:t>Wykonawca może wnieść Zabezpieczenie z uwzględnieniem art. 150 ust. 7-10 ustawy Pzp.</w:t>
      </w:r>
    </w:p>
    <w:p w:rsidR="00F83EFE" w:rsidRPr="00FC3C7B" w:rsidRDefault="00F83EFE" w:rsidP="00F22C24">
      <w:pPr>
        <w:numPr>
          <w:ilvl w:val="0"/>
          <w:numId w:val="44"/>
        </w:numPr>
        <w:tabs>
          <w:tab w:val="clear" w:pos="540"/>
          <w:tab w:val="num" w:pos="426"/>
        </w:tabs>
        <w:overflowPunct w:val="0"/>
        <w:autoSpaceDE w:val="0"/>
        <w:autoSpaceDN w:val="0"/>
        <w:adjustRightInd w:val="0"/>
        <w:spacing w:before="120"/>
        <w:ind w:left="425" w:hanging="425"/>
        <w:jc w:val="both"/>
        <w:textAlignment w:val="baseline"/>
        <w:rPr>
          <w:rFonts w:ascii="Cambria" w:hAnsi="Cambria" w:cs="Calibri"/>
          <w:sz w:val="22"/>
          <w:szCs w:val="22"/>
        </w:rPr>
      </w:pPr>
      <w:r w:rsidRPr="00FC3C7B">
        <w:rPr>
          <w:rFonts w:ascii="Cambria" w:hAnsi="Cambria" w:cs="Calibri"/>
          <w:sz w:val="22"/>
          <w:szCs w:val="22"/>
        </w:rPr>
        <w:t xml:space="preserve">Zabezpieczenie może być wnoszone według wyboru Wykonawcy w jednej lub </w:t>
      </w:r>
      <w:r w:rsidRPr="00FC3C7B">
        <w:rPr>
          <w:rFonts w:ascii="Cambria" w:hAnsi="Cambria" w:cs="Calibri"/>
          <w:sz w:val="22"/>
          <w:szCs w:val="22"/>
        </w:rPr>
        <w:br/>
        <w:t xml:space="preserve">w kilku następujących formach: </w:t>
      </w:r>
    </w:p>
    <w:p w:rsidR="00F83EFE" w:rsidRPr="00FC3C7B" w:rsidRDefault="00F83EFE" w:rsidP="00F22C24">
      <w:pPr>
        <w:tabs>
          <w:tab w:val="num" w:pos="851"/>
        </w:tabs>
        <w:ind w:left="850" w:hanging="425"/>
        <w:jc w:val="both"/>
        <w:rPr>
          <w:rFonts w:ascii="Cambria" w:hAnsi="Cambria" w:cs="Calibri"/>
          <w:sz w:val="22"/>
          <w:szCs w:val="22"/>
        </w:rPr>
      </w:pPr>
      <w:r w:rsidRPr="00FC3C7B">
        <w:rPr>
          <w:rFonts w:ascii="Cambria" w:hAnsi="Cambria" w:cs="Calibri"/>
          <w:sz w:val="22"/>
          <w:szCs w:val="22"/>
        </w:rPr>
        <w:t>1)</w:t>
      </w:r>
      <w:r w:rsidRPr="00FC3C7B">
        <w:rPr>
          <w:rFonts w:ascii="Cambria" w:hAnsi="Cambria" w:cs="Calibri"/>
          <w:sz w:val="22"/>
          <w:szCs w:val="22"/>
        </w:rPr>
        <w:tab/>
        <w:t xml:space="preserve">pieniądzu; </w:t>
      </w:r>
    </w:p>
    <w:p w:rsidR="00F83EFE" w:rsidRPr="00FC3C7B" w:rsidRDefault="00F83EFE" w:rsidP="00F83EFE">
      <w:pPr>
        <w:tabs>
          <w:tab w:val="num" w:pos="851"/>
        </w:tabs>
        <w:ind w:left="850" w:hanging="425"/>
        <w:jc w:val="both"/>
        <w:rPr>
          <w:rFonts w:ascii="Cambria" w:hAnsi="Cambria" w:cs="Calibri"/>
          <w:sz w:val="22"/>
          <w:szCs w:val="22"/>
        </w:rPr>
      </w:pPr>
      <w:r w:rsidRPr="00FC3C7B">
        <w:rPr>
          <w:rFonts w:ascii="Cambria" w:hAnsi="Cambria" w:cs="Calibri"/>
          <w:sz w:val="22"/>
          <w:szCs w:val="22"/>
        </w:rPr>
        <w:t>2)</w:t>
      </w:r>
      <w:r w:rsidRPr="00FC3C7B">
        <w:rPr>
          <w:rFonts w:ascii="Cambria" w:hAnsi="Cambria" w:cs="Calibri"/>
          <w:sz w:val="22"/>
          <w:szCs w:val="22"/>
        </w:rPr>
        <w:tab/>
        <w:t xml:space="preserve">poręczeniach bankowych lub poręczeniach spółdzielczej kasy oszczędnościowo-kredytowej, z tym że zobowiązanie kasy jest zawsze zobowiązaniem pieniężnym; </w:t>
      </w:r>
    </w:p>
    <w:p w:rsidR="00F83EFE" w:rsidRPr="00FC3C7B" w:rsidRDefault="00F83EFE" w:rsidP="007028B0">
      <w:pPr>
        <w:tabs>
          <w:tab w:val="num" w:pos="851"/>
        </w:tabs>
        <w:spacing w:line="276" w:lineRule="auto"/>
        <w:ind w:left="850" w:hanging="425"/>
        <w:jc w:val="both"/>
        <w:rPr>
          <w:rFonts w:ascii="Cambria" w:hAnsi="Cambria" w:cs="Calibri"/>
          <w:sz w:val="22"/>
          <w:szCs w:val="22"/>
        </w:rPr>
      </w:pPr>
      <w:r w:rsidRPr="00FC3C7B">
        <w:rPr>
          <w:rFonts w:ascii="Cambria" w:hAnsi="Cambria" w:cs="Calibri"/>
          <w:sz w:val="22"/>
          <w:szCs w:val="22"/>
        </w:rPr>
        <w:t>3)</w:t>
      </w:r>
      <w:r w:rsidRPr="00FC3C7B">
        <w:rPr>
          <w:rFonts w:ascii="Cambria" w:hAnsi="Cambria" w:cs="Calibri"/>
          <w:sz w:val="22"/>
          <w:szCs w:val="22"/>
        </w:rPr>
        <w:tab/>
        <w:t xml:space="preserve">gwarancjach bankowych; </w:t>
      </w:r>
    </w:p>
    <w:p w:rsidR="00F83EFE" w:rsidRPr="00FC3C7B" w:rsidRDefault="00F83EFE" w:rsidP="00372C03">
      <w:pPr>
        <w:tabs>
          <w:tab w:val="num" w:pos="851"/>
        </w:tabs>
        <w:ind w:left="850" w:hanging="425"/>
        <w:jc w:val="both"/>
        <w:rPr>
          <w:rFonts w:ascii="Cambria" w:hAnsi="Cambria" w:cs="Calibri"/>
          <w:sz w:val="22"/>
          <w:szCs w:val="22"/>
        </w:rPr>
      </w:pPr>
      <w:r w:rsidRPr="00FC3C7B">
        <w:rPr>
          <w:rFonts w:ascii="Cambria" w:hAnsi="Cambria" w:cs="Calibri"/>
          <w:sz w:val="22"/>
          <w:szCs w:val="22"/>
        </w:rPr>
        <w:t>4)</w:t>
      </w:r>
      <w:r w:rsidRPr="00FC3C7B">
        <w:rPr>
          <w:rFonts w:ascii="Cambria" w:hAnsi="Cambria" w:cs="Calibri"/>
          <w:sz w:val="22"/>
          <w:szCs w:val="22"/>
        </w:rPr>
        <w:tab/>
        <w:t>gwarancjach ubezpieczeniowych;</w:t>
      </w:r>
    </w:p>
    <w:p w:rsidR="00F83EFE" w:rsidRPr="00FC3C7B" w:rsidRDefault="00F83EFE" w:rsidP="00372C03">
      <w:pPr>
        <w:tabs>
          <w:tab w:val="num" w:pos="851"/>
        </w:tabs>
        <w:ind w:left="850" w:hanging="425"/>
        <w:jc w:val="both"/>
        <w:rPr>
          <w:rFonts w:ascii="Cambria" w:hAnsi="Cambria" w:cs="Calibri"/>
          <w:sz w:val="22"/>
          <w:szCs w:val="22"/>
        </w:rPr>
      </w:pPr>
      <w:r w:rsidRPr="00FC3C7B">
        <w:rPr>
          <w:rFonts w:ascii="Cambria" w:hAnsi="Cambria" w:cs="Calibri"/>
          <w:sz w:val="22"/>
          <w:szCs w:val="22"/>
        </w:rPr>
        <w:t>5)</w:t>
      </w:r>
      <w:r w:rsidRPr="00FC3C7B">
        <w:rPr>
          <w:rFonts w:ascii="Cambria" w:hAnsi="Cambria" w:cs="Calibri"/>
          <w:sz w:val="22"/>
          <w:szCs w:val="22"/>
        </w:rPr>
        <w:tab/>
        <w:t>poręczeniach udzielanych przez podmioty, o których mowa w art. 6b ust. 5 pkt 2 ustawy z dnia 9 listopada 2000 r. o utworzeniu Polskiej Agencji Rozwoju Przedsiębiorczości.</w:t>
      </w:r>
    </w:p>
    <w:p w:rsidR="008C5EF5" w:rsidRPr="00915639" w:rsidRDefault="008C5EF5" w:rsidP="00A132C3">
      <w:pPr>
        <w:numPr>
          <w:ilvl w:val="0"/>
          <w:numId w:val="44"/>
        </w:numPr>
        <w:overflowPunct w:val="0"/>
        <w:autoSpaceDE w:val="0"/>
        <w:autoSpaceDN w:val="0"/>
        <w:adjustRightInd w:val="0"/>
        <w:spacing w:before="120" w:after="120"/>
        <w:ind w:left="567" w:hanging="567"/>
        <w:jc w:val="both"/>
        <w:textAlignment w:val="baseline"/>
        <w:rPr>
          <w:rFonts w:ascii="Cambria" w:hAnsi="Cambria" w:cstheme="majorHAnsi"/>
          <w:sz w:val="22"/>
          <w:szCs w:val="22"/>
        </w:rPr>
      </w:pPr>
      <w:r w:rsidRPr="00915639">
        <w:rPr>
          <w:rFonts w:ascii="Cambria" w:hAnsi="Cambria" w:cstheme="majorHAnsi"/>
          <w:sz w:val="22"/>
          <w:szCs w:val="22"/>
        </w:rPr>
        <w:t xml:space="preserve">Zabezpieczenie wnoszone w pieniądzu wpłaca się przelewem na </w:t>
      </w:r>
      <w:r w:rsidRPr="00915639">
        <w:rPr>
          <w:rFonts w:ascii="Cambria" w:hAnsi="Cambria" w:cs="Tahoma"/>
          <w:sz w:val="22"/>
          <w:szCs w:val="22"/>
        </w:rPr>
        <w:t>rachunek bankowy Zamawiającego n</w:t>
      </w:r>
      <w:r w:rsidRPr="00915639">
        <w:rPr>
          <w:rFonts w:ascii="Cambria" w:hAnsi="Cambria" w:cs="Tahoma"/>
          <w:snapToGrid w:val="0"/>
          <w:sz w:val="22"/>
          <w:szCs w:val="22"/>
        </w:rPr>
        <w:t xml:space="preserve">r </w:t>
      </w:r>
      <w:r w:rsidRPr="00915639">
        <w:rPr>
          <w:rFonts w:ascii="Cambria" w:hAnsi="Cambria" w:cstheme="majorHAnsi"/>
          <w:b/>
          <w:sz w:val="22"/>
          <w:szCs w:val="22"/>
          <w:lang w:eastAsia="en-US"/>
        </w:rPr>
        <w:t xml:space="preserve">56 1130 1017 0020 1472 8820 0004 </w:t>
      </w:r>
      <w:r w:rsidRPr="00915639">
        <w:rPr>
          <w:rFonts w:ascii="Cambria" w:hAnsi="Cambria" w:cstheme="majorHAnsi"/>
          <w:sz w:val="22"/>
          <w:szCs w:val="22"/>
        </w:rPr>
        <w:t xml:space="preserve">z dopiskiem </w:t>
      </w:r>
    </w:p>
    <w:p w:rsidR="002F4495" w:rsidRDefault="00F22C24" w:rsidP="002F4495">
      <w:pPr>
        <w:widowControl w:val="0"/>
        <w:ind w:left="357"/>
        <w:rPr>
          <w:rFonts w:ascii="Cambria" w:hAnsi="Cambria" w:cstheme="majorHAnsi"/>
          <w:b/>
          <w:sz w:val="22"/>
          <w:szCs w:val="22"/>
        </w:rPr>
      </w:pPr>
      <w:r>
        <w:rPr>
          <w:rFonts w:ascii="Cambria" w:hAnsi="Cambria" w:cstheme="majorHAnsi"/>
          <w:sz w:val="22"/>
          <w:szCs w:val="22"/>
        </w:rPr>
        <w:t xml:space="preserve">   </w:t>
      </w:r>
      <w:r w:rsidR="008C5EF5" w:rsidRPr="00915639">
        <w:rPr>
          <w:rFonts w:ascii="Cambria" w:hAnsi="Cambria" w:cstheme="majorHAnsi"/>
          <w:sz w:val="22"/>
          <w:szCs w:val="22"/>
        </w:rPr>
        <w:t xml:space="preserve"> „</w:t>
      </w:r>
      <w:r w:rsidR="008C5EF5" w:rsidRPr="00915639">
        <w:rPr>
          <w:rFonts w:ascii="Cambria" w:hAnsi="Cambria" w:cstheme="majorHAnsi"/>
          <w:b/>
          <w:sz w:val="22"/>
          <w:szCs w:val="22"/>
        </w:rPr>
        <w:t>Zabezpieczenie należytego wy</w:t>
      </w:r>
      <w:r w:rsidR="002F4495">
        <w:rPr>
          <w:rFonts w:ascii="Cambria" w:hAnsi="Cambria" w:cstheme="majorHAnsi"/>
          <w:b/>
          <w:sz w:val="22"/>
          <w:szCs w:val="22"/>
        </w:rPr>
        <w:t xml:space="preserve">konania umowy w postępowaniu na remont </w:t>
      </w:r>
    </w:p>
    <w:p w:rsidR="002F4495" w:rsidRDefault="002F4495" w:rsidP="008C5EF5">
      <w:pPr>
        <w:widowControl w:val="0"/>
        <w:ind w:left="357"/>
        <w:rPr>
          <w:rFonts w:ascii="Cambria" w:hAnsi="Cambria" w:cs="Segoe UI"/>
          <w:b/>
          <w:sz w:val="22"/>
          <w:szCs w:val="22"/>
        </w:rPr>
      </w:pPr>
      <w:r>
        <w:rPr>
          <w:rFonts w:ascii="Cambria" w:hAnsi="Cambria" w:cstheme="majorHAnsi"/>
          <w:b/>
          <w:sz w:val="22"/>
          <w:szCs w:val="22"/>
        </w:rPr>
        <w:t xml:space="preserve">    i adaptację pomieszczeń </w:t>
      </w:r>
      <w:r w:rsidR="008C5EF5" w:rsidRPr="00915639">
        <w:rPr>
          <w:rFonts w:ascii="Cambria" w:hAnsi="Cambria" w:cs="Segoe UI"/>
          <w:b/>
          <w:sz w:val="22"/>
          <w:szCs w:val="22"/>
        </w:rPr>
        <w:t>w</w:t>
      </w:r>
      <w:r w:rsidR="00F22C24">
        <w:rPr>
          <w:rFonts w:ascii="Cambria" w:hAnsi="Cambria" w:cs="Segoe UI"/>
          <w:b/>
          <w:sz w:val="22"/>
          <w:szCs w:val="22"/>
        </w:rPr>
        <w:t xml:space="preserve"> </w:t>
      </w:r>
      <w:r w:rsidR="008C5EF5" w:rsidRPr="00915639">
        <w:rPr>
          <w:rFonts w:ascii="Cambria" w:hAnsi="Cambria" w:cs="Segoe UI"/>
          <w:b/>
          <w:sz w:val="22"/>
          <w:szCs w:val="22"/>
        </w:rPr>
        <w:t>budynku Szpitala przy ul. Marszałkowskiej 24/26</w:t>
      </w:r>
      <w:r>
        <w:rPr>
          <w:rFonts w:ascii="Cambria" w:hAnsi="Cambria" w:cs="Segoe UI"/>
          <w:sz w:val="22"/>
          <w:szCs w:val="22"/>
        </w:rPr>
        <w:t xml:space="preserve"> </w:t>
      </w:r>
      <w:r w:rsidRPr="002F4495">
        <w:rPr>
          <w:rFonts w:ascii="Cambria" w:hAnsi="Cambria" w:cs="Segoe UI"/>
          <w:b/>
          <w:sz w:val="22"/>
          <w:szCs w:val="22"/>
        </w:rPr>
        <w:t xml:space="preserve">na </w:t>
      </w:r>
      <w:r>
        <w:rPr>
          <w:rFonts w:ascii="Cambria" w:hAnsi="Cambria" w:cs="Segoe UI"/>
          <w:b/>
          <w:sz w:val="22"/>
          <w:szCs w:val="22"/>
        </w:rPr>
        <w:t xml:space="preserve"> </w:t>
      </w:r>
    </w:p>
    <w:p w:rsidR="002F4495" w:rsidRDefault="002F4495" w:rsidP="008C5EF5">
      <w:pPr>
        <w:widowControl w:val="0"/>
        <w:ind w:left="357"/>
        <w:rPr>
          <w:rFonts w:ascii="Cambria" w:hAnsi="Cambria" w:cstheme="majorHAnsi"/>
          <w:sz w:val="22"/>
          <w:szCs w:val="22"/>
        </w:rPr>
      </w:pPr>
      <w:r>
        <w:rPr>
          <w:rFonts w:ascii="Cambria" w:hAnsi="Cambria" w:cstheme="majorHAnsi"/>
          <w:b/>
          <w:sz w:val="22"/>
          <w:szCs w:val="22"/>
        </w:rPr>
        <w:t xml:space="preserve">    </w:t>
      </w:r>
      <w:r w:rsidR="00DA4C42">
        <w:rPr>
          <w:rFonts w:ascii="Cambria" w:hAnsi="Cambria" w:cs="Segoe UI"/>
          <w:b/>
          <w:sz w:val="22"/>
          <w:szCs w:val="22"/>
        </w:rPr>
        <w:t>potrzeby Samodzielnego P</w:t>
      </w:r>
      <w:r w:rsidRPr="002F4495">
        <w:rPr>
          <w:rFonts w:ascii="Cambria" w:hAnsi="Cambria" w:cs="Segoe UI"/>
          <w:b/>
          <w:sz w:val="22"/>
          <w:szCs w:val="22"/>
        </w:rPr>
        <w:t>ublicznego Klinicznego Szpitala Okulistycznego</w:t>
      </w:r>
      <w:r>
        <w:rPr>
          <w:rFonts w:ascii="Cambria" w:hAnsi="Cambria" w:cs="Segoe UI"/>
          <w:b/>
          <w:sz w:val="22"/>
          <w:szCs w:val="22"/>
        </w:rPr>
        <w:t xml:space="preserve"> </w:t>
      </w:r>
      <w:r w:rsidR="008C5EF5" w:rsidRPr="00915639">
        <w:rPr>
          <w:rFonts w:ascii="Cambria" w:hAnsi="Cambria" w:cs="Segoe UI"/>
          <w:sz w:val="22"/>
          <w:szCs w:val="22"/>
        </w:rPr>
        <w:t>-n</w:t>
      </w:r>
      <w:r w:rsidR="008C5EF5" w:rsidRPr="00915639">
        <w:rPr>
          <w:rFonts w:ascii="Cambria" w:hAnsi="Cambria" w:cstheme="majorHAnsi"/>
          <w:sz w:val="22"/>
          <w:szCs w:val="22"/>
        </w:rPr>
        <w:t xml:space="preserve">r </w:t>
      </w:r>
      <w:r>
        <w:rPr>
          <w:rFonts w:ascii="Cambria" w:hAnsi="Cambria" w:cstheme="majorHAnsi"/>
          <w:sz w:val="22"/>
          <w:szCs w:val="22"/>
        </w:rPr>
        <w:t xml:space="preserve">   </w:t>
      </w:r>
    </w:p>
    <w:p w:rsidR="008C5EF5" w:rsidRPr="00915639" w:rsidRDefault="002F4495" w:rsidP="008C5EF5">
      <w:pPr>
        <w:widowControl w:val="0"/>
        <w:ind w:left="357"/>
        <w:rPr>
          <w:rFonts w:ascii="Cambria" w:hAnsi="Cambria" w:cstheme="majorHAnsi"/>
          <w:sz w:val="22"/>
          <w:szCs w:val="22"/>
        </w:rPr>
      </w:pPr>
      <w:r>
        <w:rPr>
          <w:rFonts w:ascii="Cambria" w:hAnsi="Cambria" w:cstheme="majorHAnsi"/>
          <w:b/>
          <w:sz w:val="22"/>
          <w:szCs w:val="22"/>
        </w:rPr>
        <w:t xml:space="preserve">    </w:t>
      </w:r>
      <w:r w:rsidR="008C5EF5" w:rsidRPr="00915639">
        <w:rPr>
          <w:rFonts w:ascii="Cambria" w:hAnsi="Cambria" w:cstheme="majorHAnsi"/>
          <w:sz w:val="22"/>
          <w:szCs w:val="22"/>
        </w:rPr>
        <w:t>sprawy</w:t>
      </w:r>
      <w:r w:rsidR="00F22C24">
        <w:rPr>
          <w:rFonts w:ascii="Cambria" w:hAnsi="Cambria" w:cstheme="majorHAnsi"/>
          <w:sz w:val="22"/>
          <w:szCs w:val="22"/>
        </w:rPr>
        <w:t xml:space="preserve"> </w:t>
      </w:r>
      <w:r w:rsidR="00106E9A">
        <w:rPr>
          <w:rFonts w:ascii="Cambria" w:hAnsi="Cambria" w:cstheme="majorHAnsi"/>
          <w:sz w:val="22"/>
          <w:szCs w:val="22"/>
        </w:rPr>
        <w:t>ZP/23</w:t>
      </w:r>
      <w:r w:rsidR="008C5EF5" w:rsidRPr="00915639">
        <w:rPr>
          <w:rFonts w:ascii="Cambria" w:hAnsi="Cambria" w:cstheme="majorHAnsi"/>
          <w:sz w:val="22"/>
          <w:szCs w:val="22"/>
        </w:rPr>
        <w:t>/2018”</w:t>
      </w:r>
    </w:p>
    <w:p w:rsidR="00F83EFE" w:rsidRPr="00FC3C7B" w:rsidRDefault="00F83EFE" w:rsidP="00A132C3">
      <w:pPr>
        <w:numPr>
          <w:ilvl w:val="0"/>
          <w:numId w:val="45"/>
        </w:numPr>
        <w:tabs>
          <w:tab w:val="clear" w:pos="3354"/>
          <w:tab w:val="num" w:pos="426"/>
        </w:tabs>
        <w:overflowPunct w:val="0"/>
        <w:autoSpaceDE w:val="0"/>
        <w:autoSpaceDN w:val="0"/>
        <w:adjustRightInd w:val="0"/>
        <w:spacing w:before="120" w:after="120"/>
        <w:ind w:left="426" w:hanging="425"/>
        <w:jc w:val="both"/>
        <w:textAlignment w:val="baseline"/>
        <w:rPr>
          <w:rFonts w:ascii="Cambria" w:hAnsi="Cambria" w:cs="Calibri"/>
          <w:sz w:val="22"/>
          <w:szCs w:val="22"/>
        </w:rPr>
      </w:pPr>
      <w:r w:rsidRPr="00FC3C7B">
        <w:rPr>
          <w:rFonts w:ascii="Cambria" w:hAnsi="Cambria" w:cs="Calibri"/>
          <w:sz w:val="22"/>
          <w:szCs w:val="22"/>
        </w:rPr>
        <w:t xml:space="preserve">W przypadku wniesienia wadium w pieniądzu wykonawca może wyrazić zgodę na zaliczenie kwoty wadium na poczet Zabezpieczenia. </w:t>
      </w:r>
    </w:p>
    <w:p w:rsidR="00F83EFE" w:rsidRPr="00FC3C7B" w:rsidRDefault="00F83EFE" w:rsidP="00A132C3">
      <w:pPr>
        <w:numPr>
          <w:ilvl w:val="0"/>
          <w:numId w:val="45"/>
        </w:numPr>
        <w:tabs>
          <w:tab w:val="clear" w:pos="3354"/>
          <w:tab w:val="num" w:pos="426"/>
        </w:tabs>
        <w:overflowPunct w:val="0"/>
        <w:autoSpaceDE w:val="0"/>
        <w:autoSpaceDN w:val="0"/>
        <w:adjustRightInd w:val="0"/>
        <w:spacing w:before="120" w:after="120"/>
        <w:ind w:left="426" w:hanging="425"/>
        <w:jc w:val="both"/>
        <w:textAlignment w:val="baseline"/>
        <w:rPr>
          <w:rFonts w:ascii="Cambria" w:hAnsi="Cambria" w:cs="Calibri"/>
          <w:sz w:val="22"/>
          <w:szCs w:val="22"/>
        </w:rPr>
      </w:pPr>
      <w:r w:rsidRPr="00FC3C7B">
        <w:rPr>
          <w:rFonts w:ascii="Cambria" w:hAnsi="Cambria" w:cs="Calibri"/>
          <w:sz w:val="22"/>
          <w:szCs w:val="22"/>
        </w:rPr>
        <w:t xml:space="preserve">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 </w:t>
      </w:r>
    </w:p>
    <w:p w:rsidR="00F83EFE" w:rsidRPr="00FC3C7B" w:rsidRDefault="00F83EFE" w:rsidP="00A132C3">
      <w:pPr>
        <w:numPr>
          <w:ilvl w:val="0"/>
          <w:numId w:val="45"/>
        </w:numPr>
        <w:tabs>
          <w:tab w:val="clear" w:pos="3354"/>
          <w:tab w:val="num" w:pos="426"/>
        </w:tabs>
        <w:overflowPunct w:val="0"/>
        <w:autoSpaceDE w:val="0"/>
        <w:autoSpaceDN w:val="0"/>
        <w:adjustRightInd w:val="0"/>
        <w:spacing w:before="120" w:after="120"/>
        <w:ind w:left="426" w:hanging="425"/>
        <w:jc w:val="both"/>
        <w:textAlignment w:val="baseline"/>
        <w:rPr>
          <w:rFonts w:ascii="Cambria" w:hAnsi="Cambria" w:cs="Calibri"/>
          <w:sz w:val="22"/>
          <w:szCs w:val="22"/>
        </w:rPr>
      </w:pPr>
      <w:r w:rsidRPr="00FC3C7B">
        <w:rPr>
          <w:rFonts w:ascii="Cambria" w:hAnsi="Cambria" w:cs="Calibri"/>
          <w:sz w:val="22"/>
          <w:szCs w:val="22"/>
        </w:rPr>
        <w:t xml:space="preserve">W trakcie realizacji umowy wykonawca może dokonać zmiany formy Zabezpieczenia na jedną lub kilka form, o których mowa w art. 148 ust. 1 ustawy Pzp. </w:t>
      </w:r>
    </w:p>
    <w:p w:rsidR="00F83EFE" w:rsidRPr="00FC3C7B" w:rsidRDefault="00F83EFE" w:rsidP="00A132C3">
      <w:pPr>
        <w:numPr>
          <w:ilvl w:val="0"/>
          <w:numId w:val="45"/>
        </w:numPr>
        <w:tabs>
          <w:tab w:val="clear" w:pos="3354"/>
          <w:tab w:val="num" w:pos="426"/>
        </w:tabs>
        <w:overflowPunct w:val="0"/>
        <w:autoSpaceDE w:val="0"/>
        <w:autoSpaceDN w:val="0"/>
        <w:adjustRightInd w:val="0"/>
        <w:spacing w:before="120" w:after="120"/>
        <w:ind w:left="426" w:hanging="425"/>
        <w:jc w:val="both"/>
        <w:textAlignment w:val="baseline"/>
        <w:rPr>
          <w:rFonts w:ascii="Cambria" w:hAnsi="Cambria" w:cs="Calibri"/>
          <w:sz w:val="22"/>
          <w:szCs w:val="22"/>
        </w:rPr>
      </w:pPr>
      <w:r w:rsidRPr="00FC3C7B">
        <w:rPr>
          <w:rFonts w:ascii="Cambria" w:hAnsi="Cambria" w:cs="Calibri"/>
          <w:sz w:val="22"/>
          <w:szCs w:val="22"/>
        </w:rPr>
        <w:t>Zmiana formy zabezpieczenia jest dokonywana z zachowaniem ciągłości zabezpieczenia i bez zmniejszenia jego wysokości.</w:t>
      </w:r>
    </w:p>
    <w:p w:rsidR="00F83EFE" w:rsidRPr="00FC3C7B" w:rsidRDefault="00F83EFE" w:rsidP="00A132C3">
      <w:pPr>
        <w:numPr>
          <w:ilvl w:val="0"/>
          <w:numId w:val="45"/>
        </w:numPr>
        <w:tabs>
          <w:tab w:val="clear" w:pos="3354"/>
          <w:tab w:val="num" w:pos="426"/>
        </w:tabs>
        <w:overflowPunct w:val="0"/>
        <w:autoSpaceDE w:val="0"/>
        <w:autoSpaceDN w:val="0"/>
        <w:adjustRightInd w:val="0"/>
        <w:spacing w:before="120" w:after="120"/>
        <w:ind w:left="426" w:hanging="425"/>
        <w:jc w:val="both"/>
        <w:textAlignment w:val="baseline"/>
        <w:rPr>
          <w:rFonts w:ascii="Cambria" w:hAnsi="Cambria" w:cs="Calibri"/>
          <w:sz w:val="22"/>
          <w:szCs w:val="22"/>
        </w:rPr>
      </w:pPr>
      <w:r w:rsidRPr="00FC3C7B">
        <w:rPr>
          <w:rFonts w:ascii="Cambria" w:hAnsi="Cambria" w:cs="Calibri"/>
          <w:sz w:val="22"/>
          <w:szCs w:val="22"/>
        </w:rPr>
        <w:t>Zamawiaj</w:t>
      </w:r>
      <w:r w:rsidRPr="00FC3C7B">
        <w:rPr>
          <w:rFonts w:ascii="Cambria" w:eastAsia="TimesNewRoman" w:hAnsi="Cambria" w:cs="Calibri"/>
          <w:sz w:val="22"/>
          <w:szCs w:val="22"/>
        </w:rPr>
        <w:t>ą</w:t>
      </w:r>
      <w:r w:rsidRPr="00FC3C7B">
        <w:rPr>
          <w:rFonts w:ascii="Cambria" w:hAnsi="Cambria" w:cs="Calibri"/>
          <w:sz w:val="22"/>
          <w:szCs w:val="22"/>
        </w:rPr>
        <w:t>cy zwróci 70% kwoty Zabezpieczenia w terminie 30 dni od dnia wykonania zamówienia i uznania przez Zamawiaj</w:t>
      </w:r>
      <w:r w:rsidRPr="00FC3C7B">
        <w:rPr>
          <w:rFonts w:ascii="Cambria" w:eastAsia="TimesNewRoman" w:hAnsi="Cambria" w:cs="Calibri"/>
          <w:sz w:val="22"/>
          <w:szCs w:val="22"/>
        </w:rPr>
        <w:t>ą</w:t>
      </w:r>
      <w:r w:rsidRPr="00FC3C7B">
        <w:rPr>
          <w:rFonts w:ascii="Cambria" w:hAnsi="Cambria" w:cs="Calibri"/>
          <w:sz w:val="22"/>
          <w:szCs w:val="22"/>
        </w:rPr>
        <w:t>cego za nale</w:t>
      </w:r>
      <w:r w:rsidRPr="00FC3C7B">
        <w:rPr>
          <w:rFonts w:ascii="Cambria" w:eastAsia="TimesNewRoman" w:hAnsi="Cambria" w:cs="Calibri"/>
          <w:sz w:val="22"/>
          <w:szCs w:val="22"/>
        </w:rPr>
        <w:t>ż</w:t>
      </w:r>
      <w:r w:rsidRPr="00FC3C7B">
        <w:rPr>
          <w:rFonts w:ascii="Cambria" w:hAnsi="Cambria" w:cs="Calibri"/>
          <w:sz w:val="22"/>
          <w:szCs w:val="22"/>
        </w:rPr>
        <w:t>ycie wykonane.</w:t>
      </w:r>
    </w:p>
    <w:p w:rsidR="00F83EFE" w:rsidRPr="00FC3C7B" w:rsidRDefault="00F83EFE" w:rsidP="00A132C3">
      <w:pPr>
        <w:numPr>
          <w:ilvl w:val="0"/>
          <w:numId w:val="45"/>
        </w:numPr>
        <w:tabs>
          <w:tab w:val="clear" w:pos="3354"/>
          <w:tab w:val="num" w:pos="426"/>
        </w:tabs>
        <w:overflowPunct w:val="0"/>
        <w:autoSpaceDE w:val="0"/>
        <w:autoSpaceDN w:val="0"/>
        <w:adjustRightInd w:val="0"/>
        <w:spacing w:before="120" w:after="120"/>
        <w:ind w:left="426" w:hanging="425"/>
        <w:jc w:val="both"/>
        <w:textAlignment w:val="baseline"/>
        <w:rPr>
          <w:rFonts w:ascii="Cambria" w:hAnsi="Cambria" w:cs="Calibri"/>
          <w:sz w:val="22"/>
          <w:szCs w:val="22"/>
        </w:rPr>
      </w:pPr>
      <w:r w:rsidRPr="00FC3C7B">
        <w:rPr>
          <w:rFonts w:ascii="Cambria" w:hAnsi="Cambria" w:cs="Calibri"/>
          <w:iCs/>
          <w:sz w:val="22"/>
          <w:szCs w:val="22"/>
        </w:rPr>
        <w:t>Kwota pozostawiona na zabezpieczenie roszcze</w:t>
      </w:r>
      <w:r w:rsidRPr="00FC3C7B">
        <w:rPr>
          <w:rFonts w:ascii="Cambria" w:eastAsia="TimesNewRoman,Italic" w:hAnsi="Cambria" w:cs="Calibri"/>
          <w:iCs/>
          <w:sz w:val="22"/>
          <w:szCs w:val="22"/>
        </w:rPr>
        <w:t xml:space="preserve">ń </w:t>
      </w:r>
      <w:r w:rsidRPr="00FC3C7B">
        <w:rPr>
          <w:rFonts w:ascii="Cambria" w:hAnsi="Cambria" w:cs="Calibri"/>
          <w:iCs/>
          <w:sz w:val="22"/>
          <w:szCs w:val="22"/>
        </w:rPr>
        <w:t>z tytułu r</w:t>
      </w:r>
      <w:r w:rsidRPr="00FC3C7B">
        <w:rPr>
          <w:rFonts w:ascii="Cambria" w:eastAsia="TimesNewRoman,Italic" w:hAnsi="Cambria" w:cs="Calibri"/>
          <w:iCs/>
          <w:sz w:val="22"/>
          <w:szCs w:val="22"/>
        </w:rPr>
        <w:t>ę</w:t>
      </w:r>
      <w:r w:rsidRPr="00FC3C7B">
        <w:rPr>
          <w:rFonts w:ascii="Cambria" w:hAnsi="Cambria" w:cs="Calibri"/>
          <w:iCs/>
          <w:sz w:val="22"/>
          <w:szCs w:val="22"/>
        </w:rPr>
        <w:t>kojmi za wady wyniesie 30 % wysoko</w:t>
      </w:r>
      <w:r w:rsidRPr="00FC3C7B">
        <w:rPr>
          <w:rFonts w:ascii="Cambria" w:eastAsia="TimesNewRoman,Italic" w:hAnsi="Cambria" w:cs="Calibri"/>
          <w:iCs/>
          <w:sz w:val="22"/>
          <w:szCs w:val="22"/>
        </w:rPr>
        <w:t>ś</w:t>
      </w:r>
      <w:r w:rsidRPr="00FC3C7B">
        <w:rPr>
          <w:rFonts w:ascii="Cambria" w:hAnsi="Cambria" w:cs="Calibri"/>
          <w:iCs/>
          <w:sz w:val="22"/>
          <w:szCs w:val="22"/>
        </w:rPr>
        <w:t xml:space="preserve">ci Zabezpieczenia. </w:t>
      </w:r>
    </w:p>
    <w:p w:rsidR="0041224D" w:rsidRPr="00190A99" w:rsidRDefault="00F83EFE" w:rsidP="00372C03">
      <w:pPr>
        <w:numPr>
          <w:ilvl w:val="0"/>
          <w:numId w:val="45"/>
        </w:numPr>
        <w:tabs>
          <w:tab w:val="clear" w:pos="3354"/>
          <w:tab w:val="num" w:pos="426"/>
        </w:tabs>
        <w:overflowPunct w:val="0"/>
        <w:autoSpaceDE w:val="0"/>
        <w:autoSpaceDN w:val="0"/>
        <w:adjustRightInd w:val="0"/>
        <w:spacing w:before="120" w:after="240"/>
        <w:ind w:left="425" w:hanging="425"/>
        <w:jc w:val="both"/>
        <w:textAlignment w:val="baseline"/>
        <w:rPr>
          <w:rFonts w:ascii="Cambria" w:hAnsi="Cambria" w:cs="Segoe UI"/>
          <w:b/>
          <w:sz w:val="22"/>
          <w:szCs w:val="22"/>
        </w:rPr>
      </w:pPr>
      <w:r w:rsidRPr="00FC3C7B">
        <w:rPr>
          <w:rFonts w:ascii="Cambria" w:hAnsi="Cambria" w:cs="Calibri"/>
          <w:sz w:val="22"/>
          <w:szCs w:val="22"/>
        </w:rPr>
        <w:t>Kwota, ta jest zwracana nie pó</w:t>
      </w:r>
      <w:r w:rsidRPr="00FC3C7B">
        <w:rPr>
          <w:rFonts w:ascii="Cambria" w:eastAsia="TimesNewRoman,Italic" w:hAnsi="Cambria" w:cs="Calibri"/>
          <w:sz w:val="22"/>
          <w:szCs w:val="22"/>
        </w:rPr>
        <w:t>ź</w:t>
      </w:r>
      <w:r w:rsidRPr="00FC3C7B">
        <w:rPr>
          <w:rFonts w:ascii="Cambria" w:hAnsi="Cambria" w:cs="Calibri"/>
          <w:sz w:val="22"/>
          <w:szCs w:val="22"/>
        </w:rPr>
        <w:t>niej ni</w:t>
      </w:r>
      <w:r w:rsidRPr="00FC3C7B">
        <w:rPr>
          <w:rFonts w:ascii="Cambria" w:eastAsia="TimesNewRoman,Italic" w:hAnsi="Cambria" w:cs="Calibri"/>
          <w:sz w:val="22"/>
          <w:szCs w:val="22"/>
        </w:rPr>
        <w:t xml:space="preserve">ż </w:t>
      </w:r>
      <w:r w:rsidRPr="00FC3C7B">
        <w:rPr>
          <w:rFonts w:ascii="Cambria" w:hAnsi="Cambria" w:cs="Calibri"/>
          <w:sz w:val="22"/>
          <w:szCs w:val="22"/>
        </w:rPr>
        <w:t>w 15 dniu po upływie okresu r</w:t>
      </w:r>
      <w:r w:rsidRPr="00FC3C7B">
        <w:rPr>
          <w:rFonts w:ascii="Cambria" w:eastAsia="TimesNewRoman,Italic" w:hAnsi="Cambria" w:cs="Calibri"/>
          <w:sz w:val="22"/>
          <w:szCs w:val="22"/>
        </w:rPr>
        <w:t>ę</w:t>
      </w:r>
      <w:r w:rsidRPr="00FC3C7B">
        <w:rPr>
          <w:rFonts w:ascii="Cambria" w:hAnsi="Cambria" w:cs="Calibri"/>
          <w:sz w:val="22"/>
          <w:szCs w:val="22"/>
        </w:rPr>
        <w:t xml:space="preserve">kojmi za wady. </w:t>
      </w:r>
    </w:p>
    <w:p w:rsidR="00D06410" w:rsidRPr="00FC3C7B" w:rsidRDefault="00311AFF" w:rsidP="00FC3C7B">
      <w:pPr>
        <w:pBdr>
          <w:top w:val="single" w:sz="4" w:space="1" w:color="auto"/>
          <w:left w:val="single" w:sz="4" w:space="4" w:color="auto"/>
          <w:bottom w:val="single" w:sz="4" w:space="1" w:color="auto"/>
          <w:right w:val="single" w:sz="4" w:space="4" w:color="auto"/>
        </w:pBdr>
        <w:shd w:val="clear" w:color="auto" w:fill="F2F2F2"/>
        <w:overflowPunct w:val="0"/>
        <w:autoSpaceDE w:val="0"/>
        <w:autoSpaceDN w:val="0"/>
        <w:adjustRightInd w:val="0"/>
        <w:spacing w:before="120" w:after="40"/>
        <w:jc w:val="both"/>
        <w:textAlignment w:val="baseline"/>
        <w:rPr>
          <w:rFonts w:ascii="Cambria" w:hAnsi="Cambria" w:cs="Segoe UI"/>
          <w:b/>
          <w:sz w:val="22"/>
          <w:szCs w:val="22"/>
        </w:rPr>
      </w:pPr>
      <w:r w:rsidRPr="00FC3C7B">
        <w:rPr>
          <w:rFonts w:ascii="Cambria" w:hAnsi="Cambria" w:cs="Segoe UI"/>
          <w:b/>
          <w:sz w:val="22"/>
          <w:szCs w:val="22"/>
        </w:rPr>
        <w:t>XXI</w:t>
      </w:r>
      <w:r w:rsidR="00D06410" w:rsidRPr="00FC3C7B">
        <w:rPr>
          <w:rFonts w:ascii="Cambria" w:hAnsi="Cambria" w:cs="Segoe UI"/>
          <w:b/>
          <w:sz w:val="22"/>
          <w:szCs w:val="22"/>
        </w:rPr>
        <w:t xml:space="preserve">I. </w:t>
      </w:r>
      <w:r w:rsidR="002308FF" w:rsidRPr="00FC3C7B">
        <w:rPr>
          <w:rFonts w:ascii="Cambria" w:hAnsi="Cambria" w:cs="Segoe UI"/>
          <w:b/>
          <w:sz w:val="22"/>
          <w:szCs w:val="22"/>
        </w:rPr>
        <w:t>WZÓR UMOWY, JEŻELI ZAMAWIAJĄCY WYMAGA</w:t>
      </w:r>
      <w:r w:rsidR="00D06410" w:rsidRPr="00FC3C7B">
        <w:rPr>
          <w:rFonts w:ascii="Cambria" w:hAnsi="Cambria" w:cs="Segoe UI"/>
          <w:b/>
          <w:sz w:val="22"/>
          <w:szCs w:val="22"/>
        </w:rPr>
        <w:t xml:space="preserve"> OD </w:t>
      </w:r>
      <w:r w:rsidR="002308FF" w:rsidRPr="00FC3C7B">
        <w:rPr>
          <w:rFonts w:ascii="Cambria" w:hAnsi="Cambria" w:cs="Segoe UI"/>
          <w:b/>
          <w:sz w:val="22"/>
          <w:szCs w:val="22"/>
        </w:rPr>
        <w:t xml:space="preserve">WYKONAWCY, ABY ZAWARŁ </w:t>
      </w:r>
    </w:p>
    <w:p w:rsidR="00552FBA" w:rsidRPr="00FC3C7B" w:rsidRDefault="00D06410" w:rsidP="00FC3C7B">
      <w:pPr>
        <w:pBdr>
          <w:top w:val="single" w:sz="4" w:space="1" w:color="auto"/>
          <w:left w:val="single" w:sz="4" w:space="4" w:color="auto"/>
          <w:bottom w:val="single" w:sz="4" w:space="1" w:color="auto"/>
          <w:right w:val="single" w:sz="4" w:space="4" w:color="auto"/>
        </w:pBdr>
        <w:shd w:val="clear" w:color="auto" w:fill="F2F2F2"/>
        <w:jc w:val="both"/>
        <w:rPr>
          <w:rFonts w:ascii="Cambria" w:hAnsi="Cambria" w:cs="Segoe UI"/>
          <w:b/>
          <w:sz w:val="22"/>
          <w:szCs w:val="22"/>
        </w:rPr>
      </w:pPr>
      <w:r w:rsidRPr="00FC3C7B">
        <w:rPr>
          <w:rFonts w:ascii="Cambria" w:hAnsi="Cambria" w:cs="Segoe UI"/>
          <w:b/>
          <w:sz w:val="22"/>
          <w:szCs w:val="22"/>
        </w:rPr>
        <w:t xml:space="preserve">          </w:t>
      </w:r>
      <w:r w:rsidR="002308FF" w:rsidRPr="00FC3C7B">
        <w:rPr>
          <w:rFonts w:ascii="Cambria" w:hAnsi="Cambria" w:cs="Segoe UI"/>
          <w:b/>
          <w:sz w:val="22"/>
          <w:szCs w:val="22"/>
        </w:rPr>
        <w:t xml:space="preserve">Z NIM UMOWĘ W SPRAWIE ZAMÓWIENIA </w:t>
      </w:r>
      <w:r w:rsidRPr="00FC3C7B">
        <w:rPr>
          <w:rFonts w:ascii="Cambria" w:hAnsi="Cambria" w:cs="Segoe UI"/>
          <w:b/>
          <w:sz w:val="22"/>
          <w:szCs w:val="22"/>
        </w:rPr>
        <w:t xml:space="preserve">PUBLICZNEGO </w:t>
      </w:r>
      <w:r w:rsidR="002308FF" w:rsidRPr="00FC3C7B">
        <w:rPr>
          <w:rFonts w:ascii="Cambria" w:hAnsi="Cambria" w:cs="Segoe UI"/>
          <w:b/>
          <w:sz w:val="22"/>
          <w:szCs w:val="22"/>
        </w:rPr>
        <w:t>NA TAKICH WARUNKACH.</w:t>
      </w:r>
    </w:p>
    <w:p w:rsidR="00E14557" w:rsidRDefault="00F83EFE" w:rsidP="00E14557">
      <w:pPr>
        <w:pStyle w:val="Akapitzlist"/>
        <w:ind w:left="0"/>
        <w:jc w:val="both"/>
        <w:rPr>
          <w:rFonts w:ascii="Cambria" w:hAnsi="Cambria" w:cs="Calibri"/>
          <w:sz w:val="22"/>
          <w:szCs w:val="22"/>
        </w:rPr>
      </w:pPr>
      <w:r w:rsidRPr="00FC3C7B">
        <w:rPr>
          <w:rFonts w:ascii="Cambria" w:hAnsi="Cambria" w:cs="Calibri"/>
          <w:sz w:val="22"/>
          <w:szCs w:val="22"/>
        </w:rPr>
        <w:t xml:space="preserve">        </w:t>
      </w:r>
    </w:p>
    <w:p w:rsidR="00E14557" w:rsidRDefault="00E14557" w:rsidP="00E14557">
      <w:pPr>
        <w:pStyle w:val="Akapitzlist"/>
        <w:ind w:left="0"/>
        <w:jc w:val="both"/>
        <w:rPr>
          <w:rFonts w:ascii="Cambria" w:hAnsi="Cambria" w:cs="Calibri"/>
          <w:b/>
          <w:sz w:val="22"/>
          <w:szCs w:val="22"/>
        </w:rPr>
      </w:pPr>
      <w:r>
        <w:rPr>
          <w:rFonts w:ascii="Cambria" w:hAnsi="Cambria" w:cs="Calibri"/>
          <w:sz w:val="22"/>
          <w:szCs w:val="22"/>
        </w:rPr>
        <w:t xml:space="preserve">       </w:t>
      </w:r>
      <w:r w:rsidR="00F83EFE" w:rsidRPr="00FC3C7B">
        <w:rPr>
          <w:rFonts w:ascii="Cambria" w:hAnsi="Cambria" w:cs="Calibri"/>
          <w:sz w:val="22"/>
          <w:szCs w:val="22"/>
        </w:rPr>
        <w:t>Wz</w:t>
      </w:r>
      <w:r w:rsidR="005D570B" w:rsidRPr="00FC3C7B">
        <w:rPr>
          <w:rFonts w:ascii="Cambria" w:hAnsi="Cambria" w:cs="Calibri"/>
          <w:sz w:val="22"/>
          <w:szCs w:val="22"/>
        </w:rPr>
        <w:t xml:space="preserve">ór umowy stanowi </w:t>
      </w:r>
      <w:r>
        <w:rPr>
          <w:rFonts w:ascii="Cambria" w:hAnsi="Cambria" w:cs="Calibri"/>
          <w:b/>
          <w:sz w:val="22"/>
          <w:szCs w:val="22"/>
        </w:rPr>
        <w:t>z</w:t>
      </w:r>
      <w:r w:rsidR="005D570B" w:rsidRPr="00FC3C7B">
        <w:rPr>
          <w:rFonts w:ascii="Cambria" w:hAnsi="Cambria" w:cs="Calibri"/>
          <w:b/>
          <w:sz w:val="22"/>
          <w:szCs w:val="22"/>
        </w:rPr>
        <w:t xml:space="preserve">ałącznik </w:t>
      </w:r>
      <w:r w:rsidR="0041224D" w:rsidRPr="00FC3C7B">
        <w:rPr>
          <w:rFonts w:ascii="Cambria" w:hAnsi="Cambria" w:cs="Calibri"/>
          <w:b/>
          <w:sz w:val="22"/>
          <w:szCs w:val="22"/>
        </w:rPr>
        <w:t>nr 9</w:t>
      </w:r>
      <w:r>
        <w:rPr>
          <w:rFonts w:ascii="Cambria" w:hAnsi="Cambria" w:cs="Calibri"/>
          <w:b/>
          <w:sz w:val="22"/>
          <w:szCs w:val="22"/>
        </w:rPr>
        <w:t xml:space="preserve"> </w:t>
      </w:r>
      <w:r w:rsidRPr="00E14557">
        <w:rPr>
          <w:rFonts w:ascii="Cambria" w:hAnsi="Cambria" w:cs="Calibri"/>
          <w:sz w:val="22"/>
          <w:szCs w:val="22"/>
        </w:rPr>
        <w:t>(dla ZADANIA NR 1) oraz</w:t>
      </w:r>
      <w:r>
        <w:rPr>
          <w:rFonts w:ascii="Cambria" w:hAnsi="Cambria" w:cs="Calibri"/>
          <w:b/>
          <w:sz w:val="22"/>
          <w:szCs w:val="22"/>
        </w:rPr>
        <w:t xml:space="preserve"> załącznik nr 9a </w:t>
      </w:r>
      <w:r w:rsidRPr="00E14557">
        <w:rPr>
          <w:rFonts w:ascii="Cambria" w:hAnsi="Cambria" w:cs="Calibri"/>
          <w:sz w:val="22"/>
          <w:szCs w:val="22"/>
        </w:rPr>
        <w:t>do SIWZ</w:t>
      </w:r>
      <w:r>
        <w:rPr>
          <w:rFonts w:ascii="Cambria" w:hAnsi="Cambria" w:cs="Calibri"/>
          <w:b/>
          <w:sz w:val="22"/>
          <w:szCs w:val="22"/>
        </w:rPr>
        <w:t xml:space="preserve">  </w:t>
      </w:r>
    </w:p>
    <w:p w:rsidR="00F83EFE" w:rsidRDefault="00E14557" w:rsidP="00E14557">
      <w:pPr>
        <w:pStyle w:val="Akapitzlist"/>
        <w:ind w:left="0"/>
        <w:jc w:val="both"/>
        <w:rPr>
          <w:rFonts w:ascii="Cambria" w:hAnsi="Cambria" w:cs="Calibri"/>
          <w:sz w:val="22"/>
          <w:szCs w:val="22"/>
        </w:rPr>
      </w:pPr>
      <w:r>
        <w:rPr>
          <w:rFonts w:ascii="Cambria" w:hAnsi="Cambria" w:cs="Calibri"/>
          <w:b/>
          <w:sz w:val="22"/>
          <w:szCs w:val="22"/>
        </w:rPr>
        <w:t xml:space="preserve">       </w:t>
      </w:r>
      <w:r w:rsidRPr="00E14557">
        <w:rPr>
          <w:rFonts w:ascii="Cambria" w:hAnsi="Cambria" w:cs="Calibri"/>
          <w:sz w:val="22"/>
          <w:szCs w:val="22"/>
        </w:rPr>
        <w:t>(dla ZADANIA NR 2).</w:t>
      </w:r>
    </w:p>
    <w:p w:rsidR="00FA7779" w:rsidRPr="00E14557" w:rsidRDefault="00FA7779" w:rsidP="00E14557">
      <w:pPr>
        <w:pStyle w:val="Akapitzlist"/>
        <w:ind w:left="0"/>
        <w:jc w:val="both"/>
        <w:rPr>
          <w:rFonts w:ascii="Cambria" w:hAnsi="Cambria" w:cs="Calibri"/>
          <w:color w:val="FF0000"/>
          <w:sz w:val="22"/>
          <w:szCs w:val="22"/>
        </w:rPr>
      </w:pPr>
    </w:p>
    <w:p w:rsidR="008C0D24" w:rsidRPr="00FC3C7B" w:rsidRDefault="00311AFF" w:rsidP="00FC3C7B">
      <w:pPr>
        <w:pBdr>
          <w:top w:val="single" w:sz="4" w:space="1" w:color="auto"/>
          <w:left w:val="single" w:sz="4" w:space="4" w:color="auto"/>
          <w:bottom w:val="single" w:sz="4" w:space="1" w:color="auto"/>
          <w:right w:val="single" w:sz="4" w:space="4" w:color="auto"/>
        </w:pBdr>
        <w:shd w:val="clear" w:color="auto" w:fill="F2F2F2"/>
        <w:spacing w:before="240" w:after="40" w:line="360" w:lineRule="auto"/>
        <w:rPr>
          <w:rFonts w:ascii="Cambria" w:hAnsi="Cambria" w:cs="Segoe UI"/>
          <w:b/>
          <w:sz w:val="22"/>
          <w:szCs w:val="22"/>
        </w:rPr>
      </w:pPr>
      <w:r w:rsidRPr="00FC3C7B">
        <w:rPr>
          <w:rFonts w:ascii="Cambria" w:hAnsi="Cambria" w:cs="Segoe UI"/>
          <w:b/>
          <w:sz w:val="22"/>
          <w:szCs w:val="22"/>
        </w:rPr>
        <w:t>XXI</w:t>
      </w:r>
      <w:r w:rsidR="00F83EFE" w:rsidRPr="00FC3C7B">
        <w:rPr>
          <w:rFonts w:ascii="Cambria" w:hAnsi="Cambria" w:cs="Segoe UI"/>
          <w:b/>
          <w:sz w:val="22"/>
          <w:szCs w:val="22"/>
        </w:rPr>
        <w:t>II</w:t>
      </w:r>
      <w:r w:rsidR="00372C03">
        <w:rPr>
          <w:rFonts w:ascii="Cambria" w:hAnsi="Cambria" w:cs="Segoe UI"/>
          <w:b/>
          <w:sz w:val="22"/>
          <w:szCs w:val="22"/>
        </w:rPr>
        <w:t>.</w:t>
      </w:r>
      <w:r w:rsidR="008C0D24" w:rsidRPr="00FC3C7B">
        <w:rPr>
          <w:rFonts w:ascii="Cambria" w:hAnsi="Cambria" w:cs="Segoe UI"/>
          <w:b/>
          <w:sz w:val="22"/>
          <w:szCs w:val="22"/>
        </w:rPr>
        <w:t xml:space="preserve"> KLAUZULA INFORMACYJNA DOTYCZĄCA RODO.</w:t>
      </w:r>
    </w:p>
    <w:p w:rsidR="00953F10" w:rsidRPr="00FC3C7B" w:rsidRDefault="00953F10" w:rsidP="00F83EFE">
      <w:pPr>
        <w:ind w:left="426"/>
        <w:jc w:val="both"/>
        <w:rPr>
          <w:rFonts w:ascii="Cambria" w:hAnsi="Cambria"/>
          <w:sz w:val="22"/>
          <w:szCs w:val="22"/>
        </w:rPr>
      </w:pPr>
    </w:p>
    <w:p w:rsidR="00F83EFE" w:rsidRPr="00FC3C7B" w:rsidRDefault="00F83EFE" w:rsidP="005D570B">
      <w:pPr>
        <w:spacing w:after="120"/>
        <w:ind w:left="425"/>
        <w:jc w:val="both"/>
        <w:rPr>
          <w:rFonts w:ascii="Cambria" w:hAnsi="Cambria"/>
          <w:bCs/>
          <w:sz w:val="22"/>
          <w:szCs w:val="22"/>
        </w:rPr>
      </w:pPr>
      <w:r w:rsidRPr="00FC3C7B">
        <w:rPr>
          <w:rFonts w:ascii="Cambria" w:hAnsi="Cambria"/>
          <w:sz w:val="22"/>
          <w:szCs w:val="22"/>
        </w:rPr>
        <w:t xml:space="preserve">Zgodnie z </w:t>
      </w:r>
      <w:r w:rsidRPr="00FC3C7B">
        <w:rPr>
          <w:rFonts w:ascii="Cambria" w:hAnsi="Cambria"/>
          <w:bCs/>
          <w:sz w:val="22"/>
          <w:szCs w:val="22"/>
        </w:rPr>
        <w:t xml:space="preserve">art. 13 rozporządzenia Parlamentu Europejskiego i Rady (UE) 2016/679 z dnia 27 kwietnia 2016 r. w sprawie ochrony osób fizycznych w związku z przetwarzaniem danych osobowych i w sprawie swobodnego przepływu takich danych oraz uchylenia dyrektywy 95/46/WE </w:t>
      </w:r>
      <w:r w:rsidRPr="00FC3C7B">
        <w:rPr>
          <w:rFonts w:ascii="Cambria" w:hAnsi="Cambria"/>
          <w:bCs/>
          <w:i/>
          <w:sz w:val="22"/>
          <w:szCs w:val="22"/>
        </w:rPr>
        <w:t>(ogólne rozporządzenie o ochronie danych, RODO</w:t>
      </w:r>
      <w:r w:rsidRPr="00FC3C7B">
        <w:rPr>
          <w:rFonts w:ascii="Cambria" w:hAnsi="Cambria"/>
          <w:bCs/>
          <w:sz w:val="22"/>
          <w:szCs w:val="22"/>
        </w:rPr>
        <w:t>), informujemy, że:</w:t>
      </w:r>
    </w:p>
    <w:p w:rsidR="008C0D24" w:rsidRPr="00FC3C7B" w:rsidRDefault="008C0D24" w:rsidP="008C0D24">
      <w:pPr>
        <w:contextualSpacing/>
        <w:jc w:val="both"/>
        <w:rPr>
          <w:rFonts w:ascii="Cambria" w:hAnsi="Cambria" w:cs="Arial"/>
          <w:i/>
          <w:sz w:val="22"/>
          <w:szCs w:val="22"/>
        </w:rPr>
      </w:pPr>
      <w:r w:rsidRPr="00FC3C7B">
        <w:rPr>
          <w:rFonts w:ascii="Cambria" w:hAnsi="Cambria" w:cs="Arial"/>
          <w:b/>
          <w:sz w:val="22"/>
          <w:szCs w:val="22"/>
        </w:rPr>
        <w:t xml:space="preserve">         Administratorem Pani/Pana danych osobowych</w:t>
      </w:r>
      <w:r w:rsidRPr="00FC3C7B">
        <w:rPr>
          <w:rFonts w:ascii="Cambria" w:hAnsi="Cambria" w:cs="Arial"/>
          <w:sz w:val="22"/>
          <w:szCs w:val="22"/>
        </w:rPr>
        <w:t xml:space="preserve"> jest Samodzielny Publiczny Kliniczny  </w:t>
      </w:r>
      <w:r w:rsidRPr="00FC3C7B">
        <w:rPr>
          <w:rFonts w:ascii="Cambria" w:hAnsi="Cambria" w:cs="Arial"/>
          <w:i/>
          <w:sz w:val="22"/>
          <w:szCs w:val="22"/>
        </w:rPr>
        <w:t xml:space="preserve">  </w:t>
      </w:r>
    </w:p>
    <w:p w:rsidR="008C0D24" w:rsidRPr="00FC3C7B" w:rsidRDefault="008C0D24" w:rsidP="008C0D24">
      <w:pPr>
        <w:spacing w:line="360" w:lineRule="auto"/>
        <w:contextualSpacing/>
        <w:jc w:val="both"/>
        <w:rPr>
          <w:rFonts w:ascii="Cambria" w:hAnsi="Cambria" w:cs="Arial"/>
          <w:i/>
          <w:sz w:val="22"/>
          <w:szCs w:val="22"/>
        </w:rPr>
      </w:pPr>
      <w:r w:rsidRPr="00FC3C7B">
        <w:rPr>
          <w:rFonts w:ascii="Cambria" w:hAnsi="Cambria" w:cs="Arial"/>
          <w:i/>
          <w:sz w:val="22"/>
          <w:szCs w:val="22"/>
        </w:rPr>
        <w:t xml:space="preserve">         </w:t>
      </w:r>
      <w:r w:rsidRPr="00FC3C7B">
        <w:rPr>
          <w:rFonts w:ascii="Cambria" w:hAnsi="Cambria" w:cs="Arial"/>
          <w:sz w:val="22"/>
          <w:szCs w:val="22"/>
        </w:rPr>
        <w:t>Szpital Okulistyczny z siedzibą w Warszawie, ul. Józefa Sierakowskiego</w:t>
      </w:r>
      <w:r w:rsidRPr="00FC3C7B">
        <w:rPr>
          <w:rFonts w:ascii="Cambria" w:hAnsi="Cambria" w:cs="Arial"/>
          <w:i/>
          <w:sz w:val="22"/>
          <w:szCs w:val="22"/>
        </w:rPr>
        <w:t xml:space="preserve"> 13;</w:t>
      </w:r>
    </w:p>
    <w:p w:rsidR="008C0D24" w:rsidRPr="00FC3C7B" w:rsidRDefault="008C0D24" w:rsidP="008C0D24">
      <w:pPr>
        <w:contextualSpacing/>
        <w:jc w:val="both"/>
        <w:rPr>
          <w:rFonts w:ascii="Cambria" w:hAnsi="Cambria" w:cs="Arial"/>
          <w:color w:val="00B0F0"/>
          <w:sz w:val="22"/>
          <w:szCs w:val="22"/>
        </w:rPr>
      </w:pPr>
      <w:r w:rsidRPr="00FC3C7B">
        <w:rPr>
          <w:rFonts w:ascii="Cambria" w:hAnsi="Cambria" w:cs="Arial"/>
          <w:sz w:val="22"/>
          <w:szCs w:val="22"/>
        </w:rPr>
        <w:t xml:space="preserve">         </w:t>
      </w:r>
      <w:r w:rsidRPr="00FC3C7B">
        <w:rPr>
          <w:rFonts w:ascii="Cambria" w:hAnsi="Cambria" w:cs="Arial"/>
          <w:b/>
          <w:sz w:val="22"/>
          <w:szCs w:val="22"/>
        </w:rPr>
        <w:t>Inspektorem ochrony danych osobowych</w:t>
      </w:r>
      <w:r w:rsidRPr="00FC3C7B">
        <w:rPr>
          <w:rFonts w:ascii="Cambria" w:hAnsi="Cambria" w:cs="Arial"/>
          <w:sz w:val="22"/>
          <w:szCs w:val="22"/>
        </w:rPr>
        <w:t xml:space="preserve"> w Samodzielnym Publicznym Klinicznym  </w:t>
      </w:r>
    </w:p>
    <w:p w:rsidR="008C0D24" w:rsidRPr="00FC3C7B" w:rsidRDefault="008C0D24" w:rsidP="008C0D24">
      <w:pPr>
        <w:contextualSpacing/>
        <w:jc w:val="both"/>
        <w:rPr>
          <w:rFonts w:ascii="Cambria" w:hAnsi="Cambria" w:cs="Arial"/>
          <w:i/>
          <w:sz w:val="22"/>
          <w:szCs w:val="22"/>
        </w:rPr>
      </w:pPr>
      <w:r w:rsidRPr="00FC3C7B">
        <w:rPr>
          <w:rFonts w:ascii="Cambria" w:hAnsi="Cambria" w:cs="Arial"/>
          <w:sz w:val="22"/>
          <w:szCs w:val="22"/>
        </w:rPr>
        <w:t xml:space="preserve">         Szpitalu Okulistycznym jest Pan Krzysztof Jastrzębski, kontakt: e-mail </w:t>
      </w:r>
      <w:r w:rsidRPr="00FC3C7B">
        <w:rPr>
          <w:rFonts w:ascii="Cambria" w:hAnsi="Cambria" w:cs="Arial"/>
          <w:i/>
          <w:sz w:val="22"/>
          <w:szCs w:val="22"/>
        </w:rPr>
        <w:t xml:space="preserve">     </w:t>
      </w:r>
    </w:p>
    <w:p w:rsidR="008C0D24" w:rsidRPr="00FC3C7B" w:rsidRDefault="008C0D24" w:rsidP="008C0D24">
      <w:pPr>
        <w:spacing w:line="360" w:lineRule="auto"/>
        <w:contextualSpacing/>
        <w:jc w:val="both"/>
        <w:rPr>
          <w:rFonts w:ascii="Cambria" w:hAnsi="Cambria" w:cs="Arial"/>
          <w:color w:val="00B0F0"/>
          <w:sz w:val="22"/>
          <w:szCs w:val="22"/>
          <w:lang w:val="en-US"/>
        </w:rPr>
      </w:pPr>
      <w:r w:rsidRPr="00FC3C7B">
        <w:rPr>
          <w:rFonts w:ascii="Cambria" w:hAnsi="Cambria" w:cs="Arial"/>
          <w:i/>
          <w:sz w:val="22"/>
          <w:szCs w:val="22"/>
        </w:rPr>
        <w:t xml:space="preserve">         </w:t>
      </w:r>
      <w:hyperlink r:id="rId13" w:history="1">
        <w:r w:rsidRPr="00FC3C7B">
          <w:rPr>
            <w:rStyle w:val="Hipercze"/>
            <w:rFonts w:ascii="Cambria" w:hAnsi="Cambria" w:cs="Arial"/>
            <w:i/>
            <w:sz w:val="22"/>
            <w:szCs w:val="22"/>
            <w:lang w:val="en-US"/>
          </w:rPr>
          <w:t>kjastrzebski@spkso.waw.pl</w:t>
        </w:r>
      </w:hyperlink>
      <w:r w:rsidRPr="00FC3C7B">
        <w:rPr>
          <w:rFonts w:ascii="Cambria" w:hAnsi="Cambria" w:cs="Arial"/>
          <w:sz w:val="22"/>
          <w:szCs w:val="22"/>
          <w:lang w:val="en-US"/>
        </w:rPr>
        <w:t>; tel. 510 037 505;</w:t>
      </w:r>
    </w:p>
    <w:p w:rsidR="00F83EFE" w:rsidRPr="00FC3C7B" w:rsidRDefault="00F83EFE" w:rsidP="00F83EFE">
      <w:pPr>
        <w:ind w:left="426"/>
        <w:rPr>
          <w:rFonts w:ascii="Cambria" w:hAnsi="Cambria"/>
          <w:b/>
          <w:bCs/>
          <w:sz w:val="22"/>
          <w:szCs w:val="22"/>
        </w:rPr>
      </w:pPr>
      <w:r w:rsidRPr="00FC3C7B">
        <w:rPr>
          <w:rFonts w:ascii="Cambria" w:hAnsi="Cambria"/>
          <w:b/>
          <w:bCs/>
          <w:sz w:val="22"/>
          <w:szCs w:val="22"/>
        </w:rPr>
        <w:t>Cele przetwarzania danych osobowych: </w:t>
      </w:r>
    </w:p>
    <w:p w:rsidR="00AF16D3" w:rsidRPr="00FC3C7B" w:rsidRDefault="00AF16D3" w:rsidP="00AF16D3">
      <w:pPr>
        <w:contextualSpacing/>
        <w:jc w:val="both"/>
        <w:rPr>
          <w:rFonts w:ascii="Cambria" w:hAnsi="Cambria"/>
          <w:sz w:val="22"/>
          <w:szCs w:val="22"/>
        </w:rPr>
      </w:pPr>
      <w:r w:rsidRPr="00FC3C7B">
        <w:rPr>
          <w:rFonts w:ascii="Cambria" w:hAnsi="Cambria"/>
          <w:sz w:val="22"/>
          <w:szCs w:val="22"/>
        </w:rPr>
        <w:t xml:space="preserve">         </w:t>
      </w:r>
      <w:r w:rsidR="008C0D24" w:rsidRPr="00FC3C7B">
        <w:rPr>
          <w:rFonts w:ascii="Cambria" w:hAnsi="Cambria"/>
          <w:sz w:val="22"/>
          <w:szCs w:val="22"/>
        </w:rPr>
        <w:t>Samodzielny Publiczny</w:t>
      </w:r>
      <w:r w:rsidR="00F83EFE" w:rsidRPr="00FC3C7B">
        <w:rPr>
          <w:rFonts w:ascii="Cambria" w:hAnsi="Cambria"/>
          <w:sz w:val="22"/>
          <w:szCs w:val="22"/>
        </w:rPr>
        <w:t xml:space="preserve"> </w:t>
      </w:r>
      <w:r w:rsidRPr="00FC3C7B">
        <w:rPr>
          <w:rFonts w:ascii="Cambria" w:hAnsi="Cambria" w:cs="Arial"/>
          <w:sz w:val="22"/>
          <w:szCs w:val="22"/>
        </w:rPr>
        <w:t>Kliniczny</w:t>
      </w:r>
      <w:r w:rsidRPr="00FC3C7B">
        <w:rPr>
          <w:rFonts w:ascii="Cambria" w:hAnsi="Cambria" w:cs="Arial"/>
          <w:i/>
          <w:sz w:val="22"/>
          <w:szCs w:val="22"/>
        </w:rPr>
        <w:t xml:space="preserve"> </w:t>
      </w:r>
      <w:r w:rsidRPr="00FC3C7B">
        <w:rPr>
          <w:rFonts w:ascii="Cambria" w:hAnsi="Cambria" w:cs="Arial"/>
          <w:sz w:val="22"/>
          <w:szCs w:val="22"/>
        </w:rPr>
        <w:t xml:space="preserve">Szpital Okulistyczny </w:t>
      </w:r>
      <w:r w:rsidR="00F83EFE" w:rsidRPr="00FC3C7B">
        <w:rPr>
          <w:rFonts w:ascii="Cambria" w:hAnsi="Cambria"/>
          <w:sz w:val="22"/>
          <w:szCs w:val="22"/>
        </w:rPr>
        <w:t xml:space="preserve">przetwarza Pani/Pana dane osobowe, </w:t>
      </w:r>
      <w:r w:rsidRPr="00FC3C7B">
        <w:rPr>
          <w:rFonts w:ascii="Cambria" w:hAnsi="Cambria"/>
          <w:sz w:val="22"/>
          <w:szCs w:val="22"/>
        </w:rPr>
        <w:t xml:space="preserve">    </w:t>
      </w:r>
    </w:p>
    <w:p w:rsidR="00F83EFE" w:rsidRPr="00FC3C7B" w:rsidRDefault="00AF16D3" w:rsidP="00AF16D3">
      <w:pPr>
        <w:spacing w:line="360" w:lineRule="auto"/>
        <w:contextualSpacing/>
        <w:jc w:val="both"/>
        <w:rPr>
          <w:rFonts w:ascii="Cambria" w:hAnsi="Cambria"/>
          <w:sz w:val="22"/>
          <w:szCs w:val="22"/>
        </w:rPr>
      </w:pPr>
      <w:r w:rsidRPr="00FC3C7B">
        <w:rPr>
          <w:rFonts w:ascii="Cambria" w:hAnsi="Cambria"/>
          <w:sz w:val="22"/>
          <w:szCs w:val="22"/>
        </w:rPr>
        <w:t xml:space="preserve">         </w:t>
      </w:r>
      <w:r w:rsidR="00F83EFE" w:rsidRPr="00FC3C7B">
        <w:rPr>
          <w:rFonts w:ascii="Cambria" w:hAnsi="Cambria"/>
          <w:sz w:val="22"/>
          <w:szCs w:val="22"/>
        </w:rPr>
        <w:t xml:space="preserve">w celu związanym z postępowaniem o udzielenie zamówienia publicznego </w:t>
      </w:r>
      <w:r w:rsidR="00106E9A">
        <w:rPr>
          <w:rFonts w:ascii="Cambria" w:hAnsi="Cambria"/>
          <w:b/>
          <w:sz w:val="22"/>
          <w:szCs w:val="22"/>
        </w:rPr>
        <w:t>ZP/23</w:t>
      </w:r>
      <w:r w:rsidR="00F83EFE" w:rsidRPr="00FC3C7B">
        <w:rPr>
          <w:rFonts w:ascii="Cambria" w:hAnsi="Cambria"/>
          <w:b/>
          <w:sz w:val="22"/>
          <w:szCs w:val="22"/>
        </w:rPr>
        <w:t>/2018</w:t>
      </w:r>
    </w:p>
    <w:p w:rsidR="00F83EFE" w:rsidRPr="00FC3C7B" w:rsidRDefault="00F83EFE" w:rsidP="00F83EFE">
      <w:pPr>
        <w:pStyle w:val="HTML-wstpniesformatowany"/>
        <w:ind w:left="426"/>
        <w:jc w:val="both"/>
        <w:rPr>
          <w:rFonts w:ascii="Cambria" w:hAnsi="Cambria" w:cs="Times New Roman"/>
          <w:sz w:val="22"/>
          <w:szCs w:val="22"/>
        </w:rPr>
      </w:pPr>
      <w:r w:rsidRPr="00FC3C7B">
        <w:rPr>
          <w:rFonts w:ascii="Cambria" w:hAnsi="Cambria" w:cs="Times New Roman"/>
          <w:b/>
          <w:sz w:val="22"/>
          <w:szCs w:val="22"/>
        </w:rPr>
        <w:t>Podstawa prawna przetwarzania danych wynika z:</w:t>
      </w:r>
      <w:r w:rsidRPr="00FC3C7B">
        <w:rPr>
          <w:rFonts w:ascii="Cambria" w:hAnsi="Cambria" w:cs="Times New Roman"/>
          <w:sz w:val="22"/>
          <w:szCs w:val="22"/>
        </w:rPr>
        <w:t xml:space="preserve"> </w:t>
      </w:r>
    </w:p>
    <w:p w:rsidR="00F83EFE" w:rsidRPr="00FC3C7B" w:rsidRDefault="00F83EFE" w:rsidP="008C0D24">
      <w:pPr>
        <w:pStyle w:val="HTML-wstpniesformatowany"/>
        <w:spacing w:after="120"/>
        <w:ind w:left="425"/>
        <w:jc w:val="both"/>
        <w:rPr>
          <w:rFonts w:ascii="Cambria" w:hAnsi="Cambria" w:cs="Times New Roman"/>
          <w:sz w:val="22"/>
          <w:szCs w:val="22"/>
        </w:rPr>
      </w:pPr>
      <w:r w:rsidRPr="00FC3C7B">
        <w:rPr>
          <w:rFonts w:ascii="Cambria" w:hAnsi="Cambria" w:cs="Times New Roman"/>
          <w:bCs/>
          <w:sz w:val="22"/>
          <w:szCs w:val="22"/>
        </w:rPr>
        <w:t xml:space="preserve">Przetwarzanie jest niezbędne do wypełnienia obowiązku prawnego ciążącego na Administratorze (podstawa prawna z art. 6 ust. 1 lit. c ogólnego rozporządzenia o ochronie danych) oraz </w:t>
      </w:r>
      <w:r w:rsidRPr="00FC3C7B">
        <w:rPr>
          <w:rFonts w:ascii="Cambria" w:hAnsi="Cambria" w:cs="Times New Roman"/>
          <w:sz w:val="22"/>
          <w:szCs w:val="22"/>
        </w:rPr>
        <w:t>ustawy z dnia 29 stycznia 2004 r. Prawo zamówień publicznych.</w:t>
      </w:r>
    </w:p>
    <w:p w:rsidR="00F83EFE" w:rsidRPr="00FC3C7B" w:rsidRDefault="00F83EFE" w:rsidP="008C0D24">
      <w:pPr>
        <w:spacing w:after="120"/>
        <w:ind w:left="425"/>
        <w:jc w:val="both"/>
        <w:rPr>
          <w:rFonts w:ascii="Cambria" w:hAnsi="Cambria"/>
          <w:sz w:val="22"/>
          <w:szCs w:val="22"/>
        </w:rPr>
      </w:pPr>
      <w:r w:rsidRPr="00FC3C7B">
        <w:rPr>
          <w:rFonts w:ascii="Cambria" w:hAnsi="Cambria"/>
          <w:b/>
          <w:bCs/>
          <w:sz w:val="22"/>
          <w:szCs w:val="22"/>
        </w:rPr>
        <w:t>Informacje o odbiorcach danych osobowych:</w:t>
      </w:r>
      <w:r w:rsidRPr="00FC3C7B">
        <w:rPr>
          <w:rFonts w:ascii="Cambria" w:hAnsi="Cambria"/>
          <w:sz w:val="22"/>
          <w:szCs w:val="22"/>
        </w:rPr>
        <w:t xml:space="preserve"> </w:t>
      </w:r>
      <w:r w:rsidRPr="00FC3C7B">
        <w:rPr>
          <w:rFonts w:ascii="Cambria" w:hAnsi="Cambria"/>
          <w:iCs/>
          <w:sz w:val="22"/>
          <w:szCs w:val="22"/>
        </w:rPr>
        <w:t>Dane osobowe Pana/Pani mogą być udostępnione osobom lub podmiotom, którym udostępniona zostanie dokumentacja postępowania, w oparciu o art. 8 oraz art. 96 ust. 3 ustawy z dnia 29 stycznia 2004 r. Prawo zamówień publicznych.</w:t>
      </w:r>
    </w:p>
    <w:p w:rsidR="00F83EFE" w:rsidRPr="00FC3C7B" w:rsidRDefault="00F83EFE" w:rsidP="008C0D24">
      <w:pPr>
        <w:pStyle w:val="HTML-wstpniesformatowany"/>
        <w:spacing w:after="120"/>
        <w:ind w:left="425"/>
        <w:jc w:val="both"/>
        <w:rPr>
          <w:rFonts w:ascii="Cambria" w:hAnsi="Cambria" w:cs="Times New Roman"/>
          <w:sz w:val="22"/>
          <w:szCs w:val="22"/>
        </w:rPr>
      </w:pPr>
      <w:r w:rsidRPr="00FC3C7B">
        <w:rPr>
          <w:rFonts w:ascii="Cambria" w:hAnsi="Cambria" w:cs="Times New Roman"/>
          <w:b/>
          <w:bCs/>
          <w:sz w:val="22"/>
          <w:szCs w:val="22"/>
        </w:rPr>
        <w:t xml:space="preserve">Okres, przez który dane osobowe będą przechowywane: </w:t>
      </w:r>
      <w:r w:rsidRPr="00FC3C7B">
        <w:rPr>
          <w:rFonts w:ascii="Cambria" w:hAnsi="Cambria" w:cs="Times New Roman"/>
          <w:bCs/>
          <w:sz w:val="22"/>
          <w:szCs w:val="22"/>
        </w:rPr>
        <w:t>przez okres</w:t>
      </w:r>
      <w:r w:rsidRPr="00FC3C7B">
        <w:rPr>
          <w:rFonts w:ascii="Cambria" w:hAnsi="Cambria" w:cs="Times New Roman"/>
          <w:b/>
          <w:bCs/>
          <w:sz w:val="22"/>
          <w:szCs w:val="22"/>
        </w:rPr>
        <w:t xml:space="preserve"> </w:t>
      </w:r>
      <w:r w:rsidRPr="00FC3C7B">
        <w:rPr>
          <w:rFonts w:ascii="Cambria" w:hAnsi="Cambria" w:cs="Times New Roman"/>
          <w:sz w:val="22"/>
          <w:szCs w:val="22"/>
        </w:rPr>
        <w:t>4 lat od dnia zakończenia postępowania o udzielenie zamówienia, a jeżeli czas trwania umowy przekracza 4 lata, okres przechowywania obejmuje cały czas trwania umowy.</w:t>
      </w:r>
    </w:p>
    <w:p w:rsidR="00F83EFE" w:rsidRPr="00FC3C7B" w:rsidRDefault="00F83EFE" w:rsidP="00F83EFE">
      <w:pPr>
        <w:ind w:left="426"/>
        <w:jc w:val="both"/>
        <w:rPr>
          <w:rFonts w:ascii="Cambria" w:hAnsi="Cambria"/>
          <w:b/>
          <w:sz w:val="22"/>
          <w:szCs w:val="22"/>
        </w:rPr>
      </w:pPr>
      <w:r w:rsidRPr="00FC3C7B">
        <w:rPr>
          <w:rFonts w:ascii="Cambria" w:hAnsi="Cambria"/>
          <w:b/>
          <w:sz w:val="22"/>
          <w:szCs w:val="22"/>
        </w:rPr>
        <w:t>Uprawnienia z art. 15-21 ogólnego rozporządzenia o ochronie danych:</w:t>
      </w:r>
    </w:p>
    <w:p w:rsidR="008C0D24" w:rsidRPr="00FC3C7B" w:rsidRDefault="00F83EFE" w:rsidP="00A132C3">
      <w:pPr>
        <w:numPr>
          <w:ilvl w:val="0"/>
          <w:numId w:val="46"/>
        </w:numPr>
        <w:ind w:left="426" w:firstLine="0"/>
        <w:contextualSpacing/>
        <w:jc w:val="both"/>
        <w:rPr>
          <w:rFonts w:ascii="Cambria" w:hAnsi="Cambria"/>
          <w:color w:val="000000"/>
          <w:sz w:val="22"/>
          <w:szCs w:val="22"/>
        </w:rPr>
      </w:pPr>
      <w:r w:rsidRPr="00FC3C7B">
        <w:rPr>
          <w:rFonts w:ascii="Cambria" w:hAnsi="Cambria"/>
          <w:color w:val="000000"/>
          <w:sz w:val="22"/>
          <w:szCs w:val="22"/>
        </w:rPr>
        <w:t xml:space="preserve">na podstawie art. 15 RODO prawo dostępu do danych osobowych Pani/Pana </w:t>
      </w:r>
      <w:r w:rsidR="008C0D24" w:rsidRPr="00FC3C7B">
        <w:rPr>
          <w:rFonts w:ascii="Cambria" w:hAnsi="Cambria"/>
          <w:color w:val="000000"/>
          <w:sz w:val="22"/>
          <w:szCs w:val="22"/>
        </w:rPr>
        <w:t xml:space="preserve">  </w:t>
      </w:r>
    </w:p>
    <w:p w:rsidR="00F83EFE" w:rsidRPr="00FC3C7B" w:rsidRDefault="008C0D24" w:rsidP="008C0D24">
      <w:pPr>
        <w:ind w:left="426"/>
        <w:contextualSpacing/>
        <w:jc w:val="both"/>
        <w:rPr>
          <w:rFonts w:ascii="Cambria" w:hAnsi="Cambria"/>
          <w:color w:val="000000"/>
          <w:sz w:val="22"/>
          <w:szCs w:val="22"/>
        </w:rPr>
      </w:pPr>
      <w:r w:rsidRPr="00FC3C7B">
        <w:rPr>
          <w:rFonts w:ascii="Cambria" w:hAnsi="Cambria"/>
          <w:color w:val="000000"/>
          <w:sz w:val="22"/>
          <w:szCs w:val="22"/>
        </w:rPr>
        <w:t xml:space="preserve">      </w:t>
      </w:r>
      <w:r w:rsidR="00F83EFE" w:rsidRPr="00FC3C7B">
        <w:rPr>
          <w:rFonts w:ascii="Cambria" w:hAnsi="Cambria"/>
          <w:color w:val="000000"/>
          <w:sz w:val="22"/>
          <w:szCs w:val="22"/>
        </w:rPr>
        <w:t>dotyczących;</w:t>
      </w:r>
    </w:p>
    <w:p w:rsidR="00F83EFE" w:rsidRPr="00FC3C7B" w:rsidRDefault="00F83EFE" w:rsidP="00A132C3">
      <w:pPr>
        <w:numPr>
          <w:ilvl w:val="0"/>
          <w:numId w:val="46"/>
        </w:numPr>
        <w:ind w:left="426" w:firstLine="0"/>
        <w:contextualSpacing/>
        <w:jc w:val="both"/>
        <w:rPr>
          <w:rFonts w:ascii="Cambria" w:hAnsi="Cambria"/>
          <w:color w:val="000000"/>
          <w:sz w:val="22"/>
          <w:szCs w:val="22"/>
        </w:rPr>
      </w:pPr>
      <w:r w:rsidRPr="00FC3C7B">
        <w:rPr>
          <w:rFonts w:ascii="Cambria" w:hAnsi="Cambria"/>
          <w:color w:val="000000"/>
          <w:sz w:val="22"/>
          <w:szCs w:val="22"/>
        </w:rPr>
        <w:t xml:space="preserve">na podstawie art. 16 RODO prawo do sprostowania Pani/Pana danych osobowych </w:t>
      </w:r>
      <w:r w:rsidRPr="00FC3C7B">
        <w:rPr>
          <w:rFonts w:ascii="Cambria" w:hAnsi="Cambria"/>
          <w:b/>
          <w:color w:val="000000"/>
          <w:sz w:val="22"/>
          <w:szCs w:val="22"/>
          <w:vertAlign w:val="superscript"/>
        </w:rPr>
        <w:t>*</w:t>
      </w:r>
      <w:r w:rsidRPr="00FC3C7B">
        <w:rPr>
          <w:rFonts w:ascii="Cambria" w:hAnsi="Cambria"/>
          <w:color w:val="000000"/>
          <w:sz w:val="22"/>
          <w:szCs w:val="22"/>
        </w:rPr>
        <w:t>;</w:t>
      </w:r>
    </w:p>
    <w:p w:rsidR="008C0D24" w:rsidRPr="00FC3C7B" w:rsidRDefault="00F83EFE" w:rsidP="00A132C3">
      <w:pPr>
        <w:numPr>
          <w:ilvl w:val="0"/>
          <w:numId w:val="46"/>
        </w:numPr>
        <w:ind w:left="426" w:firstLine="0"/>
        <w:contextualSpacing/>
        <w:jc w:val="both"/>
        <w:rPr>
          <w:rFonts w:ascii="Cambria" w:hAnsi="Cambria"/>
          <w:color w:val="000000"/>
          <w:sz w:val="22"/>
          <w:szCs w:val="22"/>
        </w:rPr>
      </w:pPr>
      <w:r w:rsidRPr="00FC3C7B">
        <w:rPr>
          <w:rFonts w:ascii="Cambria" w:hAnsi="Cambria"/>
          <w:color w:val="000000"/>
          <w:sz w:val="22"/>
          <w:szCs w:val="22"/>
        </w:rPr>
        <w:t xml:space="preserve">na podstawie art. 18 RODO prawo żądania od administratora ograniczenia </w:t>
      </w:r>
      <w:r w:rsidR="008C0D24" w:rsidRPr="00FC3C7B">
        <w:rPr>
          <w:rFonts w:ascii="Cambria" w:hAnsi="Cambria"/>
          <w:color w:val="000000"/>
          <w:sz w:val="22"/>
          <w:szCs w:val="22"/>
        </w:rPr>
        <w:t xml:space="preserve">   </w:t>
      </w:r>
    </w:p>
    <w:p w:rsidR="008C0D24" w:rsidRPr="00FC3C7B" w:rsidRDefault="008C0D24" w:rsidP="008C0D24">
      <w:pPr>
        <w:ind w:left="426"/>
        <w:contextualSpacing/>
        <w:jc w:val="both"/>
        <w:rPr>
          <w:rFonts w:ascii="Cambria" w:hAnsi="Cambria"/>
          <w:color w:val="000000"/>
          <w:sz w:val="22"/>
          <w:szCs w:val="22"/>
        </w:rPr>
      </w:pPr>
      <w:r w:rsidRPr="00FC3C7B">
        <w:rPr>
          <w:rFonts w:ascii="Cambria" w:hAnsi="Cambria"/>
          <w:color w:val="000000"/>
          <w:sz w:val="22"/>
          <w:szCs w:val="22"/>
        </w:rPr>
        <w:t xml:space="preserve">      </w:t>
      </w:r>
      <w:r w:rsidR="00F83EFE" w:rsidRPr="00FC3C7B">
        <w:rPr>
          <w:rFonts w:ascii="Cambria" w:hAnsi="Cambria"/>
          <w:color w:val="000000"/>
          <w:sz w:val="22"/>
          <w:szCs w:val="22"/>
        </w:rPr>
        <w:t xml:space="preserve">przetwarzania danych osobowych z zastrzeżeniem przypadków, o których mowa w art. </w:t>
      </w:r>
      <w:r w:rsidRPr="00FC3C7B">
        <w:rPr>
          <w:rFonts w:ascii="Cambria" w:hAnsi="Cambria"/>
          <w:color w:val="000000"/>
          <w:sz w:val="22"/>
          <w:szCs w:val="22"/>
        </w:rPr>
        <w:t xml:space="preserve"> </w:t>
      </w:r>
    </w:p>
    <w:p w:rsidR="00F83EFE" w:rsidRPr="00FC3C7B" w:rsidRDefault="008C0D24" w:rsidP="008C0D24">
      <w:pPr>
        <w:spacing w:line="360" w:lineRule="auto"/>
        <w:ind w:left="426"/>
        <w:contextualSpacing/>
        <w:jc w:val="both"/>
        <w:rPr>
          <w:rFonts w:ascii="Cambria" w:hAnsi="Cambria"/>
          <w:color w:val="000000"/>
          <w:sz w:val="22"/>
          <w:szCs w:val="22"/>
        </w:rPr>
      </w:pPr>
      <w:r w:rsidRPr="00FC3C7B">
        <w:rPr>
          <w:rFonts w:ascii="Cambria" w:hAnsi="Cambria"/>
          <w:color w:val="000000"/>
          <w:sz w:val="22"/>
          <w:szCs w:val="22"/>
        </w:rPr>
        <w:t xml:space="preserve">     </w:t>
      </w:r>
      <w:r w:rsidR="00F83EFE" w:rsidRPr="00FC3C7B">
        <w:rPr>
          <w:rFonts w:ascii="Cambria" w:hAnsi="Cambria"/>
          <w:color w:val="000000"/>
          <w:sz w:val="22"/>
          <w:szCs w:val="22"/>
        </w:rPr>
        <w:t xml:space="preserve">18 ust. 2 RODO **;  </w:t>
      </w:r>
    </w:p>
    <w:p w:rsidR="00F83EFE" w:rsidRPr="00FC3C7B" w:rsidRDefault="00F83EFE" w:rsidP="00F83EFE">
      <w:pPr>
        <w:ind w:left="426"/>
        <w:contextualSpacing/>
        <w:jc w:val="both"/>
        <w:rPr>
          <w:rFonts w:ascii="Cambria" w:hAnsi="Cambria"/>
          <w:color w:val="000000"/>
          <w:sz w:val="22"/>
          <w:szCs w:val="22"/>
        </w:rPr>
      </w:pPr>
      <w:r w:rsidRPr="00FC3C7B">
        <w:rPr>
          <w:rFonts w:ascii="Cambria" w:hAnsi="Cambria"/>
          <w:color w:val="000000"/>
          <w:sz w:val="22"/>
          <w:szCs w:val="22"/>
        </w:rPr>
        <w:t>Nie przysługuje Pani/Panu:</w:t>
      </w:r>
    </w:p>
    <w:p w:rsidR="00F83EFE" w:rsidRPr="00FC3C7B" w:rsidRDefault="00F83EFE" w:rsidP="00A132C3">
      <w:pPr>
        <w:numPr>
          <w:ilvl w:val="0"/>
          <w:numId w:val="47"/>
        </w:numPr>
        <w:ind w:left="426" w:firstLine="0"/>
        <w:contextualSpacing/>
        <w:jc w:val="both"/>
        <w:rPr>
          <w:rFonts w:ascii="Cambria" w:hAnsi="Cambria"/>
          <w:color w:val="000000"/>
          <w:sz w:val="22"/>
          <w:szCs w:val="22"/>
        </w:rPr>
      </w:pPr>
      <w:r w:rsidRPr="00FC3C7B">
        <w:rPr>
          <w:rFonts w:ascii="Cambria" w:hAnsi="Cambria"/>
          <w:color w:val="000000"/>
          <w:sz w:val="22"/>
          <w:szCs w:val="22"/>
        </w:rPr>
        <w:t>w związku z art. 17 ust. 3 lit. b, d lub e RODO prawo do usunięcia danych osobowych;</w:t>
      </w:r>
    </w:p>
    <w:p w:rsidR="00F83EFE" w:rsidRPr="00FC3C7B" w:rsidRDefault="00F83EFE" w:rsidP="00A132C3">
      <w:pPr>
        <w:numPr>
          <w:ilvl w:val="0"/>
          <w:numId w:val="47"/>
        </w:numPr>
        <w:ind w:left="426" w:firstLine="0"/>
        <w:contextualSpacing/>
        <w:jc w:val="both"/>
        <w:rPr>
          <w:rFonts w:ascii="Cambria" w:hAnsi="Cambria"/>
          <w:color w:val="000000"/>
          <w:sz w:val="22"/>
          <w:szCs w:val="22"/>
        </w:rPr>
      </w:pPr>
      <w:r w:rsidRPr="00FC3C7B">
        <w:rPr>
          <w:rFonts w:ascii="Cambria" w:hAnsi="Cambria"/>
          <w:color w:val="000000"/>
          <w:sz w:val="22"/>
          <w:szCs w:val="22"/>
        </w:rPr>
        <w:t>prawo do przenoszenia danych osobowych, o którym mowa w art. 20 RODO;</w:t>
      </w:r>
    </w:p>
    <w:p w:rsidR="008C0D24" w:rsidRPr="00FC3C7B" w:rsidRDefault="00F83EFE" w:rsidP="00A132C3">
      <w:pPr>
        <w:numPr>
          <w:ilvl w:val="0"/>
          <w:numId w:val="47"/>
        </w:numPr>
        <w:ind w:left="426" w:firstLine="0"/>
        <w:contextualSpacing/>
        <w:jc w:val="both"/>
        <w:rPr>
          <w:rFonts w:ascii="Cambria" w:hAnsi="Cambria"/>
          <w:color w:val="000000"/>
          <w:sz w:val="22"/>
          <w:szCs w:val="22"/>
        </w:rPr>
      </w:pPr>
      <w:r w:rsidRPr="00FC3C7B">
        <w:rPr>
          <w:rFonts w:ascii="Cambria" w:hAnsi="Cambria"/>
          <w:color w:val="000000"/>
          <w:sz w:val="22"/>
          <w:szCs w:val="22"/>
        </w:rPr>
        <w:t xml:space="preserve">na podstawie art. 21 RODO prawo sprzeciwu, wobec przetwarzania danych osobowych, </w:t>
      </w:r>
      <w:r w:rsidR="008C0D24" w:rsidRPr="00FC3C7B">
        <w:rPr>
          <w:rFonts w:ascii="Cambria" w:hAnsi="Cambria"/>
          <w:color w:val="000000"/>
          <w:sz w:val="22"/>
          <w:szCs w:val="22"/>
        </w:rPr>
        <w:t xml:space="preserve"> </w:t>
      </w:r>
    </w:p>
    <w:p w:rsidR="008C0D24" w:rsidRPr="00FC3C7B" w:rsidRDefault="008C0D24" w:rsidP="008C0D24">
      <w:pPr>
        <w:ind w:left="426"/>
        <w:contextualSpacing/>
        <w:jc w:val="both"/>
        <w:rPr>
          <w:rFonts w:ascii="Cambria" w:hAnsi="Cambria"/>
          <w:color w:val="000000"/>
          <w:sz w:val="22"/>
          <w:szCs w:val="22"/>
        </w:rPr>
      </w:pPr>
      <w:r w:rsidRPr="00FC3C7B">
        <w:rPr>
          <w:rFonts w:ascii="Cambria" w:hAnsi="Cambria"/>
          <w:color w:val="000000"/>
          <w:sz w:val="22"/>
          <w:szCs w:val="22"/>
        </w:rPr>
        <w:t xml:space="preserve">      </w:t>
      </w:r>
      <w:r w:rsidR="00F83EFE" w:rsidRPr="00FC3C7B">
        <w:rPr>
          <w:rFonts w:ascii="Cambria" w:hAnsi="Cambria"/>
          <w:color w:val="000000"/>
          <w:sz w:val="22"/>
          <w:szCs w:val="22"/>
        </w:rPr>
        <w:t xml:space="preserve">gdyż podstawą prawną przetwarzania Pani/Pana danych osobowych jest art. 6 ust. 1 lit. </w:t>
      </w:r>
      <w:r w:rsidRPr="00FC3C7B">
        <w:rPr>
          <w:rFonts w:ascii="Cambria" w:hAnsi="Cambria"/>
          <w:color w:val="000000"/>
          <w:sz w:val="22"/>
          <w:szCs w:val="22"/>
        </w:rPr>
        <w:t xml:space="preserve"> </w:t>
      </w:r>
    </w:p>
    <w:p w:rsidR="00F83EFE" w:rsidRPr="00FC3C7B" w:rsidRDefault="008C0D24" w:rsidP="008C0D24">
      <w:pPr>
        <w:spacing w:line="360" w:lineRule="auto"/>
        <w:ind w:left="426"/>
        <w:contextualSpacing/>
        <w:jc w:val="both"/>
        <w:rPr>
          <w:rFonts w:ascii="Cambria" w:hAnsi="Cambria"/>
          <w:color w:val="000000"/>
          <w:sz w:val="22"/>
          <w:szCs w:val="22"/>
        </w:rPr>
      </w:pPr>
      <w:r w:rsidRPr="00FC3C7B">
        <w:rPr>
          <w:rFonts w:ascii="Cambria" w:hAnsi="Cambria"/>
          <w:color w:val="000000"/>
          <w:sz w:val="22"/>
          <w:szCs w:val="22"/>
        </w:rPr>
        <w:t xml:space="preserve">      </w:t>
      </w:r>
      <w:r w:rsidR="00F83EFE" w:rsidRPr="00FC3C7B">
        <w:rPr>
          <w:rFonts w:ascii="Cambria" w:hAnsi="Cambria"/>
          <w:color w:val="000000"/>
          <w:sz w:val="22"/>
          <w:szCs w:val="22"/>
        </w:rPr>
        <w:t>c RODO.</w:t>
      </w:r>
    </w:p>
    <w:p w:rsidR="00F83EFE" w:rsidRPr="00FC3C7B" w:rsidRDefault="00F83EFE" w:rsidP="00F83EFE">
      <w:pPr>
        <w:ind w:left="426"/>
        <w:jc w:val="both"/>
        <w:rPr>
          <w:rFonts w:ascii="Cambria" w:hAnsi="Cambria"/>
          <w:b/>
          <w:sz w:val="22"/>
          <w:szCs w:val="22"/>
        </w:rPr>
      </w:pPr>
      <w:r w:rsidRPr="00FC3C7B">
        <w:rPr>
          <w:rFonts w:ascii="Cambria" w:hAnsi="Cambria"/>
          <w:b/>
          <w:sz w:val="22"/>
          <w:szCs w:val="22"/>
        </w:rPr>
        <w:t>Prawo do wniesienia skargi:</w:t>
      </w:r>
    </w:p>
    <w:p w:rsidR="00F83EFE" w:rsidRPr="00FC3C7B" w:rsidRDefault="00F83EFE" w:rsidP="00F83EFE">
      <w:pPr>
        <w:spacing w:after="120"/>
        <w:ind w:left="425"/>
        <w:jc w:val="both"/>
        <w:rPr>
          <w:rFonts w:ascii="Cambria" w:hAnsi="Cambria"/>
          <w:sz w:val="22"/>
          <w:szCs w:val="22"/>
        </w:rPr>
      </w:pPr>
      <w:r w:rsidRPr="00FC3C7B">
        <w:rPr>
          <w:rFonts w:ascii="Cambria" w:hAnsi="Cambria"/>
          <w:sz w:val="22"/>
          <w:szCs w:val="22"/>
        </w:rPr>
        <w:t>Ma Pan/Pani prawo wniesienia skargi do Prezesa Urzędu Ochrony Danych Osobowych</w:t>
      </w:r>
      <w:r w:rsidR="00AF1885" w:rsidRPr="00FC3C7B">
        <w:rPr>
          <w:rFonts w:ascii="Cambria" w:hAnsi="Cambria"/>
          <w:sz w:val="22"/>
          <w:szCs w:val="22"/>
        </w:rPr>
        <w:t>,</w:t>
      </w:r>
      <w:r w:rsidRPr="00FC3C7B">
        <w:rPr>
          <w:rFonts w:ascii="Cambria" w:hAnsi="Cambria"/>
          <w:sz w:val="22"/>
          <w:szCs w:val="22"/>
        </w:rPr>
        <w:t xml:space="preserve"> gdy uzna Pani/Pan, iż przetwarzanie Pani/Pana danych osobowych przez Administratora narusza przepisy ogólnego rozporządzenia o ochronie danych osobowych z dnia 27 kwietnia 2016 r.</w:t>
      </w:r>
    </w:p>
    <w:p w:rsidR="00F83EFE" w:rsidRPr="00FC3C7B" w:rsidRDefault="00F83EFE" w:rsidP="00F83EFE">
      <w:pPr>
        <w:ind w:left="426"/>
        <w:jc w:val="both"/>
        <w:rPr>
          <w:rFonts w:ascii="Cambria" w:hAnsi="Cambria"/>
          <w:b/>
          <w:sz w:val="22"/>
          <w:szCs w:val="22"/>
        </w:rPr>
      </w:pPr>
      <w:r w:rsidRPr="00FC3C7B">
        <w:rPr>
          <w:rFonts w:ascii="Cambria" w:hAnsi="Cambria"/>
          <w:b/>
          <w:sz w:val="22"/>
          <w:szCs w:val="22"/>
        </w:rPr>
        <w:t>Podstawa podania danych osobowych:</w:t>
      </w:r>
    </w:p>
    <w:p w:rsidR="00F83EFE" w:rsidRPr="00FC3C7B" w:rsidRDefault="00F83EFE" w:rsidP="00F83EFE">
      <w:pPr>
        <w:spacing w:after="120"/>
        <w:ind w:left="425"/>
        <w:jc w:val="both"/>
        <w:rPr>
          <w:rFonts w:ascii="Cambria" w:hAnsi="Cambria"/>
          <w:sz w:val="22"/>
          <w:szCs w:val="22"/>
        </w:rPr>
      </w:pPr>
      <w:r w:rsidRPr="00FC3C7B">
        <w:rPr>
          <w:rFonts w:ascii="Cambria" w:hAnsi="Cambria"/>
          <w:sz w:val="22"/>
          <w:szCs w:val="22"/>
        </w:rPr>
        <w:t xml:space="preserve">Podanie przez Pana/Panią swoich danych osobowych jest wymogiem ustawowym. Obowiązek podania danych przez Pana/Panią wynika z ustawy </w:t>
      </w:r>
      <w:r w:rsidRPr="00FC3C7B">
        <w:rPr>
          <w:rFonts w:ascii="Cambria" w:hAnsi="Cambria"/>
          <w:iCs/>
          <w:sz w:val="22"/>
          <w:szCs w:val="22"/>
        </w:rPr>
        <w:t xml:space="preserve">z dnia 29 stycznia 2004 r. Prawo zamówień publicznych, związanych z udziałem w postępowaniu o udzielenie zamówienia publicznego. </w:t>
      </w:r>
    </w:p>
    <w:p w:rsidR="00F83EFE" w:rsidRPr="00FC3C7B" w:rsidRDefault="00F83EFE" w:rsidP="00F83EFE">
      <w:pPr>
        <w:ind w:left="426"/>
        <w:jc w:val="both"/>
        <w:rPr>
          <w:rFonts w:ascii="Cambria" w:hAnsi="Cambria"/>
          <w:b/>
          <w:sz w:val="22"/>
          <w:szCs w:val="22"/>
        </w:rPr>
      </w:pPr>
      <w:r w:rsidRPr="00FC3C7B">
        <w:rPr>
          <w:rFonts w:ascii="Cambria" w:hAnsi="Cambria"/>
          <w:b/>
          <w:sz w:val="22"/>
          <w:szCs w:val="22"/>
        </w:rPr>
        <w:t>Informacja o zautomatyzowanym podejmowaniu decyzji</w:t>
      </w:r>
    </w:p>
    <w:p w:rsidR="00F83EFE" w:rsidRPr="00FC3C7B" w:rsidRDefault="00F83EFE" w:rsidP="00F83EFE">
      <w:pPr>
        <w:ind w:left="426"/>
        <w:rPr>
          <w:rFonts w:ascii="Cambria" w:hAnsi="Cambria"/>
          <w:sz w:val="22"/>
          <w:szCs w:val="22"/>
        </w:rPr>
      </w:pPr>
      <w:r w:rsidRPr="00FC3C7B">
        <w:rPr>
          <w:rFonts w:ascii="Cambria" w:hAnsi="Cambria"/>
          <w:sz w:val="22"/>
          <w:szCs w:val="22"/>
        </w:rPr>
        <w:t>Pani/Pana dane nie będą przetwarzane w sposób zautomatyzowany, w tym w oparciu o profilowanie.</w:t>
      </w:r>
    </w:p>
    <w:p w:rsidR="00F83EFE" w:rsidRPr="00FC3C7B" w:rsidRDefault="00F83EFE" w:rsidP="00F83EFE">
      <w:pPr>
        <w:ind w:left="720"/>
        <w:contextualSpacing/>
        <w:jc w:val="both"/>
        <w:rPr>
          <w:rFonts w:ascii="Cambria" w:hAnsi="Cambria"/>
          <w:color w:val="000000"/>
          <w:sz w:val="22"/>
          <w:szCs w:val="22"/>
        </w:rPr>
      </w:pPr>
    </w:p>
    <w:p w:rsidR="00F83EFE" w:rsidRPr="00FC3C7B" w:rsidRDefault="00F83EFE" w:rsidP="00F83EFE">
      <w:pPr>
        <w:pStyle w:val="Akapitzlist"/>
        <w:ind w:left="426"/>
        <w:jc w:val="both"/>
        <w:rPr>
          <w:rFonts w:ascii="Cambria" w:hAnsi="Cambria"/>
          <w:i/>
          <w:sz w:val="18"/>
          <w:szCs w:val="18"/>
        </w:rPr>
      </w:pPr>
      <w:r w:rsidRPr="00FC3C7B">
        <w:rPr>
          <w:rFonts w:ascii="Cambria" w:hAnsi="Cambria"/>
          <w:b/>
          <w:i/>
          <w:sz w:val="18"/>
          <w:szCs w:val="18"/>
          <w:vertAlign w:val="superscript"/>
        </w:rPr>
        <w:t xml:space="preserve">* </w:t>
      </w:r>
      <w:r w:rsidRPr="00FC3C7B">
        <w:rPr>
          <w:rFonts w:ascii="Cambria" w:hAnsi="Cambria"/>
          <w:b/>
          <w:i/>
          <w:sz w:val="18"/>
          <w:szCs w:val="18"/>
        </w:rPr>
        <w:t>Wyjaśnienie:</w:t>
      </w:r>
      <w:r w:rsidRPr="00FC3C7B">
        <w:rPr>
          <w:rFonts w:ascii="Cambria" w:hAnsi="Cambria"/>
          <w:i/>
          <w:sz w:val="18"/>
          <w:szCs w:val="18"/>
        </w:rPr>
        <w:t xml:space="preserve"> skorzystanie z prawa do sprostowania nie może skutkować zmianą wyniku postępowania</w:t>
      </w:r>
      <w:r w:rsidRPr="00FC3C7B">
        <w:rPr>
          <w:rFonts w:ascii="Cambria" w:hAnsi="Cambria"/>
          <w:i/>
          <w:sz w:val="18"/>
          <w:szCs w:val="18"/>
        </w:rPr>
        <w:br/>
        <w:t>o udzielenie zamówienia publicznego ani zmianą postanowień umowy w zakresie niezgodnym z ustawą Pzp oraz nie może naruszać integralności protokołu oraz jego załączników.</w:t>
      </w:r>
    </w:p>
    <w:p w:rsidR="00F83EFE" w:rsidRPr="00FC3C7B" w:rsidRDefault="00F83EFE" w:rsidP="00F83EFE">
      <w:pPr>
        <w:pStyle w:val="Akapitzlist"/>
        <w:ind w:left="426"/>
        <w:jc w:val="both"/>
        <w:rPr>
          <w:rFonts w:ascii="Cambria" w:hAnsi="Cambria"/>
          <w:i/>
          <w:sz w:val="18"/>
          <w:szCs w:val="18"/>
        </w:rPr>
      </w:pPr>
    </w:p>
    <w:p w:rsidR="00F83EFE" w:rsidRPr="00FC3C7B" w:rsidRDefault="00F83EFE" w:rsidP="00F83EFE">
      <w:pPr>
        <w:pStyle w:val="Akapitzlist"/>
        <w:ind w:left="426"/>
        <w:jc w:val="both"/>
        <w:rPr>
          <w:rFonts w:ascii="Cambria" w:hAnsi="Cambria"/>
          <w:i/>
          <w:sz w:val="18"/>
          <w:szCs w:val="18"/>
        </w:rPr>
      </w:pPr>
      <w:r w:rsidRPr="00FC3C7B">
        <w:rPr>
          <w:rFonts w:ascii="Cambria" w:hAnsi="Cambria"/>
          <w:b/>
          <w:i/>
          <w:sz w:val="18"/>
          <w:szCs w:val="18"/>
          <w:vertAlign w:val="superscript"/>
        </w:rPr>
        <w:t xml:space="preserve">** </w:t>
      </w:r>
      <w:r w:rsidRPr="00FC3C7B">
        <w:rPr>
          <w:rFonts w:ascii="Cambria" w:hAnsi="Cambria"/>
          <w:b/>
          <w:i/>
          <w:sz w:val="18"/>
          <w:szCs w:val="18"/>
        </w:rPr>
        <w:t>Wyjaśnienie:</w:t>
      </w:r>
      <w:r w:rsidRPr="00FC3C7B">
        <w:rPr>
          <w:rFonts w:ascii="Cambria" w:hAnsi="Cambria"/>
          <w:i/>
          <w:sz w:val="18"/>
          <w:szCs w:val="18"/>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9667F0" w:rsidRPr="00FC3C7B" w:rsidRDefault="009667F0" w:rsidP="00F83EFE">
      <w:pPr>
        <w:pStyle w:val="Akapitzlist"/>
        <w:ind w:left="426"/>
        <w:jc w:val="both"/>
        <w:rPr>
          <w:rFonts w:ascii="Cambria" w:hAnsi="Cambria"/>
          <w:i/>
          <w:sz w:val="18"/>
          <w:szCs w:val="18"/>
        </w:rPr>
      </w:pPr>
    </w:p>
    <w:p w:rsidR="00552FBA" w:rsidRPr="00FC3C7B" w:rsidRDefault="00552FBA" w:rsidP="00427453">
      <w:pPr>
        <w:spacing w:after="40"/>
        <w:rPr>
          <w:rFonts w:ascii="Cambria" w:hAnsi="Cambria" w:cs="Segoe UI"/>
          <w:sz w:val="18"/>
          <w:szCs w:val="18"/>
        </w:rPr>
      </w:pPr>
    </w:p>
    <w:p w:rsidR="00552FBA" w:rsidRPr="00FC3C7B" w:rsidRDefault="00311AFF" w:rsidP="00FC3C7B">
      <w:pPr>
        <w:pBdr>
          <w:top w:val="single" w:sz="4" w:space="1" w:color="auto"/>
          <w:left w:val="single" w:sz="4" w:space="4" w:color="auto"/>
          <w:bottom w:val="single" w:sz="4" w:space="6" w:color="auto"/>
          <w:right w:val="single" w:sz="4" w:space="4" w:color="auto"/>
        </w:pBdr>
        <w:shd w:val="clear" w:color="auto" w:fill="F2F2F2"/>
        <w:spacing w:after="40"/>
        <w:rPr>
          <w:rFonts w:ascii="Cambria" w:hAnsi="Cambria" w:cs="Segoe UI"/>
          <w:b/>
          <w:sz w:val="22"/>
          <w:szCs w:val="22"/>
        </w:rPr>
      </w:pPr>
      <w:r w:rsidRPr="00FC3C7B">
        <w:rPr>
          <w:rFonts w:ascii="Cambria" w:hAnsi="Cambria" w:cs="Segoe UI"/>
          <w:b/>
          <w:sz w:val="22"/>
          <w:szCs w:val="22"/>
        </w:rPr>
        <w:t>XXIV</w:t>
      </w:r>
      <w:r w:rsidR="00D06410" w:rsidRPr="00FC3C7B">
        <w:rPr>
          <w:rFonts w:ascii="Cambria" w:hAnsi="Cambria" w:cs="Segoe UI"/>
          <w:b/>
          <w:sz w:val="22"/>
          <w:szCs w:val="22"/>
        </w:rPr>
        <w:t xml:space="preserve">. POUCZENIE O ŚRODKACH OCHRONY PRAWNEJ. </w:t>
      </w:r>
    </w:p>
    <w:p w:rsidR="00967FC6" w:rsidRPr="00FC3C7B" w:rsidRDefault="00967FC6" w:rsidP="00967FC6">
      <w:pPr>
        <w:suppressAutoHyphens/>
        <w:spacing w:after="40"/>
        <w:ind w:left="426"/>
        <w:jc w:val="both"/>
        <w:rPr>
          <w:rFonts w:ascii="Cambria" w:hAnsi="Cambria" w:cs="Segoe UI"/>
          <w:sz w:val="22"/>
          <w:szCs w:val="22"/>
        </w:rPr>
      </w:pPr>
    </w:p>
    <w:p w:rsidR="00552FBA" w:rsidRPr="00FC3C7B" w:rsidRDefault="00552FBA" w:rsidP="00E61ACC">
      <w:pPr>
        <w:numPr>
          <w:ilvl w:val="0"/>
          <w:numId w:val="9"/>
        </w:numPr>
        <w:tabs>
          <w:tab w:val="clear" w:pos="1797"/>
          <w:tab w:val="num" w:pos="426"/>
        </w:tabs>
        <w:suppressAutoHyphens/>
        <w:spacing w:after="40"/>
        <w:ind w:left="426" w:hanging="426"/>
        <w:jc w:val="both"/>
        <w:rPr>
          <w:rFonts w:ascii="Cambria" w:hAnsi="Cambria" w:cs="Segoe UI"/>
          <w:sz w:val="22"/>
          <w:szCs w:val="22"/>
        </w:rPr>
      </w:pPr>
      <w:r w:rsidRPr="00FC3C7B">
        <w:rPr>
          <w:rFonts w:ascii="Cambria" w:hAnsi="Cambria" w:cs="Segoe UI"/>
          <w:bCs/>
          <w:sz w:val="22"/>
          <w:szCs w:val="22"/>
        </w:rPr>
        <w:t xml:space="preserve">Każdemu Wykonawcy, a także innemu podmiotowi, jeżeli ma lub miał interes w uzyskaniu danego zamówienia oraz poniósł lub może ponieść szkodę w wyniku naruszenia przez Zamawiającego przepisów ustawy PZP </w:t>
      </w:r>
      <w:r w:rsidRPr="00FC3C7B">
        <w:rPr>
          <w:rFonts w:ascii="Cambria" w:hAnsi="Cambria" w:cs="Segoe UI"/>
          <w:sz w:val="22"/>
          <w:szCs w:val="22"/>
        </w:rPr>
        <w:t xml:space="preserve">przysługują środki ochrony prawnej przewidziane w dziale VI ustawy PZP jak dla postępowań </w:t>
      </w:r>
      <w:r w:rsidR="00D06410" w:rsidRPr="00FC3C7B">
        <w:rPr>
          <w:rFonts w:ascii="Cambria" w:hAnsi="Cambria" w:cs="Segoe UI"/>
          <w:sz w:val="22"/>
          <w:szCs w:val="22"/>
        </w:rPr>
        <w:t>poniżej</w:t>
      </w:r>
      <w:r w:rsidR="00D06410" w:rsidRPr="00FC3C7B">
        <w:rPr>
          <w:rFonts w:ascii="Cambria" w:hAnsi="Cambria" w:cs="Segoe UI"/>
          <w:b/>
          <w:sz w:val="22"/>
          <w:szCs w:val="22"/>
        </w:rPr>
        <w:t xml:space="preserve"> </w:t>
      </w:r>
      <w:r w:rsidRPr="00FC3C7B">
        <w:rPr>
          <w:rFonts w:ascii="Cambria" w:hAnsi="Cambria" w:cs="Segoe UI"/>
          <w:sz w:val="22"/>
          <w:szCs w:val="22"/>
        </w:rPr>
        <w:t>kwoty określonej w przepisach wykonawczych wydanych na podstawie art. 11 ust. 8 ustawy PZP.</w:t>
      </w:r>
    </w:p>
    <w:p w:rsidR="00552FBA" w:rsidRPr="00FC3C7B" w:rsidRDefault="00552FBA" w:rsidP="00E61ACC">
      <w:pPr>
        <w:numPr>
          <w:ilvl w:val="0"/>
          <w:numId w:val="9"/>
        </w:numPr>
        <w:tabs>
          <w:tab w:val="clear" w:pos="1797"/>
          <w:tab w:val="num" w:pos="426"/>
        </w:tabs>
        <w:suppressAutoHyphens/>
        <w:spacing w:after="40"/>
        <w:ind w:left="425" w:hanging="425"/>
        <w:jc w:val="both"/>
        <w:rPr>
          <w:rFonts w:ascii="Cambria" w:hAnsi="Cambria" w:cs="Segoe UI"/>
          <w:sz w:val="22"/>
          <w:szCs w:val="22"/>
        </w:rPr>
      </w:pPr>
      <w:r w:rsidRPr="00FC3C7B">
        <w:rPr>
          <w:rFonts w:ascii="Cambria" w:hAnsi="Cambria" w:cs="Segoe UI"/>
          <w:sz w:val="22"/>
          <w:szCs w:val="22"/>
        </w:rPr>
        <w:t>Środki ochrony prawnej wobec ogłoszenia o zamówieniu oraz SIWZ przysługują również organizacjom wpisanym na listę, o której mowa w art. 154 pkt 5 ustawy PZP.</w:t>
      </w:r>
    </w:p>
    <w:p w:rsidR="00552FBA" w:rsidRPr="00FC3C7B" w:rsidRDefault="00552FBA" w:rsidP="00427453">
      <w:pPr>
        <w:spacing w:after="40"/>
        <w:jc w:val="both"/>
        <w:rPr>
          <w:rFonts w:ascii="Cambria" w:hAnsi="Cambria"/>
          <w:b/>
          <w:color w:val="008000"/>
          <w:sz w:val="22"/>
          <w:szCs w:val="22"/>
        </w:rPr>
      </w:pPr>
    </w:p>
    <w:p w:rsidR="007028B0" w:rsidRPr="00FC3C7B" w:rsidRDefault="007028B0" w:rsidP="00427453">
      <w:pPr>
        <w:spacing w:after="40"/>
        <w:jc w:val="both"/>
        <w:rPr>
          <w:rFonts w:ascii="Cambria" w:hAnsi="Cambria"/>
          <w:b/>
          <w:color w:val="008000"/>
          <w:sz w:val="22"/>
          <w:szCs w:val="22"/>
        </w:rPr>
      </w:pPr>
    </w:p>
    <w:p w:rsidR="00AF1885" w:rsidRPr="00FC3C7B" w:rsidRDefault="00AF1885" w:rsidP="007028B0">
      <w:pPr>
        <w:shd w:val="clear" w:color="auto" w:fill="FFFFFF"/>
        <w:spacing w:after="120"/>
        <w:rPr>
          <w:rFonts w:ascii="Cambria" w:hAnsi="Cambria"/>
          <w:b/>
          <w:sz w:val="22"/>
          <w:szCs w:val="22"/>
          <w:u w:val="single"/>
        </w:rPr>
      </w:pPr>
      <w:r w:rsidRPr="00FC3C7B">
        <w:rPr>
          <w:rFonts w:ascii="Cambria" w:hAnsi="Cambria"/>
          <w:b/>
          <w:sz w:val="22"/>
          <w:szCs w:val="22"/>
          <w:u w:val="single"/>
        </w:rPr>
        <w:t>Integralną część niniejszej SIWZ stanowią:</w:t>
      </w:r>
    </w:p>
    <w:p w:rsidR="00666D13" w:rsidRPr="00FC3C7B" w:rsidRDefault="00DA4C42" w:rsidP="009667F0">
      <w:pPr>
        <w:pStyle w:val="Tekstpodstawowywcity21"/>
        <w:spacing w:line="276" w:lineRule="auto"/>
        <w:ind w:left="0"/>
        <w:rPr>
          <w:rFonts w:ascii="Cambria" w:hAnsi="Cambria" w:cs="Tahoma"/>
          <w:szCs w:val="22"/>
        </w:rPr>
      </w:pPr>
      <w:r>
        <w:rPr>
          <w:rFonts w:ascii="Cambria" w:hAnsi="Cambria" w:cs="Tahoma"/>
          <w:szCs w:val="22"/>
        </w:rPr>
        <w:t xml:space="preserve">1) </w:t>
      </w:r>
      <w:r w:rsidR="00AF1885" w:rsidRPr="00FC3C7B">
        <w:rPr>
          <w:rFonts w:ascii="Cambria" w:hAnsi="Cambria" w:cs="Tahoma"/>
          <w:szCs w:val="22"/>
        </w:rPr>
        <w:t>Formularz  „OFERTA”</w:t>
      </w:r>
      <w:r w:rsidR="00666D13" w:rsidRPr="00FC3C7B">
        <w:rPr>
          <w:rFonts w:ascii="Cambria" w:hAnsi="Cambria" w:cs="Tahoma"/>
          <w:szCs w:val="22"/>
        </w:rPr>
        <w:t xml:space="preserve"> </w:t>
      </w:r>
      <w:r w:rsidR="000A5BBA" w:rsidRPr="00FC3C7B">
        <w:rPr>
          <w:rFonts w:ascii="Cambria" w:hAnsi="Cambria" w:cs="Tahoma"/>
          <w:szCs w:val="22"/>
        </w:rPr>
        <w:t xml:space="preserve">                                                                                       </w:t>
      </w:r>
      <w:r w:rsidR="002E41EC">
        <w:rPr>
          <w:rFonts w:ascii="Cambria" w:hAnsi="Cambria" w:cs="Tahoma"/>
          <w:szCs w:val="22"/>
        </w:rPr>
        <w:t xml:space="preserve"> </w:t>
      </w:r>
      <w:r>
        <w:rPr>
          <w:rFonts w:ascii="Cambria" w:hAnsi="Cambria" w:cs="Tahoma"/>
          <w:szCs w:val="22"/>
        </w:rPr>
        <w:t xml:space="preserve"> </w:t>
      </w:r>
      <w:r w:rsidR="00666D13" w:rsidRPr="00FC3C7B">
        <w:rPr>
          <w:rFonts w:ascii="Cambria" w:hAnsi="Cambria" w:cs="Tahoma"/>
          <w:szCs w:val="22"/>
        </w:rPr>
        <w:t>– załącznik nr 1</w:t>
      </w:r>
      <w:r w:rsidR="00FA7779">
        <w:rPr>
          <w:rFonts w:ascii="Cambria" w:hAnsi="Cambria" w:cs="Tahoma"/>
          <w:szCs w:val="22"/>
        </w:rPr>
        <w:t>, 1a</w:t>
      </w:r>
    </w:p>
    <w:p w:rsidR="00AD2657" w:rsidRPr="00190A99" w:rsidRDefault="00AD2657" w:rsidP="009667F0">
      <w:pPr>
        <w:pStyle w:val="Tekstpodstawowywcity21"/>
        <w:spacing w:line="276" w:lineRule="auto"/>
        <w:ind w:left="0"/>
        <w:rPr>
          <w:rFonts w:ascii="Cambria" w:hAnsi="Cambria" w:cs="Tahoma"/>
          <w:szCs w:val="22"/>
        </w:rPr>
      </w:pPr>
      <w:r w:rsidRPr="00FC3C7B">
        <w:rPr>
          <w:rFonts w:ascii="Cambria" w:hAnsi="Cambria" w:cs="Tahoma"/>
          <w:szCs w:val="22"/>
        </w:rPr>
        <w:t>2) Opis przedmiotu zamówienia (OPZ)</w:t>
      </w:r>
      <w:r w:rsidR="00563D87" w:rsidRPr="00FC3C7B">
        <w:rPr>
          <w:rFonts w:ascii="Cambria" w:hAnsi="Cambria" w:cs="Tahoma"/>
          <w:color w:val="FF0000"/>
          <w:szCs w:val="22"/>
        </w:rPr>
        <w:tab/>
      </w:r>
      <w:r w:rsidR="00563D87" w:rsidRPr="00FC3C7B">
        <w:rPr>
          <w:rFonts w:ascii="Cambria" w:hAnsi="Cambria" w:cs="Tahoma"/>
          <w:color w:val="FF0000"/>
          <w:szCs w:val="22"/>
        </w:rPr>
        <w:tab/>
      </w:r>
      <w:r w:rsidR="00563D87" w:rsidRPr="00FC3C7B">
        <w:rPr>
          <w:rFonts w:ascii="Cambria" w:hAnsi="Cambria" w:cs="Tahoma"/>
          <w:color w:val="FF0000"/>
          <w:szCs w:val="22"/>
        </w:rPr>
        <w:tab/>
      </w:r>
      <w:r w:rsidR="00563D87" w:rsidRPr="00FC3C7B">
        <w:rPr>
          <w:rFonts w:ascii="Cambria" w:hAnsi="Cambria" w:cs="Tahoma"/>
          <w:color w:val="FF0000"/>
          <w:szCs w:val="22"/>
        </w:rPr>
        <w:tab/>
        <w:t xml:space="preserve">   </w:t>
      </w:r>
      <w:r w:rsidR="00DA4C42">
        <w:rPr>
          <w:rFonts w:ascii="Cambria" w:hAnsi="Cambria" w:cs="Tahoma"/>
          <w:color w:val="FF0000"/>
          <w:szCs w:val="22"/>
        </w:rPr>
        <w:t xml:space="preserve"> </w:t>
      </w:r>
      <w:r w:rsidR="00563D87" w:rsidRPr="00FC3C7B">
        <w:rPr>
          <w:rFonts w:ascii="Cambria" w:hAnsi="Cambria" w:cs="Tahoma"/>
          <w:color w:val="FF0000"/>
          <w:szCs w:val="22"/>
        </w:rPr>
        <w:t xml:space="preserve">  </w:t>
      </w:r>
      <w:r w:rsidR="00666D13" w:rsidRPr="00FC3C7B">
        <w:rPr>
          <w:rFonts w:ascii="Cambria" w:hAnsi="Cambria" w:cs="Tahoma"/>
          <w:szCs w:val="22"/>
        </w:rPr>
        <w:t xml:space="preserve">– </w:t>
      </w:r>
      <w:r w:rsidR="00666D13" w:rsidRPr="00190A99">
        <w:rPr>
          <w:rFonts w:ascii="Cambria" w:hAnsi="Cambria" w:cs="Tahoma"/>
          <w:szCs w:val="22"/>
        </w:rPr>
        <w:t>załącznik nr 2</w:t>
      </w:r>
      <w:r w:rsidR="00FA7779">
        <w:rPr>
          <w:rFonts w:ascii="Cambria" w:hAnsi="Cambria" w:cs="Tahoma"/>
          <w:szCs w:val="22"/>
        </w:rPr>
        <w:t>, 2a</w:t>
      </w:r>
    </w:p>
    <w:p w:rsidR="00AF1885" w:rsidRPr="00FC3C7B" w:rsidRDefault="00666D13" w:rsidP="00190A99">
      <w:pPr>
        <w:pStyle w:val="Tekstpodstawowywcity21"/>
        <w:ind w:left="0"/>
        <w:rPr>
          <w:rFonts w:ascii="Cambria" w:hAnsi="Cambria" w:cs="Tahoma"/>
          <w:szCs w:val="22"/>
        </w:rPr>
      </w:pPr>
      <w:r w:rsidRPr="00FC3C7B">
        <w:rPr>
          <w:rFonts w:ascii="Cambria" w:hAnsi="Cambria" w:cs="Tahoma"/>
          <w:szCs w:val="22"/>
        </w:rPr>
        <w:t>3</w:t>
      </w:r>
      <w:r w:rsidR="00DA4C42">
        <w:rPr>
          <w:rFonts w:ascii="Cambria" w:hAnsi="Cambria" w:cs="Tahoma"/>
          <w:szCs w:val="22"/>
        </w:rPr>
        <w:t xml:space="preserve">) Oświadczenie </w:t>
      </w:r>
      <w:r w:rsidR="00AF1885" w:rsidRPr="00FC3C7B">
        <w:rPr>
          <w:rFonts w:ascii="Cambria" w:hAnsi="Cambria" w:cs="Tahoma"/>
          <w:szCs w:val="22"/>
        </w:rPr>
        <w:t>o braku pod</w:t>
      </w:r>
      <w:r w:rsidR="00F22C24">
        <w:rPr>
          <w:rFonts w:ascii="Cambria" w:hAnsi="Cambria" w:cs="Tahoma"/>
          <w:szCs w:val="22"/>
        </w:rPr>
        <w:t>staw do wykluczenia i spełnianiu</w:t>
      </w:r>
      <w:r w:rsidR="00AF1885" w:rsidRPr="00FC3C7B">
        <w:rPr>
          <w:rFonts w:ascii="Cambria" w:hAnsi="Cambria" w:cs="Tahoma"/>
          <w:szCs w:val="22"/>
        </w:rPr>
        <w:t xml:space="preserve"> </w:t>
      </w:r>
    </w:p>
    <w:p w:rsidR="00AF1885" w:rsidRPr="00FC3C7B" w:rsidRDefault="00AF1885" w:rsidP="00190A99">
      <w:pPr>
        <w:pStyle w:val="Tekstpodstawowywcity21"/>
        <w:ind w:left="0"/>
        <w:rPr>
          <w:rFonts w:ascii="Cambria" w:hAnsi="Cambria" w:cs="Tahoma"/>
          <w:szCs w:val="22"/>
        </w:rPr>
      </w:pPr>
      <w:r w:rsidRPr="00FC3C7B">
        <w:rPr>
          <w:rFonts w:ascii="Cambria" w:hAnsi="Cambria" w:cs="Tahoma"/>
          <w:szCs w:val="22"/>
        </w:rPr>
        <w:t xml:space="preserve">      warunków udziału</w:t>
      </w:r>
      <w:r w:rsidR="00666D13" w:rsidRPr="00FC3C7B">
        <w:rPr>
          <w:rFonts w:ascii="Cambria" w:hAnsi="Cambria" w:cs="Tahoma"/>
          <w:szCs w:val="22"/>
        </w:rPr>
        <w:t xml:space="preserve"> w postępowaniu </w:t>
      </w:r>
      <w:r w:rsidR="000A5BBA" w:rsidRPr="00FC3C7B">
        <w:rPr>
          <w:rFonts w:ascii="Cambria" w:hAnsi="Cambria" w:cs="Tahoma"/>
          <w:szCs w:val="22"/>
        </w:rPr>
        <w:t xml:space="preserve">                                                           </w:t>
      </w:r>
      <w:r w:rsidR="00DA4C42">
        <w:rPr>
          <w:rFonts w:ascii="Cambria" w:hAnsi="Cambria" w:cs="Tahoma"/>
          <w:szCs w:val="22"/>
        </w:rPr>
        <w:t xml:space="preserve">  </w:t>
      </w:r>
      <w:r w:rsidR="00666D13" w:rsidRPr="00FC3C7B">
        <w:rPr>
          <w:rFonts w:ascii="Cambria" w:hAnsi="Cambria" w:cs="Tahoma"/>
          <w:szCs w:val="22"/>
        </w:rPr>
        <w:t>– załącznik nr 3</w:t>
      </w:r>
    </w:p>
    <w:p w:rsidR="00AF1885" w:rsidRPr="00FC3C7B" w:rsidRDefault="000A5BBA" w:rsidP="009667F0">
      <w:pPr>
        <w:pStyle w:val="Tekstpodstawowywcity21"/>
        <w:spacing w:line="276" w:lineRule="auto"/>
        <w:ind w:left="0"/>
        <w:rPr>
          <w:rFonts w:ascii="Cambria" w:hAnsi="Cambria" w:cs="Tahoma"/>
          <w:szCs w:val="22"/>
        </w:rPr>
      </w:pPr>
      <w:r w:rsidRPr="00FC3C7B">
        <w:rPr>
          <w:rFonts w:ascii="Cambria" w:hAnsi="Cambria" w:cs="Tahoma"/>
          <w:szCs w:val="22"/>
        </w:rPr>
        <w:t>4</w:t>
      </w:r>
      <w:r w:rsidR="00DA4C42">
        <w:rPr>
          <w:rFonts w:ascii="Cambria" w:hAnsi="Cambria" w:cs="Tahoma"/>
          <w:szCs w:val="22"/>
        </w:rPr>
        <w:t xml:space="preserve">) </w:t>
      </w:r>
      <w:r w:rsidR="00AF1885" w:rsidRPr="00FC3C7B">
        <w:rPr>
          <w:rFonts w:ascii="Cambria" w:hAnsi="Cambria" w:cs="Tahoma"/>
          <w:szCs w:val="22"/>
        </w:rPr>
        <w:t xml:space="preserve">Wykaz robót budowlanych zrealizowanych w ciągu </w:t>
      </w:r>
      <w:r w:rsidR="00D029AE" w:rsidRPr="00FC3C7B">
        <w:rPr>
          <w:rFonts w:ascii="Cambria" w:hAnsi="Cambria" w:cs="Tahoma"/>
          <w:szCs w:val="22"/>
        </w:rPr>
        <w:t xml:space="preserve">ostatnich 5 lat </w:t>
      </w:r>
      <w:r w:rsidRPr="00FC3C7B">
        <w:rPr>
          <w:rFonts w:ascii="Cambria" w:hAnsi="Cambria" w:cs="Tahoma"/>
          <w:szCs w:val="22"/>
        </w:rPr>
        <w:t xml:space="preserve">  </w:t>
      </w:r>
      <w:r w:rsidR="00DA4C42">
        <w:rPr>
          <w:rFonts w:ascii="Cambria" w:hAnsi="Cambria" w:cs="Tahoma"/>
          <w:szCs w:val="22"/>
        </w:rPr>
        <w:t xml:space="preserve">  </w:t>
      </w:r>
      <w:r w:rsidR="00D029AE" w:rsidRPr="00FC3C7B">
        <w:rPr>
          <w:rFonts w:ascii="Cambria" w:hAnsi="Cambria" w:cs="Tahoma"/>
          <w:szCs w:val="22"/>
        </w:rPr>
        <w:t>– załącznik nr 4</w:t>
      </w:r>
    </w:p>
    <w:p w:rsidR="00705CEA" w:rsidRDefault="000A5BBA" w:rsidP="009667F0">
      <w:pPr>
        <w:pStyle w:val="Tekstpodstawowywcity21"/>
        <w:spacing w:line="276" w:lineRule="auto"/>
        <w:ind w:left="0"/>
        <w:rPr>
          <w:rFonts w:ascii="Cambria" w:hAnsi="Cambria" w:cs="Tahoma"/>
          <w:szCs w:val="22"/>
        </w:rPr>
      </w:pPr>
      <w:r w:rsidRPr="00FC3C7B">
        <w:rPr>
          <w:rFonts w:ascii="Cambria" w:hAnsi="Cambria" w:cs="Tahoma"/>
          <w:szCs w:val="22"/>
        </w:rPr>
        <w:t>5</w:t>
      </w:r>
      <w:r w:rsidR="00DA4C42">
        <w:rPr>
          <w:rFonts w:ascii="Cambria" w:hAnsi="Cambria" w:cs="Tahoma"/>
          <w:szCs w:val="22"/>
        </w:rPr>
        <w:t xml:space="preserve">) </w:t>
      </w:r>
      <w:r w:rsidR="00AF1885" w:rsidRPr="00FC3C7B">
        <w:rPr>
          <w:rFonts w:ascii="Cambria" w:hAnsi="Cambria" w:cs="Tahoma"/>
          <w:szCs w:val="22"/>
        </w:rPr>
        <w:t>Wykaz osób, które będą uczestniczyć w wykonywa</w:t>
      </w:r>
      <w:r w:rsidR="00D029AE" w:rsidRPr="00FC3C7B">
        <w:rPr>
          <w:rFonts w:ascii="Cambria" w:hAnsi="Cambria" w:cs="Tahoma"/>
          <w:szCs w:val="22"/>
        </w:rPr>
        <w:t>niu  zamówienia</w:t>
      </w:r>
      <w:r w:rsidR="00DA4C42">
        <w:rPr>
          <w:rFonts w:ascii="Cambria" w:hAnsi="Cambria" w:cs="Tahoma"/>
          <w:szCs w:val="22"/>
        </w:rPr>
        <w:t xml:space="preserve">  </w:t>
      </w:r>
      <w:r w:rsidR="00400CAF">
        <w:rPr>
          <w:rFonts w:ascii="Cambria" w:hAnsi="Cambria" w:cs="Tahoma"/>
          <w:szCs w:val="22"/>
        </w:rPr>
        <w:t xml:space="preserve"> </w:t>
      </w:r>
      <w:r w:rsidR="00DA4C42" w:rsidRPr="00DA4C42">
        <w:rPr>
          <w:rFonts w:ascii="Cambria" w:hAnsi="Cambria" w:cs="Tahoma"/>
          <w:szCs w:val="22"/>
        </w:rPr>
        <w:t>– załącznik nr 5</w:t>
      </w:r>
    </w:p>
    <w:p w:rsidR="00DA4C42" w:rsidRDefault="00DA4C42" w:rsidP="009667F0">
      <w:pPr>
        <w:pStyle w:val="Tekstpodstawowywcity21"/>
        <w:spacing w:line="276" w:lineRule="auto"/>
        <w:ind w:left="0"/>
        <w:rPr>
          <w:rFonts w:ascii="Cambria" w:hAnsi="Cambria" w:cstheme="majorHAnsi"/>
          <w:bCs/>
          <w:szCs w:val="22"/>
        </w:rPr>
      </w:pPr>
      <w:r w:rsidRPr="00DA4C42">
        <w:rPr>
          <w:rFonts w:ascii="Cambria" w:hAnsi="Cambria" w:cstheme="majorHAnsi"/>
          <w:bCs/>
          <w:szCs w:val="22"/>
        </w:rPr>
        <w:t xml:space="preserve">6) </w:t>
      </w:r>
      <w:r w:rsidR="00705CEA" w:rsidRPr="00DA4C42">
        <w:rPr>
          <w:rFonts w:ascii="Cambria" w:hAnsi="Cambria" w:cstheme="majorHAnsi"/>
          <w:bCs/>
          <w:szCs w:val="22"/>
        </w:rPr>
        <w:t xml:space="preserve">Opis dodatkowego doświadczenia osób skierowanych do wykonania </w:t>
      </w:r>
    </w:p>
    <w:p w:rsidR="00D95CCC" w:rsidRDefault="00DA4C42" w:rsidP="00D95CCC">
      <w:pPr>
        <w:pStyle w:val="Tekstpodstawowywcity21"/>
        <w:spacing w:line="276" w:lineRule="auto"/>
        <w:ind w:left="0"/>
        <w:rPr>
          <w:rFonts w:ascii="Cambria" w:hAnsi="Cambria" w:cstheme="majorHAnsi"/>
          <w:bCs/>
          <w:szCs w:val="22"/>
        </w:rPr>
      </w:pPr>
      <w:r>
        <w:rPr>
          <w:rFonts w:ascii="Cambria" w:hAnsi="Cambria" w:cstheme="majorHAnsi"/>
          <w:bCs/>
          <w:szCs w:val="22"/>
        </w:rPr>
        <w:t xml:space="preserve">      </w:t>
      </w:r>
      <w:r w:rsidR="00705CEA" w:rsidRPr="00DA4C42">
        <w:rPr>
          <w:rFonts w:ascii="Cambria" w:hAnsi="Cambria" w:cstheme="majorHAnsi"/>
          <w:bCs/>
          <w:szCs w:val="22"/>
        </w:rPr>
        <w:t>zamówienia</w:t>
      </w:r>
      <w:r>
        <w:rPr>
          <w:rFonts w:ascii="Cambria" w:hAnsi="Cambria" w:cs="Tahoma"/>
          <w:szCs w:val="22"/>
        </w:rPr>
        <w:t xml:space="preserve"> </w:t>
      </w:r>
      <w:r w:rsidR="00D95CCC">
        <w:rPr>
          <w:rFonts w:ascii="Cambria" w:hAnsi="Cambria" w:cs="Tahoma"/>
          <w:szCs w:val="22"/>
        </w:rPr>
        <w:t xml:space="preserve">                                                                                                            </w:t>
      </w:r>
      <w:r w:rsidR="00D95CCC" w:rsidRPr="00DA4C42">
        <w:rPr>
          <w:rFonts w:ascii="Cambria" w:hAnsi="Cambria" w:cs="Tahoma"/>
          <w:szCs w:val="22"/>
        </w:rPr>
        <w:t>– załącznik nr 5</w:t>
      </w:r>
      <w:r w:rsidR="00D95CCC">
        <w:rPr>
          <w:rFonts w:ascii="Cambria" w:hAnsi="Cambria" w:cs="Tahoma"/>
          <w:szCs w:val="22"/>
        </w:rPr>
        <w:t>a</w:t>
      </w:r>
    </w:p>
    <w:p w:rsidR="000A5BBA" w:rsidRPr="00FC3C7B" w:rsidRDefault="00DA4C42" w:rsidP="009667F0">
      <w:pPr>
        <w:pStyle w:val="Tekstpodstawowywcity21"/>
        <w:spacing w:line="276" w:lineRule="auto"/>
        <w:ind w:left="0"/>
        <w:rPr>
          <w:rFonts w:ascii="Cambria" w:hAnsi="Cambria" w:cs="Tahoma"/>
          <w:szCs w:val="22"/>
        </w:rPr>
      </w:pPr>
      <w:r>
        <w:rPr>
          <w:rFonts w:ascii="Cambria" w:hAnsi="Cambria" w:cs="Tahoma"/>
          <w:szCs w:val="22"/>
        </w:rPr>
        <w:t xml:space="preserve">7) </w:t>
      </w:r>
      <w:r w:rsidR="00FA7779">
        <w:rPr>
          <w:rFonts w:ascii="Cambria" w:hAnsi="Cambria" w:cs="Tahoma"/>
          <w:szCs w:val="22"/>
        </w:rPr>
        <w:t xml:space="preserve">Oświadczenie </w:t>
      </w:r>
      <w:r w:rsidR="00D95CCC">
        <w:rPr>
          <w:rFonts w:ascii="Cambria" w:hAnsi="Cambria" w:cs="Tahoma"/>
          <w:szCs w:val="22"/>
        </w:rPr>
        <w:t>dotyczące</w:t>
      </w:r>
      <w:r w:rsidR="000A5BBA" w:rsidRPr="00FC3C7B">
        <w:rPr>
          <w:rFonts w:ascii="Cambria" w:hAnsi="Cambria" w:cs="Tahoma"/>
          <w:szCs w:val="22"/>
        </w:rPr>
        <w:t xml:space="preserve"> podwykonawców                       </w:t>
      </w:r>
      <w:r w:rsidR="00FA7779">
        <w:rPr>
          <w:rFonts w:ascii="Cambria" w:hAnsi="Cambria" w:cs="Tahoma"/>
          <w:szCs w:val="22"/>
        </w:rPr>
        <w:t xml:space="preserve">                          </w:t>
      </w:r>
      <w:r w:rsidR="000D51D4">
        <w:rPr>
          <w:rFonts w:ascii="Cambria" w:hAnsi="Cambria" w:cs="Tahoma"/>
          <w:szCs w:val="22"/>
        </w:rPr>
        <w:t xml:space="preserve"> </w:t>
      </w:r>
      <w:r w:rsidR="00FA7779">
        <w:rPr>
          <w:rFonts w:ascii="Cambria" w:hAnsi="Cambria" w:cs="Tahoma"/>
          <w:szCs w:val="22"/>
        </w:rPr>
        <w:t xml:space="preserve"> </w:t>
      </w:r>
      <w:r w:rsidR="000A5BBA" w:rsidRPr="00FC3C7B">
        <w:rPr>
          <w:rFonts w:ascii="Cambria" w:hAnsi="Cambria" w:cs="Tahoma"/>
          <w:szCs w:val="22"/>
        </w:rPr>
        <w:t>– załącznik nr 6</w:t>
      </w:r>
    </w:p>
    <w:p w:rsidR="000A5BBA" w:rsidRPr="00FC3C7B" w:rsidRDefault="00DA4C42" w:rsidP="009667F0">
      <w:pPr>
        <w:pStyle w:val="Tekstpodstawowywcity21"/>
        <w:spacing w:line="276" w:lineRule="auto"/>
        <w:ind w:left="0"/>
        <w:rPr>
          <w:rFonts w:ascii="Cambria" w:hAnsi="Cambria" w:cs="Tahoma"/>
          <w:szCs w:val="22"/>
        </w:rPr>
      </w:pPr>
      <w:r>
        <w:rPr>
          <w:rFonts w:ascii="Cambria" w:hAnsi="Cambria" w:cs="Tahoma"/>
          <w:szCs w:val="22"/>
        </w:rPr>
        <w:t>8</w:t>
      </w:r>
      <w:r w:rsidR="000A5BBA" w:rsidRPr="00FC3C7B">
        <w:rPr>
          <w:rFonts w:ascii="Cambria" w:hAnsi="Cambria" w:cs="Tahoma"/>
          <w:szCs w:val="22"/>
        </w:rPr>
        <w:t xml:space="preserve">) Oświadczenie o przynależności do </w:t>
      </w:r>
      <w:r w:rsidR="00AF1885" w:rsidRPr="00FC3C7B">
        <w:rPr>
          <w:rFonts w:ascii="Cambria" w:hAnsi="Cambria" w:cs="Tahoma"/>
          <w:szCs w:val="22"/>
        </w:rPr>
        <w:t>gr</w:t>
      </w:r>
      <w:r w:rsidR="000A5BBA" w:rsidRPr="00FC3C7B">
        <w:rPr>
          <w:rFonts w:ascii="Cambria" w:hAnsi="Cambria" w:cs="Tahoma"/>
          <w:szCs w:val="22"/>
        </w:rPr>
        <w:t xml:space="preserve">upy kapitałowej                             </w:t>
      </w:r>
      <w:r>
        <w:rPr>
          <w:rFonts w:ascii="Cambria" w:hAnsi="Cambria" w:cs="Tahoma"/>
          <w:szCs w:val="22"/>
        </w:rPr>
        <w:t xml:space="preserve"> </w:t>
      </w:r>
      <w:r w:rsidR="00400CAF">
        <w:rPr>
          <w:rFonts w:ascii="Cambria" w:hAnsi="Cambria" w:cs="Tahoma"/>
          <w:szCs w:val="22"/>
        </w:rPr>
        <w:t xml:space="preserve"> </w:t>
      </w:r>
      <w:r w:rsidR="000A5BBA" w:rsidRPr="00FC3C7B">
        <w:rPr>
          <w:rFonts w:ascii="Cambria" w:hAnsi="Cambria" w:cs="Tahoma"/>
          <w:szCs w:val="22"/>
        </w:rPr>
        <w:t>– załącznik nr 7</w:t>
      </w:r>
    </w:p>
    <w:p w:rsidR="00AF1885" w:rsidRPr="00FC3C7B" w:rsidRDefault="00DA4C42" w:rsidP="009667F0">
      <w:pPr>
        <w:pStyle w:val="Tekstpodstawowywcity21"/>
        <w:spacing w:line="276" w:lineRule="auto"/>
        <w:ind w:left="0"/>
        <w:rPr>
          <w:rFonts w:ascii="Cambria" w:hAnsi="Cambria" w:cs="Tahoma"/>
          <w:szCs w:val="22"/>
        </w:rPr>
      </w:pPr>
      <w:r>
        <w:rPr>
          <w:rFonts w:ascii="Cambria" w:hAnsi="Cambria" w:cs="Tahoma"/>
          <w:szCs w:val="22"/>
        </w:rPr>
        <w:t>9</w:t>
      </w:r>
      <w:r w:rsidR="000A5BBA" w:rsidRPr="00FC3C7B">
        <w:rPr>
          <w:rFonts w:ascii="Cambria" w:hAnsi="Cambria" w:cs="Tahoma"/>
          <w:szCs w:val="22"/>
        </w:rPr>
        <w:t>)</w:t>
      </w:r>
      <w:r w:rsidR="00AF1885" w:rsidRPr="00FC3C7B">
        <w:rPr>
          <w:rFonts w:ascii="Cambria" w:hAnsi="Cambria" w:cs="Tahoma"/>
          <w:szCs w:val="22"/>
        </w:rPr>
        <w:t xml:space="preserve"> </w:t>
      </w:r>
      <w:r w:rsidR="000A5BBA" w:rsidRPr="00FC3C7B">
        <w:rPr>
          <w:rFonts w:ascii="Cambria" w:hAnsi="Cambria" w:cs="Tahoma"/>
          <w:szCs w:val="22"/>
        </w:rPr>
        <w:t xml:space="preserve">Wzór zobowiązania </w:t>
      </w:r>
      <w:r w:rsidR="006D1F82" w:rsidRPr="00FC3C7B">
        <w:rPr>
          <w:rFonts w:ascii="Cambria" w:hAnsi="Cambria" w:cs="Tahoma"/>
          <w:szCs w:val="22"/>
        </w:rPr>
        <w:t xml:space="preserve">                                                                                           </w:t>
      </w:r>
      <w:r w:rsidR="00400CAF">
        <w:rPr>
          <w:rFonts w:ascii="Cambria" w:hAnsi="Cambria" w:cs="Tahoma"/>
          <w:szCs w:val="22"/>
        </w:rPr>
        <w:t xml:space="preserve"> </w:t>
      </w:r>
      <w:r w:rsidR="00D95CCC">
        <w:rPr>
          <w:rFonts w:ascii="Cambria" w:hAnsi="Cambria" w:cs="Tahoma"/>
          <w:szCs w:val="22"/>
        </w:rPr>
        <w:t xml:space="preserve">   </w:t>
      </w:r>
      <w:r w:rsidR="000A5BBA" w:rsidRPr="00FC3C7B">
        <w:rPr>
          <w:rFonts w:ascii="Cambria" w:hAnsi="Cambria" w:cs="Tahoma"/>
          <w:szCs w:val="22"/>
        </w:rPr>
        <w:t>–</w:t>
      </w:r>
      <w:r>
        <w:rPr>
          <w:rFonts w:ascii="Cambria" w:hAnsi="Cambria" w:cs="Tahoma"/>
          <w:szCs w:val="22"/>
        </w:rPr>
        <w:t xml:space="preserve"> </w:t>
      </w:r>
      <w:r w:rsidR="000A5BBA" w:rsidRPr="00FC3C7B">
        <w:rPr>
          <w:rFonts w:ascii="Cambria" w:hAnsi="Cambria" w:cs="Tahoma"/>
          <w:szCs w:val="22"/>
        </w:rPr>
        <w:t>załącznik nr 8</w:t>
      </w:r>
      <w:r w:rsidR="00AF1885" w:rsidRPr="00FC3C7B">
        <w:rPr>
          <w:rFonts w:ascii="Cambria" w:hAnsi="Cambria" w:cs="Tahoma"/>
          <w:szCs w:val="22"/>
        </w:rPr>
        <w:t xml:space="preserve">                                                                     </w:t>
      </w:r>
    </w:p>
    <w:p w:rsidR="00AF1885" w:rsidRDefault="00DA4C42" w:rsidP="009667F0">
      <w:pPr>
        <w:pStyle w:val="Tekstpodstawowywcity21"/>
        <w:spacing w:line="276" w:lineRule="auto"/>
        <w:ind w:left="0"/>
        <w:rPr>
          <w:rFonts w:ascii="Cambria" w:hAnsi="Cambria" w:cs="Tahoma"/>
          <w:szCs w:val="22"/>
        </w:rPr>
      </w:pPr>
      <w:r>
        <w:rPr>
          <w:rFonts w:ascii="Cambria" w:hAnsi="Cambria" w:cs="Tahoma"/>
          <w:szCs w:val="22"/>
        </w:rPr>
        <w:t xml:space="preserve">10) </w:t>
      </w:r>
      <w:r w:rsidR="000A5BBA" w:rsidRPr="00FC3C7B">
        <w:rPr>
          <w:rFonts w:ascii="Cambria" w:hAnsi="Cambria" w:cs="Tahoma"/>
          <w:szCs w:val="22"/>
        </w:rPr>
        <w:t xml:space="preserve">Wzór umowy </w:t>
      </w:r>
      <w:r w:rsidR="006D1F82" w:rsidRPr="00FC3C7B">
        <w:rPr>
          <w:rFonts w:ascii="Cambria" w:hAnsi="Cambria" w:cs="Tahoma"/>
          <w:szCs w:val="22"/>
        </w:rPr>
        <w:t xml:space="preserve">                                                                        </w:t>
      </w:r>
      <w:r w:rsidR="00400CAF">
        <w:rPr>
          <w:rFonts w:ascii="Cambria" w:hAnsi="Cambria" w:cs="Tahoma"/>
          <w:szCs w:val="22"/>
        </w:rPr>
        <w:t xml:space="preserve">                                 </w:t>
      </w:r>
      <w:r w:rsidR="000A5BBA" w:rsidRPr="00FC3C7B">
        <w:rPr>
          <w:rFonts w:ascii="Cambria" w:hAnsi="Cambria" w:cs="Tahoma"/>
          <w:szCs w:val="22"/>
        </w:rPr>
        <w:t>– załącznik nr 9</w:t>
      </w:r>
      <w:r w:rsidR="00D95CCC">
        <w:rPr>
          <w:rFonts w:ascii="Cambria" w:hAnsi="Cambria" w:cs="Tahoma"/>
          <w:szCs w:val="22"/>
        </w:rPr>
        <w:t>, 9a</w:t>
      </w:r>
    </w:p>
    <w:p w:rsidR="008C5EF5" w:rsidRPr="00FC3C7B" w:rsidRDefault="00DA4C42" w:rsidP="009667F0">
      <w:pPr>
        <w:pStyle w:val="Tekstpodstawowywcity21"/>
        <w:spacing w:line="276" w:lineRule="auto"/>
        <w:ind w:left="0"/>
        <w:rPr>
          <w:rFonts w:ascii="Cambria" w:hAnsi="Cambria" w:cs="Tahoma"/>
          <w:szCs w:val="22"/>
        </w:rPr>
      </w:pPr>
      <w:r>
        <w:rPr>
          <w:rFonts w:ascii="Cambria" w:hAnsi="Cambria" w:cs="Tahoma"/>
          <w:szCs w:val="22"/>
        </w:rPr>
        <w:t>11</w:t>
      </w:r>
      <w:r w:rsidR="008C5EF5">
        <w:rPr>
          <w:rFonts w:ascii="Cambria" w:hAnsi="Cambria" w:cs="Tahoma"/>
          <w:szCs w:val="22"/>
        </w:rPr>
        <w:t xml:space="preserve">) Dokumentacja projektowa                                                                               </w:t>
      </w:r>
    </w:p>
    <w:p w:rsidR="00D95CCC" w:rsidRDefault="00A33398" w:rsidP="00A33398">
      <w:pPr>
        <w:pStyle w:val="Tekstpodstawowywcity2"/>
        <w:spacing w:after="0" w:line="240" w:lineRule="auto"/>
        <w:ind w:left="284"/>
        <w:rPr>
          <w:rFonts w:ascii="Tahoma" w:hAnsi="Tahoma" w:cs="Tahoma"/>
          <w:sz w:val="20"/>
        </w:rPr>
      </w:pPr>
      <w:r>
        <w:rPr>
          <w:rFonts w:ascii="Tahoma" w:hAnsi="Tahoma" w:cs="Tahoma"/>
          <w:sz w:val="20"/>
        </w:rPr>
        <w:t xml:space="preserve">                                                                                         </w:t>
      </w:r>
    </w:p>
    <w:p w:rsidR="00A33398" w:rsidRDefault="00D95CCC" w:rsidP="00A33398">
      <w:pPr>
        <w:pStyle w:val="Tekstpodstawowywcity2"/>
        <w:spacing w:after="0" w:line="240" w:lineRule="auto"/>
        <w:ind w:left="284"/>
        <w:rPr>
          <w:rFonts w:ascii="Tahoma" w:hAnsi="Tahoma" w:cs="Tahoma"/>
          <w:b/>
          <w:bCs/>
          <w:sz w:val="20"/>
        </w:rPr>
      </w:pPr>
      <w:r>
        <w:rPr>
          <w:rFonts w:ascii="Tahoma" w:hAnsi="Tahoma" w:cs="Tahoma"/>
          <w:sz w:val="20"/>
        </w:rPr>
        <w:t xml:space="preserve">                                                                                            </w:t>
      </w:r>
      <w:r w:rsidR="005A7192">
        <w:rPr>
          <w:rFonts w:ascii="Tahoma" w:hAnsi="Tahoma" w:cs="Tahoma"/>
          <w:b/>
          <w:bCs/>
          <w:sz w:val="20"/>
        </w:rPr>
        <w:t xml:space="preserve">              </w:t>
      </w:r>
      <w:r w:rsidR="00A33398">
        <w:rPr>
          <w:rFonts w:ascii="Tahoma" w:hAnsi="Tahoma" w:cs="Tahoma"/>
          <w:b/>
          <w:bCs/>
          <w:sz w:val="20"/>
        </w:rPr>
        <w:t xml:space="preserve">ZATWIERDZIŁ:                                                                                      </w:t>
      </w:r>
      <w:r w:rsidR="00A33398">
        <w:rPr>
          <w:rFonts w:ascii="Tahoma" w:hAnsi="Tahoma" w:cs="Tahoma"/>
          <w:sz w:val="20"/>
        </w:rPr>
        <w:t xml:space="preserve">                                                                                                                                                         </w:t>
      </w:r>
    </w:p>
    <w:p w:rsidR="00673D86" w:rsidRDefault="00A33398" w:rsidP="00A33398">
      <w:pPr>
        <w:pStyle w:val="Tekstpodstawowywcity2"/>
        <w:spacing w:after="0" w:line="240" w:lineRule="auto"/>
        <w:ind w:left="284"/>
        <w:rPr>
          <w:rFonts w:ascii="Tahoma" w:hAnsi="Tahoma" w:cs="Tahoma"/>
          <w:bCs/>
          <w:sz w:val="20"/>
        </w:rPr>
      </w:pPr>
      <w:r>
        <w:rPr>
          <w:rFonts w:ascii="Tahoma" w:hAnsi="Tahoma" w:cs="Tahoma"/>
          <w:bCs/>
          <w:sz w:val="20"/>
        </w:rPr>
        <w:t xml:space="preserve">                                                                                                                     </w:t>
      </w:r>
    </w:p>
    <w:p w:rsidR="00C6744F" w:rsidRDefault="008C5EF5" w:rsidP="00D95CCC">
      <w:pPr>
        <w:pStyle w:val="Tekstpodstawowywcity2"/>
        <w:spacing w:after="0" w:line="240" w:lineRule="auto"/>
        <w:ind w:left="0"/>
        <w:rPr>
          <w:rFonts w:ascii="Tahoma" w:hAnsi="Tahoma" w:cs="Tahoma"/>
          <w:bCs/>
          <w:sz w:val="20"/>
        </w:rPr>
      </w:pPr>
      <w:r>
        <w:rPr>
          <w:rFonts w:ascii="Tahoma" w:hAnsi="Tahoma" w:cs="Tahoma"/>
          <w:bCs/>
          <w:sz w:val="20"/>
        </w:rPr>
        <w:t xml:space="preserve">                                                                   </w:t>
      </w:r>
      <w:r w:rsidR="000F6F2F">
        <w:rPr>
          <w:rFonts w:ascii="Tahoma" w:hAnsi="Tahoma" w:cs="Tahoma"/>
          <w:bCs/>
          <w:sz w:val="20"/>
        </w:rPr>
        <w:t xml:space="preserve">                          </w:t>
      </w:r>
      <w:r>
        <w:rPr>
          <w:rFonts w:ascii="Tahoma" w:hAnsi="Tahoma" w:cs="Tahoma"/>
          <w:bCs/>
          <w:sz w:val="20"/>
        </w:rPr>
        <w:t xml:space="preserve">                                                                                  </w:t>
      </w:r>
      <w:r w:rsidR="000F6F2F">
        <w:rPr>
          <w:rFonts w:ascii="Tahoma" w:hAnsi="Tahoma" w:cs="Tahoma"/>
          <w:bCs/>
          <w:sz w:val="20"/>
        </w:rPr>
        <w:t xml:space="preserve">  </w:t>
      </w:r>
      <w:r w:rsidR="00C6744F">
        <w:rPr>
          <w:rFonts w:ascii="Tahoma" w:hAnsi="Tahoma" w:cs="Tahoma"/>
          <w:bCs/>
          <w:sz w:val="20"/>
        </w:rPr>
        <w:t xml:space="preserve">                                                                             </w:t>
      </w:r>
    </w:p>
    <w:sectPr w:rsidR="00C6744F" w:rsidSect="00D76E35">
      <w:footerReference w:type="default" r:id="rId14"/>
      <w:pgSz w:w="11906" w:h="16838"/>
      <w:pgMar w:top="1417" w:right="1417" w:bottom="1417" w:left="1418"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0F76" w:rsidRDefault="00350F76">
      <w:r>
        <w:separator/>
      </w:r>
    </w:p>
  </w:endnote>
  <w:endnote w:type="continuationSeparator" w:id="0">
    <w:p w:rsidR="00350F76" w:rsidRDefault="00350F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Narrow">
    <w:panose1 w:val="020B0506020202030204"/>
    <w:charset w:val="EE"/>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10022FF" w:usb1="C000E47F" w:usb2="00000029" w:usb3="00000000" w:csb0="000001DF" w:csb1="00000000"/>
  </w:font>
  <w:font w:name="Lucida Grande">
    <w:charset w:val="00"/>
    <w:family w:val="auto"/>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TimesNewRomanPS">
    <w:altName w:val="Times New Roman"/>
    <w:panose1 w:val="00000000000000000000"/>
    <w:charset w:val="00"/>
    <w:family w:val="auto"/>
    <w:notTrueType/>
    <w:pitch w:val="default"/>
    <w:sig w:usb0="00000003" w:usb1="00000000" w:usb2="00000000" w:usb3="00000000" w:csb0="00000001" w:csb1="00000000"/>
  </w:font>
  <w:font w:name="Century Gothic">
    <w:panose1 w:val="020B05020202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 w:name="TimesNewRoman">
    <w:altName w:val="Times New Roman"/>
    <w:panose1 w:val="00000000000000000000"/>
    <w:charset w:val="80"/>
    <w:family w:val="auto"/>
    <w:notTrueType/>
    <w:pitch w:val="default"/>
    <w:sig w:usb0="00000005" w:usb1="08070000" w:usb2="00000010" w:usb3="00000000" w:csb0="00020002" w:csb1="00000000"/>
  </w:font>
  <w:font w:name="TimesNewRoman,Italic">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7192" w:rsidRPr="009433E1" w:rsidRDefault="005A7192" w:rsidP="005E3059">
    <w:pPr>
      <w:pStyle w:val="Stopka"/>
      <w:framePr w:wrap="around" w:vAnchor="text" w:hAnchor="margin" w:xAlign="center" w:y="1"/>
      <w:jc w:val="center"/>
      <w:rPr>
        <w:rStyle w:val="Numerstrony"/>
        <w:rFonts w:ascii="Arial Narrow" w:hAnsi="Arial Narrow"/>
      </w:rPr>
    </w:pPr>
    <w:r w:rsidRPr="009433E1">
      <w:rPr>
        <w:rStyle w:val="Numerstrony"/>
        <w:rFonts w:ascii="Arial Narrow" w:hAnsi="Arial Narrow"/>
      </w:rPr>
      <w:fldChar w:fldCharType="begin"/>
    </w:r>
    <w:r w:rsidRPr="009433E1">
      <w:rPr>
        <w:rStyle w:val="Numerstrony"/>
        <w:rFonts w:ascii="Arial Narrow" w:hAnsi="Arial Narrow"/>
      </w:rPr>
      <w:instrText xml:space="preserve">PAGE  </w:instrText>
    </w:r>
    <w:r w:rsidRPr="009433E1">
      <w:rPr>
        <w:rStyle w:val="Numerstrony"/>
        <w:rFonts w:ascii="Arial Narrow" w:hAnsi="Arial Narrow"/>
      </w:rPr>
      <w:fldChar w:fldCharType="separate"/>
    </w:r>
    <w:r w:rsidR="00350F76">
      <w:rPr>
        <w:rStyle w:val="Numerstrony"/>
        <w:rFonts w:ascii="Arial Narrow" w:hAnsi="Arial Narrow"/>
        <w:noProof/>
      </w:rPr>
      <w:t>1</w:t>
    </w:r>
    <w:r w:rsidRPr="009433E1">
      <w:rPr>
        <w:rStyle w:val="Numerstrony"/>
        <w:rFonts w:ascii="Arial Narrow" w:hAnsi="Arial Narrow"/>
      </w:rPr>
      <w:fldChar w:fldCharType="end"/>
    </w:r>
  </w:p>
  <w:p w:rsidR="005A7192" w:rsidRDefault="005A7192" w:rsidP="005E3059">
    <w:pPr>
      <w:pStyle w:val="Nagwek"/>
      <w:framePr w:wrap="around" w:vAnchor="text" w:hAnchor="margin" w:xAlign="center" w:y="1"/>
      <w:tabs>
        <w:tab w:val="clear" w:pos="9072"/>
        <w:tab w:val="right" w:pos="9360"/>
      </w:tabs>
      <w:ind w:left="-180" w:right="-288"/>
      <w:jc w:val="center"/>
      <w:rPr>
        <w:rFonts w:ascii="Arial" w:hAnsi="Arial" w:cs="Arial"/>
        <w:sz w:val="21"/>
        <w:szCs w:val="21"/>
      </w:rPr>
    </w:pPr>
  </w:p>
  <w:p w:rsidR="005A7192" w:rsidRDefault="005A7192" w:rsidP="005E3059">
    <w:pPr>
      <w:pStyle w:val="Stopka"/>
      <w:framePr w:wrap="around" w:vAnchor="text" w:hAnchor="margin" w:xAlign="center" w:y="1"/>
      <w:ind w:right="360"/>
      <w:rPr>
        <w:rStyle w:val="Numerstrony"/>
      </w:rPr>
    </w:pPr>
  </w:p>
  <w:p w:rsidR="005A7192" w:rsidRDefault="005A7192" w:rsidP="005E3059">
    <w:pPr>
      <w:pStyle w:val="Nagwek"/>
      <w:tabs>
        <w:tab w:val="clear" w:pos="9072"/>
        <w:tab w:val="right" w:pos="9360"/>
      </w:tabs>
      <w:ind w:left="-180" w:right="-288"/>
      <w:jc w:val="center"/>
      <w:rPr>
        <w:rFonts w:ascii="Arial" w:hAnsi="Arial" w:cs="Arial"/>
        <w:sz w:val="21"/>
        <w:szCs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0F76" w:rsidRDefault="00350F76">
      <w:r>
        <w:separator/>
      </w:r>
    </w:p>
  </w:footnote>
  <w:footnote w:type="continuationSeparator" w:id="0">
    <w:p w:rsidR="00350F76" w:rsidRDefault="00350F76">
      <w:r>
        <w:continuationSeparator/>
      </w:r>
    </w:p>
  </w:footnote>
  <w:footnote w:id="1">
    <w:p w:rsidR="005A7192" w:rsidRPr="00FC3C7B" w:rsidRDefault="005A7192" w:rsidP="00304FB0">
      <w:pPr>
        <w:pStyle w:val="Tekstprzypisudolnego"/>
        <w:rPr>
          <w:rFonts w:ascii="Calibri" w:hAnsi="Calibri" w:cs="Calibri"/>
          <w:b/>
          <w:sz w:val="16"/>
          <w:szCs w:val="16"/>
        </w:rPr>
      </w:pPr>
      <w:r w:rsidRPr="00FC3C7B">
        <w:rPr>
          <w:rStyle w:val="Odwoanieprzypisudolnego"/>
          <w:rFonts w:ascii="Calibri" w:hAnsi="Calibri" w:cs="Calibri"/>
        </w:rPr>
        <w:footnoteRef/>
      </w:r>
      <w:r w:rsidRPr="00FC3C7B">
        <w:rPr>
          <w:rFonts w:ascii="Calibri" w:hAnsi="Calibri" w:cs="Calibri"/>
        </w:rPr>
        <w:t xml:space="preserve"> </w:t>
      </w:r>
      <w:r w:rsidRPr="000949C2">
        <w:rPr>
          <w:b/>
          <w:sz w:val="16"/>
          <w:szCs w:val="16"/>
        </w:rPr>
        <w:t>Nie krótszym niż 5 dni</w:t>
      </w:r>
    </w:p>
  </w:footnote>
  <w:footnote w:id="2">
    <w:p w:rsidR="005A7192" w:rsidRPr="000949C2" w:rsidRDefault="005A7192" w:rsidP="007C1797">
      <w:pPr>
        <w:pStyle w:val="Tekstprzypisudolnego"/>
        <w:rPr>
          <w:b/>
        </w:rPr>
      </w:pPr>
      <w:r>
        <w:rPr>
          <w:rStyle w:val="Odwoanieprzypisudolnego"/>
        </w:rPr>
        <w:footnoteRef/>
      </w:r>
      <w:r>
        <w:t xml:space="preserve"> </w:t>
      </w:r>
      <w:r w:rsidRPr="00FC3C7B">
        <w:rPr>
          <w:rFonts w:ascii="Calibri" w:hAnsi="Calibri" w:cs="Calibri"/>
          <w:b/>
        </w:rPr>
        <w:t>Nie krótszym niż 5 dni</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nsid w:val="00000004"/>
    <w:multiLevelType w:val="singleLevel"/>
    <w:tmpl w:val="142C5310"/>
    <w:name w:val="WW8Num5"/>
    <w:lvl w:ilvl="0">
      <w:start w:val="1"/>
      <w:numFmt w:val="decimal"/>
      <w:lvlText w:val="%1. "/>
      <w:lvlJc w:val="left"/>
      <w:pPr>
        <w:tabs>
          <w:tab w:val="num" w:pos="283"/>
        </w:tabs>
        <w:ind w:left="283" w:hanging="283"/>
      </w:pPr>
      <w:rPr>
        <w:rFonts w:ascii="Arial Narrow" w:hAnsi="Arial Narrow" w:hint="default"/>
        <w:b w:val="0"/>
        <w:i w:val="0"/>
        <w:sz w:val="20"/>
        <w:szCs w:val="20"/>
      </w:rPr>
    </w:lvl>
  </w:abstractNum>
  <w:abstractNum w:abstractNumId="4">
    <w:nsid w:val="00000009"/>
    <w:multiLevelType w:val="multilevel"/>
    <w:tmpl w:val="985A1BCE"/>
    <w:name w:val="WW8Num14"/>
    <w:lvl w:ilvl="0">
      <w:start w:val="1"/>
      <w:numFmt w:val="decimal"/>
      <w:lvlText w:val="%1."/>
      <w:lvlJc w:val="left"/>
      <w:pPr>
        <w:tabs>
          <w:tab w:val="num" w:pos="360"/>
        </w:tabs>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0000000A"/>
    <w:multiLevelType w:val="multilevel"/>
    <w:tmpl w:val="1068E570"/>
    <w:name w:val="WW8Num15"/>
    <w:lvl w:ilvl="0">
      <w:start w:val="1"/>
      <w:numFmt w:val="decimal"/>
      <w:lvlText w:val="%1)"/>
      <w:lvlJc w:val="left"/>
      <w:pPr>
        <w:tabs>
          <w:tab w:val="num" w:pos="720"/>
        </w:tabs>
        <w:ind w:left="720" w:hanging="360"/>
      </w:pPr>
      <w:rPr>
        <w:rFonts w:ascii="Arial Narrow" w:eastAsia="Times New Roman" w:hAnsi="Arial Narrow" w:cs="Times New Roman" w:hint="default"/>
        <w:b w:val="0"/>
      </w:rPr>
    </w:lvl>
    <w:lvl w:ilvl="1">
      <w:start w:val="3"/>
      <w:numFmt w:val="decimal"/>
      <w:lvlText w:val="%1.%2."/>
      <w:lvlJc w:val="left"/>
      <w:pPr>
        <w:tabs>
          <w:tab w:val="num" w:pos="720"/>
        </w:tabs>
        <w:ind w:left="720" w:hanging="36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6">
    <w:nsid w:val="0041738E"/>
    <w:multiLevelType w:val="hybridMultilevel"/>
    <w:tmpl w:val="B3322AC0"/>
    <w:name w:val="WW8Num3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nsid w:val="02A80C4A"/>
    <w:multiLevelType w:val="hybridMultilevel"/>
    <w:tmpl w:val="B78851A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4283354"/>
    <w:multiLevelType w:val="multilevel"/>
    <w:tmpl w:val="AB406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042C2C82"/>
    <w:multiLevelType w:val="hybridMultilevel"/>
    <w:tmpl w:val="4770002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06010246"/>
    <w:multiLevelType w:val="hybridMultilevel"/>
    <w:tmpl w:val="B7826CC8"/>
    <w:lvl w:ilvl="0" w:tplc="7A6CDF60">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06F05BE2"/>
    <w:multiLevelType w:val="hybridMultilevel"/>
    <w:tmpl w:val="70F4B5A2"/>
    <w:lvl w:ilvl="0" w:tplc="04150011">
      <w:start w:val="1"/>
      <w:numFmt w:val="decimal"/>
      <w:lvlText w:val="%1)"/>
      <w:lvlJc w:val="left"/>
      <w:pPr>
        <w:tabs>
          <w:tab w:val="num" w:pos="1440"/>
        </w:tabs>
        <w:ind w:left="144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09663B49"/>
    <w:multiLevelType w:val="hybridMultilevel"/>
    <w:tmpl w:val="5510A89A"/>
    <w:name w:val="WW8Num25"/>
    <w:lvl w:ilvl="0" w:tplc="FFFFFFFF">
      <w:start w:val="1"/>
      <w:numFmt w:val="decimal"/>
      <w:lvlText w:val="%1."/>
      <w:lvlJc w:val="left"/>
      <w:pPr>
        <w:tabs>
          <w:tab w:val="num" w:pos="1856"/>
        </w:tabs>
        <w:ind w:left="1856" w:hanging="360"/>
      </w:pPr>
    </w:lvl>
    <w:lvl w:ilvl="1" w:tplc="FFFFFFFF">
      <w:start w:val="1"/>
      <w:numFmt w:val="lowerLetter"/>
      <w:lvlText w:val="%2)"/>
      <w:legacy w:legacy="1" w:legacySpace="360" w:legacyIndent="283"/>
      <w:lvlJc w:val="left"/>
      <w:pPr>
        <w:ind w:left="2499" w:hanging="283"/>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3">
    <w:nsid w:val="0BE459FC"/>
    <w:multiLevelType w:val="hybridMultilevel"/>
    <w:tmpl w:val="79CACE9E"/>
    <w:lvl w:ilvl="0" w:tplc="0B9A65B0">
      <w:start w:val="1"/>
      <w:numFmt w:val="decimal"/>
      <w:lvlText w:val="%1."/>
      <w:lvlJc w:val="left"/>
      <w:pPr>
        <w:tabs>
          <w:tab w:val="num" w:pos="2340"/>
        </w:tabs>
        <w:ind w:left="2340" w:hanging="360"/>
      </w:pPr>
      <w:rPr>
        <w:rFonts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nsid w:val="0DF77A7F"/>
    <w:multiLevelType w:val="hybridMultilevel"/>
    <w:tmpl w:val="F0D23030"/>
    <w:lvl w:ilvl="0" w:tplc="04150009">
      <w:start w:val="1"/>
      <w:numFmt w:val="bullet"/>
      <w:lvlText w:val=""/>
      <w:lvlJc w:val="left"/>
      <w:pPr>
        <w:ind w:left="1455" w:hanging="360"/>
      </w:pPr>
      <w:rPr>
        <w:rFonts w:ascii="Wingdings" w:hAnsi="Wingdings" w:hint="default"/>
      </w:rPr>
    </w:lvl>
    <w:lvl w:ilvl="1" w:tplc="04150003" w:tentative="1">
      <w:start w:val="1"/>
      <w:numFmt w:val="bullet"/>
      <w:lvlText w:val="o"/>
      <w:lvlJc w:val="left"/>
      <w:pPr>
        <w:ind w:left="2175" w:hanging="360"/>
      </w:pPr>
      <w:rPr>
        <w:rFonts w:ascii="Courier New" w:hAnsi="Courier New" w:cs="Courier New" w:hint="default"/>
      </w:rPr>
    </w:lvl>
    <w:lvl w:ilvl="2" w:tplc="04150005" w:tentative="1">
      <w:start w:val="1"/>
      <w:numFmt w:val="bullet"/>
      <w:lvlText w:val=""/>
      <w:lvlJc w:val="left"/>
      <w:pPr>
        <w:ind w:left="2895" w:hanging="360"/>
      </w:pPr>
      <w:rPr>
        <w:rFonts w:ascii="Wingdings" w:hAnsi="Wingdings" w:hint="default"/>
      </w:rPr>
    </w:lvl>
    <w:lvl w:ilvl="3" w:tplc="04150001" w:tentative="1">
      <w:start w:val="1"/>
      <w:numFmt w:val="bullet"/>
      <w:lvlText w:val=""/>
      <w:lvlJc w:val="left"/>
      <w:pPr>
        <w:ind w:left="3615" w:hanging="360"/>
      </w:pPr>
      <w:rPr>
        <w:rFonts w:ascii="Symbol" w:hAnsi="Symbol" w:hint="default"/>
      </w:rPr>
    </w:lvl>
    <w:lvl w:ilvl="4" w:tplc="04150003" w:tentative="1">
      <w:start w:val="1"/>
      <w:numFmt w:val="bullet"/>
      <w:lvlText w:val="o"/>
      <w:lvlJc w:val="left"/>
      <w:pPr>
        <w:ind w:left="4335" w:hanging="360"/>
      </w:pPr>
      <w:rPr>
        <w:rFonts w:ascii="Courier New" w:hAnsi="Courier New" w:cs="Courier New" w:hint="default"/>
      </w:rPr>
    </w:lvl>
    <w:lvl w:ilvl="5" w:tplc="04150005" w:tentative="1">
      <w:start w:val="1"/>
      <w:numFmt w:val="bullet"/>
      <w:lvlText w:val=""/>
      <w:lvlJc w:val="left"/>
      <w:pPr>
        <w:ind w:left="5055" w:hanging="360"/>
      </w:pPr>
      <w:rPr>
        <w:rFonts w:ascii="Wingdings" w:hAnsi="Wingdings" w:hint="default"/>
      </w:rPr>
    </w:lvl>
    <w:lvl w:ilvl="6" w:tplc="04150001" w:tentative="1">
      <w:start w:val="1"/>
      <w:numFmt w:val="bullet"/>
      <w:lvlText w:val=""/>
      <w:lvlJc w:val="left"/>
      <w:pPr>
        <w:ind w:left="5775" w:hanging="360"/>
      </w:pPr>
      <w:rPr>
        <w:rFonts w:ascii="Symbol" w:hAnsi="Symbol" w:hint="default"/>
      </w:rPr>
    </w:lvl>
    <w:lvl w:ilvl="7" w:tplc="04150003" w:tentative="1">
      <w:start w:val="1"/>
      <w:numFmt w:val="bullet"/>
      <w:lvlText w:val="o"/>
      <w:lvlJc w:val="left"/>
      <w:pPr>
        <w:ind w:left="6495" w:hanging="360"/>
      </w:pPr>
      <w:rPr>
        <w:rFonts w:ascii="Courier New" w:hAnsi="Courier New" w:cs="Courier New" w:hint="default"/>
      </w:rPr>
    </w:lvl>
    <w:lvl w:ilvl="8" w:tplc="04150005" w:tentative="1">
      <w:start w:val="1"/>
      <w:numFmt w:val="bullet"/>
      <w:lvlText w:val=""/>
      <w:lvlJc w:val="left"/>
      <w:pPr>
        <w:ind w:left="7215" w:hanging="360"/>
      </w:pPr>
      <w:rPr>
        <w:rFonts w:ascii="Wingdings" w:hAnsi="Wingdings" w:hint="default"/>
      </w:rPr>
    </w:lvl>
  </w:abstractNum>
  <w:abstractNum w:abstractNumId="15">
    <w:nsid w:val="0EE5080F"/>
    <w:multiLevelType w:val="hybridMultilevel"/>
    <w:tmpl w:val="0494F2A2"/>
    <w:lvl w:ilvl="0" w:tplc="B6A4429A">
      <w:start w:val="1"/>
      <w:numFmt w:val="decimal"/>
      <w:lvlText w:val="%1)"/>
      <w:lvlJc w:val="left"/>
      <w:pPr>
        <w:ind w:left="1778" w:hanging="360"/>
      </w:pPr>
      <w:rPr>
        <w:rFonts w:ascii="Cambria" w:eastAsia="Times New Roman" w:hAnsi="Cambria" w:cs="Arial"/>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6">
    <w:nsid w:val="0EFF0F73"/>
    <w:multiLevelType w:val="hybridMultilevel"/>
    <w:tmpl w:val="B54EF9D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103C0A2C"/>
    <w:multiLevelType w:val="hybridMultilevel"/>
    <w:tmpl w:val="709A6160"/>
    <w:lvl w:ilvl="0" w:tplc="0415000B">
      <w:start w:val="1"/>
      <w:numFmt w:val="bullet"/>
      <w:lvlText w:val=""/>
      <w:lvlJc w:val="left"/>
      <w:pPr>
        <w:ind w:left="735" w:hanging="360"/>
      </w:pPr>
      <w:rPr>
        <w:rFonts w:ascii="Wingdings" w:hAnsi="Wingdings" w:hint="default"/>
      </w:rPr>
    </w:lvl>
    <w:lvl w:ilvl="1" w:tplc="04150003" w:tentative="1">
      <w:start w:val="1"/>
      <w:numFmt w:val="bullet"/>
      <w:lvlText w:val="o"/>
      <w:lvlJc w:val="left"/>
      <w:pPr>
        <w:ind w:left="1455" w:hanging="360"/>
      </w:pPr>
      <w:rPr>
        <w:rFonts w:ascii="Courier New" w:hAnsi="Courier New" w:cs="Courier New" w:hint="default"/>
      </w:rPr>
    </w:lvl>
    <w:lvl w:ilvl="2" w:tplc="04150005" w:tentative="1">
      <w:start w:val="1"/>
      <w:numFmt w:val="bullet"/>
      <w:lvlText w:val=""/>
      <w:lvlJc w:val="left"/>
      <w:pPr>
        <w:ind w:left="2175" w:hanging="360"/>
      </w:pPr>
      <w:rPr>
        <w:rFonts w:ascii="Wingdings" w:hAnsi="Wingdings" w:hint="default"/>
      </w:rPr>
    </w:lvl>
    <w:lvl w:ilvl="3" w:tplc="04150001" w:tentative="1">
      <w:start w:val="1"/>
      <w:numFmt w:val="bullet"/>
      <w:lvlText w:val=""/>
      <w:lvlJc w:val="left"/>
      <w:pPr>
        <w:ind w:left="2895" w:hanging="360"/>
      </w:pPr>
      <w:rPr>
        <w:rFonts w:ascii="Symbol" w:hAnsi="Symbol" w:hint="default"/>
      </w:rPr>
    </w:lvl>
    <w:lvl w:ilvl="4" w:tplc="04150003" w:tentative="1">
      <w:start w:val="1"/>
      <w:numFmt w:val="bullet"/>
      <w:lvlText w:val="o"/>
      <w:lvlJc w:val="left"/>
      <w:pPr>
        <w:ind w:left="3615" w:hanging="360"/>
      </w:pPr>
      <w:rPr>
        <w:rFonts w:ascii="Courier New" w:hAnsi="Courier New" w:cs="Courier New" w:hint="default"/>
      </w:rPr>
    </w:lvl>
    <w:lvl w:ilvl="5" w:tplc="04150005" w:tentative="1">
      <w:start w:val="1"/>
      <w:numFmt w:val="bullet"/>
      <w:lvlText w:val=""/>
      <w:lvlJc w:val="left"/>
      <w:pPr>
        <w:ind w:left="4335" w:hanging="360"/>
      </w:pPr>
      <w:rPr>
        <w:rFonts w:ascii="Wingdings" w:hAnsi="Wingdings" w:hint="default"/>
      </w:rPr>
    </w:lvl>
    <w:lvl w:ilvl="6" w:tplc="04150001" w:tentative="1">
      <w:start w:val="1"/>
      <w:numFmt w:val="bullet"/>
      <w:lvlText w:val=""/>
      <w:lvlJc w:val="left"/>
      <w:pPr>
        <w:ind w:left="5055" w:hanging="360"/>
      </w:pPr>
      <w:rPr>
        <w:rFonts w:ascii="Symbol" w:hAnsi="Symbol" w:hint="default"/>
      </w:rPr>
    </w:lvl>
    <w:lvl w:ilvl="7" w:tplc="04150003" w:tentative="1">
      <w:start w:val="1"/>
      <w:numFmt w:val="bullet"/>
      <w:lvlText w:val="o"/>
      <w:lvlJc w:val="left"/>
      <w:pPr>
        <w:ind w:left="5775" w:hanging="360"/>
      </w:pPr>
      <w:rPr>
        <w:rFonts w:ascii="Courier New" w:hAnsi="Courier New" w:cs="Courier New" w:hint="default"/>
      </w:rPr>
    </w:lvl>
    <w:lvl w:ilvl="8" w:tplc="04150005" w:tentative="1">
      <w:start w:val="1"/>
      <w:numFmt w:val="bullet"/>
      <w:lvlText w:val=""/>
      <w:lvlJc w:val="left"/>
      <w:pPr>
        <w:ind w:left="6495" w:hanging="360"/>
      </w:pPr>
      <w:rPr>
        <w:rFonts w:ascii="Wingdings" w:hAnsi="Wingdings" w:hint="default"/>
      </w:rPr>
    </w:lvl>
  </w:abstractNum>
  <w:abstractNum w:abstractNumId="18">
    <w:nsid w:val="131F531F"/>
    <w:multiLevelType w:val="multilevel"/>
    <w:tmpl w:val="1FA45CD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18A47653"/>
    <w:multiLevelType w:val="hybridMultilevel"/>
    <w:tmpl w:val="03CA9874"/>
    <w:lvl w:ilvl="0" w:tplc="444C67EC">
      <w:start w:val="1"/>
      <w:numFmt w:val="decimal"/>
      <w:lvlText w:val="%1."/>
      <w:lvlJc w:val="right"/>
      <w:pPr>
        <w:tabs>
          <w:tab w:val="num" w:pos="1214"/>
        </w:tabs>
        <w:ind w:left="1364" w:firstLine="0"/>
      </w:pPr>
      <w:rPr>
        <w:rFonts w:ascii="Cambria" w:eastAsia="Calibri" w:hAnsi="Cambria" w:cs="Calibri" w:hint="default"/>
        <w:color w:val="auto"/>
      </w:rPr>
    </w:lvl>
    <w:lvl w:ilvl="1" w:tplc="04150019">
      <w:start w:val="1"/>
      <w:numFmt w:val="lowerLetter"/>
      <w:lvlText w:val="%2."/>
      <w:lvlJc w:val="left"/>
      <w:pPr>
        <w:tabs>
          <w:tab w:val="num" w:pos="1724"/>
        </w:tabs>
        <w:ind w:left="1724" w:hanging="360"/>
      </w:pPr>
    </w:lvl>
    <w:lvl w:ilvl="2" w:tplc="0415001B" w:tentative="1">
      <w:start w:val="1"/>
      <w:numFmt w:val="lowerRoman"/>
      <w:lvlText w:val="%3."/>
      <w:lvlJc w:val="right"/>
      <w:pPr>
        <w:tabs>
          <w:tab w:val="num" w:pos="2444"/>
        </w:tabs>
        <w:ind w:left="2444" w:hanging="180"/>
      </w:pPr>
    </w:lvl>
    <w:lvl w:ilvl="3" w:tplc="0415000F" w:tentative="1">
      <w:start w:val="1"/>
      <w:numFmt w:val="decimal"/>
      <w:lvlText w:val="%4."/>
      <w:lvlJc w:val="left"/>
      <w:pPr>
        <w:tabs>
          <w:tab w:val="num" w:pos="3164"/>
        </w:tabs>
        <w:ind w:left="3164" w:hanging="360"/>
      </w:pPr>
    </w:lvl>
    <w:lvl w:ilvl="4" w:tplc="04150019" w:tentative="1">
      <w:start w:val="1"/>
      <w:numFmt w:val="lowerLetter"/>
      <w:lvlText w:val="%5."/>
      <w:lvlJc w:val="left"/>
      <w:pPr>
        <w:tabs>
          <w:tab w:val="num" w:pos="3884"/>
        </w:tabs>
        <w:ind w:left="3884" w:hanging="360"/>
      </w:pPr>
    </w:lvl>
    <w:lvl w:ilvl="5" w:tplc="0415001B" w:tentative="1">
      <w:start w:val="1"/>
      <w:numFmt w:val="lowerRoman"/>
      <w:lvlText w:val="%6."/>
      <w:lvlJc w:val="right"/>
      <w:pPr>
        <w:tabs>
          <w:tab w:val="num" w:pos="4604"/>
        </w:tabs>
        <w:ind w:left="4604" w:hanging="180"/>
      </w:pPr>
    </w:lvl>
    <w:lvl w:ilvl="6" w:tplc="0415000F" w:tentative="1">
      <w:start w:val="1"/>
      <w:numFmt w:val="decimal"/>
      <w:lvlText w:val="%7."/>
      <w:lvlJc w:val="left"/>
      <w:pPr>
        <w:tabs>
          <w:tab w:val="num" w:pos="5324"/>
        </w:tabs>
        <w:ind w:left="5324" w:hanging="360"/>
      </w:pPr>
    </w:lvl>
    <w:lvl w:ilvl="7" w:tplc="04150019" w:tentative="1">
      <w:start w:val="1"/>
      <w:numFmt w:val="lowerLetter"/>
      <w:lvlText w:val="%8."/>
      <w:lvlJc w:val="left"/>
      <w:pPr>
        <w:tabs>
          <w:tab w:val="num" w:pos="6044"/>
        </w:tabs>
        <w:ind w:left="6044" w:hanging="360"/>
      </w:pPr>
    </w:lvl>
    <w:lvl w:ilvl="8" w:tplc="0415001B" w:tentative="1">
      <w:start w:val="1"/>
      <w:numFmt w:val="lowerRoman"/>
      <w:lvlText w:val="%9."/>
      <w:lvlJc w:val="right"/>
      <w:pPr>
        <w:tabs>
          <w:tab w:val="num" w:pos="6764"/>
        </w:tabs>
        <w:ind w:left="6764" w:hanging="180"/>
      </w:pPr>
    </w:lvl>
  </w:abstractNum>
  <w:abstractNum w:abstractNumId="20">
    <w:nsid w:val="18C4579B"/>
    <w:multiLevelType w:val="hybridMultilevel"/>
    <w:tmpl w:val="25BAC40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19922BA7"/>
    <w:multiLevelType w:val="multilevel"/>
    <w:tmpl w:val="765AC77C"/>
    <w:lvl w:ilvl="0">
      <w:start w:val="1"/>
      <w:numFmt w:val="decimal"/>
      <w:lvlText w:val="%1."/>
      <w:lvlJc w:val="left"/>
      <w:pPr>
        <w:ind w:left="360" w:hanging="360"/>
      </w:pPr>
      <w:rPr>
        <w:rFonts w:ascii="Cambria" w:hAnsi="Cambria" w:hint="default"/>
        <w:b w:val="0"/>
        <w:i w:val="0"/>
        <w:color w:val="auto"/>
        <w:sz w:val="22"/>
        <w:szCs w:val="22"/>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1A572F18"/>
    <w:multiLevelType w:val="hybridMultilevel"/>
    <w:tmpl w:val="A8F2C5B2"/>
    <w:lvl w:ilvl="0" w:tplc="DEC47F8C">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3">
    <w:nsid w:val="1AD35436"/>
    <w:multiLevelType w:val="hybridMultilevel"/>
    <w:tmpl w:val="40905B6A"/>
    <w:lvl w:ilvl="0" w:tplc="4B42A214">
      <w:start w:val="1"/>
      <w:numFmt w:val="decimal"/>
      <w:lvlText w:val="%1."/>
      <w:lvlJc w:val="right"/>
      <w:pPr>
        <w:tabs>
          <w:tab w:val="num" w:pos="1214"/>
        </w:tabs>
        <w:ind w:left="1364" w:firstLine="0"/>
      </w:pPr>
      <w:rPr>
        <w:rFonts w:hint="default"/>
      </w:rPr>
    </w:lvl>
    <w:lvl w:ilvl="1" w:tplc="04150019" w:tentative="1">
      <w:start w:val="1"/>
      <w:numFmt w:val="lowerLetter"/>
      <w:lvlText w:val="%2."/>
      <w:lvlJc w:val="left"/>
      <w:pPr>
        <w:tabs>
          <w:tab w:val="num" w:pos="1724"/>
        </w:tabs>
        <w:ind w:left="1724" w:hanging="360"/>
      </w:pPr>
    </w:lvl>
    <w:lvl w:ilvl="2" w:tplc="0415001B" w:tentative="1">
      <w:start w:val="1"/>
      <w:numFmt w:val="lowerRoman"/>
      <w:lvlText w:val="%3."/>
      <w:lvlJc w:val="right"/>
      <w:pPr>
        <w:tabs>
          <w:tab w:val="num" w:pos="2444"/>
        </w:tabs>
        <w:ind w:left="2444" w:hanging="180"/>
      </w:pPr>
    </w:lvl>
    <w:lvl w:ilvl="3" w:tplc="0415000F" w:tentative="1">
      <w:start w:val="1"/>
      <w:numFmt w:val="decimal"/>
      <w:lvlText w:val="%4."/>
      <w:lvlJc w:val="left"/>
      <w:pPr>
        <w:tabs>
          <w:tab w:val="num" w:pos="3164"/>
        </w:tabs>
        <w:ind w:left="3164" w:hanging="360"/>
      </w:pPr>
    </w:lvl>
    <w:lvl w:ilvl="4" w:tplc="04150019" w:tentative="1">
      <w:start w:val="1"/>
      <w:numFmt w:val="lowerLetter"/>
      <w:lvlText w:val="%5."/>
      <w:lvlJc w:val="left"/>
      <w:pPr>
        <w:tabs>
          <w:tab w:val="num" w:pos="3884"/>
        </w:tabs>
        <w:ind w:left="3884" w:hanging="360"/>
      </w:pPr>
    </w:lvl>
    <w:lvl w:ilvl="5" w:tplc="0415001B" w:tentative="1">
      <w:start w:val="1"/>
      <w:numFmt w:val="lowerRoman"/>
      <w:lvlText w:val="%6."/>
      <w:lvlJc w:val="right"/>
      <w:pPr>
        <w:tabs>
          <w:tab w:val="num" w:pos="4604"/>
        </w:tabs>
        <w:ind w:left="4604" w:hanging="180"/>
      </w:pPr>
    </w:lvl>
    <w:lvl w:ilvl="6" w:tplc="0415000F" w:tentative="1">
      <w:start w:val="1"/>
      <w:numFmt w:val="decimal"/>
      <w:lvlText w:val="%7."/>
      <w:lvlJc w:val="left"/>
      <w:pPr>
        <w:tabs>
          <w:tab w:val="num" w:pos="5324"/>
        </w:tabs>
        <w:ind w:left="5324" w:hanging="360"/>
      </w:pPr>
    </w:lvl>
    <w:lvl w:ilvl="7" w:tplc="04150019" w:tentative="1">
      <w:start w:val="1"/>
      <w:numFmt w:val="lowerLetter"/>
      <w:lvlText w:val="%8."/>
      <w:lvlJc w:val="left"/>
      <w:pPr>
        <w:tabs>
          <w:tab w:val="num" w:pos="6044"/>
        </w:tabs>
        <w:ind w:left="6044" w:hanging="360"/>
      </w:pPr>
    </w:lvl>
    <w:lvl w:ilvl="8" w:tplc="0415001B" w:tentative="1">
      <w:start w:val="1"/>
      <w:numFmt w:val="lowerRoman"/>
      <w:lvlText w:val="%9."/>
      <w:lvlJc w:val="right"/>
      <w:pPr>
        <w:tabs>
          <w:tab w:val="num" w:pos="6764"/>
        </w:tabs>
        <w:ind w:left="6764" w:hanging="180"/>
      </w:pPr>
    </w:lvl>
  </w:abstractNum>
  <w:abstractNum w:abstractNumId="24">
    <w:nsid w:val="1AE61CD1"/>
    <w:multiLevelType w:val="hybridMultilevel"/>
    <w:tmpl w:val="BA68CC06"/>
    <w:lvl w:ilvl="0" w:tplc="0415000B">
      <w:start w:val="1"/>
      <w:numFmt w:val="bullet"/>
      <w:lvlText w:val=""/>
      <w:lvlJc w:val="left"/>
      <w:pPr>
        <w:ind w:left="720" w:hanging="360"/>
      </w:pPr>
      <w:rPr>
        <w:rFonts w:ascii="Wingdings" w:hAnsi="Wingding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1C0D48F3"/>
    <w:multiLevelType w:val="hybridMultilevel"/>
    <w:tmpl w:val="49ACADF0"/>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1F1067C2"/>
    <w:multiLevelType w:val="hybridMultilevel"/>
    <w:tmpl w:val="9186462A"/>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7">
    <w:nsid w:val="1FB50F2F"/>
    <w:multiLevelType w:val="hybridMultilevel"/>
    <w:tmpl w:val="559C9D4E"/>
    <w:lvl w:ilvl="0" w:tplc="82D8418C">
      <w:start w:val="1"/>
      <w:numFmt w:val="decimal"/>
      <w:lvlText w:val="%1."/>
      <w:lvlJc w:val="left"/>
      <w:pPr>
        <w:ind w:left="896" w:hanging="360"/>
      </w:pPr>
      <w:rPr>
        <w:rFonts w:hint="default"/>
      </w:rPr>
    </w:lvl>
    <w:lvl w:ilvl="1" w:tplc="04090019" w:tentative="1">
      <w:start w:val="1"/>
      <w:numFmt w:val="lowerLetter"/>
      <w:lvlText w:val="%2."/>
      <w:lvlJc w:val="left"/>
      <w:pPr>
        <w:ind w:left="1616" w:hanging="360"/>
      </w:pPr>
    </w:lvl>
    <w:lvl w:ilvl="2" w:tplc="0409001B" w:tentative="1">
      <w:start w:val="1"/>
      <w:numFmt w:val="lowerRoman"/>
      <w:lvlText w:val="%3."/>
      <w:lvlJc w:val="right"/>
      <w:pPr>
        <w:ind w:left="2336" w:hanging="180"/>
      </w:pPr>
    </w:lvl>
    <w:lvl w:ilvl="3" w:tplc="0409000F" w:tentative="1">
      <w:start w:val="1"/>
      <w:numFmt w:val="decimal"/>
      <w:lvlText w:val="%4."/>
      <w:lvlJc w:val="left"/>
      <w:pPr>
        <w:ind w:left="3056" w:hanging="360"/>
      </w:pPr>
    </w:lvl>
    <w:lvl w:ilvl="4" w:tplc="04090019" w:tentative="1">
      <w:start w:val="1"/>
      <w:numFmt w:val="lowerLetter"/>
      <w:lvlText w:val="%5."/>
      <w:lvlJc w:val="left"/>
      <w:pPr>
        <w:ind w:left="3776" w:hanging="360"/>
      </w:pPr>
    </w:lvl>
    <w:lvl w:ilvl="5" w:tplc="0409001B" w:tentative="1">
      <w:start w:val="1"/>
      <w:numFmt w:val="lowerRoman"/>
      <w:lvlText w:val="%6."/>
      <w:lvlJc w:val="right"/>
      <w:pPr>
        <w:ind w:left="4496" w:hanging="180"/>
      </w:pPr>
    </w:lvl>
    <w:lvl w:ilvl="6" w:tplc="0409000F" w:tentative="1">
      <w:start w:val="1"/>
      <w:numFmt w:val="decimal"/>
      <w:lvlText w:val="%7."/>
      <w:lvlJc w:val="left"/>
      <w:pPr>
        <w:ind w:left="5216" w:hanging="360"/>
      </w:pPr>
    </w:lvl>
    <w:lvl w:ilvl="7" w:tplc="04090019" w:tentative="1">
      <w:start w:val="1"/>
      <w:numFmt w:val="lowerLetter"/>
      <w:lvlText w:val="%8."/>
      <w:lvlJc w:val="left"/>
      <w:pPr>
        <w:ind w:left="5936" w:hanging="360"/>
      </w:pPr>
    </w:lvl>
    <w:lvl w:ilvl="8" w:tplc="0409001B" w:tentative="1">
      <w:start w:val="1"/>
      <w:numFmt w:val="lowerRoman"/>
      <w:lvlText w:val="%9."/>
      <w:lvlJc w:val="right"/>
      <w:pPr>
        <w:ind w:left="6656" w:hanging="180"/>
      </w:pPr>
    </w:lvl>
  </w:abstractNum>
  <w:abstractNum w:abstractNumId="28">
    <w:nsid w:val="200B0B72"/>
    <w:multiLevelType w:val="singleLevel"/>
    <w:tmpl w:val="04150011"/>
    <w:lvl w:ilvl="0">
      <w:start w:val="1"/>
      <w:numFmt w:val="decimal"/>
      <w:lvlText w:val="%1)"/>
      <w:lvlJc w:val="left"/>
      <w:pPr>
        <w:ind w:left="2340" w:hanging="360"/>
      </w:pPr>
    </w:lvl>
  </w:abstractNum>
  <w:abstractNum w:abstractNumId="29">
    <w:nsid w:val="20DE13B7"/>
    <w:multiLevelType w:val="hybridMultilevel"/>
    <w:tmpl w:val="B90CB62A"/>
    <w:lvl w:ilvl="0" w:tplc="0415000F">
      <w:start w:val="1"/>
      <w:numFmt w:val="decimal"/>
      <w:lvlText w:val="%1."/>
      <w:lvlJc w:val="left"/>
      <w:pPr>
        <w:tabs>
          <w:tab w:val="num" w:pos="723"/>
        </w:tabs>
        <w:ind w:left="723" w:hanging="363"/>
      </w:pPr>
      <w:rPr>
        <w:rFonts w:hint="default"/>
        <w:b w:val="0"/>
      </w:rPr>
    </w:lvl>
    <w:lvl w:ilvl="1" w:tplc="04150019">
      <w:start w:val="1"/>
      <w:numFmt w:val="lowerLetter"/>
      <w:lvlText w:val="%2."/>
      <w:lvlJc w:val="left"/>
      <w:pPr>
        <w:tabs>
          <w:tab w:val="num" w:pos="363"/>
        </w:tabs>
        <w:ind w:left="363" w:hanging="360"/>
      </w:pPr>
    </w:lvl>
    <w:lvl w:ilvl="2" w:tplc="0415001B" w:tentative="1">
      <w:start w:val="1"/>
      <w:numFmt w:val="lowerRoman"/>
      <w:lvlText w:val="%3."/>
      <w:lvlJc w:val="right"/>
      <w:pPr>
        <w:tabs>
          <w:tab w:val="num" w:pos="1083"/>
        </w:tabs>
        <w:ind w:left="1083" w:hanging="180"/>
      </w:pPr>
    </w:lvl>
    <w:lvl w:ilvl="3" w:tplc="0415000F" w:tentative="1">
      <w:start w:val="1"/>
      <w:numFmt w:val="decimal"/>
      <w:lvlText w:val="%4."/>
      <w:lvlJc w:val="left"/>
      <w:pPr>
        <w:tabs>
          <w:tab w:val="num" w:pos="1803"/>
        </w:tabs>
        <w:ind w:left="1803" w:hanging="360"/>
      </w:pPr>
    </w:lvl>
    <w:lvl w:ilvl="4" w:tplc="04150019" w:tentative="1">
      <w:start w:val="1"/>
      <w:numFmt w:val="lowerLetter"/>
      <w:lvlText w:val="%5."/>
      <w:lvlJc w:val="left"/>
      <w:pPr>
        <w:tabs>
          <w:tab w:val="num" w:pos="2523"/>
        </w:tabs>
        <w:ind w:left="2523" w:hanging="360"/>
      </w:pPr>
    </w:lvl>
    <w:lvl w:ilvl="5" w:tplc="0415001B" w:tentative="1">
      <w:start w:val="1"/>
      <w:numFmt w:val="lowerRoman"/>
      <w:lvlText w:val="%6."/>
      <w:lvlJc w:val="right"/>
      <w:pPr>
        <w:tabs>
          <w:tab w:val="num" w:pos="3243"/>
        </w:tabs>
        <w:ind w:left="3243" w:hanging="180"/>
      </w:pPr>
    </w:lvl>
    <w:lvl w:ilvl="6" w:tplc="0415000F" w:tentative="1">
      <w:start w:val="1"/>
      <w:numFmt w:val="decimal"/>
      <w:lvlText w:val="%7."/>
      <w:lvlJc w:val="left"/>
      <w:pPr>
        <w:tabs>
          <w:tab w:val="num" w:pos="3963"/>
        </w:tabs>
        <w:ind w:left="3963" w:hanging="360"/>
      </w:pPr>
    </w:lvl>
    <w:lvl w:ilvl="7" w:tplc="04150019" w:tentative="1">
      <w:start w:val="1"/>
      <w:numFmt w:val="lowerLetter"/>
      <w:lvlText w:val="%8."/>
      <w:lvlJc w:val="left"/>
      <w:pPr>
        <w:tabs>
          <w:tab w:val="num" w:pos="4683"/>
        </w:tabs>
        <w:ind w:left="4683" w:hanging="360"/>
      </w:pPr>
    </w:lvl>
    <w:lvl w:ilvl="8" w:tplc="0415001B" w:tentative="1">
      <w:start w:val="1"/>
      <w:numFmt w:val="lowerRoman"/>
      <w:lvlText w:val="%9."/>
      <w:lvlJc w:val="right"/>
      <w:pPr>
        <w:tabs>
          <w:tab w:val="num" w:pos="5403"/>
        </w:tabs>
        <w:ind w:left="5403" w:hanging="180"/>
      </w:pPr>
    </w:lvl>
  </w:abstractNum>
  <w:abstractNum w:abstractNumId="30">
    <w:nsid w:val="21613588"/>
    <w:multiLevelType w:val="hybridMultilevel"/>
    <w:tmpl w:val="ADC842AE"/>
    <w:lvl w:ilvl="0" w:tplc="04150011">
      <w:start w:val="1"/>
      <w:numFmt w:val="decimal"/>
      <w:lvlText w:val="%1)"/>
      <w:lvlJc w:val="left"/>
      <w:pPr>
        <w:ind w:left="720" w:hanging="360"/>
      </w:pPr>
    </w:lvl>
    <w:lvl w:ilvl="1" w:tplc="2A6030EC">
      <w:start w:val="1"/>
      <w:numFmt w:val="decimal"/>
      <w:lvlText w:val="%2)"/>
      <w:lvlJc w:val="left"/>
      <w:pPr>
        <w:ind w:left="1440" w:hanging="360"/>
      </w:pPr>
      <w:rPr>
        <w:rFonts w:ascii="Calibri" w:eastAsia="Times New Roman" w:hAnsi="Calibri" w:cs="Calibri" w:hint="default"/>
      </w:rPr>
    </w:lvl>
    <w:lvl w:ilvl="2" w:tplc="7E4C9F52">
      <w:start w:val="1"/>
      <w:numFmt w:val="upperRoman"/>
      <w:lvlText w:val="%3."/>
      <w:lvlJc w:val="left"/>
      <w:pPr>
        <w:ind w:left="2700" w:hanging="72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21F6008B"/>
    <w:multiLevelType w:val="hybridMultilevel"/>
    <w:tmpl w:val="B966131C"/>
    <w:lvl w:ilvl="0" w:tplc="59769128">
      <w:start w:val="1"/>
      <w:numFmt w:val="decimal"/>
      <w:lvlText w:val="%1."/>
      <w:lvlJc w:val="left"/>
      <w:pPr>
        <w:ind w:left="720" w:hanging="360"/>
      </w:pPr>
      <w:rPr>
        <w:rFonts w:hint="default"/>
        <w:b w:val="0"/>
      </w:rPr>
    </w:lvl>
    <w:lvl w:ilvl="1" w:tplc="1FD46952">
      <w:start w:val="1"/>
      <w:numFmt w:val="decimal"/>
      <w:lvlText w:val="%2)"/>
      <w:lvlJc w:val="left"/>
      <w:pPr>
        <w:ind w:left="1440" w:hanging="360"/>
      </w:pPr>
      <w:rPr>
        <w:rFonts w:ascii="Calibri" w:eastAsia="Times New Roman" w:hAnsi="Calibri" w:cs="Calibri" w:hint="default"/>
      </w:rPr>
    </w:lvl>
    <w:lvl w:ilvl="2" w:tplc="1F324510">
      <w:start w:val="5"/>
      <w:numFmt w:val="bullet"/>
      <w:lvlText w:val="•"/>
      <w:lvlJc w:val="left"/>
      <w:pPr>
        <w:ind w:left="2685" w:hanging="705"/>
      </w:pPr>
      <w:rPr>
        <w:rFonts w:ascii="Times New Roman" w:eastAsia="Times New Roman" w:hAnsi="Times New Roman" w:cs="Times New Roman"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22DB713B"/>
    <w:multiLevelType w:val="hybridMultilevel"/>
    <w:tmpl w:val="6C38322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nsid w:val="255307F9"/>
    <w:multiLevelType w:val="multilevel"/>
    <w:tmpl w:val="0C6626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2557334A"/>
    <w:multiLevelType w:val="hybridMultilevel"/>
    <w:tmpl w:val="FAC4F712"/>
    <w:lvl w:ilvl="0" w:tplc="0A9A27F8">
      <w:start w:val="1"/>
      <w:numFmt w:val="bullet"/>
      <w:pStyle w:val="DEMIURGPunkty2"/>
      <w:lvlText w:val=""/>
      <w:lvlJc w:val="left"/>
      <w:pPr>
        <w:ind w:left="1440" w:hanging="360"/>
      </w:pPr>
      <w:rPr>
        <w:rFonts w:ascii="Symbol" w:hAnsi="Symbol" w:cs="Symbol" w:hint="default"/>
      </w:rPr>
    </w:lvl>
    <w:lvl w:ilvl="1" w:tplc="04150019">
      <w:start w:val="1"/>
      <w:numFmt w:val="bullet"/>
      <w:lvlText w:val="o"/>
      <w:lvlJc w:val="left"/>
      <w:pPr>
        <w:ind w:left="2160" w:hanging="360"/>
      </w:pPr>
      <w:rPr>
        <w:rFonts w:ascii="Courier New" w:hAnsi="Courier New" w:cs="Courier New" w:hint="default"/>
      </w:rPr>
    </w:lvl>
    <w:lvl w:ilvl="2" w:tplc="0415001B">
      <w:start w:val="1"/>
      <w:numFmt w:val="bullet"/>
      <w:lvlText w:val=""/>
      <w:lvlJc w:val="left"/>
      <w:pPr>
        <w:ind w:left="2880" w:hanging="360"/>
      </w:pPr>
      <w:rPr>
        <w:rFonts w:ascii="Wingdings" w:hAnsi="Wingdings" w:cs="Wingdings" w:hint="default"/>
      </w:rPr>
    </w:lvl>
    <w:lvl w:ilvl="3" w:tplc="0415000F">
      <w:start w:val="1"/>
      <w:numFmt w:val="bullet"/>
      <w:lvlText w:val=""/>
      <w:lvlJc w:val="left"/>
      <w:pPr>
        <w:ind w:left="3600" w:hanging="360"/>
      </w:pPr>
      <w:rPr>
        <w:rFonts w:ascii="Symbol" w:hAnsi="Symbol" w:cs="Symbol" w:hint="default"/>
      </w:rPr>
    </w:lvl>
    <w:lvl w:ilvl="4" w:tplc="04150019">
      <w:start w:val="1"/>
      <w:numFmt w:val="bullet"/>
      <w:lvlText w:val="o"/>
      <w:lvlJc w:val="left"/>
      <w:pPr>
        <w:ind w:left="4320" w:hanging="360"/>
      </w:pPr>
      <w:rPr>
        <w:rFonts w:ascii="Courier New" w:hAnsi="Courier New" w:cs="Courier New" w:hint="default"/>
      </w:rPr>
    </w:lvl>
    <w:lvl w:ilvl="5" w:tplc="0415001B">
      <w:start w:val="1"/>
      <w:numFmt w:val="bullet"/>
      <w:lvlText w:val=""/>
      <w:lvlJc w:val="left"/>
      <w:pPr>
        <w:ind w:left="5040" w:hanging="360"/>
      </w:pPr>
      <w:rPr>
        <w:rFonts w:ascii="Wingdings" w:hAnsi="Wingdings" w:cs="Wingdings" w:hint="default"/>
      </w:rPr>
    </w:lvl>
    <w:lvl w:ilvl="6" w:tplc="0415000F">
      <w:start w:val="1"/>
      <w:numFmt w:val="bullet"/>
      <w:lvlText w:val=""/>
      <w:lvlJc w:val="left"/>
      <w:pPr>
        <w:ind w:left="5760" w:hanging="360"/>
      </w:pPr>
      <w:rPr>
        <w:rFonts w:ascii="Symbol" w:hAnsi="Symbol" w:cs="Symbol" w:hint="default"/>
      </w:rPr>
    </w:lvl>
    <w:lvl w:ilvl="7" w:tplc="04150019">
      <w:start w:val="1"/>
      <w:numFmt w:val="bullet"/>
      <w:lvlText w:val="o"/>
      <w:lvlJc w:val="left"/>
      <w:pPr>
        <w:ind w:left="6480" w:hanging="360"/>
      </w:pPr>
      <w:rPr>
        <w:rFonts w:ascii="Courier New" w:hAnsi="Courier New" w:cs="Courier New" w:hint="default"/>
      </w:rPr>
    </w:lvl>
    <w:lvl w:ilvl="8" w:tplc="0415001B">
      <w:start w:val="1"/>
      <w:numFmt w:val="bullet"/>
      <w:lvlText w:val=""/>
      <w:lvlJc w:val="left"/>
      <w:pPr>
        <w:ind w:left="7200" w:hanging="360"/>
      </w:pPr>
      <w:rPr>
        <w:rFonts w:ascii="Wingdings" w:hAnsi="Wingdings" w:cs="Wingdings" w:hint="default"/>
      </w:rPr>
    </w:lvl>
  </w:abstractNum>
  <w:abstractNum w:abstractNumId="36">
    <w:nsid w:val="268916AD"/>
    <w:multiLevelType w:val="hybridMultilevel"/>
    <w:tmpl w:val="0CA8E9FE"/>
    <w:lvl w:ilvl="0" w:tplc="0415000F">
      <w:start w:val="1"/>
      <w:numFmt w:val="decimal"/>
      <w:lvlText w:val="%1."/>
      <w:lvlJc w:val="left"/>
      <w:pPr>
        <w:tabs>
          <w:tab w:val="num" w:pos="1797"/>
        </w:tabs>
        <w:ind w:left="1797"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nsid w:val="292124B0"/>
    <w:multiLevelType w:val="hybridMultilevel"/>
    <w:tmpl w:val="2160A52A"/>
    <w:lvl w:ilvl="0" w:tplc="F092ABEC">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29891848"/>
    <w:multiLevelType w:val="hybridMultilevel"/>
    <w:tmpl w:val="FCC4ACF8"/>
    <w:lvl w:ilvl="0" w:tplc="2E3626B4">
      <w:start w:val="1"/>
      <w:numFmt w:val="decimal"/>
      <w:lvlText w:val="%1."/>
      <w:lvlJc w:val="left"/>
      <w:pPr>
        <w:tabs>
          <w:tab w:val="num" w:pos="540"/>
        </w:tabs>
        <w:ind w:left="710" w:hanging="170"/>
      </w:pPr>
      <w:rPr>
        <w:rFonts w:ascii="Calibri" w:hAnsi="Calibri" w:cs="Calibri" w:hint="default"/>
        <w:b w:val="0"/>
        <w:i w:val="0"/>
        <w:color w:val="auto"/>
        <w:sz w:val="22"/>
        <w:szCs w:val="22"/>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360"/>
        </w:tabs>
        <w:ind w:left="360" w:hanging="360"/>
      </w:pPr>
    </w:lvl>
    <w:lvl w:ilvl="4" w:tplc="04150019">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9">
    <w:nsid w:val="2AE418C2"/>
    <w:multiLevelType w:val="hybridMultilevel"/>
    <w:tmpl w:val="AAF86456"/>
    <w:lvl w:ilvl="0" w:tplc="D0783208">
      <w:start w:val="1"/>
      <w:numFmt w:val="decimal"/>
      <w:lvlText w:val="%1."/>
      <w:lvlJc w:val="left"/>
      <w:pPr>
        <w:ind w:left="720" w:hanging="360"/>
      </w:pPr>
      <w:rPr>
        <w:rFonts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2AF95F5F"/>
    <w:multiLevelType w:val="hybridMultilevel"/>
    <w:tmpl w:val="0734D3CE"/>
    <w:lvl w:ilvl="0" w:tplc="F5E05308">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1">
    <w:nsid w:val="2DEC5FE1"/>
    <w:multiLevelType w:val="hybridMultilevel"/>
    <w:tmpl w:val="9A6ED80A"/>
    <w:lvl w:ilvl="0" w:tplc="9B3CB7D2">
      <w:start w:val="1"/>
      <w:numFmt w:val="decimal"/>
      <w:lvlText w:val="%1)"/>
      <w:lvlJc w:val="left"/>
      <w:pPr>
        <w:ind w:left="720" w:hanging="360"/>
      </w:pPr>
      <w:rPr>
        <w:rFonts w:ascii="Times New Roman" w:eastAsia="Times New Roman" w:hAnsi="Times New Roman" w:cs="Times New Roman"/>
      </w:rPr>
    </w:lvl>
    <w:lvl w:ilvl="1" w:tplc="7AC6A224">
      <w:start w:val="1"/>
      <w:numFmt w:val="decimal"/>
      <w:lvlText w:val="%2."/>
      <w:lvlJc w:val="left"/>
      <w:pPr>
        <w:ind w:left="36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2E400239"/>
    <w:multiLevelType w:val="hybridMultilevel"/>
    <w:tmpl w:val="11566C1C"/>
    <w:lvl w:ilvl="0" w:tplc="541ACFE6">
      <w:start w:val="1"/>
      <w:numFmt w:val="decimal"/>
      <w:lvlText w:val="%1."/>
      <w:lvlJc w:val="left"/>
      <w:pPr>
        <w:ind w:left="1778"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3">
    <w:nsid w:val="30B54063"/>
    <w:multiLevelType w:val="hybridMultilevel"/>
    <w:tmpl w:val="62AA7882"/>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4">
    <w:nsid w:val="30C07F76"/>
    <w:multiLevelType w:val="multilevel"/>
    <w:tmpl w:val="8C2CE32A"/>
    <w:lvl w:ilvl="0">
      <w:start w:val="1"/>
      <w:numFmt w:val="decimal"/>
      <w:lvlText w:val="%1)"/>
      <w:lvlJc w:val="left"/>
      <w:pPr>
        <w:tabs>
          <w:tab w:val="num" w:pos="720"/>
        </w:tabs>
        <w:ind w:left="720" w:hanging="360"/>
      </w:pPr>
      <w:rPr>
        <w:rFonts w:ascii="Cambria" w:eastAsia="Times New Roman" w:hAnsi="Cambria"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31135570"/>
    <w:multiLevelType w:val="hybridMultilevel"/>
    <w:tmpl w:val="40905B6A"/>
    <w:lvl w:ilvl="0" w:tplc="BDA8742A">
      <w:start w:val="1"/>
      <w:numFmt w:val="decimal"/>
      <w:lvlText w:val="%1."/>
      <w:lvlJc w:val="right"/>
      <w:pPr>
        <w:tabs>
          <w:tab w:val="num" w:pos="-8"/>
        </w:tabs>
        <w:ind w:left="142" w:firstLine="0"/>
      </w:pPr>
      <w:rPr>
        <w:rFonts w:hint="default"/>
      </w:rPr>
    </w:lvl>
    <w:lvl w:ilvl="1" w:tplc="04150019" w:tentative="1">
      <w:start w:val="1"/>
      <w:numFmt w:val="lowerLetter"/>
      <w:lvlText w:val="%2."/>
      <w:lvlJc w:val="left"/>
      <w:pPr>
        <w:tabs>
          <w:tab w:val="num" w:pos="1724"/>
        </w:tabs>
        <w:ind w:left="1724" w:hanging="360"/>
      </w:pPr>
    </w:lvl>
    <w:lvl w:ilvl="2" w:tplc="0415001B" w:tentative="1">
      <w:start w:val="1"/>
      <w:numFmt w:val="lowerRoman"/>
      <w:lvlText w:val="%3."/>
      <w:lvlJc w:val="right"/>
      <w:pPr>
        <w:tabs>
          <w:tab w:val="num" w:pos="2444"/>
        </w:tabs>
        <w:ind w:left="2444" w:hanging="180"/>
      </w:pPr>
    </w:lvl>
    <w:lvl w:ilvl="3" w:tplc="0415000F" w:tentative="1">
      <w:start w:val="1"/>
      <w:numFmt w:val="decimal"/>
      <w:lvlText w:val="%4."/>
      <w:lvlJc w:val="left"/>
      <w:pPr>
        <w:tabs>
          <w:tab w:val="num" w:pos="3164"/>
        </w:tabs>
        <w:ind w:left="3164" w:hanging="360"/>
      </w:pPr>
    </w:lvl>
    <w:lvl w:ilvl="4" w:tplc="04150019" w:tentative="1">
      <w:start w:val="1"/>
      <w:numFmt w:val="lowerLetter"/>
      <w:lvlText w:val="%5."/>
      <w:lvlJc w:val="left"/>
      <w:pPr>
        <w:tabs>
          <w:tab w:val="num" w:pos="3884"/>
        </w:tabs>
        <w:ind w:left="3884" w:hanging="360"/>
      </w:pPr>
    </w:lvl>
    <w:lvl w:ilvl="5" w:tplc="0415001B" w:tentative="1">
      <w:start w:val="1"/>
      <w:numFmt w:val="lowerRoman"/>
      <w:lvlText w:val="%6."/>
      <w:lvlJc w:val="right"/>
      <w:pPr>
        <w:tabs>
          <w:tab w:val="num" w:pos="4604"/>
        </w:tabs>
        <w:ind w:left="4604" w:hanging="180"/>
      </w:pPr>
    </w:lvl>
    <w:lvl w:ilvl="6" w:tplc="0415000F" w:tentative="1">
      <w:start w:val="1"/>
      <w:numFmt w:val="decimal"/>
      <w:lvlText w:val="%7."/>
      <w:lvlJc w:val="left"/>
      <w:pPr>
        <w:tabs>
          <w:tab w:val="num" w:pos="5324"/>
        </w:tabs>
        <w:ind w:left="5324" w:hanging="360"/>
      </w:pPr>
    </w:lvl>
    <w:lvl w:ilvl="7" w:tplc="04150019" w:tentative="1">
      <w:start w:val="1"/>
      <w:numFmt w:val="lowerLetter"/>
      <w:lvlText w:val="%8."/>
      <w:lvlJc w:val="left"/>
      <w:pPr>
        <w:tabs>
          <w:tab w:val="num" w:pos="6044"/>
        </w:tabs>
        <w:ind w:left="6044" w:hanging="360"/>
      </w:pPr>
    </w:lvl>
    <w:lvl w:ilvl="8" w:tplc="0415001B" w:tentative="1">
      <w:start w:val="1"/>
      <w:numFmt w:val="lowerRoman"/>
      <w:lvlText w:val="%9."/>
      <w:lvlJc w:val="right"/>
      <w:pPr>
        <w:tabs>
          <w:tab w:val="num" w:pos="6764"/>
        </w:tabs>
        <w:ind w:left="6764" w:hanging="180"/>
      </w:pPr>
    </w:lvl>
  </w:abstractNum>
  <w:abstractNum w:abstractNumId="46">
    <w:nsid w:val="31555184"/>
    <w:multiLevelType w:val="singleLevel"/>
    <w:tmpl w:val="5324E6FA"/>
    <w:lvl w:ilvl="0">
      <w:start w:val="5"/>
      <w:numFmt w:val="decimal"/>
      <w:pStyle w:val="Standard1stlevelindent"/>
      <w:lvlText w:val="%1."/>
      <w:lvlJc w:val="left"/>
      <w:pPr>
        <w:tabs>
          <w:tab w:val="num" w:pos="510"/>
        </w:tabs>
        <w:ind w:left="510" w:hanging="510"/>
      </w:pPr>
      <w:rPr>
        <w:rFonts w:hint="default"/>
      </w:rPr>
    </w:lvl>
  </w:abstractNum>
  <w:abstractNum w:abstractNumId="47">
    <w:nsid w:val="34CE12EB"/>
    <w:multiLevelType w:val="multilevel"/>
    <w:tmpl w:val="03007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nsid w:val="37130158"/>
    <w:multiLevelType w:val="hybridMultilevel"/>
    <w:tmpl w:val="5F3A9390"/>
    <w:lvl w:ilvl="0" w:tplc="7A709598">
      <w:start w:val="4"/>
      <w:numFmt w:val="decimal"/>
      <w:lvlText w:val="%1."/>
      <w:lvlJc w:val="left"/>
      <w:pPr>
        <w:tabs>
          <w:tab w:val="num" w:pos="3354"/>
        </w:tabs>
        <w:ind w:left="3580" w:hanging="340"/>
      </w:pPr>
      <w:rPr>
        <w:rFonts w:ascii="Calibri" w:hAnsi="Calibri" w:cs="Calibri" w:hint="default"/>
        <w:b w:val="0"/>
        <w:i w:val="0"/>
        <w:sz w:val="22"/>
        <w:szCs w:val="22"/>
      </w:rPr>
    </w:lvl>
    <w:lvl w:ilvl="1" w:tplc="C590B00A">
      <w:numFmt w:val="bullet"/>
      <w:lvlText w:val=""/>
      <w:lvlJc w:val="left"/>
      <w:pPr>
        <w:tabs>
          <w:tab w:val="num" w:pos="1440"/>
        </w:tabs>
        <w:ind w:left="1440" w:hanging="360"/>
      </w:pPr>
      <w:rPr>
        <w:rFonts w:ascii="Symbol" w:eastAsia="Times New Roman" w:hAnsi="Symbol"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9">
    <w:nsid w:val="38C34C18"/>
    <w:multiLevelType w:val="hybridMultilevel"/>
    <w:tmpl w:val="C8E21A0A"/>
    <w:lvl w:ilvl="0" w:tplc="34F4E518">
      <w:start w:val="1"/>
      <w:numFmt w:val="decimal"/>
      <w:lvlText w:val="%1."/>
      <w:lvlJc w:val="right"/>
      <w:pPr>
        <w:tabs>
          <w:tab w:val="num" w:pos="362"/>
        </w:tabs>
        <w:ind w:left="512" w:firstLine="0"/>
      </w:pPr>
      <w:rPr>
        <w:rFonts w:ascii="Cambria" w:eastAsia="Times New Roman" w:hAnsi="Cambria" w:cs="Calibri" w:hint="default"/>
        <w:b w:val="0"/>
      </w:rPr>
    </w:lvl>
    <w:lvl w:ilvl="1" w:tplc="04150019" w:tentative="1">
      <w:start w:val="1"/>
      <w:numFmt w:val="lowerLetter"/>
      <w:lvlText w:val="%2."/>
      <w:lvlJc w:val="left"/>
      <w:pPr>
        <w:tabs>
          <w:tab w:val="num" w:pos="872"/>
        </w:tabs>
        <w:ind w:left="872" w:hanging="360"/>
      </w:pPr>
    </w:lvl>
    <w:lvl w:ilvl="2" w:tplc="0415001B" w:tentative="1">
      <w:start w:val="1"/>
      <w:numFmt w:val="lowerRoman"/>
      <w:lvlText w:val="%3."/>
      <w:lvlJc w:val="right"/>
      <w:pPr>
        <w:tabs>
          <w:tab w:val="num" w:pos="1592"/>
        </w:tabs>
        <w:ind w:left="1592" w:hanging="180"/>
      </w:pPr>
    </w:lvl>
    <w:lvl w:ilvl="3" w:tplc="0415000F" w:tentative="1">
      <w:start w:val="1"/>
      <w:numFmt w:val="decimal"/>
      <w:lvlText w:val="%4."/>
      <w:lvlJc w:val="left"/>
      <w:pPr>
        <w:tabs>
          <w:tab w:val="num" w:pos="2312"/>
        </w:tabs>
        <w:ind w:left="2312" w:hanging="360"/>
      </w:pPr>
    </w:lvl>
    <w:lvl w:ilvl="4" w:tplc="04150019" w:tentative="1">
      <w:start w:val="1"/>
      <w:numFmt w:val="lowerLetter"/>
      <w:lvlText w:val="%5."/>
      <w:lvlJc w:val="left"/>
      <w:pPr>
        <w:tabs>
          <w:tab w:val="num" w:pos="3032"/>
        </w:tabs>
        <w:ind w:left="3032" w:hanging="360"/>
      </w:pPr>
    </w:lvl>
    <w:lvl w:ilvl="5" w:tplc="0415001B" w:tentative="1">
      <w:start w:val="1"/>
      <w:numFmt w:val="lowerRoman"/>
      <w:lvlText w:val="%6."/>
      <w:lvlJc w:val="right"/>
      <w:pPr>
        <w:tabs>
          <w:tab w:val="num" w:pos="3752"/>
        </w:tabs>
        <w:ind w:left="3752" w:hanging="180"/>
      </w:pPr>
    </w:lvl>
    <w:lvl w:ilvl="6" w:tplc="0415000F" w:tentative="1">
      <w:start w:val="1"/>
      <w:numFmt w:val="decimal"/>
      <w:lvlText w:val="%7."/>
      <w:lvlJc w:val="left"/>
      <w:pPr>
        <w:tabs>
          <w:tab w:val="num" w:pos="4472"/>
        </w:tabs>
        <w:ind w:left="4472" w:hanging="360"/>
      </w:pPr>
    </w:lvl>
    <w:lvl w:ilvl="7" w:tplc="04150019" w:tentative="1">
      <w:start w:val="1"/>
      <w:numFmt w:val="lowerLetter"/>
      <w:lvlText w:val="%8."/>
      <w:lvlJc w:val="left"/>
      <w:pPr>
        <w:tabs>
          <w:tab w:val="num" w:pos="5192"/>
        </w:tabs>
        <w:ind w:left="5192" w:hanging="360"/>
      </w:pPr>
    </w:lvl>
    <w:lvl w:ilvl="8" w:tplc="0415001B" w:tentative="1">
      <w:start w:val="1"/>
      <w:numFmt w:val="lowerRoman"/>
      <w:lvlText w:val="%9."/>
      <w:lvlJc w:val="right"/>
      <w:pPr>
        <w:tabs>
          <w:tab w:val="num" w:pos="5912"/>
        </w:tabs>
        <w:ind w:left="5912" w:hanging="180"/>
      </w:pPr>
    </w:lvl>
  </w:abstractNum>
  <w:abstractNum w:abstractNumId="50">
    <w:nsid w:val="3A1C0426"/>
    <w:multiLevelType w:val="hybridMultilevel"/>
    <w:tmpl w:val="A8626364"/>
    <w:lvl w:ilvl="0" w:tplc="0415000B">
      <w:start w:val="1"/>
      <w:numFmt w:val="bullet"/>
      <w:lvlText w:val=""/>
      <w:lvlJc w:val="left"/>
      <w:pPr>
        <w:ind w:left="960" w:hanging="360"/>
      </w:pPr>
      <w:rPr>
        <w:rFonts w:ascii="Wingdings" w:hAnsi="Wingdings" w:hint="default"/>
      </w:rPr>
    </w:lvl>
    <w:lvl w:ilvl="1" w:tplc="04150003" w:tentative="1">
      <w:start w:val="1"/>
      <w:numFmt w:val="bullet"/>
      <w:lvlText w:val="o"/>
      <w:lvlJc w:val="left"/>
      <w:pPr>
        <w:ind w:left="1680" w:hanging="360"/>
      </w:pPr>
      <w:rPr>
        <w:rFonts w:ascii="Courier New" w:hAnsi="Courier New" w:cs="Courier New" w:hint="default"/>
      </w:rPr>
    </w:lvl>
    <w:lvl w:ilvl="2" w:tplc="04150005" w:tentative="1">
      <w:start w:val="1"/>
      <w:numFmt w:val="bullet"/>
      <w:lvlText w:val=""/>
      <w:lvlJc w:val="left"/>
      <w:pPr>
        <w:ind w:left="2400" w:hanging="360"/>
      </w:pPr>
      <w:rPr>
        <w:rFonts w:ascii="Wingdings" w:hAnsi="Wingdings" w:hint="default"/>
      </w:rPr>
    </w:lvl>
    <w:lvl w:ilvl="3" w:tplc="04150001" w:tentative="1">
      <w:start w:val="1"/>
      <w:numFmt w:val="bullet"/>
      <w:lvlText w:val=""/>
      <w:lvlJc w:val="left"/>
      <w:pPr>
        <w:ind w:left="3120" w:hanging="360"/>
      </w:pPr>
      <w:rPr>
        <w:rFonts w:ascii="Symbol" w:hAnsi="Symbol" w:hint="default"/>
      </w:rPr>
    </w:lvl>
    <w:lvl w:ilvl="4" w:tplc="04150003" w:tentative="1">
      <w:start w:val="1"/>
      <w:numFmt w:val="bullet"/>
      <w:lvlText w:val="o"/>
      <w:lvlJc w:val="left"/>
      <w:pPr>
        <w:ind w:left="3840" w:hanging="360"/>
      </w:pPr>
      <w:rPr>
        <w:rFonts w:ascii="Courier New" w:hAnsi="Courier New" w:cs="Courier New" w:hint="default"/>
      </w:rPr>
    </w:lvl>
    <w:lvl w:ilvl="5" w:tplc="04150005" w:tentative="1">
      <w:start w:val="1"/>
      <w:numFmt w:val="bullet"/>
      <w:lvlText w:val=""/>
      <w:lvlJc w:val="left"/>
      <w:pPr>
        <w:ind w:left="4560" w:hanging="360"/>
      </w:pPr>
      <w:rPr>
        <w:rFonts w:ascii="Wingdings" w:hAnsi="Wingdings" w:hint="default"/>
      </w:rPr>
    </w:lvl>
    <w:lvl w:ilvl="6" w:tplc="04150001" w:tentative="1">
      <w:start w:val="1"/>
      <w:numFmt w:val="bullet"/>
      <w:lvlText w:val=""/>
      <w:lvlJc w:val="left"/>
      <w:pPr>
        <w:ind w:left="5280" w:hanging="360"/>
      </w:pPr>
      <w:rPr>
        <w:rFonts w:ascii="Symbol" w:hAnsi="Symbol" w:hint="default"/>
      </w:rPr>
    </w:lvl>
    <w:lvl w:ilvl="7" w:tplc="04150003" w:tentative="1">
      <w:start w:val="1"/>
      <w:numFmt w:val="bullet"/>
      <w:lvlText w:val="o"/>
      <w:lvlJc w:val="left"/>
      <w:pPr>
        <w:ind w:left="6000" w:hanging="360"/>
      </w:pPr>
      <w:rPr>
        <w:rFonts w:ascii="Courier New" w:hAnsi="Courier New" w:cs="Courier New" w:hint="default"/>
      </w:rPr>
    </w:lvl>
    <w:lvl w:ilvl="8" w:tplc="04150005" w:tentative="1">
      <w:start w:val="1"/>
      <w:numFmt w:val="bullet"/>
      <w:lvlText w:val=""/>
      <w:lvlJc w:val="left"/>
      <w:pPr>
        <w:ind w:left="6720" w:hanging="360"/>
      </w:pPr>
      <w:rPr>
        <w:rFonts w:ascii="Wingdings" w:hAnsi="Wingdings" w:hint="default"/>
      </w:rPr>
    </w:lvl>
  </w:abstractNum>
  <w:abstractNum w:abstractNumId="51">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52">
    <w:nsid w:val="43F4333F"/>
    <w:multiLevelType w:val="multilevel"/>
    <w:tmpl w:val="6E74F6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nsid w:val="44DB3669"/>
    <w:multiLevelType w:val="hybridMultilevel"/>
    <w:tmpl w:val="F91C6492"/>
    <w:lvl w:ilvl="0" w:tplc="B2DEA708">
      <w:start w:val="1"/>
      <w:numFmt w:val="lowerLetter"/>
      <w:pStyle w:val="paragraf"/>
      <w:lvlText w:val="%1)"/>
      <w:lvlJc w:val="left"/>
      <w:pPr>
        <w:tabs>
          <w:tab w:val="num" w:pos="720"/>
        </w:tabs>
        <w:ind w:left="720" w:hanging="360"/>
      </w:pPr>
      <w:rPr>
        <w:rFonts w:hint="default"/>
      </w:rPr>
    </w:lvl>
    <w:lvl w:ilvl="1" w:tplc="502612F8">
      <w:start w:val="1"/>
      <w:numFmt w:val="decimal"/>
      <w:lvlText w:val="%2."/>
      <w:lvlJc w:val="left"/>
      <w:pPr>
        <w:tabs>
          <w:tab w:val="num" w:pos="1440"/>
        </w:tabs>
        <w:ind w:left="1440" w:hanging="360"/>
      </w:pPr>
      <w:rPr>
        <w:rFonts w:hint="default"/>
      </w:rPr>
    </w:lvl>
    <w:lvl w:ilvl="2" w:tplc="D85001B6">
      <w:start w:val="1"/>
      <w:numFmt w:val="decimal"/>
      <w:lvlText w:val="%3)"/>
      <w:lvlJc w:val="left"/>
      <w:pPr>
        <w:tabs>
          <w:tab w:val="num" w:pos="2340"/>
        </w:tabs>
        <w:ind w:left="2340" w:hanging="360"/>
      </w:pPr>
      <w:rPr>
        <w:rFonts w:hint="default"/>
      </w:rPr>
    </w:lvl>
    <w:lvl w:ilvl="3" w:tplc="502612F8"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4">
    <w:nsid w:val="491C7CFF"/>
    <w:multiLevelType w:val="hybridMultilevel"/>
    <w:tmpl w:val="1938B758"/>
    <w:lvl w:ilvl="0" w:tplc="F5E05308">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5">
    <w:nsid w:val="4C145432"/>
    <w:multiLevelType w:val="singleLevel"/>
    <w:tmpl w:val="8D5EC260"/>
    <w:lvl w:ilvl="0">
      <w:start w:val="1"/>
      <w:numFmt w:val="decimal"/>
      <w:lvlText w:val="%1)"/>
      <w:lvlJc w:val="left"/>
      <w:pPr>
        <w:ind w:left="2340" w:hanging="360"/>
      </w:pPr>
      <w:rPr>
        <w:rFonts w:ascii="Cambria" w:eastAsia="Times New Roman" w:hAnsi="Cambria" w:cs="Segoe UI"/>
      </w:rPr>
    </w:lvl>
  </w:abstractNum>
  <w:abstractNum w:abstractNumId="56">
    <w:nsid w:val="4E444676"/>
    <w:multiLevelType w:val="hybridMultilevel"/>
    <w:tmpl w:val="B732B206"/>
    <w:lvl w:ilvl="0" w:tplc="A05C58F8">
      <w:start w:val="4"/>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4E6010B7"/>
    <w:multiLevelType w:val="hybridMultilevel"/>
    <w:tmpl w:val="CB5ABBDA"/>
    <w:lvl w:ilvl="0" w:tplc="1942399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50A47902"/>
    <w:multiLevelType w:val="hybridMultilevel"/>
    <w:tmpl w:val="319ED01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51E86BF1"/>
    <w:multiLevelType w:val="hybridMultilevel"/>
    <w:tmpl w:val="96A6D05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533863A3"/>
    <w:multiLevelType w:val="hybridMultilevel"/>
    <w:tmpl w:val="79BC8C1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53843FD7"/>
    <w:multiLevelType w:val="hybridMultilevel"/>
    <w:tmpl w:val="C276D29A"/>
    <w:lvl w:ilvl="0" w:tplc="64A48362">
      <w:start w:val="4"/>
      <w:numFmt w:val="decimal"/>
      <w:lvlText w:val="%1)"/>
      <w:lvlJc w:val="left"/>
      <w:pPr>
        <w:ind w:left="2160" w:hanging="18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568B64C3"/>
    <w:multiLevelType w:val="multilevel"/>
    <w:tmpl w:val="ABC655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nsid w:val="59320A89"/>
    <w:multiLevelType w:val="hybridMultilevel"/>
    <w:tmpl w:val="A508BC3E"/>
    <w:lvl w:ilvl="0" w:tplc="0415000B">
      <w:start w:val="1"/>
      <w:numFmt w:val="bullet"/>
      <w:lvlText w:val=""/>
      <w:lvlJc w:val="left"/>
      <w:pPr>
        <w:ind w:left="1140" w:hanging="360"/>
      </w:pPr>
      <w:rPr>
        <w:rFonts w:ascii="Wingdings" w:hAnsi="Wingdings" w:hint="default"/>
      </w:rPr>
    </w:lvl>
    <w:lvl w:ilvl="1" w:tplc="04150003" w:tentative="1">
      <w:start w:val="1"/>
      <w:numFmt w:val="bullet"/>
      <w:lvlText w:val="o"/>
      <w:lvlJc w:val="left"/>
      <w:pPr>
        <w:ind w:left="1860" w:hanging="360"/>
      </w:pPr>
      <w:rPr>
        <w:rFonts w:ascii="Courier New" w:hAnsi="Courier New" w:cs="Courier New" w:hint="default"/>
      </w:rPr>
    </w:lvl>
    <w:lvl w:ilvl="2" w:tplc="04150005" w:tentative="1">
      <w:start w:val="1"/>
      <w:numFmt w:val="bullet"/>
      <w:lvlText w:val=""/>
      <w:lvlJc w:val="left"/>
      <w:pPr>
        <w:ind w:left="2580" w:hanging="360"/>
      </w:pPr>
      <w:rPr>
        <w:rFonts w:ascii="Wingdings" w:hAnsi="Wingdings" w:hint="default"/>
      </w:rPr>
    </w:lvl>
    <w:lvl w:ilvl="3" w:tplc="04150001" w:tentative="1">
      <w:start w:val="1"/>
      <w:numFmt w:val="bullet"/>
      <w:lvlText w:val=""/>
      <w:lvlJc w:val="left"/>
      <w:pPr>
        <w:ind w:left="3300" w:hanging="360"/>
      </w:pPr>
      <w:rPr>
        <w:rFonts w:ascii="Symbol" w:hAnsi="Symbol" w:hint="default"/>
      </w:rPr>
    </w:lvl>
    <w:lvl w:ilvl="4" w:tplc="04150003" w:tentative="1">
      <w:start w:val="1"/>
      <w:numFmt w:val="bullet"/>
      <w:lvlText w:val="o"/>
      <w:lvlJc w:val="left"/>
      <w:pPr>
        <w:ind w:left="4020" w:hanging="360"/>
      </w:pPr>
      <w:rPr>
        <w:rFonts w:ascii="Courier New" w:hAnsi="Courier New" w:cs="Courier New" w:hint="default"/>
      </w:rPr>
    </w:lvl>
    <w:lvl w:ilvl="5" w:tplc="04150005" w:tentative="1">
      <w:start w:val="1"/>
      <w:numFmt w:val="bullet"/>
      <w:lvlText w:val=""/>
      <w:lvlJc w:val="left"/>
      <w:pPr>
        <w:ind w:left="4740" w:hanging="360"/>
      </w:pPr>
      <w:rPr>
        <w:rFonts w:ascii="Wingdings" w:hAnsi="Wingdings" w:hint="default"/>
      </w:rPr>
    </w:lvl>
    <w:lvl w:ilvl="6" w:tplc="04150001" w:tentative="1">
      <w:start w:val="1"/>
      <w:numFmt w:val="bullet"/>
      <w:lvlText w:val=""/>
      <w:lvlJc w:val="left"/>
      <w:pPr>
        <w:ind w:left="5460" w:hanging="360"/>
      </w:pPr>
      <w:rPr>
        <w:rFonts w:ascii="Symbol" w:hAnsi="Symbol" w:hint="default"/>
      </w:rPr>
    </w:lvl>
    <w:lvl w:ilvl="7" w:tplc="04150003" w:tentative="1">
      <w:start w:val="1"/>
      <w:numFmt w:val="bullet"/>
      <w:lvlText w:val="o"/>
      <w:lvlJc w:val="left"/>
      <w:pPr>
        <w:ind w:left="6180" w:hanging="360"/>
      </w:pPr>
      <w:rPr>
        <w:rFonts w:ascii="Courier New" w:hAnsi="Courier New" w:cs="Courier New" w:hint="default"/>
      </w:rPr>
    </w:lvl>
    <w:lvl w:ilvl="8" w:tplc="04150005" w:tentative="1">
      <w:start w:val="1"/>
      <w:numFmt w:val="bullet"/>
      <w:lvlText w:val=""/>
      <w:lvlJc w:val="left"/>
      <w:pPr>
        <w:ind w:left="6900" w:hanging="360"/>
      </w:pPr>
      <w:rPr>
        <w:rFonts w:ascii="Wingdings" w:hAnsi="Wingdings" w:hint="default"/>
      </w:rPr>
    </w:lvl>
  </w:abstractNum>
  <w:abstractNum w:abstractNumId="64">
    <w:nsid w:val="596C5CBC"/>
    <w:multiLevelType w:val="hybridMultilevel"/>
    <w:tmpl w:val="21DAFB0C"/>
    <w:lvl w:ilvl="0" w:tplc="A9DAA58E">
      <w:start w:val="1"/>
      <w:numFmt w:val="decimal"/>
      <w:lvlText w:val="%1."/>
      <w:lvlJc w:val="left"/>
      <w:pPr>
        <w:ind w:left="458" w:hanging="360"/>
      </w:pPr>
      <w:rPr>
        <w:rFonts w:hint="default"/>
        <w:b w:val="0"/>
      </w:rPr>
    </w:lvl>
    <w:lvl w:ilvl="1" w:tplc="04150019" w:tentative="1">
      <w:start w:val="1"/>
      <w:numFmt w:val="lowerLetter"/>
      <w:lvlText w:val="%2."/>
      <w:lvlJc w:val="left"/>
      <w:pPr>
        <w:ind w:left="1178" w:hanging="360"/>
      </w:pPr>
    </w:lvl>
    <w:lvl w:ilvl="2" w:tplc="0415001B" w:tentative="1">
      <w:start w:val="1"/>
      <w:numFmt w:val="lowerRoman"/>
      <w:lvlText w:val="%3."/>
      <w:lvlJc w:val="right"/>
      <w:pPr>
        <w:ind w:left="1898" w:hanging="180"/>
      </w:pPr>
    </w:lvl>
    <w:lvl w:ilvl="3" w:tplc="0415000F" w:tentative="1">
      <w:start w:val="1"/>
      <w:numFmt w:val="decimal"/>
      <w:lvlText w:val="%4."/>
      <w:lvlJc w:val="left"/>
      <w:pPr>
        <w:ind w:left="2618" w:hanging="360"/>
      </w:pPr>
    </w:lvl>
    <w:lvl w:ilvl="4" w:tplc="04150019" w:tentative="1">
      <w:start w:val="1"/>
      <w:numFmt w:val="lowerLetter"/>
      <w:lvlText w:val="%5."/>
      <w:lvlJc w:val="left"/>
      <w:pPr>
        <w:ind w:left="3338" w:hanging="360"/>
      </w:pPr>
    </w:lvl>
    <w:lvl w:ilvl="5" w:tplc="0415001B" w:tentative="1">
      <w:start w:val="1"/>
      <w:numFmt w:val="lowerRoman"/>
      <w:lvlText w:val="%6."/>
      <w:lvlJc w:val="right"/>
      <w:pPr>
        <w:ind w:left="4058" w:hanging="180"/>
      </w:pPr>
    </w:lvl>
    <w:lvl w:ilvl="6" w:tplc="0415000F" w:tentative="1">
      <w:start w:val="1"/>
      <w:numFmt w:val="decimal"/>
      <w:lvlText w:val="%7."/>
      <w:lvlJc w:val="left"/>
      <w:pPr>
        <w:ind w:left="4778" w:hanging="360"/>
      </w:pPr>
    </w:lvl>
    <w:lvl w:ilvl="7" w:tplc="04150019" w:tentative="1">
      <w:start w:val="1"/>
      <w:numFmt w:val="lowerLetter"/>
      <w:lvlText w:val="%8."/>
      <w:lvlJc w:val="left"/>
      <w:pPr>
        <w:ind w:left="5498" w:hanging="360"/>
      </w:pPr>
    </w:lvl>
    <w:lvl w:ilvl="8" w:tplc="0415001B" w:tentative="1">
      <w:start w:val="1"/>
      <w:numFmt w:val="lowerRoman"/>
      <w:lvlText w:val="%9."/>
      <w:lvlJc w:val="right"/>
      <w:pPr>
        <w:ind w:left="6218" w:hanging="180"/>
      </w:pPr>
    </w:lvl>
  </w:abstractNum>
  <w:abstractNum w:abstractNumId="65">
    <w:nsid w:val="5A6340B5"/>
    <w:multiLevelType w:val="hybridMultilevel"/>
    <w:tmpl w:val="4C50F43C"/>
    <w:lvl w:ilvl="0" w:tplc="2462237A">
      <w:start w:val="1"/>
      <w:numFmt w:val="decimal"/>
      <w:lvlText w:val="%1."/>
      <w:lvlJc w:val="left"/>
      <w:pPr>
        <w:tabs>
          <w:tab w:val="num" w:pos="1800"/>
        </w:tabs>
        <w:ind w:left="1800" w:hanging="363"/>
      </w:pPr>
      <w:rPr>
        <w:rFonts w:hint="default"/>
        <w:b w:val="0"/>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6">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67">
    <w:nsid w:val="5E0E7C60"/>
    <w:multiLevelType w:val="hybridMultilevel"/>
    <w:tmpl w:val="F40030E2"/>
    <w:lvl w:ilvl="0" w:tplc="0415000B">
      <w:start w:val="1"/>
      <w:numFmt w:val="bullet"/>
      <w:lvlText w:val=""/>
      <w:lvlJc w:val="left"/>
      <w:pPr>
        <w:ind w:left="1140" w:hanging="360"/>
      </w:pPr>
      <w:rPr>
        <w:rFonts w:ascii="Wingdings" w:hAnsi="Wingdings" w:hint="default"/>
      </w:rPr>
    </w:lvl>
    <w:lvl w:ilvl="1" w:tplc="04150003" w:tentative="1">
      <w:start w:val="1"/>
      <w:numFmt w:val="bullet"/>
      <w:lvlText w:val="o"/>
      <w:lvlJc w:val="left"/>
      <w:pPr>
        <w:ind w:left="1860" w:hanging="360"/>
      </w:pPr>
      <w:rPr>
        <w:rFonts w:ascii="Courier New" w:hAnsi="Courier New" w:cs="Courier New" w:hint="default"/>
      </w:rPr>
    </w:lvl>
    <w:lvl w:ilvl="2" w:tplc="04150005" w:tentative="1">
      <w:start w:val="1"/>
      <w:numFmt w:val="bullet"/>
      <w:lvlText w:val=""/>
      <w:lvlJc w:val="left"/>
      <w:pPr>
        <w:ind w:left="2580" w:hanging="360"/>
      </w:pPr>
      <w:rPr>
        <w:rFonts w:ascii="Wingdings" w:hAnsi="Wingdings" w:hint="default"/>
      </w:rPr>
    </w:lvl>
    <w:lvl w:ilvl="3" w:tplc="04150001" w:tentative="1">
      <w:start w:val="1"/>
      <w:numFmt w:val="bullet"/>
      <w:lvlText w:val=""/>
      <w:lvlJc w:val="left"/>
      <w:pPr>
        <w:ind w:left="3300" w:hanging="360"/>
      </w:pPr>
      <w:rPr>
        <w:rFonts w:ascii="Symbol" w:hAnsi="Symbol" w:hint="default"/>
      </w:rPr>
    </w:lvl>
    <w:lvl w:ilvl="4" w:tplc="04150003" w:tentative="1">
      <w:start w:val="1"/>
      <w:numFmt w:val="bullet"/>
      <w:lvlText w:val="o"/>
      <w:lvlJc w:val="left"/>
      <w:pPr>
        <w:ind w:left="4020" w:hanging="360"/>
      </w:pPr>
      <w:rPr>
        <w:rFonts w:ascii="Courier New" w:hAnsi="Courier New" w:cs="Courier New" w:hint="default"/>
      </w:rPr>
    </w:lvl>
    <w:lvl w:ilvl="5" w:tplc="04150005" w:tentative="1">
      <w:start w:val="1"/>
      <w:numFmt w:val="bullet"/>
      <w:lvlText w:val=""/>
      <w:lvlJc w:val="left"/>
      <w:pPr>
        <w:ind w:left="4740" w:hanging="360"/>
      </w:pPr>
      <w:rPr>
        <w:rFonts w:ascii="Wingdings" w:hAnsi="Wingdings" w:hint="default"/>
      </w:rPr>
    </w:lvl>
    <w:lvl w:ilvl="6" w:tplc="04150001" w:tentative="1">
      <w:start w:val="1"/>
      <w:numFmt w:val="bullet"/>
      <w:lvlText w:val=""/>
      <w:lvlJc w:val="left"/>
      <w:pPr>
        <w:ind w:left="5460" w:hanging="360"/>
      </w:pPr>
      <w:rPr>
        <w:rFonts w:ascii="Symbol" w:hAnsi="Symbol" w:hint="default"/>
      </w:rPr>
    </w:lvl>
    <w:lvl w:ilvl="7" w:tplc="04150003" w:tentative="1">
      <w:start w:val="1"/>
      <w:numFmt w:val="bullet"/>
      <w:lvlText w:val="o"/>
      <w:lvlJc w:val="left"/>
      <w:pPr>
        <w:ind w:left="6180" w:hanging="360"/>
      </w:pPr>
      <w:rPr>
        <w:rFonts w:ascii="Courier New" w:hAnsi="Courier New" w:cs="Courier New" w:hint="default"/>
      </w:rPr>
    </w:lvl>
    <w:lvl w:ilvl="8" w:tplc="04150005" w:tentative="1">
      <w:start w:val="1"/>
      <w:numFmt w:val="bullet"/>
      <w:lvlText w:val=""/>
      <w:lvlJc w:val="left"/>
      <w:pPr>
        <w:ind w:left="6900" w:hanging="360"/>
      </w:pPr>
      <w:rPr>
        <w:rFonts w:ascii="Wingdings" w:hAnsi="Wingdings" w:hint="default"/>
      </w:rPr>
    </w:lvl>
  </w:abstractNum>
  <w:abstractNum w:abstractNumId="68">
    <w:nsid w:val="5F062C9A"/>
    <w:multiLevelType w:val="multilevel"/>
    <w:tmpl w:val="1DE8B900"/>
    <w:lvl w:ilvl="0">
      <w:start w:val="1"/>
      <w:numFmt w:val="decimal"/>
      <w:lvlText w:val="%1)"/>
      <w:lvlJc w:val="left"/>
      <w:pPr>
        <w:tabs>
          <w:tab w:val="num" w:pos="720"/>
        </w:tabs>
        <w:ind w:left="720" w:hanging="360"/>
      </w:pPr>
      <w:rPr>
        <w:rFonts w:ascii="Cambria" w:eastAsia="Times New Roman" w:hAnsi="Cambria"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nsid w:val="60A849A6"/>
    <w:multiLevelType w:val="hybridMultilevel"/>
    <w:tmpl w:val="EE4A50DA"/>
    <w:lvl w:ilvl="0" w:tplc="15945728">
      <w:start w:val="1"/>
      <w:numFmt w:val="decimal"/>
      <w:lvlText w:val="%1)"/>
      <w:lvlJc w:val="left"/>
      <w:pPr>
        <w:ind w:left="559" w:hanging="420"/>
      </w:pPr>
      <w:rPr>
        <w:rFonts w:ascii="Cambria" w:eastAsia="Times New Roman" w:hAnsi="Cambria" w:cs="Calibri" w:hint="default"/>
        <w:spacing w:val="1"/>
        <w:w w:val="99"/>
        <w:sz w:val="22"/>
        <w:szCs w:val="22"/>
      </w:rPr>
    </w:lvl>
    <w:lvl w:ilvl="1" w:tplc="18DE705C">
      <w:start w:val="1"/>
      <w:numFmt w:val="bullet"/>
      <w:lvlText w:val="•"/>
      <w:lvlJc w:val="left"/>
      <w:pPr>
        <w:ind w:left="1520" w:hanging="420"/>
      </w:pPr>
      <w:rPr>
        <w:rFonts w:hint="default"/>
      </w:rPr>
    </w:lvl>
    <w:lvl w:ilvl="2" w:tplc="0778DE18">
      <w:start w:val="1"/>
      <w:numFmt w:val="bullet"/>
      <w:lvlText w:val="•"/>
      <w:lvlJc w:val="left"/>
      <w:pPr>
        <w:ind w:left="2480" w:hanging="420"/>
      </w:pPr>
      <w:rPr>
        <w:rFonts w:hint="default"/>
      </w:rPr>
    </w:lvl>
    <w:lvl w:ilvl="3" w:tplc="BE402648">
      <w:start w:val="1"/>
      <w:numFmt w:val="bullet"/>
      <w:lvlText w:val="•"/>
      <w:lvlJc w:val="left"/>
      <w:pPr>
        <w:ind w:left="3440" w:hanging="420"/>
      </w:pPr>
      <w:rPr>
        <w:rFonts w:hint="default"/>
      </w:rPr>
    </w:lvl>
    <w:lvl w:ilvl="4" w:tplc="F404FF68">
      <w:start w:val="1"/>
      <w:numFmt w:val="bullet"/>
      <w:lvlText w:val="•"/>
      <w:lvlJc w:val="left"/>
      <w:pPr>
        <w:ind w:left="4400" w:hanging="420"/>
      </w:pPr>
      <w:rPr>
        <w:rFonts w:hint="default"/>
      </w:rPr>
    </w:lvl>
    <w:lvl w:ilvl="5" w:tplc="FD4AB210">
      <w:start w:val="1"/>
      <w:numFmt w:val="bullet"/>
      <w:lvlText w:val="•"/>
      <w:lvlJc w:val="left"/>
      <w:pPr>
        <w:ind w:left="5360" w:hanging="420"/>
      </w:pPr>
      <w:rPr>
        <w:rFonts w:hint="default"/>
      </w:rPr>
    </w:lvl>
    <w:lvl w:ilvl="6" w:tplc="9C8C0F56">
      <w:start w:val="1"/>
      <w:numFmt w:val="bullet"/>
      <w:lvlText w:val="•"/>
      <w:lvlJc w:val="left"/>
      <w:pPr>
        <w:ind w:left="6320" w:hanging="420"/>
      </w:pPr>
      <w:rPr>
        <w:rFonts w:hint="default"/>
      </w:rPr>
    </w:lvl>
    <w:lvl w:ilvl="7" w:tplc="BF8C101A">
      <w:start w:val="1"/>
      <w:numFmt w:val="bullet"/>
      <w:lvlText w:val="•"/>
      <w:lvlJc w:val="left"/>
      <w:pPr>
        <w:ind w:left="7280" w:hanging="420"/>
      </w:pPr>
      <w:rPr>
        <w:rFonts w:hint="default"/>
      </w:rPr>
    </w:lvl>
    <w:lvl w:ilvl="8" w:tplc="F6D02C82">
      <w:start w:val="1"/>
      <w:numFmt w:val="bullet"/>
      <w:lvlText w:val="•"/>
      <w:lvlJc w:val="left"/>
      <w:pPr>
        <w:ind w:left="8240" w:hanging="420"/>
      </w:pPr>
      <w:rPr>
        <w:rFonts w:hint="default"/>
      </w:rPr>
    </w:lvl>
  </w:abstractNum>
  <w:abstractNum w:abstractNumId="7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hint="default"/>
        <w:b w:val="0"/>
        <w:i w:val="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1">
    <w:nsid w:val="65B05068"/>
    <w:multiLevelType w:val="hybridMultilevel"/>
    <w:tmpl w:val="29C4AC16"/>
    <w:lvl w:ilvl="0" w:tplc="44F84F46">
      <w:start w:val="1"/>
      <w:numFmt w:val="decimal"/>
      <w:lvlText w:val="%1)"/>
      <w:lvlJc w:val="left"/>
      <w:pPr>
        <w:ind w:left="791" w:hanging="360"/>
      </w:pPr>
      <w:rPr>
        <w:b/>
      </w:r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360" w:hanging="360"/>
      </w:pPr>
    </w:lvl>
    <w:lvl w:ilvl="4" w:tplc="04150019">
      <w:start w:val="1"/>
      <w:numFmt w:val="lowerLetter"/>
      <w:lvlText w:val="%5."/>
      <w:lvlJc w:val="left"/>
      <w:pPr>
        <w:ind w:left="3671" w:hanging="360"/>
      </w:pPr>
    </w:lvl>
    <w:lvl w:ilvl="5" w:tplc="0415001B">
      <w:start w:val="1"/>
      <w:numFmt w:val="lowerRoman"/>
      <w:lvlText w:val="%6."/>
      <w:lvlJc w:val="right"/>
      <w:pPr>
        <w:ind w:left="4391" w:hanging="180"/>
      </w:pPr>
    </w:lvl>
    <w:lvl w:ilvl="6" w:tplc="0415000F">
      <w:start w:val="1"/>
      <w:numFmt w:val="decimal"/>
      <w:lvlText w:val="%7."/>
      <w:lvlJc w:val="left"/>
      <w:pPr>
        <w:ind w:left="5111" w:hanging="360"/>
      </w:pPr>
    </w:lvl>
    <w:lvl w:ilvl="7" w:tplc="04150019">
      <w:start w:val="1"/>
      <w:numFmt w:val="lowerLetter"/>
      <w:lvlText w:val="%8."/>
      <w:lvlJc w:val="left"/>
      <w:pPr>
        <w:ind w:left="5831" w:hanging="360"/>
      </w:pPr>
    </w:lvl>
    <w:lvl w:ilvl="8" w:tplc="0415001B">
      <w:start w:val="1"/>
      <w:numFmt w:val="lowerRoman"/>
      <w:lvlText w:val="%9."/>
      <w:lvlJc w:val="right"/>
      <w:pPr>
        <w:ind w:left="6551" w:hanging="180"/>
      </w:pPr>
    </w:lvl>
  </w:abstractNum>
  <w:abstractNum w:abstractNumId="72">
    <w:nsid w:val="68961478"/>
    <w:multiLevelType w:val="hybridMultilevel"/>
    <w:tmpl w:val="FB30222E"/>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3">
    <w:nsid w:val="69AE0C0E"/>
    <w:multiLevelType w:val="hybridMultilevel"/>
    <w:tmpl w:val="5C6AAC0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6C276473"/>
    <w:multiLevelType w:val="hybridMultilevel"/>
    <w:tmpl w:val="6DD01FCC"/>
    <w:lvl w:ilvl="0" w:tplc="357ADCAA">
      <w:start w:val="1"/>
      <w:numFmt w:val="decimal"/>
      <w:lvlText w:val="%1)"/>
      <w:lvlJc w:val="left"/>
      <w:pPr>
        <w:ind w:left="2770" w:hanging="360"/>
      </w:pPr>
      <w:rPr>
        <w:rFonts w:ascii="Cambria" w:eastAsia="Times New Roman" w:hAnsi="Cambria" w:cs="Segoe UI"/>
      </w:rPr>
    </w:lvl>
    <w:lvl w:ilvl="1" w:tplc="04150003" w:tentative="1">
      <w:start w:val="1"/>
      <w:numFmt w:val="bullet"/>
      <w:lvlText w:val="o"/>
      <w:lvlJc w:val="left"/>
      <w:pPr>
        <w:ind w:left="2923" w:hanging="360"/>
      </w:pPr>
      <w:rPr>
        <w:rFonts w:ascii="Courier New" w:hAnsi="Courier New" w:cs="Courier New" w:hint="default"/>
      </w:rPr>
    </w:lvl>
    <w:lvl w:ilvl="2" w:tplc="04150005" w:tentative="1">
      <w:start w:val="1"/>
      <w:numFmt w:val="bullet"/>
      <w:lvlText w:val=""/>
      <w:lvlJc w:val="left"/>
      <w:pPr>
        <w:ind w:left="3643" w:hanging="360"/>
      </w:pPr>
      <w:rPr>
        <w:rFonts w:ascii="Wingdings" w:hAnsi="Wingdings" w:hint="default"/>
      </w:rPr>
    </w:lvl>
    <w:lvl w:ilvl="3" w:tplc="04150001" w:tentative="1">
      <w:start w:val="1"/>
      <w:numFmt w:val="bullet"/>
      <w:lvlText w:val=""/>
      <w:lvlJc w:val="left"/>
      <w:pPr>
        <w:ind w:left="4363" w:hanging="360"/>
      </w:pPr>
      <w:rPr>
        <w:rFonts w:ascii="Symbol" w:hAnsi="Symbol" w:hint="default"/>
      </w:rPr>
    </w:lvl>
    <w:lvl w:ilvl="4" w:tplc="04150003" w:tentative="1">
      <w:start w:val="1"/>
      <w:numFmt w:val="bullet"/>
      <w:lvlText w:val="o"/>
      <w:lvlJc w:val="left"/>
      <w:pPr>
        <w:ind w:left="5083" w:hanging="360"/>
      </w:pPr>
      <w:rPr>
        <w:rFonts w:ascii="Courier New" w:hAnsi="Courier New" w:cs="Courier New" w:hint="default"/>
      </w:rPr>
    </w:lvl>
    <w:lvl w:ilvl="5" w:tplc="04150005" w:tentative="1">
      <w:start w:val="1"/>
      <w:numFmt w:val="bullet"/>
      <w:lvlText w:val=""/>
      <w:lvlJc w:val="left"/>
      <w:pPr>
        <w:ind w:left="5803" w:hanging="360"/>
      </w:pPr>
      <w:rPr>
        <w:rFonts w:ascii="Wingdings" w:hAnsi="Wingdings" w:hint="default"/>
      </w:rPr>
    </w:lvl>
    <w:lvl w:ilvl="6" w:tplc="04150001" w:tentative="1">
      <w:start w:val="1"/>
      <w:numFmt w:val="bullet"/>
      <w:lvlText w:val=""/>
      <w:lvlJc w:val="left"/>
      <w:pPr>
        <w:ind w:left="6523" w:hanging="360"/>
      </w:pPr>
      <w:rPr>
        <w:rFonts w:ascii="Symbol" w:hAnsi="Symbol" w:hint="default"/>
      </w:rPr>
    </w:lvl>
    <w:lvl w:ilvl="7" w:tplc="04150003" w:tentative="1">
      <w:start w:val="1"/>
      <w:numFmt w:val="bullet"/>
      <w:lvlText w:val="o"/>
      <w:lvlJc w:val="left"/>
      <w:pPr>
        <w:ind w:left="7243" w:hanging="360"/>
      </w:pPr>
      <w:rPr>
        <w:rFonts w:ascii="Courier New" w:hAnsi="Courier New" w:cs="Courier New" w:hint="default"/>
      </w:rPr>
    </w:lvl>
    <w:lvl w:ilvl="8" w:tplc="04150005" w:tentative="1">
      <w:start w:val="1"/>
      <w:numFmt w:val="bullet"/>
      <w:lvlText w:val=""/>
      <w:lvlJc w:val="left"/>
      <w:pPr>
        <w:ind w:left="7963" w:hanging="360"/>
      </w:pPr>
      <w:rPr>
        <w:rFonts w:ascii="Wingdings" w:hAnsi="Wingdings" w:hint="default"/>
      </w:rPr>
    </w:lvl>
  </w:abstractNum>
  <w:abstractNum w:abstractNumId="75">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cs="Times New Roman" w:hint="default"/>
        <w:sz w:val="22"/>
        <w:szCs w:val="22"/>
      </w:rPr>
    </w:lvl>
    <w:lvl w:ilvl="1" w:tplc="04150019">
      <w:start w:val="1"/>
      <w:numFmt w:val="bullet"/>
      <w:lvlText w:val="o"/>
      <w:lvlJc w:val="left"/>
      <w:pPr>
        <w:tabs>
          <w:tab w:val="num" w:pos="1440"/>
        </w:tabs>
        <w:ind w:left="1440" w:hanging="360"/>
      </w:pPr>
      <w:rPr>
        <w:rFonts w:ascii="Courier New" w:hAnsi="Courier New" w:cs="Lucida Grande"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Lucida Grande"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Lucida Grande"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76">
    <w:nsid w:val="6F8E5B3D"/>
    <w:multiLevelType w:val="multilevel"/>
    <w:tmpl w:val="D6FAEA02"/>
    <w:lvl w:ilvl="0">
      <w:start w:val="1"/>
      <w:numFmt w:val="decimal"/>
      <w:lvlText w:val="%1)"/>
      <w:lvlJc w:val="left"/>
      <w:pPr>
        <w:tabs>
          <w:tab w:val="num" w:pos="720"/>
        </w:tabs>
        <w:ind w:left="720" w:hanging="360"/>
      </w:pPr>
      <w:rPr>
        <w:rFonts w:ascii="Cambria" w:eastAsia="Times New Roman" w:hAnsi="Cambria"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nsid w:val="6FF31C0F"/>
    <w:multiLevelType w:val="hybridMultilevel"/>
    <w:tmpl w:val="331C2A2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8">
    <w:nsid w:val="720C0423"/>
    <w:multiLevelType w:val="hybridMultilevel"/>
    <w:tmpl w:val="56627A38"/>
    <w:lvl w:ilvl="0" w:tplc="D85001B6">
      <w:start w:val="1"/>
      <w:numFmt w:val="decimal"/>
      <w:pStyle w:val="wypunkt"/>
      <w:lvlText w:val="%1."/>
      <w:lvlJc w:val="left"/>
      <w:pPr>
        <w:tabs>
          <w:tab w:val="num" w:pos="2340"/>
        </w:tabs>
        <w:ind w:left="2340" w:hanging="360"/>
      </w:pPr>
      <w:rPr>
        <w:rFonts w:hint="default"/>
        <w:b/>
        <w:sz w:val="23"/>
      </w:rPr>
    </w:lvl>
    <w:lvl w:ilvl="1" w:tplc="04150019">
      <w:start w:val="1"/>
      <w:numFmt w:val="upp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9">
    <w:nsid w:val="73EC685B"/>
    <w:multiLevelType w:val="hybridMultilevel"/>
    <w:tmpl w:val="9552F4A0"/>
    <w:lvl w:ilvl="0" w:tplc="F5E05308">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0">
    <w:nsid w:val="74F53B16"/>
    <w:multiLevelType w:val="hybridMultilevel"/>
    <w:tmpl w:val="ACFCB046"/>
    <w:lvl w:ilvl="0" w:tplc="861EB192">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1">
    <w:nsid w:val="75726B74"/>
    <w:multiLevelType w:val="hybridMultilevel"/>
    <w:tmpl w:val="0B4EECE6"/>
    <w:lvl w:ilvl="0" w:tplc="4D6E003C">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82">
    <w:nsid w:val="760C7768"/>
    <w:multiLevelType w:val="hybridMultilevel"/>
    <w:tmpl w:val="567AFF44"/>
    <w:lvl w:ilvl="0" w:tplc="0415000B">
      <w:start w:val="1"/>
      <w:numFmt w:val="bullet"/>
      <w:lvlText w:val=""/>
      <w:lvlJc w:val="left"/>
      <w:pPr>
        <w:ind w:left="1173" w:hanging="360"/>
      </w:pPr>
      <w:rPr>
        <w:rFonts w:ascii="Wingdings" w:hAnsi="Wingdings" w:hint="default"/>
      </w:rPr>
    </w:lvl>
    <w:lvl w:ilvl="1" w:tplc="04150003" w:tentative="1">
      <w:start w:val="1"/>
      <w:numFmt w:val="bullet"/>
      <w:lvlText w:val="o"/>
      <w:lvlJc w:val="left"/>
      <w:pPr>
        <w:ind w:left="1893" w:hanging="360"/>
      </w:pPr>
      <w:rPr>
        <w:rFonts w:ascii="Courier New" w:hAnsi="Courier New" w:cs="Courier New" w:hint="default"/>
      </w:rPr>
    </w:lvl>
    <w:lvl w:ilvl="2" w:tplc="04150005" w:tentative="1">
      <w:start w:val="1"/>
      <w:numFmt w:val="bullet"/>
      <w:lvlText w:val=""/>
      <w:lvlJc w:val="left"/>
      <w:pPr>
        <w:ind w:left="2613" w:hanging="360"/>
      </w:pPr>
      <w:rPr>
        <w:rFonts w:ascii="Wingdings" w:hAnsi="Wingdings" w:hint="default"/>
      </w:rPr>
    </w:lvl>
    <w:lvl w:ilvl="3" w:tplc="04150001" w:tentative="1">
      <w:start w:val="1"/>
      <w:numFmt w:val="bullet"/>
      <w:lvlText w:val=""/>
      <w:lvlJc w:val="left"/>
      <w:pPr>
        <w:ind w:left="3333" w:hanging="360"/>
      </w:pPr>
      <w:rPr>
        <w:rFonts w:ascii="Symbol" w:hAnsi="Symbol" w:hint="default"/>
      </w:rPr>
    </w:lvl>
    <w:lvl w:ilvl="4" w:tplc="04150003" w:tentative="1">
      <w:start w:val="1"/>
      <w:numFmt w:val="bullet"/>
      <w:lvlText w:val="o"/>
      <w:lvlJc w:val="left"/>
      <w:pPr>
        <w:ind w:left="4053" w:hanging="360"/>
      </w:pPr>
      <w:rPr>
        <w:rFonts w:ascii="Courier New" w:hAnsi="Courier New" w:cs="Courier New" w:hint="default"/>
      </w:rPr>
    </w:lvl>
    <w:lvl w:ilvl="5" w:tplc="04150005" w:tentative="1">
      <w:start w:val="1"/>
      <w:numFmt w:val="bullet"/>
      <w:lvlText w:val=""/>
      <w:lvlJc w:val="left"/>
      <w:pPr>
        <w:ind w:left="4773" w:hanging="360"/>
      </w:pPr>
      <w:rPr>
        <w:rFonts w:ascii="Wingdings" w:hAnsi="Wingdings" w:hint="default"/>
      </w:rPr>
    </w:lvl>
    <w:lvl w:ilvl="6" w:tplc="04150001" w:tentative="1">
      <w:start w:val="1"/>
      <w:numFmt w:val="bullet"/>
      <w:lvlText w:val=""/>
      <w:lvlJc w:val="left"/>
      <w:pPr>
        <w:ind w:left="5493" w:hanging="360"/>
      </w:pPr>
      <w:rPr>
        <w:rFonts w:ascii="Symbol" w:hAnsi="Symbol" w:hint="default"/>
      </w:rPr>
    </w:lvl>
    <w:lvl w:ilvl="7" w:tplc="04150003" w:tentative="1">
      <w:start w:val="1"/>
      <w:numFmt w:val="bullet"/>
      <w:lvlText w:val="o"/>
      <w:lvlJc w:val="left"/>
      <w:pPr>
        <w:ind w:left="6213" w:hanging="360"/>
      </w:pPr>
      <w:rPr>
        <w:rFonts w:ascii="Courier New" w:hAnsi="Courier New" w:cs="Courier New" w:hint="default"/>
      </w:rPr>
    </w:lvl>
    <w:lvl w:ilvl="8" w:tplc="04150005" w:tentative="1">
      <w:start w:val="1"/>
      <w:numFmt w:val="bullet"/>
      <w:lvlText w:val=""/>
      <w:lvlJc w:val="left"/>
      <w:pPr>
        <w:ind w:left="6933" w:hanging="360"/>
      </w:pPr>
      <w:rPr>
        <w:rFonts w:ascii="Wingdings" w:hAnsi="Wingdings" w:hint="default"/>
      </w:rPr>
    </w:lvl>
  </w:abstractNum>
  <w:abstractNum w:abstractNumId="83">
    <w:nsid w:val="763B7F98"/>
    <w:multiLevelType w:val="hybridMultilevel"/>
    <w:tmpl w:val="8D2E9A4A"/>
    <w:lvl w:ilvl="0" w:tplc="0415000B">
      <w:start w:val="1"/>
      <w:numFmt w:val="bullet"/>
      <w:lvlText w:val=""/>
      <w:lvlJc w:val="left"/>
      <w:pPr>
        <w:ind w:left="1146" w:hanging="360"/>
      </w:pPr>
      <w:rPr>
        <w:rFonts w:ascii="Wingdings" w:hAnsi="Wingdings" w:hint="default"/>
      </w:rPr>
    </w:lvl>
    <w:lvl w:ilvl="1" w:tplc="04150003">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84">
    <w:nsid w:val="7713774B"/>
    <w:multiLevelType w:val="hybridMultilevel"/>
    <w:tmpl w:val="0A62BC88"/>
    <w:lvl w:ilvl="0" w:tplc="0415000F">
      <w:start w:val="2"/>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nsid w:val="7894235A"/>
    <w:multiLevelType w:val="multilevel"/>
    <w:tmpl w:val="F48C36E4"/>
    <w:lvl w:ilvl="0">
      <w:start w:val="13"/>
      <w:numFmt w:val="decimal"/>
      <w:lvlText w:val="%1."/>
      <w:lvlJc w:val="left"/>
      <w:pPr>
        <w:ind w:left="600" w:hanging="600"/>
      </w:pPr>
      <w:rPr>
        <w:rFonts w:hint="default"/>
      </w:rPr>
    </w:lvl>
    <w:lvl w:ilvl="1">
      <w:start w:val="1"/>
      <w:numFmt w:val="decimal"/>
      <w:lvlText w:val="%1.%2."/>
      <w:lvlJc w:val="left"/>
      <w:pPr>
        <w:ind w:left="1451" w:hanging="600"/>
      </w:pPr>
      <w:rPr>
        <w:rFonts w:hint="default"/>
      </w:rPr>
    </w:lvl>
    <w:lvl w:ilvl="2">
      <w:start w:val="1"/>
      <w:numFmt w:val="decimal"/>
      <w:lvlText w:val="%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6">
    <w:nsid w:val="793832D5"/>
    <w:multiLevelType w:val="hybridMultilevel"/>
    <w:tmpl w:val="0422DD0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nsid w:val="7A5448E9"/>
    <w:multiLevelType w:val="hybridMultilevel"/>
    <w:tmpl w:val="82463742"/>
    <w:lvl w:ilvl="0" w:tplc="F4B8B676">
      <w:start w:val="1"/>
      <w:numFmt w:val="decimal"/>
      <w:lvlText w:val="%1)"/>
      <w:lvlJc w:val="left"/>
      <w:pPr>
        <w:ind w:left="720" w:hanging="360"/>
      </w:pPr>
    </w:lvl>
    <w:lvl w:ilvl="1" w:tplc="6C406DC6">
      <w:start w:val="1"/>
      <w:numFmt w:val="decimal"/>
      <w:lvlText w:val="%2)"/>
      <w:lvlJc w:val="left"/>
      <w:pPr>
        <w:ind w:left="1440" w:hanging="360"/>
      </w:pPr>
      <w:rPr>
        <w:b w:val="0"/>
        <w:color w:val="auto"/>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nsid w:val="7CEC2E67"/>
    <w:multiLevelType w:val="hybridMultilevel"/>
    <w:tmpl w:val="4216CF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9">
    <w:nsid w:val="7F8B42BD"/>
    <w:multiLevelType w:val="hybridMultilevel"/>
    <w:tmpl w:val="2F8A11D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78"/>
  </w:num>
  <w:num w:numId="2">
    <w:abstractNumId w:val="53"/>
  </w:num>
  <w:num w:numId="3">
    <w:abstractNumId w:val="2"/>
  </w:num>
  <w:num w:numId="4">
    <w:abstractNumId w:val="1"/>
  </w:num>
  <w:num w:numId="5">
    <w:abstractNumId w:val="0"/>
  </w:num>
  <w:num w:numId="6">
    <w:abstractNumId w:val="75"/>
  </w:num>
  <w:num w:numId="7">
    <w:abstractNumId w:val="29"/>
  </w:num>
  <w:num w:numId="8">
    <w:abstractNumId w:val="65"/>
  </w:num>
  <w:num w:numId="9">
    <w:abstractNumId w:val="36"/>
  </w:num>
  <w:num w:numId="10">
    <w:abstractNumId w:val="13"/>
  </w:num>
  <w:num w:numId="11">
    <w:abstractNumId w:val="70"/>
  </w:num>
  <w:num w:numId="12">
    <w:abstractNumId w:val="28"/>
  </w:num>
  <w:num w:numId="13">
    <w:abstractNumId w:val="73"/>
  </w:num>
  <w:num w:numId="14">
    <w:abstractNumId w:val="27"/>
  </w:num>
  <w:num w:numId="15">
    <w:abstractNumId w:val="32"/>
  </w:num>
  <w:num w:numId="16">
    <w:abstractNumId w:val="66"/>
    <w:lvlOverride w:ilvl="0">
      <w:startOverride w:val="1"/>
    </w:lvlOverride>
  </w:num>
  <w:num w:numId="17">
    <w:abstractNumId w:val="51"/>
    <w:lvlOverride w:ilvl="0">
      <w:startOverride w:val="1"/>
    </w:lvlOverride>
  </w:num>
  <w:num w:numId="18">
    <w:abstractNumId w:val="33"/>
  </w:num>
  <w:num w:numId="19">
    <w:abstractNumId w:val="72"/>
  </w:num>
  <w:num w:numId="20">
    <w:abstractNumId w:val="43"/>
  </w:num>
  <w:num w:numId="21">
    <w:abstractNumId w:val="74"/>
  </w:num>
  <w:num w:numId="22">
    <w:abstractNumId w:val="19"/>
  </w:num>
  <w:num w:numId="23">
    <w:abstractNumId w:val="46"/>
  </w:num>
  <w:num w:numId="24">
    <w:abstractNumId w:val="57"/>
  </w:num>
  <w:num w:numId="25">
    <w:abstractNumId w:val="41"/>
  </w:num>
  <w:num w:numId="26">
    <w:abstractNumId w:val="24"/>
  </w:num>
  <w:num w:numId="27">
    <w:abstractNumId w:val="20"/>
  </w:num>
  <w:num w:numId="28">
    <w:abstractNumId w:val="30"/>
  </w:num>
  <w:num w:numId="29">
    <w:abstractNumId w:val="56"/>
  </w:num>
  <w:num w:numId="30">
    <w:abstractNumId w:val="61"/>
  </w:num>
  <w:num w:numId="31">
    <w:abstractNumId w:val="69"/>
  </w:num>
  <w:num w:numId="32">
    <w:abstractNumId w:val="10"/>
  </w:num>
  <w:num w:numId="33">
    <w:abstractNumId w:val="86"/>
  </w:num>
  <w:num w:numId="34">
    <w:abstractNumId w:val="71"/>
  </w:num>
  <w:num w:numId="35">
    <w:abstractNumId w:val="58"/>
  </w:num>
  <w:num w:numId="36">
    <w:abstractNumId w:val="60"/>
  </w:num>
  <w:num w:numId="37">
    <w:abstractNumId w:val="59"/>
  </w:num>
  <w:num w:numId="38">
    <w:abstractNumId w:val="23"/>
  </w:num>
  <w:num w:numId="39">
    <w:abstractNumId w:val="49"/>
  </w:num>
  <w:num w:numId="40">
    <w:abstractNumId w:val="11"/>
  </w:num>
  <w:num w:numId="41">
    <w:abstractNumId w:val="85"/>
  </w:num>
  <w:num w:numId="42">
    <w:abstractNumId w:val="45"/>
  </w:num>
  <w:num w:numId="43">
    <w:abstractNumId w:val="37"/>
  </w:num>
  <w:num w:numId="44">
    <w:abstractNumId w:val="38"/>
  </w:num>
  <w:num w:numId="45">
    <w:abstractNumId w:val="48"/>
  </w:num>
  <w:num w:numId="46">
    <w:abstractNumId w:val="47"/>
  </w:num>
  <w:num w:numId="47">
    <w:abstractNumId w:val="8"/>
  </w:num>
  <w:num w:numId="48">
    <w:abstractNumId w:val="64"/>
  </w:num>
  <w:num w:numId="49">
    <w:abstractNumId w:val="31"/>
  </w:num>
  <w:num w:numId="50">
    <w:abstractNumId w:val="87"/>
  </w:num>
  <w:num w:numId="51">
    <w:abstractNumId w:val="88"/>
  </w:num>
  <w:num w:numId="52">
    <w:abstractNumId w:val="16"/>
  </w:num>
  <w:num w:numId="53">
    <w:abstractNumId w:val="79"/>
  </w:num>
  <w:num w:numId="54">
    <w:abstractNumId w:val="54"/>
  </w:num>
  <w:num w:numId="55">
    <w:abstractNumId w:val="40"/>
  </w:num>
  <w:num w:numId="56">
    <w:abstractNumId w:val="83"/>
  </w:num>
  <w:num w:numId="57">
    <w:abstractNumId w:val="14"/>
  </w:num>
  <w:num w:numId="58">
    <w:abstractNumId w:val="17"/>
  </w:num>
  <w:num w:numId="59">
    <w:abstractNumId w:val="63"/>
  </w:num>
  <w:num w:numId="60">
    <w:abstractNumId w:val="67"/>
  </w:num>
  <w:num w:numId="61">
    <w:abstractNumId w:val="82"/>
  </w:num>
  <w:num w:numId="62">
    <w:abstractNumId w:val="55"/>
  </w:num>
  <w:num w:numId="63">
    <w:abstractNumId w:val="52"/>
  </w:num>
  <w:num w:numId="64">
    <w:abstractNumId w:val="34"/>
  </w:num>
  <w:num w:numId="65">
    <w:abstractNumId w:val="44"/>
  </w:num>
  <w:num w:numId="66">
    <w:abstractNumId w:val="76"/>
  </w:num>
  <w:num w:numId="67">
    <w:abstractNumId w:val="68"/>
  </w:num>
  <w:num w:numId="68">
    <w:abstractNumId w:val="62"/>
  </w:num>
  <w:num w:numId="69">
    <w:abstractNumId w:val="18"/>
  </w:num>
  <w:num w:numId="70">
    <w:abstractNumId w:val="89"/>
  </w:num>
  <w:num w:numId="71">
    <w:abstractNumId w:val="77"/>
  </w:num>
  <w:num w:numId="72">
    <w:abstractNumId w:val="81"/>
  </w:num>
  <w:num w:numId="73">
    <w:abstractNumId w:val="21"/>
  </w:num>
  <w:num w:numId="74">
    <w:abstractNumId w:val="7"/>
  </w:num>
  <w:num w:numId="75">
    <w:abstractNumId w:val="84"/>
  </w:num>
  <w:num w:numId="76">
    <w:abstractNumId w:val="50"/>
  </w:num>
  <w:num w:numId="77">
    <w:abstractNumId w:val="15"/>
  </w:num>
  <w:num w:numId="78">
    <w:abstractNumId w:val="42"/>
  </w:num>
  <w:num w:numId="79">
    <w:abstractNumId w:val="25"/>
  </w:num>
  <w:num w:numId="80">
    <w:abstractNumId w:val="22"/>
  </w:num>
  <w:num w:numId="81">
    <w:abstractNumId w:val="39"/>
  </w:num>
  <w:num w:numId="82">
    <w:abstractNumId w:val="80"/>
  </w:num>
  <w:num w:numId="83">
    <w:abstractNumId w:val="26"/>
  </w:num>
  <w:num w:numId="84">
    <w:abstractNumId w:val="35"/>
  </w:num>
  <w:num w:numId="85">
    <w:abstractNumId w:val="9"/>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7F70"/>
    <w:rsid w:val="000014F9"/>
    <w:rsid w:val="0000352B"/>
    <w:rsid w:val="000047E4"/>
    <w:rsid w:val="00015624"/>
    <w:rsid w:val="000178EA"/>
    <w:rsid w:val="000258FF"/>
    <w:rsid w:val="000303D1"/>
    <w:rsid w:val="00030B08"/>
    <w:rsid w:val="00033ACC"/>
    <w:rsid w:val="00035EE3"/>
    <w:rsid w:val="000401FF"/>
    <w:rsid w:val="00041EA3"/>
    <w:rsid w:val="00043E44"/>
    <w:rsid w:val="00045D12"/>
    <w:rsid w:val="00046A43"/>
    <w:rsid w:val="0005613F"/>
    <w:rsid w:val="000611BE"/>
    <w:rsid w:val="0006125D"/>
    <w:rsid w:val="00061901"/>
    <w:rsid w:val="00062A0D"/>
    <w:rsid w:val="00063F43"/>
    <w:rsid w:val="00065997"/>
    <w:rsid w:val="000731B6"/>
    <w:rsid w:val="0007383A"/>
    <w:rsid w:val="00074EA1"/>
    <w:rsid w:val="000778E6"/>
    <w:rsid w:val="00080477"/>
    <w:rsid w:val="000949C2"/>
    <w:rsid w:val="000A3D57"/>
    <w:rsid w:val="000A4D1B"/>
    <w:rsid w:val="000A5BBA"/>
    <w:rsid w:val="000B256D"/>
    <w:rsid w:val="000B7BED"/>
    <w:rsid w:val="000C0AF7"/>
    <w:rsid w:val="000C569A"/>
    <w:rsid w:val="000D51D4"/>
    <w:rsid w:val="000E3611"/>
    <w:rsid w:val="000E46F2"/>
    <w:rsid w:val="000E6BF2"/>
    <w:rsid w:val="000E6CC1"/>
    <w:rsid w:val="000E6D8E"/>
    <w:rsid w:val="000F32EE"/>
    <w:rsid w:val="000F4272"/>
    <w:rsid w:val="000F6F2F"/>
    <w:rsid w:val="00106E9A"/>
    <w:rsid w:val="00112B23"/>
    <w:rsid w:val="00113C9E"/>
    <w:rsid w:val="001216D0"/>
    <w:rsid w:val="00127127"/>
    <w:rsid w:val="001272F4"/>
    <w:rsid w:val="0013144D"/>
    <w:rsid w:val="00131F05"/>
    <w:rsid w:val="00143FA7"/>
    <w:rsid w:val="00145275"/>
    <w:rsid w:val="0014567E"/>
    <w:rsid w:val="001471C6"/>
    <w:rsid w:val="001513CC"/>
    <w:rsid w:val="00154A74"/>
    <w:rsid w:val="001555F6"/>
    <w:rsid w:val="00157186"/>
    <w:rsid w:val="001610B8"/>
    <w:rsid w:val="0016436A"/>
    <w:rsid w:val="00176B87"/>
    <w:rsid w:val="00190A99"/>
    <w:rsid w:val="001949A9"/>
    <w:rsid w:val="00195177"/>
    <w:rsid w:val="001976E5"/>
    <w:rsid w:val="001A415D"/>
    <w:rsid w:val="001B2F50"/>
    <w:rsid w:val="001B3CB1"/>
    <w:rsid w:val="001B57C9"/>
    <w:rsid w:val="001B5A76"/>
    <w:rsid w:val="001B7905"/>
    <w:rsid w:val="001D126E"/>
    <w:rsid w:val="001D270C"/>
    <w:rsid w:val="001D2B9E"/>
    <w:rsid w:val="001E1C51"/>
    <w:rsid w:val="001E290C"/>
    <w:rsid w:val="001E5972"/>
    <w:rsid w:val="001E6C7C"/>
    <w:rsid w:val="001F1F35"/>
    <w:rsid w:val="001F1FDC"/>
    <w:rsid w:val="001F2392"/>
    <w:rsid w:val="001F4202"/>
    <w:rsid w:val="001F4B34"/>
    <w:rsid w:val="0020081E"/>
    <w:rsid w:val="002073C4"/>
    <w:rsid w:val="00223481"/>
    <w:rsid w:val="00224ABA"/>
    <w:rsid w:val="00226C84"/>
    <w:rsid w:val="002308FF"/>
    <w:rsid w:val="00230FDF"/>
    <w:rsid w:val="00231A95"/>
    <w:rsid w:val="00237F5B"/>
    <w:rsid w:val="0024013B"/>
    <w:rsid w:val="0025656F"/>
    <w:rsid w:val="00256AC2"/>
    <w:rsid w:val="00261F95"/>
    <w:rsid w:val="002623C1"/>
    <w:rsid w:val="00265967"/>
    <w:rsid w:val="00266C29"/>
    <w:rsid w:val="00270021"/>
    <w:rsid w:val="002701EC"/>
    <w:rsid w:val="00271F28"/>
    <w:rsid w:val="00274FE8"/>
    <w:rsid w:val="002830FE"/>
    <w:rsid w:val="00286BFA"/>
    <w:rsid w:val="002941F3"/>
    <w:rsid w:val="002948BA"/>
    <w:rsid w:val="002967F6"/>
    <w:rsid w:val="002A1FB6"/>
    <w:rsid w:val="002A4682"/>
    <w:rsid w:val="002A5096"/>
    <w:rsid w:val="002A62F4"/>
    <w:rsid w:val="002A74AC"/>
    <w:rsid w:val="002A768A"/>
    <w:rsid w:val="002A77C1"/>
    <w:rsid w:val="002A7CFB"/>
    <w:rsid w:val="002D1414"/>
    <w:rsid w:val="002E41EC"/>
    <w:rsid w:val="002E53A0"/>
    <w:rsid w:val="002F2439"/>
    <w:rsid w:val="002F4495"/>
    <w:rsid w:val="002F5398"/>
    <w:rsid w:val="002F7140"/>
    <w:rsid w:val="00302547"/>
    <w:rsid w:val="00304FB0"/>
    <w:rsid w:val="003107E3"/>
    <w:rsid w:val="00311AFF"/>
    <w:rsid w:val="00314DC5"/>
    <w:rsid w:val="00316374"/>
    <w:rsid w:val="00322343"/>
    <w:rsid w:val="00323715"/>
    <w:rsid w:val="003270F6"/>
    <w:rsid w:val="00333E18"/>
    <w:rsid w:val="00342671"/>
    <w:rsid w:val="00342C90"/>
    <w:rsid w:val="0034755F"/>
    <w:rsid w:val="00350F76"/>
    <w:rsid w:val="00351296"/>
    <w:rsid w:val="00355384"/>
    <w:rsid w:val="00355CBB"/>
    <w:rsid w:val="00357A5E"/>
    <w:rsid w:val="00360125"/>
    <w:rsid w:val="00371072"/>
    <w:rsid w:val="00372C03"/>
    <w:rsid w:val="00372CE6"/>
    <w:rsid w:val="003740EB"/>
    <w:rsid w:val="00380E36"/>
    <w:rsid w:val="003875E8"/>
    <w:rsid w:val="00395568"/>
    <w:rsid w:val="00395FC3"/>
    <w:rsid w:val="003A24DC"/>
    <w:rsid w:val="003B6DE7"/>
    <w:rsid w:val="003B7E09"/>
    <w:rsid w:val="003D0114"/>
    <w:rsid w:val="003D0D3B"/>
    <w:rsid w:val="003D4162"/>
    <w:rsid w:val="003D7913"/>
    <w:rsid w:val="003F3C83"/>
    <w:rsid w:val="004008A8"/>
    <w:rsid w:val="00400CAF"/>
    <w:rsid w:val="004028DA"/>
    <w:rsid w:val="004034FF"/>
    <w:rsid w:val="00404D7B"/>
    <w:rsid w:val="00407074"/>
    <w:rsid w:val="0040790B"/>
    <w:rsid w:val="0041224D"/>
    <w:rsid w:val="00416546"/>
    <w:rsid w:val="00420F76"/>
    <w:rsid w:val="00427453"/>
    <w:rsid w:val="004316A0"/>
    <w:rsid w:val="00432ECC"/>
    <w:rsid w:val="00444056"/>
    <w:rsid w:val="00444F75"/>
    <w:rsid w:val="0045589E"/>
    <w:rsid w:val="00463CD7"/>
    <w:rsid w:val="00463D5A"/>
    <w:rsid w:val="004641B2"/>
    <w:rsid w:val="004644D0"/>
    <w:rsid w:val="00465361"/>
    <w:rsid w:val="0046549F"/>
    <w:rsid w:val="004657A8"/>
    <w:rsid w:val="00467DBA"/>
    <w:rsid w:val="00475AA0"/>
    <w:rsid w:val="00477247"/>
    <w:rsid w:val="00481387"/>
    <w:rsid w:val="004841FB"/>
    <w:rsid w:val="00484990"/>
    <w:rsid w:val="00484D0E"/>
    <w:rsid w:val="00491F35"/>
    <w:rsid w:val="004A4535"/>
    <w:rsid w:val="004A4C5F"/>
    <w:rsid w:val="004B3599"/>
    <w:rsid w:val="004B3C82"/>
    <w:rsid w:val="004C1D8C"/>
    <w:rsid w:val="004C33E9"/>
    <w:rsid w:val="004C5088"/>
    <w:rsid w:val="004D28A9"/>
    <w:rsid w:val="004F012D"/>
    <w:rsid w:val="004F0EBB"/>
    <w:rsid w:val="004F2957"/>
    <w:rsid w:val="004F65B6"/>
    <w:rsid w:val="004F66E5"/>
    <w:rsid w:val="004F7CEE"/>
    <w:rsid w:val="00502D34"/>
    <w:rsid w:val="005106D6"/>
    <w:rsid w:val="00510BD5"/>
    <w:rsid w:val="0051295A"/>
    <w:rsid w:val="00515094"/>
    <w:rsid w:val="00523A86"/>
    <w:rsid w:val="00524017"/>
    <w:rsid w:val="00543F99"/>
    <w:rsid w:val="00552FBA"/>
    <w:rsid w:val="00556012"/>
    <w:rsid w:val="00557164"/>
    <w:rsid w:val="005608DA"/>
    <w:rsid w:val="00563D87"/>
    <w:rsid w:val="005733E9"/>
    <w:rsid w:val="005944B8"/>
    <w:rsid w:val="005A6967"/>
    <w:rsid w:val="005A7192"/>
    <w:rsid w:val="005B19D8"/>
    <w:rsid w:val="005B1CFE"/>
    <w:rsid w:val="005B2110"/>
    <w:rsid w:val="005B2DA4"/>
    <w:rsid w:val="005B6469"/>
    <w:rsid w:val="005B703D"/>
    <w:rsid w:val="005C686E"/>
    <w:rsid w:val="005D4DD1"/>
    <w:rsid w:val="005D570B"/>
    <w:rsid w:val="005E3059"/>
    <w:rsid w:val="005E5210"/>
    <w:rsid w:val="005E56D8"/>
    <w:rsid w:val="005E6D5A"/>
    <w:rsid w:val="005F758C"/>
    <w:rsid w:val="00606FDA"/>
    <w:rsid w:val="00607F5A"/>
    <w:rsid w:val="00612C41"/>
    <w:rsid w:val="006162F1"/>
    <w:rsid w:val="0062195B"/>
    <w:rsid w:val="00627978"/>
    <w:rsid w:val="006350AE"/>
    <w:rsid w:val="00652BF9"/>
    <w:rsid w:val="00654A8A"/>
    <w:rsid w:val="00666D13"/>
    <w:rsid w:val="00672733"/>
    <w:rsid w:val="00673D86"/>
    <w:rsid w:val="00676BCE"/>
    <w:rsid w:val="0068399D"/>
    <w:rsid w:val="0068544B"/>
    <w:rsid w:val="0068755C"/>
    <w:rsid w:val="00693F3A"/>
    <w:rsid w:val="00694D31"/>
    <w:rsid w:val="006952AC"/>
    <w:rsid w:val="006954D7"/>
    <w:rsid w:val="006A057E"/>
    <w:rsid w:val="006A0A24"/>
    <w:rsid w:val="006B7157"/>
    <w:rsid w:val="006C0225"/>
    <w:rsid w:val="006C44F7"/>
    <w:rsid w:val="006C55B3"/>
    <w:rsid w:val="006D1F82"/>
    <w:rsid w:val="006D6D41"/>
    <w:rsid w:val="006E338E"/>
    <w:rsid w:val="006E5C23"/>
    <w:rsid w:val="006E6FE7"/>
    <w:rsid w:val="006F4E8B"/>
    <w:rsid w:val="007012D7"/>
    <w:rsid w:val="00701C68"/>
    <w:rsid w:val="007028B0"/>
    <w:rsid w:val="00703341"/>
    <w:rsid w:val="00705CEA"/>
    <w:rsid w:val="00716C86"/>
    <w:rsid w:val="00716E6A"/>
    <w:rsid w:val="00731FB0"/>
    <w:rsid w:val="0073336D"/>
    <w:rsid w:val="007403F1"/>
    <w:rsid w:val="0074747D"/>
    <w:rsid w:val="00747E72"/>
    <w:rsid w:val="007517F2"/>
    <w:rsid w:val="00751C40"/>
    <w:rsid w:val="0075337D"/>
    <w:rsid w:val="007568AF"/>
    <w:rsid w:val="00764768"/>
    <w:rsid w:val="00776D7B"/>
    <w:rsid w:val="0077797A"/>
    <w:rsid w:val="007807F1"/>
    <w:rsid w:val="0078361B"/>
    <w:rsid w:val="0078386A"/>
    <w:rsid w:val="007842D3"/>
    <w:rsid w:val="00790124"/>
    <w:rsid w:val="00794DDC"/>
    <w:rsid w:val="007A346C"/>
    <w:rsid w:val="007A4E10"/>
    <w:rsid w:val="007A68D5"/>
    <w:rsid w:val="007B6766"/>
    <w:rsid w:val="007B761E"/>
    <w:rsid w:val="007C1797"/>
    <w:rsid w:val="007C4E57"/>
    <w:rsid w:val="007C5EC2"/>
    <w:rsid w:val="007D14EC"/>
    <w:rsid w:val="007D2FB2"/>
    <w:rsid w:val="007D31B4"/>
    <w:rsid w:val="007D5A18"/>
    <w:rsid w:val="007D5DC5"/>
    <w:rsid w:val="007D5E50"/>
    <w:rsid w:val="007E1904"/>
    <w:rsid w:val="007E32B3"/>
    <w:rsid w:val="007F1261"/>
    <w:rsid w:val="007F3462"/>
    <w:rsid w:val="00800B89"/>
    <w:rsid w:val="00825AB2"/>
    <w:rsid w:val="0082629E"/>
    <w:rsid w:val="00831894"/>
    <w:rsid w:val="00856553"/>
    <w:rsid w:val="00860992"/>
    <w:rsid w:val="00865C0C"/>
    <w:rsid w:val="008661FA"/>
    <w:rsid w:val="008768F5"/>
    <w:rsid w:val="0088046C"/>
    <w:rsid w:val="008846A9"/>
    <w:rsid w:val="0089511D"/>
    <w:rsid w:val="00896E4F"/>
    <w:rsid w:val="008A0D93"/>
    <w:rsid w:val="008A330F"/>
    <w:rsid w:val="008B172D"/>
    <w:rsid w:val="008B2662"/>
    <w:rsid w:val="008B3412"/>
    <w:rsid w:val="008B69A9"/>
    <w:rsid w:val="008C0376"/>
    <w:rsid w:val="008C0D24"/>
    <w:rsid w:val="008C1D72"/>
    <w:rsid w:val="008C5EF5"/>
    <w:rsid w:val="008C60D5"/>
    <w:rsid w:val="008C6FD3"/>
    <w:rsid w:val="008D538D"/>
    <w:rsid w:val="008E19EC"/>
    <w:rsid w:val="008E6D67"/>
    <w:rsid w:val="008F2AE4"/>
    <w:rsid w:val="008F3B40"/>
    <w:rsid w:val="0090089F"/>
    <w:rsid w:val="009008F0"/>
    <w:rsid w:val="00902D50"/>
    <w:rsid w:val="009050B6"/>
    <w:rsid w:val="009058F3"/>
    <w:rsid w:val="00915639"/>
    <w:rsid w:val="009163B4"/>
    <w:rsid w:val="00922DB5"/>
    <w:rsid w:val="00932BA3"/>
    <w:rsid w:val="00937C78"/>
    <w:rsid w:val="00944486"/>
    <w:rsid w:val="00951884"/>
    <w:rsid w:val="009532F5"/>
    <w:rsid w:val="00953F10"/>
    <w:rsid w:val="009667F0"/>
    <w:rsid w:val="00967FC6"/>
    <w:rsid w:val="00981BA8"/>
    <w:rsid w:val="009872B7"/>
    <w:rsid w:val="009874EC"/>
    <w:rsid w:val="009A526C"/>
    <w:rsid w:val="009B036E"/>
    <w:rsid w:val="009B0EC5"/>
    <w:rsid w:val="009B2BE1"/>
    <w:rsid w:val="009B7B93"/>
    <w:rsid w:val="009C0335"/>
    <w:rsid w:val="009C128C"/>
    <w:rsid w:val="009C190C"/>
    <w:rsid w:val="009C2B16"/>
    <w:rsid w:val="009C5567"/>
    <w:rsid w:val="009C6D93"/>
    <w:rsid w:val="009D49C4"/>
    <w:rsid w:val="009D4FC4"/>
    <w:rsid w:val="009D67E8"/>
    <w:rsid w:val="009E72E7"/>
    <w:rsid w:val="009F1289"/>
    <w:rsid w:val="009F194A"/>
    <w:rsid w:val="00A01E8E"/>
    <w:rsid w:val="00A06B8C"/>
    <w:rsid w:val="00A070F6"/>
    <w:rsid w:val="00A132C3"/>
    <w:rsid w:val="00A13D47"/>
    <w:rsid w:val="00A21447"/>
    <w:rsid w:val="00A21BF9"/>
    <w:rsid w:val="00A248B4"/>
    <w:rsid w:val="00A25D2A"/>
    <w:rsid w:val="00A3011B"/>
    <w:rsid w:val="00A33187"/>
    <w:rsid w:val="00A33398"/>
    <w:rsid w:val="00A345EE"/>
    <w:rsid w:val="00A34889"/>
    <w:rsid w:val="00A418FB"/>
    <w:rsid w:val="00A4742C"/>
    <w:rsid w:val="00A47DFF"/>
    <w:rsid w:val="00A5463B"/>
    <w:rsid w:val="00A60765"/>
    <w:rsid w:val="00A611A1"/>
    <w:rsid w:val="00A6513F"/>
    <w:rsid w:val="00A70E49"/>
    <w:rsid w:val="00A77202"/>
    <w:rsid w:val="00A77831"/>
    <w:rsid w:val="00A804CC"/>
    <w:rsid w:val="00A81DD5"/>
    <w:rsid w:val="00A91C69"/>
    <w:rsid w:val="00AA3D3B"/>
    <w:rsid w:val="00AA6350"/>
    <w:rsid w:val="00AA680A"/>
    <w:rsid w:val="00AB0DDB"/>
    <w:rsid w:val="00AD10D8"/>
    <w:rsid w:val="00AD2657"/>
    <w:rsid w:val="00AD3871"/>
    <w:rsid w:val="00AE5EEB"/>
    <w:rsid w:val="00AE608E"/>
    <w:rsid w:val="00AE6DCC"/>
    <w:rsid w:val="00AE6FDB"/>
    <w:rsid w:val="00AF16D3"/>
    <w:rsid w:val="00AF1885"/>
    <w:rsid w:val="00AF2CBA"/>
    <w:rsid w:val="00AF5C1C"/>
    <w:rsid w:val="00B011C3"/>
    <w:rsid w:val="00B01C68"/>
    <w:rsid w:val="00B15003"/>
    <w:rsid w:val="00B16290"/>
    <w:rsid w:val="00B20626"/>
    <w:rsid w:val="00B2217B"/>
    <w:rsid w:val="00B31FC6"/>
    <w:rsid w:val="00B34A8B"/>
    <w:rsid w:val="00B40EA3"/>
    <w:rsid w:val="00B42EFF"/>
    <w:rsid w:val="00B44E07"/>
    <w:rsid w:val="00B46066"/>
    <w:rsid w:val="00B52224"/>
    <w:rsid w:val="00B60799"/>
    <w:rsid w:val="00B634D8"/>
    <w:rsid w:val="00B66E4A"/>
    <w:rsid w:val="00B73B80"/>
    <w:rsid w:val="00B73D11"/>
    <w:rsid w:val="00B75F47"/>
    <w:rsid w:val="00B80A87"/>
    <w:rsid w:val="00B8398F"/>
    <w:rsid w:val="00B84770"/>
    <w:rsid w:val="00B93141"/>
    <w:rsid w:val="00B97E4A"/>
    <w:rsid w:val="00BA2C35"/>
    <w:rsid w:val="00BA48E3"/>
    <w:rsid w:val="00BC345A"/>
    <w:rsid w:val="00BC47F3"/>
    <w:rsid w:val="00BC6809"/>
    <w:rsid w:val="00BD11A4"/>
    <w:rsid w:val="00BD2D6D"/>
    <w:rsid w:val="00BD474A"/>
    <w:rsid w:val="00BD5D76"/>
    <w:rsid w:val="00BD6253"/>
    <w:rsid w:val="00BE106C"/>
    <w:rsid w:val="00BE624D"/>
    <w:rsid w:val="00BF1DC1"/>
    <w:rsid w:val="00BF2288"/>
    <w:rsid w:val="00BF2470"/>
    <w:rsid w:val="00BF50C3"/>
    <w:rsid w:val="00BF779A"/>
    <w:rsid w:val="00C00720"/>
    <w:rsid w:val="00C00FCE"/>
    <w:rsid w:val="00C01278"/>
    <w:rsid w:val="00C03527"/>
    <w:rsid w:val="00C07F85"/>
    <w:rsid w:val="00C150BD"/>
    <w:rsid w:val="00C15F45"/>
    <w:rsid w:val="00C21F56"/>
    <w:rsid w:val="00C22C49"/>
    <w:rsid w:val="00C431A6"/>
    <w:rsid w:val="00C50D22"/>
    <w:rsid w:val="00C52BEF"/>
    <w:rsid w:val="00C57950"/>
    <w:rsid w:val="00C61435"/>
    <w:rsid w:val="00C6744F"/>
    <w:rsid w:val="00C70ACA"/>
    <w:rsid w:val="00C70DBA"/>
    <w:rsid w:val="00C747C5"/>
    <w:rsid w:val="00C815E6"/>
    <w:rsid w:val="00C839EF"/>
    <w:rsid w:val="00C90376"/>
    <w:rsid w:val="00C91E03"/>
    <w:rsid w:val="00CB10ED"/>
    <w:rsid w:val="00CC1D33"/>
    <w:rsid w:val="00CC2309"/>
    <w:rsid w:val="00CC3070"/>
    <w:rsid w:val="00CC7083"/>
    <w:rsid w:val="00CE44C8"/>
    <w:rsid w:val="00D00054"/>
    <w:rsid w:val="00D029AE"/>
    <w:rsid w:val="00D04225"/>
    <w:rsid w:val="00D05F80"/>
    <w:rsid w:val="00D06410"/>
    <w:rsid w:val="00D07418"/>
    <w:rsid w:val="00D104CF"/>
    <w:rsid w:val="00D12B16"/>
    <w:rsid w:val="00D236DB"/>
    <w:rsid w:val="00D31D5E"/>
    <w:rsid w:val="00D32B99"/>
    <w:rsid w:val="00D341B0"/>
    <w:rsid w:val="00D349BF"/>
    <w:rsid w:val="00D37C8D"/>
    <w:rsid w:val="00D50821"/>
    <w:rsid w:val="00D512C2"/>
    <w:rsid w:val="00D51BC1"/>
    <w:rsid w:val="00D5371E"/>
    <w:rsid w:val="00D54CB9"/>
    <w:rsid w:val="00D54EB9"/>
    <w:rsid w:val="00D60108"/>
    <w:rsid w:val="00D607EF"/>
    <w:rsid w:val="00D66C61"/>
    <w:rsid w:val="00D71CC3"/>
    <w:rsid w:val="00D742F8"/>
    <w:rsid w:val="00D76E35"/>
    <w:rsid w:val="00D90268"/>
    <w:rsid w:val="00D914E3"/>
    <w:rsid w:val="00D93760"/>
    <w:rsid w:val="00D95CCC"/>
    <w:rsid w:val="00DA4C42"/>
    <w:rsid w:val="00DA5A00"/>
    <w:rsid w:val="00DA7C91"/>
    <w:rsid w:val="00DB18B0"/>
    <w:rsid w:val="00DB5D08"/>
    <w:rsid w:val="00DC3A9B"/>
    <w:rsid w:val="00DC41EC"/>
    <w:rsid w:val="00DD3CA8"/>
    <w:rsid w:val="00DE1E9B"/>
    <w:rsid w:val="00DF2820"/>
    <w:rsid w:val="00DF2CB6"/>
    <w:rsid w:val="00DF3869"/>
    <w:rsid w:val="00DF5D44"/>
    <w:rsid w:val="00DF72C9"/>
    <w:rsid w:val="00E007B1"/>
    <w:rsid w:val="00E02DFB"/>
    <w:rsid w:val="00E04306"/>
    <w:rsid w:val="00E04475"/>
    <w:rsid w:val="00E04A54"/>
    <w:rsid w:val="00E124DB"/>
    <w:rsid w:val="00E14557"/>
    <w:rsid w:val="00E14C83"/>
    <w:rsid w:val="00E234B6"/>
    <w:rsid w:val="00E24B2F"/>
    <w:rsid w:val="00E37F70"/>
    <w:rsid w:val="00E44850"/>
    <w:rsid w:val="00E52C3B"/>
    <w:rsid w:val="00E60E9A"/>
    <w:rsid w:val="00E61ACC"/>
    <w:rsid w:val="00E65F2B"/>
    <w:rsid w:val="00E66DC7"/>
    <w:rsid w:val="00E83CFD"/>
    <w:rsid w:val="00E9084B"/>
    <w:rsid w:val="00E91D7A"/>
    <w:rsid w:val="00E96DDA"/>
    <w:rsid w:val="00EB35F1"/>
    <w:rsid w:val="00EB3728"/>
    <w:rsid w:val="00EB38D9"/>
    <w:rsid w:val="00EC6337"/>
    <w:rsid w:val="00EC7483"/>
    <w:rsid w:val="00EE3F7A"/>
    <w:rsid w:val="00EF0F1D"/>
    <w:rsid w:val="00F03F18"/>
    <w:rsid w:val="00F07873"/>
    <w:rsid w:val="00F10523"/>
    <w:rsid w:val="00F165E0"/>
    <w:rsid w:val="00F171C1"/>
    <w:rsid w:val="00F22C24"/>
    <w:rsid w:val="00F30409"/>
    <w:rsid w:val="00F30449"/>
    <w:rsid w:val="00F433DA"/>
    <w:rsid w:val="00F635A0"/>
    <w:rsid w:val="00F7670E"/>
    <w:rsid w:val="00F7689B"/>
    <w:rsid w:val="00F773E9"/>
    <w:rsid w:val="00F83EFE"/>
    <w:rsid w:val="00F90BE8"/>
    <w:rsid w:val="00F93D06"/>
    <w:rsid w:val="00FA0108"/>
    <w:rsid w:val="00FA03DD"/>
    <w:rsid w:val="00FA3840"/>
    <w:rsid w:val="00FA7779"/>
    <w:rsid w:val="00FB05DF"/>
    <w:rsid w:val="00FB795B"/>
    <w:rsid w:val="00FC1039"/>
    <w:rsid w:val="00FC2CC6"/>
    <w:rsid w:val="00FC3C7B"/>
    <w:rsid w:val="00FC55DF"/>
    <w:rsid w:val="00FC5DA2"/>
    <w:rsid w:val="00FD425E"/>
    <w:rsid w:val="00FD75E1"/>
    <w:rsid w:val="00FE7529"/>
    <w:rsid w:val="00FF02CF"/>
    <w:rsid w:val="00FF4B9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endnote text" w:uiPriority="0"/>
    <w:lsdException w:name="List" w:uiPriority="0"/>
    <w:lsdException w:name="List Bullet" w:uiPriority="0"/>
    <w:lsdException w:name="List 2" w:uiPriority="0"/>
    <w:lsdException w:name="List Bullet 2" w:uiPriority="0"/>
    <w:lsdException w:name="List Bullet 3" w:uiPriority="0"/>
    <w:lsdException w:name="Title" w:semiHidden="0" w:uiPriority="10" w:unhideWhenUsed="0" w:qFormat="1"/>
    <w:lsdException w:name="Signature" w:uiPriority="0" w:qFormat="1"/>
    <w:lsdException w:name="Default Paragraph Font" w:uiPriority="1"/>
    <w:lsdException w:name="Body Text" w:uiPriority="0"/>
    <w:lsdException w:name="Body Text Indent" w:uiPriority="0"/>
    <w:lsdException w:name="List Continue" w:uiPriority="0"/>
    <w:lsdException w:name="List Continue 2" w:uiPriority="0"/>
    <w:lsdException w:name="Subtitle" w:semiHidden="0" w:uiPriority="0" w:unhideWhenUsed="0" w:qFormat="1"/>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37F70"/>
    <w:rPr>
      <w:rFonts w:ascii="Times New Roman" w:eastAsia="Times New Roman" w:hAnsi="Times New Roman"/>
      <w:sz w:val="24"/>
      <w:szCs w:val="24"/>
    </w:rPr>
  </w:style>
  <w:style w:type="paragraph" w:styleId="Nagwek1">
    <w:name w:val="heading 1"/>
    <w:aliases w:val=" Znak2"/>
    <w:basedOn w:val="Normalny"/>
    <w:next w:val="Normalny"/>
    <w:link w:val="Nagwek1Znak"/>
    <w:qFormat/>
    <w:rsid w:val="00E37F70"/>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qFormat/>
    <w:rsid w:val="00E37F70"/>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E37F7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qFormat/>
    <w:rsid w:val="00E37F70"/>
    <w:pPr>
      <w:keepNext/>
      <w:spacing w:before="240" w:after="60"/>
      <w:outlineLvl w:val="3"/>
    </w:pPr>
    <w:rPr>
      <w:b/>
      <w:bCs/>
      <w:sz w:val="28"/>
      <w:szCs w:val="28"/>
    </w:rPr>
  </w:style>
  <w:style w:type="paragraph" w:styleId="Nagwek5">
    <w:name w:val="heading 5"/>
    <w:basedOn w:val="Normalny"/>
    <w:next w:val="Normalny"/>
    <w:link w:val="Nagwek5Znak"/>
    <w:qFormat/>
    <w:rsid w:val="00E37F70"/>
    <w:pPr>
      <w:spacing w:before="240" w:after="60"/>
      <w:outlineLvl w:val="4"/>
    </w:pPr>
    <w:rPr>
      <w:b/>
      <w:bCs/>
      <w:i/>
      <w:iCs/>
      <w:sz w:val="26"/>
      <w:szCs w:val="26"/>
    </w:rPr>
  </w:style>
  <w:style w:type="paragraph" w:styleId="Nagwek6">
    <w:name w:val="heading 6"/>
    <w:basedOn w:val="Normalny"/>
    <w:next w:val="Normalny"/>
    <w:link w:val="Nagwek6Znak"/>
    <w:uiPriority w:val="9"/>
    <w:semiHidden/>
    <w:unhideWhenUsed/>
    <w:qFormat/>
    <w:rsid w:val="005944B8"/>
    <w:pPr>
      <w:keepNext/>
      <w:keepLines/>
      <w:spacing w:before="200"/>
      <w:outlineLvl w:val="5"/>
    </w:pPr>
    <w:rPr>
      <w:rFonts w:ascii="Calibri" w:eastAsia="MS Gothic" w:hAnsi="Calibri"/>
      <w:i/>
      <w:iCs/>
      <w:color w:val="243F60"/>
    </w:rPr>
  </w:style>
  <w:style w:type="paragraph" w:styleId="Nagwek7">
    <w:name w:val="heading 7"/>
    <w:basedOn w:val="Normalny"/>
    <w:next w:val="Normalny"/>
    <w:link w:val="Nagwek7Znak"/>
    <w:qFormat/>
    <w:rsid w:val="00E37F70"/>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qFormat/>
    <w:rsid w:val="00E37F70"/>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 Znak2 Znak"/>
    <w:link w:val="Nagwek1"/>
    <w:rsid w:val="00E37F70"/>
    <w:rPr>
      <w:rFonts w:ascii="Arial" w:eastAsia="Times New Roman" w:hAnsi="Arial" w:cs="Arial"/>
      <w:b/>
      <w:bCs/>
      <w:kern w:val="32"/>
      <w:sz w:val="32"/>
      <w:szCs w:val="32"/>
      <w:lang w:val="pl-PL"/>
    </w:rPr>
  </w:style>
  <w:style w:type="character" w:customStyle="1" w:styleId="Nagwek2Znak">
    <w:name w:val="Nagłówek 2 Znak"/>
    <w:link w:val="Nagwek2"/>
    <w:rsid w:val="00E37F70"/>
    <w:rPr>
      <w:rFonts w:ascii="Arial" w:eastAsia="Times New Roman" w:hAnsi="Arial" w:cs="Arial"/>
      <w:b/>
      <w:bCs/>
      <w:i/>
      <w:iCs/>
      <w:sz w:val="28"/>
      <w:szCs w:val="28"/>
      <w:lang w:val="pl-PL"/>
    </w:rPr>
  </w:style>
  <w:style w:type="character" w:customStyle="1" w:styleId="Nagwek3Znak">
    <w:name w:val="Nagłówek 3 Znak"/>
    <w:link w:val="Nagwek3"/>
    <w:rsid w:val="00E37F70"/>
    <w:rPr>
      <w:rFonts w:ascii="Arial" w:eastAsia="Times New Roman" w:hAnsi="Arial" w:cs="Arial"/>
      <w:b/>
      <w:bCs/>
      <w:sz w:val="26"/>
      <w:szCs w:val="26"/>
      <w:lang w:val="pl-PL"/>
    </w:rPr>
  </w:style>
  <w:style w:type="character" w:customStyle="1" w:styleId="Nagwek4Znak">
    <w:name w:val="Nagłówek 4 Znak"/>
    <w:link w:val="Nagwek4"/>
    <w:rsid w:val="00E37F70"/>
    <w:rPr>
      <w:rFonts w:ascii="Times New Roman" w:eastAsia="Times New Roman" w:hAnsi="Times New Roman" w:cs="Times New Roman"/>
      <w:b/>
      <w:bCs/>
      <w:sz w:val="28"/>
      <w:szCs w:val="28"/>
      <w:lang w:val="pl-PL"/>
    </w:rPr>
  </w:style>
  <w:style w:type="character" w:customStyle="1" w:styleId="Nagwek5Znak">
    <w:name w:val="Nagłówek 5 Znak"/>
    <w:link w:val="Nagwek5"/>
    <w:rsid w:val="00E37F70"/>
    <w:rPr>
      <w:rFonts w:ascii="Times New Roman" w:eastAsia="Times New Roman" w:hAnsi="Times New Roman" w:cs="Times New Roman"/>
      <w:b/>
      <w:bCs/>
      <w:i/>
      <w:iCs/>
      <w:sz w:val="26"/>
      <w:szCs w:val="26"/>
      <w:lang w:val="pl-PL"/>
    </w:rPr>
  </w:style>
  <w:style w:type="character" w:customStyle="1" w:styleId="Nagwek7Znak">
    <w:name w:val="Nagłówek 7 Znak"/>
    <w:link w:val="Nagwek7"/>
    <w:rsid w:val="00E37F70"/>
    <w:rPr>
      <w:rFonts w:ascii="Tahoma" w:eastAsia="Times New Roman" w:hAnsi="Tahoma" w:cs="Times New Roman"/>
      <w:b/>
      <w:sz w:val="20"/>
      <w:szCs w:val="20"/>
      <w:lang w:val="pl-PL"/>
    </w:rPr>
  </w:style>
  <w:style w:type="character" w:customStyle="1" w:styleId="Nagwek8Znak">
    <w:name w:val="Nagłówek 8 Znak"/>
    <w:link w:val="Nagwek8"/>
    <w:rsid w:val="00E37F70"/>
    <w:rPr>
      <w:rFonts w:ascii="Times New Roman" w:eastAsia="Times New Roman" w:hAnsi="Times New Roman" w:cs="Times New Roman"/>
      <w:i/>
      <w:iCs/>
      <w:lang w:val="pl-PL"/>
    </w:rPr>
  </w:style>
  <w:style w:type="paragraph" w:customStyle="1" w:styleId="pkt">
    <w:name w:val="pkt"/>
    <w:basedOn w:val="Normalny"/>
    <w:link w:val="pktZnak"/>
    <w:rsid w:val="00E37F70"/>
    <w:pPr>
      <w:spacing w:before="60" w:after="60"/>
      <w:ind w:left="851" w:hanging="295"/>
      <w:jc w:val="both"/>
    </w:pPr>
    <w:rPr>
      <w:szCs w:val="20"/>
    </w:rPr>
  </w:style>
  <w:style w:type="character" w:customStyle="1" w:styleId="pktZnak">
    <w:name w:val="pkt Znak"/>
    <w:link w:val="pkt"/>
    <w:rsid w:val="00E37F70"/>
    <w:rPr>
      <w:rFonts w:ascii="Times New Roman" w:eastAsia="Times New Roman" w:hAnsi="Times New Roman" w:cs="Times New Roman"/>
      <w:szCs w:val="20"/>
      <w:lang w:val="pl-PL"/>
    </w:rPr>
  </w:style>
  <w:style w:type="paragraph" w:customStyle="1" w:styleId="pkt1">
    <w:name w:val="pkt1"/>
    <w:basedOn w:val="pkt"/>
    <w:rsid w:val="00E37F70"/>
    <w:pPr>
      <w:ind w:left="850" w:hanging="425"/>
    </w:pPr>
  </w:style>
  <w:style w:type="paragraph" w:styleId="Tytu">
    <w:name w:val="Title"/>
    <w:basedOn w:val="Normalny"/>
    <w:link w:val="TytuZnak"/>
    <w:uiPriority w:val="10"/>
    <w:qFormat/>
    <w:rsid w:val="00E37F70"/>
    <w:pPr>
      <w:jc w:val="center"/>
    </w:pPr>
    <w:rPr>
      <w:rFonts w:ascii="Arial" w:hAnsi="Arial"/>
      <w:b/>
      <w:sz w:val="22"/>
      <w:szCs w:val="20"/>
    </w:rPr>
  </w:style>
  <w:style w:type="character" w:customStyle="1" w:styleId="TytuZnak">
    <w:name w:val="Tytuł Znak"/>
    <w:link w:val="Tytu"/>
    <w:uiPriority w:val="10"/>
    <w:rsid w:val="00E37F70"/>
    <w:rPr>
      <w:rFonts w:ascii="Arial" w:eastAsia="Times New Roman" w:hAnsi="Arial" w:cs="Times New Roman"/>
      <w:b/>
      <w:sz w:val="22"/>
      <w:szCs w:val="20"/>
      <w:lang w:val="pl-PL"/>
    </w:rPr>
  </w:style>
  <w:style w:type="paragraph" w:styleId="Tekstpodstawowy">
    <w:name w:val="Body Text"/>
    <w:basedOn w:val="Normalny"/>
    <w:link w:val="TekstpodstawowyZnak"/>
    <w:rsid w:val="00E37F70"/>
    <w:pPr>
      <w:jc w:val="both"/>
    </w:pPr>
    <w:rPr>
      <w:rFonts w:ascii="Arial" w:hAnsi="Arial"/>
      <w:b/>
      <w:sz w:val="22"/>
      <w:szCs w:val="20"/>
    </w:rPr>
  </w:style>
  <w:style w:type="character" w:customStyle="1" w:styleId="TekstpodstawowyZnak">
    <w:name w:val="Tekst podstawowy Znak"/>
    <w:link w:val="Tekstpodstawowy"/>
    <w:rsid w:val="00E37F70"/>
    <w:rPr>
      <w:rFonts w:ascii="Arial" w:eastAsia="Times New Roman" w:hAnsi="Arial" w:cs="Times New Roman"/>
      <w:b/>
      <w:sz w:val="22"/>
      <w:szCs w:val="20"/>
      <w:lang w:val="pl-PL"/>
    </w:rPr>
  </w:style>
  <w:style w:type="paragraph" w:styleId="Tekstpodstawowy2">
    <w:name w:val="Body Text 2"/>
    <w:basedOn w:val="Normalny"/>
    <w:link w:val="Tekstpodstawowy2Znak"/>
    <w:uiPriority w:val="99"/>
    <w:rsid w:val="00E37F70"/>
    <w:pPr>
      <w:jc w:val="both"/>
    </w:pPr>
    <w:rPr>
      <w:rFonts w:ascii="Arial" w:hAnsi="Arial"/>
      <w:sz w:val="20"/>
      <w:szCs w:val="20"/>
      <w:lang w:val="x-none" w:eastAsia="x-none"/>
    </w:rPr>
  </w:style>
  <w:style w:type="character" w:customStyle="1" w:styleId="Tekstpodstawowy2Znak">
    <w:name w:val="Tekst podstawowy 2 Znak"/>
    <w:link w:val="Tekstpodstawowy2"/>
    <w:uiPriority w:val="99"/>
    <w:rsid w:val="00E37F70"/>
    <w:rPr>
      <w:rFonts w:ascii="Arial" w:eastAsia="Times New Roman" w:hAnsi="Arial" w:cs="Times New Roman"/>
      <w:sz w:val="20"/>
      <w:szCs w:val="20"/>
      <w:lang w:val="x-none" w:eastAsia="x-none"/>
    </w:rPr>
  </w:style>
  <w:style w:type="paragraph" w:styleId="Stopka">
    <w:name w:val="footer"/>
    <w:basedOn w:val="Normalny"/>
    <w:link w:val="StopkaZnak"/>
    <w:uiPriority w:val="99"/>
    <w:rsid w:val="00E37F70"/>
    <w:pPr>
      <w:tabs>
        <w:tab w:val="center" w:pos="4536"/>
        <w:tab w:val="right" w:pos="9072"/>
      </w:tabs>
    </w:pPr>
    <w:rPr>
      <w:rFonts w:ascii="Tahoma" w:hAnsi="Tahoma"/>
      <w:sz w:val="20"/>
      <w:szCs w:val="20"/>
    </w:rPr>
  </w:style>
  <w:style w:type="character" w:customStyle="1" w:styleId="StopkaZnak">
    <w:name w:val="Stopka Znak"/>
    <w:link w:val="Stopka"/>
    <w:uiPriority w:val="99"/>
    <w:rsid w:val="00E37F70"/>
    <w:rPr>
      <w:rFonts w:ascii="Tahoma" w:eastAsia="Times New Roman" w:hAnsi="Tahoma" w:cs="Times New Roman"/>
      <w:sz w:val="20"/>
      <w:szCs w:val="20"/>
      <w:lang w:val="pl-PL"/>
    </w:rPr>
  </w:style>
  <w:style w:type="character" w:customStyle="1" w:styleId="WW8Num2z0">
    <w:name w:val="WW8Num2z0"/>
    <w:rsid w:val="00E37F70"/>
    <w:rPr>
      <w:rFonts w:ascii="Times New Roman" w:hAnsi="Times New Roman" w:cs="Times New Roman"/>
    </w:rPr>
  </w:style>
  <w:style w:type="paragraph" w:styleId="Tekstpodstawowy3">
    <w:name w:val="Body Text 3"/>
    <w:basedOn w:val="Normalny"/>
    <w:link w:val="Tekstpodstawowy3Znak"/>
    <w:rsid w:val="00E37F70"/>
    <w:pPr>
      <w:spacing w:after="120"/>
    </w:pPr>
    <w:rPr>
      <w:sz w:val="16"/>
      <w:szCs w:val="16"/>
    </w:rPr>
  </w:style>
  <w:style w:type="character" w:customStyle="1" w:styleId="Tekstpodstawowy3Znak">
    <w:name w:val="Tekst podstawowy 3 Znak"/>
    <w:link w:val="Tekstpodstawowy3"/>
    <w:rsid w:val="00E37F70"/>
    <w:rPr>
      <w:rFonts w:ascii="Times New Roman" w:eastAsia="Times New Roman" w:hAnsi="Times New Roman" w:cs="Times New Roman"/>
      <w:sz w:val="16"/>
      <w:szCs w:val="16"/>
      <w:lang w:val="pl-PL"/>
    </w:rPr>
  </w:style>
  <w:style w:type="paragraph" w:styleId="NormalnyWeb">
    <w:name w:val="Normal (Web)"/>
    <w:basedOn w:val="Normalny"/>
    <w:uiPriority w:val="99"/>
    <w:rsid w:val="00E37F70"/>
    <w:pPr>
      <w:spacing w:before="100" w:beforeAutospacing="1" w:after="100" w:afterAutospacing="1"/>
      <w:jc w:val="both"/>
    </w:pPr>
    <w:rPr>
      <w:sz w:val="20"/>
      <w:szCs w:val="20"/>
    </w:rPr>
  </w:style>
  <w:style w:type="character" w:styleId="Hipercze">
    <w:name w:val="Hyperlink"/>
    <w:rsid w:val="00E37F70"/>
    <w:rPr>
      <w:color w:val="0000FF"/>
      <w:u w:val="single"/>
    </w:rPr>
  </w:style>
  <w:style w:type="paragraph" w:styleId="Tekstpodstawowywcity">
    <w:name w:val="Body Text Indent"/>
    <w:basedOn w:val="Normalny"/>
    <w:link w:val="TekstpodstawowywcityZnak"/>
    <w:rsid w:val="00E37F70"/>
    <w:pPr>
      <w:spacing w:after="120"/>
      <w:ind w:left="283"/>
    </w:pPr>
  </w:style>
  <w:style w:type="character" w:customStyle="1" w:styleId="TekstpodstawowywcityZnak">
    <w:name w:val="Tekst podstawowy wcięty Znak"/>
    <w:link w:val="Tekstpodstawowywcity"/>
    <w:rsid w:val="00E37F70"/>
    <w:rPr>
      <w:rFonts w:ascii="Times New Roman" w:eastAsia="Times New Roman" w:hAnsi="Times New Roman" w:cs="Times New Roman"/>
      <w:lang w:val="pl-PL"/>
    </w:rPr>
  </w:style>
  <w:style w:type="paragraph" w:styleId="Tekstpodstawowywcity2">
    <w:name w:val="Body Text Indent 2"/>
    <w:basedOn w:val="Normalny"/>
    <w:link w:val="Tekstpodstawowywcity2Znak"/>
    <w:rsid w:val="00E37F70"/>
    <w:pPr>
      <w:spacing w:after="120" w:line="480" w:lineRule="auto"/>
      <w:ind w:left="283"/>
    </w:pPr>
  </w:style>
  <w:style w:type="character" w:customStyle="1" w:styleId="Tekstpodstawowywcity2Znak">
    <w:name w:val="Tekst podstawowy wcięty 2 Znak"/>
    <w:link w:val="Tekstpodstawowywcity2"/>
    <w:rsid w:val="00E37F70"/>
    <w:rPr>
      <w:rFonts w:ascii="Times New Roman" w:eastAsia="Times New Roman" w:hAnsi="Times New Roman" w:cs="Times New Roman"/>
      <w:lang w:val="pl-PL"/>
    </w:rPr>
  </w:style>
  <w:style w:type="paragraph" w:styleId="Tekstprzypisudolnego">
    <w:name w:val="footnote text"/>
    <w:basedOn w:val="Normalny"/>
    <w:link w:val="TekstprzypisudolnegoZnak"/>
    <w:uiPriority w:val="99"/>
    <w:rsid w:val="00E37F70"/>
    <w:rPr>
      <w:rFonts w:ascii="Tahoma" w:hAnsi="Tahoma"/>
      <w:sz w:val="20"/>
      <w:szCs w:val="20"/>
    </w:rPr>
  </w:style>
  <w:style w:type="character" w:customStyle="1" w:styleId="TekstprzypisudolnegoZnak">
    <w:name w:val="Tekst przypisu dolnego Znak"/>
    <w:link w:val="Tekstprzypisudolnego"/>
    <w:uiPriority w:val="99"/>
    <w:rsid w:val="00E37F70"/>
    <w:rPr>
      <w:rFonts w:ascii="Tahoma" w:eastAsia="Times New Roman" w:hAnsi="Tahoma" w:cs="Times New Roman"/>
      <w:sz w:val="20"/>
      <w:szCs w:val="20"/>
      <w:lang w:val="pl-PL"/>
    </w:rPr>
  </w:style>
  <w:style w:type="paragraph" w:styleId="Zwykytekst">
    <w:name w:val="Plain Text"/>
    <w:basedOn w:val="Normalny"/>
    <w:link w:val="ZwykytekstZnak"/>
    <w:rsid w:val="00E37F70"/>
    <w:rPr>
      <w:rFonts w:ascii="Courier New" w:hAnsi="Courier New" w:cs="Courier New"/>
      <w:sz w:val="20"/>
      <w:szCs w:val="20"/>
    </w:rPr>
  </w:style>
  <w:style w:type="character" w:customStyle="1" w:styleId="ZwykytekstZnak">
    <w:name w:val="Zwykły tekst Znak"/>
    <w:link w:val="Zwykytekst"/>
    <w:rsid w:val="00E37F70"/>
    <w:rPr>
      <w:rFonts w:ascii="Courier New" w:eastAsia="Times New Roman" w:hAnsi="Courier New" w:cs="Courier New"/>
      <w:sz w:val="20"/>
      <w:szCs w:val="20"/>
      <w:lang w:val="pl-PL"/>
    </w:rPr>
  </w:style>
  <w:style w:type="paragraph" w:customStyle="1" w:styleId="wypunkt">
    <w:name w:val="wypunkt"/>
    <w:basedOn w:val="Normalny"/>
    <w:rsid w:val="00E37F70"/>
    <w:pPr>
      <w:numPr>
        <w:numId w:val="1"/>
      </w:numPr>
      <w:tabs>
        <w:tab w:val="left" w:pos="0"/>
      </w:tabs>
      <w:spacing w:line="360" w:lineRule="auto"/>
      <w:jc w:val="both"/>
    </w:pPr>
    <w:rPr>
      <w:szCs w:val="20"/>
    </w:rPr>
  </w:style>
  <w:style w:type="character" w:styleId="Odwoaniedokomentarza">
    <w:name w:val="annotation reference"/>
    <w:uiPriority w:val="99"/>
    <w:semiHidden/>
    <w:rsid w:val="00E37F70"/>
    <w:rPr>
      <w:sz w:val="16"/>
    </w:rPr>
  </w:style>
  <w:style w:type="paragraph" w:styleId="Tekstkomentarza">
    <w:name w:val="annotation text"/>
    <w:basedOn w:val="Normalny"/>
    <w:link w:val="TekstkomentarzaZnak"/>
    <w:uiPriority w:val="99"/>
    <w:semiHidden/>
    <w:rsid w:val="00E37F70"/>
    <w:rPr>
      <w:rFonts w:ascii="Tahoma" w:hAnsi="Tahoma"/>
      <w:sz w:val="20"/>
      <w:szCs w:val="20"/>
    </w:rPr>
  </w:style>
  <w:style w:type="character" w:customStyle="1" w:styleId="TekstkomentarzaZnak">
    <w:name w:val="Tekst komentarza Znak"/>
    <w:link w:val="Tekstkomentarza"/>
    <w:uiPriority w:val="99"/>
    <w:semiHidden/>
    <w:rsid w:val="00E37F70"/>
    <w:rPr>
      <w:rFonts w:ascii="Tahoma" w:eastAsia="Times New Roman" w:hAnsi="Tahoma" w:cs="Times New Roman"/>
      <w:sz w:val="20"/>
      <w:szCs w:val="20"/>
      <w:lang w:val="pl-PL"/>
    </w:rPr>
  </w:style>
  <w:style w:type="paragraph" w:styleId="Tekstdymka">
    <w:name w:val="Balloon Text"/>
    <w:aliases w:val=" Znak Znak"/>
    <w:basedOn w:val="Normalny"/>
    <w:link w:val="TekstdymkaZnak"/>
    <w:uiPriority w:val="99"/>
    <w:semiHidden/>
    <w:rsid w:val="00E37F70"/>
    <w:rPr>
      <w:rFonts w:ascii="Tahoma" w:hAnsi="Tahoma"/>
      <w:sz w:val="16"/>
      <w:szCs w:val="16"/>
      <w:lang w:val="x-none" w:eastAsia="x-none"/>
    </w:rPr>
  </w:style>
  <w:style w:type="character" w:customStyle="1" w:styleId="TekstdymkaZnak">
    <w:name w:val="Tekst dymka Znak"/>
    <w:aliases w:val=" Znak Znak Znak"/>
    <w:link w:val="Tekstdymka"/>
    <w:uiPriority w:val="99"/>
    <w:semiHidden/>
    <w:rsid w:val="00E37F70"/>
    <w:rPr>
      <w:rFonts w:ascii="Tahoma" w:eastAsia="Times New Roman" w:hAnsi="Tahoma" w:cs="Times New Roman"/>
      <w:sz w:val="16"/>
      <w:szCs w:val="16"/>
      <w:lang w:val="x-none" w:eastAsia="x-none"/>
    </w:rPr>
  </w:style>
  <w:style w:type="paragraph" w:customStyle="1" w:styleId="ust">
    <w:name w:val="ust"/>
    <w:rsid w:val="00E37F70"/>
    <w:pPr>
      <w:spacing w:before="60" w:after="60"/>
      <w:ind w:left="426" w:hanging="284"/>
      <w:jc w:val="both"/>
    </w:pPr>
    <w:rPr>
      <w:rFonts w:ascii="Times New Roman" w:eastAsia="Times New Roman" w:hAnsi="Times New Roman"/>
      <w:sz w:val="24"/>
    </w:rPr>
  </w:style>
  <w:style w:type="character" w:styleId="Odwoanieprzypisudolnego">
    <w:name w:val="footnote reference"/>
    <w:uiPriority w:val="99"/>
    <w:semiHidden/>
    <w:rsid w:val="00E37F70"/>
    <w:rPr>
      <w:sz w:val="20"/>
      <w:vertAlign w:val="superscript"/>
    </w:rPr>
  </w:style>
  <w:style w:type="character" w:styleId="Numerstrony">
    <w:name w:val="page number"/>
    <w:basedOn w:val="Domylnaczcionkaakapitu"/>
    <w:rsid w:val="00E37F70"/>
  </w:style>
  <w:style w:type="paragraph" w:customStyle="1" w:styleId="ustp">
    <w:name w:val="ustęp"/>
    <w:basedOn w:val="Normalny"/>
    <w:rsid w:val="00E37F70"/>
    <w:pPr>
      <w:tabs>
        <w:tab w:val="left" w:pos="1080"/>
      </w:tabs>
      <w:spacing w:after="120" w:line="312" w:lineRule="auto"/>
      <w:jc w:val="both"/>
    </w:pPr>
    <w:rPr>
      <w:sz w:val="26"/>
      <w:szCs w:val="20"/>
    </w:rPr>
  </w:style>
  <w:style w:type="paragraph" w:customStyle="1" w:styleId="tx">
    <w:name w:val="tx"/>
    <w:basedOn w:val="Normalny"/>
    <w:rsid w:val="00E37F70"/>
    <w:pPr>
      <w:spacing w:before="100" w:beforeAutospacing="1" w:after="100" w:afterAutospacing="1"/>
    </w:pPr>
    <w:rPr>
      <w:b/>
      <w:bCs/>
      <w:lang w:val="en-US" w:eastAsia="en-US"/>
    </w:rPr>
  </w:style>
  <w:style w:type="paragraph" w:styleId="Podpis">
    <w:name w:val="Signature"/>
    <w:basedOn w:val="Normalny"/>
    <w:next w:val="Normalny"/>
    <w:link w:val="PodpisZnak"/>
    <w:qFormat/>
    <w:rsid w:val="00E37F70"/>
    <w:pPr>
      <w:jc w:val="right"/>
    </w:pPr>
    <w:rPr>
      <w:b/>
      <w:bCs/>
      <w:i/>
      <w:iCs/>
    </w:rPr>
  </w:style>
  <w:style w:type="character" w:customStyle="1" w:styleId="PodpisZnak">
    <w:name w:val="Podpis Znak"/>
    <w:link w:val="Podpis"/>
    <w:rsid w:val="00E37F70"/>
    <w:rPr>
      <w:rFonts w:ascii="Times New Roman" w:eastAsia="Times New Roman" w:hAnsi="Times New Roman" w:cs="Times New Roman"/>
      <w:b/>
      <w:bCs/>
      <w:i/>
      <w:iCs/>
      <w:lang w:val="pl-PL"/>
    </w:rPr>
  </w:style>
  <w:style w:type="paragraph" w:customStyle="1" w:styleId="ust1art">
    <w:name w:val="ust1 art"/>
    <w:rsid w:val="00E37F70"/>
    <w:pPr>
      <w:overflowPunct w:val="0"/>
      <w:autoSpaceDE w:val="0"/>
      <w:autoSpaceDN w:val="0"/>
      <w:adjustRightInd w:val="0"/>
      <w:spacing w:before="60" w:after="60"/>
      <w:ind w:left="1843" w:hanging="255"/>
      <w:jc w:val="both"/>
      <w:textAlignment w:val="baseline"/>
    </w:pPr>
    <w:rPr>
      <w:rFonts w:ascii="Times New Roman" w:eastAsia="Times New Roman" w:hAnsi="Times New Roman"/>
      <w:sz w:val="24"/>
    </w:rPr>
  </w:style>
  <w:style w:type="paragraph" w:styleId="Tematkomentarza">
    <w:name w:val="annotation subject"/>
    <w:basedOn w:val="Tekstkomentarza"/>
    <w:next w:val="Tekstkomentarza"/>
    <w:link w:val="TematkomentarzaZnak"/>
    <w:uiPriority w:val="99"/>
    <w:semiHidden/>
    <w:rsid w:val="00E37F70"/>
    <w:rPr>
      <w:rFonts w:ascii="Times New Roman" w:hAnsi="Times New Roman"/>
      <w:b/>
      <w:bCs/>
      <w:lang w:val="x-none" w:eastAsia="x-none"/>
    </w:rPr>
  </w:style>
  <w:style w:type="character" w:customStyle="1" w:styleId="TematkomentarzaZnak">
    <w:name w:val="Temat komentarza Znak"/>
    <w:link w:val="Tematkomentarza"/>
    <w:uiPriority w:val="99"/>
    <w:semiHidden/>
    <w:rsid w:val="00E37F70"/>
    <w:rPr>
      <w:rFonts w:ascii="Times New Roman" w:eastAsia="Times New Roman" w:hAnsi="Times New Roman" w:cs="Times New Roman"/>
      <w:b/>
      <w:bCs/>
      <w:sz w:val="20"/>
      <w:szCs w:val="20"/>
      <w:lang w:val="x-none" w:eastAsia="x-none"/>
    </w:rPr>
  </w:style>
  <w:style w:type="paragraph" w:styleId="Nagwek">
    <w:name w:val="header"/>
    <w:basedOn w:val="Normalny"/>
    <w:link w:val="NagwekZnak"/>
    <w:rsid w:val="00E37F70"/>
    <w:pPr>
      <w:tabs>
        <w:tab w:val="center" w:pos="4536"/>
        <w:tab w:val="right" w:pos="9072"/>
      </w:tabs>
    </w:pPr>
    <w:rPr>
      <w:lang w:val="x-none" w:eastAsia="x-none"/>
    </w:rPr>
  </w:style>
  <w:style w:type="character" w:customStyle="1" w:styleId="NagwekZnak">
    <w:name w:val="Nagłówek Znak"/>
    <w:link w:val="Nagwek"/>
    <w:rsid w:val="00E37F70"/>
    <w:rPr>
      <w:rFonts w:ascii="Times New Roman" w:eastAsia="Times New Roman" w:hAnsi="Times New Roman" w:cs="Times New Roman"/>
      <w:lang w:val="x-none" w:eastAsia="x-none"/>
    </w:rPr>
  </w:style>
  <w:style w:type="paragraph" w:styleId="Tekstpodstawowywcity3">
    <w:name w:val="Body Text Indent 3"/>
    <w:basedOn w:val="Normalny"/>
    <w:link w:val="Tekstpodstawowywcity3Znak"/>
    <w:rsid w:val="00E37F70"/>
    <w:pPr>
      <w:spacing w:after="120"/>
      <w:ind w:left="283"/>
    </w:pPr>
    <w:rPr>
      <w:sz w:val="16"/>
      <w:szCs w:val="16"/>
    </w:rPr>
  </w:style>
  <w:style w:type="character" w:customStyle="1" w:styleId="Tekstpodstawowywcity3Znak">
    <w:name w:val="Tekst podstawowy wcięty 3 Znak"/>
    <w:link w:val="Tekstpodstawowywcity3"/>
    <w:rsid w:val="00E37F70"/>
    <w:rPr>
      <w:rFonts w:ascii="Times New Roman" w:eastAsia="Times New Roman" w:hAnsi="Times New Roman" w:cs="Times New Roman"/>
      <w:sz w:val="16"/>
      <w:szCs w:val="16"/>
      <w:lang w:val="pl-PL"/>
    </w:rPr>
  </w:style>
  <w:style w:type="paragraph" w:customStyle="1" w:styleId="CharZnakCharZnakCharZnakCharZnakZnakZnakZnak">
    <w:name w:val="Char Znak Char Znak Char Znak Char Znak Znak Znak Znak"/>
    <w:basedOn w:val="Normalny"/>
    <w:rsid w:val="00E37F70"/>
  </w:style>
  <w:style w:type="paragraph" w:styleId="Lista">
    <w:name w:val="List"/>
    <w:basedOn w:val="Normalny"/>
    <w:rsid w:val="00E37F70"/>
    <w:pPr>
      <w:ind w:left="283" w:hanging="283"/>
    </w:pPr>
  </w:style>
  <w:style w:type="paragraph" w:styleId="Lista2">
    <w:name w:val="List 2"/>
    <w:basedOn w:val="Normalny"/>
    <w:rsid w:val="00E37F70"/>
    <w:pPr>
      <w:ind w:left="566" w:hanging="283"/>
    </w:pPr>
  </w:style>
  <w:style w:type="paragraph" w:styleId="Listapunktowana">
    <w:name w:val="List Bullet"/>
    <w:basedOn w:val="Normalny"/>
    <w:autoRedefine/>
    <w:rsid w:val="00E37F70"/>
    <w:pPr>
      <w:numPr>
        <w:numId w:val="3"/>
      </w:numPr>
    </w:pPr>
  </w:style>
  <w:style w:type="paragraph" w:styleId="Listapunktowana2">
    <w:name w:val="List Bullet 2"/>
    <w:basedOn w:val="Normalny"/>
    <w:autoRedefine/>
    <w:rsid w:val="00E37F70"/>
    <w:pPr>
      <w:numPr>
        <w:numId w:val="4"/>
      </w:numPr>
    </w:pPr>
  </w:style>
  <w:style w:type="paragraph" w:styleId="Listapunktowana3">
    <w:name w:val="List Bullet 3"/>
    <w:basedOn w:val="Normalny"/>
    <w:autoRedefine/>
    <w:rsid w:val="00E37F70"/>
    <w:pPr>
      <w:numPr>
        <w:numId w:val="5"/>
      </w:numPr>
    </w:pPr>
  </w:style>
  <w:style w:type="paragraph" w:styleId="Lista-kontynuacja">
    <w:name w:val="List Continue"/>
    <w:basedOn w:val="Normalny"/>
    <w:rsid w:val="00E37F70"/>
    <w:pPr>
      <w:spacing w:after="120"/>
      <w:ind w:left="283"/>
    </w:pPr>
  </w:style>
  <w:style w:type="paragraph" w:styleId="Lista-kontynuacja2">
    <w:name w:val="List Continue 2"/>
    <w:basedOn w:val="Normalny"/>
    <w:rsid w:val="00E37F70"/>
    <w:pPr>
      <w:spacing w:after="120"/>
      <w:ind w:left="566"/>
    </w:pPr>
  </w:style>
  <w:style w:type="paragraph" w:customStyle="1" w:styleId="CharZnakCharZnakCharZnakCharZnak">
    <w:name w:val="Char Znak Char Znak Char Znak Char Znak"/>
    <w:basedOn w:val="Normalny"/>
    <w:rsid w:val="00E37F70"/>
  </w:style>
  <w:style w:type="table" w:styleId="Tabela-Siatka">
    <w:name w:val="Table Grid"/>
    <w:basedOn w:val="Standardowy"/>
    <w:uiPriority w:val="59"/>
    <w:rsid w:val="00E37F7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0">
    <w:name w:val="Char Znak Char Znak Char Znak Char Znak"/>
    <w:basedOn w:val="Normalny"/>
    <w:rsid w:val="00E37F70"/>
  </w:style>
  <w:style w:type="paragraph" w:customStyle="1" w:styleId="CharZnakCharZnakCharZnakCharZnakZnakZnakZnakZnakZnakZnak">
    <w:name w:val="Char Znak Char Znak Char Znak Char Znak Znak Znak Znak Znak Znak Znak"/>
    <w:basedOn w:val="Normalny"/>
    <w:rsid w:val="00E37F70"/>
  </w:style>
  <w:style w:type="paragraph" w:customStyle="1" w:styleId="Default">
    <w:name w:val="Default"/>
    <w:rsid w:val="00E37F70"/>
    <w:pPr>
      <w:autoSpaceDE w:val="0"/>
      <w:autoSpaceDN w:val="0"/>
      <w:adjustRightInd w:val="0"/>
    </w:pPr>
    <w:rPr>
      <w:rFonts w:ascii="Times New Roman" w:eastAsia="Times New Roman" w:hAnsi="Times New Roman"/>
      <w:color w:val="000000"/>
      <w:sz w:val="24"/>
      <w:szCs w:val="24"/>
    </w:rPr>
  </w:style>
  <w:style w:type="paragraph" w:styleId="Akapitzlist">
    <w:name w:val="List Paragraph"/>
    <w:aliases w:val="L1,Numerowanie,List Paragraph,Akapit z listą5,wypunktowanie,sw tekst"/>
    <w:basedOn w:val="Normalny"/>
    <w:link w:val="AkapitzlistZnak"/>
    <w:uiPriority w:val="34"/>
    <w:qFormat/>
    <w:rsid w:val="00E37F70"/>
    <w:pPr>
      <w:ind w:left="708"/>
    </w:pPr>
  </w:style>
  <w:style w:type="character" w:customStyle="1" w:styleId="apple-style-span">
    <w:name w:val="apple-style-span"/>
    <w:basedOn w:val="Domylnaczcionkaakapitu"/>
    <w:rsid w:val="00E37F70"/>
  </w:style>
  <w:style w:type="paragraph" w:customStyle="1" w:styleId="Tekstpodstawowy21">
    <w:name w:val="Tekst podstawowy 21"/>
    <w:basedOn w:val="Normalny"/>
    <w:rsid w:val="00E37F70"/>
    <w:pPr>
      <w:overflowPunct w:val="0"/>
      <w:autoSpaceDE w:val="0"/>
      <w:autoSpaceDN w:val="0"/>
      <w:adjustRightInd w:val="0"/>
      <w:jc w:val="center"/>
      <w:textAlignment w:val="baseline"/>
    </w:pPr>
    <w:rPr>
      <w:rFonts w:ascii="Tahoma" w:hAnsi="Tahoma"/>
      <w:smallCaps/>
      <w:kern w:val="144"/>
      <w:sz w:val="20"/>
      <w:szCs w:val="20"/>
    </w:rPr>
  </w:style>
  <w:style w:type="paragraph" w:customStyle="1" w:styleId="Tekstpodstawowywcity21">
    <w:name w:val="Tekst podstawowy wcięty 21"/>
    <w:basedOn w:val="Normalny"/>
    <w:rsid w:val="00E37F70"/>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E37F70"/>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E37F70"/>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E37F70"/>
    <w:rPr>
      <w:rFonts w:ascii="Arial" w:hAnsi="Arial"/>
      <w:color w:val="auto"/>
    </w:rPr>
  </w:style>
  <w:style w:type="paragraph" w:customStyle="1" w:styleId="Tekstpodstawowy23">
    <w:name w:val="Tekst podstawowy 2+3"/>
    <w:basedOn w:val="Default"/>
    <w:next w:val="Default"/>
    <w:rsid w:val="00E37F70"/>
    <w:rPr>
      <w:rFonts w:ascii="Arial" w:hAnsi="Arial"/>
      <w:color w:val="auto"/>
    </w:rPr>
  </w:style>
  <w:style w:type="paragraph" w:customStyle="1" w:styleId="arimr">
    <w:name w:val="arimr"/>
    <w:basedOn w:val="Normalny"/>
    <w:rsid w:val="00E37F70"/>
    <w:pPr>
      <w:widowControl w:val="0"/>
      <w:snapToGrid w:val="0"/>
      <w:spacing w:line="360" w:lineRule="auto"/>
    </w:pPr>
    <w:rPr>
      <w:szCs w:val="20"/>
      <w:lang w:val="en-US"/>
    </w:rPr>
  </w:style>
  <w:style w:type="paragraph" w:customStyle="1" w:styleId="Tytu0">
    <w:name w:val="Tytu?"/>
    <w:basedOn w:val="Normalny"/>
    <w:rsid w:val="00E37F70"/>
    <w:pPr>
      <w:overflowPunct w:val="0"/>
      <w:autoSpaceDE w:val="0"/>
      <w:autoSpaceDN w:val="0"/>
      <w:adjustRightInd w:val="0"/>
      <w:jc w:val="center"/>
    </w:pPr>
    <w:rPr>
      <w:b/>
      <w:szCs w:val="20"/>
    </w:rPr>
  </w:style>
  <w:style w:type="paragraph" w:styleId="Podtytu">
    <w:name w:val="Subtitle"/>
    <w:basedOn w:val="Normalny"/>
    <w:link w:val="PodtytuZnak"/>
    <w:qFormat/>
    <w:rsid w:val="00E37F70"/>
    <w:rPr>
      <w:rFonts w:ascii="Arial" w:hAnsi="Arial" w:cs="Arial"/>
      <w:b/>
      <w:bCs/>
      <w:sz w:val="22"/>
    </w:rPr>
  </w:style>
  <w:style w:type="character" w:customStyle="1" w:styleId="PodtytuZnak">
    <w:name w:val="Podtytuł Znak"/>
    <w:link w:val="Podtytu"/>
    <w:rsid w:val="00E37F70"/>
    <w:rPr>
      <w:rFonts w:ascii="Arial" w:eastAsia="Times New Roman" w:hAnsi="Arial" w:cs="Arial"/>
      <w:b/>
      <w:bCs/>
      <w:sz w:val="22"/>
      <w:lang w:val="pl-PL"/>
    </w:rPr>
  </w:style>
  <w:style w:type="paragraph" w:styleId="Tekstprzypisukocowego">
    <w:name w:val="endnote text"/>
    <w:basedOn w:val="Normalny"/>
    <w:link w:val="TekstprzypisukocowegoZnak"/>
    <w:semiHidden/>
    <w:rsid w:val="00E37F70"/>
    <w:pPr>
      <w:numPr>
        <w:numId w:val="6"/>
      </w:numPr>
      <w:tabs>
        <w:tab w:val="clear" w:pos="360"/>
      </w:tabs>
      <w:ind w:left="0" w:firstLine="0"/>
    </w:pPr>
    <w:rPr>
      <w:sz w:val="20"/>
      <w:szCs w:val="20"/>
    </w:rPr>
  </w:style>
  <w:style w:type="character" w:customStyle="1" w:styleId="TekstprzypisukocowegoZnak">
    <w:name w:val="Tekst przypisu końcowego Znak"/>
    <w:link w:val="Tekstprzypisukocowego"/>
    <w:semiHidden/>
    <w:rsid w:val="00E37F70"/>
    <w:rPr>
      <w:rFonts w:ascii="Times New Roman" w:eastAsia="Times New Roman" w:hAnsi="Times New Roman"/>
    </w:rPr>
  </w:style>
  <w:style w:type="paragraph" w:customStyle="1" w:styleId="paragraf">
    <w:name w:val="paragraf"/>
    <w:basedOn w:val="Normalny"/>
    <w:rsid w:val="00E37F70"/>
    <w:pPr>
      <w:keepNext/>
      <w:numPr>
        <w:numId w:val="2"/>
      </w:numPr>
      <w:spacing w:before="240" w:after="120" w:line="312" w:lineRule="auto"/>
      <w:jc w:val="center"/>
    </w:pPr>
    <w:rPr>
      <w:b/>
      <w:sz w:val="26"/>
      <w:szCs w:val="20"/>
    </w:rPr>
  </w:style>
  <w:style w:type="paragraph" w:customStyle="1" w:styleId="litera">
    <w:name w:val="litera"/>
    <w:basedOn w:val="Normalny"/>
    <w:rsid w:val="00E37F70"/>
    <w:pPr>
      <w:tabs>
        <w:tab w:val="left" w:pos="720"/>
      </w:tabs>
      <w:spacing w:after="120" w:line="288" w:lineRule="auto"/>
      <w:ind w:left="720" w:hanging="432"/>
      <w:jc w:val="both"/>
    </w:pPr>
    <w:rPr>
      <w:sz w:val="26"/>
      <w:szCs w:val="20"/>
    </w:rPr>
  </w:style>
  <w:style w:type="paragraph" w:customStyle="1" w:styleId="podpisy">
    <w:name w:val="podpisy"/>
    <w:basedOn w:val="Normalny"/>
    <w:rsid w:val="00E37F7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E37F70"/>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uiPriority w:val="99"/>
    <w:rsid w:val="00E37F70"/>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rsid w:val="00E37F70"/>
    <w:rPr>
      <w:rFonts w:ascii="Tahoma" w:hAnsi="Tahoma" w:cs="Tahoma"/>
      <w:sz w:val="16"/>
      <w:szCs w:val="16"/>
    </w:rPr>
  </w:style>
  <w:style w:type="character" w:customStyle="1" w:styleId="MapadokumentuZnak">
    <w:name w:val="Mapa dokumentu Znak"/>
    <w:link w:val="Mapadokumentu"/>
    <w:rsid w:val="00E37F70"/>
    <w:rPr>
      <w:rFonts w:ascii="Tahoma" w:eastAsia="Times New Roman" w:hAnsi="Tahoma" w:cs="Tahoma"/>
      <w:sz w:val="16"/>
      <w:szCs w:val="16"/>
      <w:lang w:val="pl-PL"/>
    </w:rPr>
  </w:style>
  <w:style w:type="paragraph" w:customStyle="1" w:styleId="ZnakZnak1">
    <w:name w:val="Znak Znak1"/>
    <w:basedOn w:val="Normalny"/>
    <w:uiPriority w:val="99"/>
    <w:rsid w:val="00E37F70"/>
    <w:rPr>
      <w:rFonts w:ascii="Arial" w:hAnsi="Arial" w:cs="Arial"/>
    </w:rPr>
  </w:style>
  <w:style w:type="paragraph" w:styleId="Spistreci1">
    <w:name w:val="toc 1"/>
    <w:basedOn w:val="Normalny"/>
    <w:next w:val="Normalny"/>
    <w:autoRedefine/>
    <w:rsid w:val="00E37F70"/>
    <w:pPr>
      <w:tabs>
        <w:tab w:val="left" w:pos="480"/>
        <w:tab w:val="right" w:leader="dot" w:pos="9062"/>
      </w:tabs>
    </w:pPr>
    <w:rPr>
      <w:rFonts w:ascii="Arial" w:hAnsi="Arial"/>
      <w:b/>
    </w:rPr>
  </w:style>
  <w:style w:type="paragraph" w:customStyle="1" w:styleId="xl53">
    <w:name w:val="xl53"/>
    <w:basedOn w:val="Normalny"/>
    <w:rsid w:val="00E37F70"/>
    <w:pPr>
      <w:spacing w:before="100" w:beforeAutospacing="1" w:after="100" w:afterAutospacing="1"/>
      <w:jc w:val="center"/>
      <w:textAlignment w:val="center"/>
    </w:pPr>
    <w:rPr>
      <w:b/>
      <w:bCs/>
    </w:rPr>
  </w:style>
  <w:style w:type="character" w:customStyle="1" w:styleId="ZnakZnak13">
    <w:name w:val="Znak Znak13"/>
    <w:locked/>
    <w:rsid w:val="00E37F70"/>
    <w:rPr>
      <w:rFonts w:ascii="Arial" w:hAnsi="Arial"/>
      <w:b/>
      <w:sz w:val="22"/>
      <w:lang w:val="pl-PL" w:eastAsia="pl-PL" w:bidi="ar-SA"/>
    </w:rPr>
  </w:style>
  <w:style w:type="character" w:customStyle="1" w:styleId="ZnakZnak8">
    <w:name w:val="Znak Znak8"/>
    <w:locked/>
    <w:rsid w:val="00E37F70"/>
    <w:rPr>
      <w:sz w:val="24"/>
      <w:szCs w:val="24"/>
      <w:lang w:val="pl-PL" w:eastAsia="pl-PL" w:bidi="ar-SA"/>
    </w:rPr>
  </w:style>
  <w:style w:type="paragraph" w:styleId="Poprawka">
    <w:name w:val="Revision"/>
    <w:hidden/>
    <w:uiPriority w:val="99"/>
    <w:semiHidden/>
    <w:rsid w:val="00E37F70"/>
    <w:rPr>
      <w:rFonts w:ascii="Times New Roman" w:eastAsia="Times New Roman" w:hAnsi="Times New Roman"/>
      <w:sz w:val="24"/>
      <w:szCs w:val="24"/>
    </w:rPr>
  </w:style>
  <w:style w:type="paragraph" w:customStyle="1" w:styleId="Tekstpodstawowy210">
    <w:name w:val="Tekst podstawowy 21"/>
    <w:basedOn w:val="Normalny"/>
    <w:rsid w:val="00E37F70"/>
    <w:pPr>
      <w:overflowPunct w:val="0"/>
      <w:autoSpaceDE w:val="0"/>
      <w:autoSpaceDN w:val="0"/>
      <w:adjustRightInd w:val="0"/>
      <w:jc w:val="center"/>
      <w:textAlignment w:val="baseline"/>
    </w:pPr>
    <w:rPr>
      <w:rFonts w:ascii="Tahoma" w:hAnsi="Tahoma"/>
      <w:smallCaps/>
      <w:kern w:val="144"/>
      <w:sz w:val="20"/>
      <w:szCs w:val="20"/>
    </w:rPr>
  </w:style>
  <w:style w:type="paragraph" w:customStyle="1" w:styleId="wt-listawielopoziomowa">
    <w:name w:val="wt-lista_wielopoziomowa"/>
    <w:basedOn w:val="Normalny"/>
    <w:rsid w:val="00E37F70"/>
    <w:pPr>
      <w:numPr>
        <w:numId w:val="11"/>
      </w:numPr>
      <w:spacing w:before="120" w:after="120"/>
    </w:pPr>
    <w:rPr>
      <w:rFonts w:ascii="Arial" w:hAnsi="Arial" w:cs="Arial"/>
      <w:sz w:val="22"/>
    </w:rPr>
  </w:style>
  <w:style w:type="paragraph" w:customStyle="1" w:styleId="Zawartotabeli">
    <w:name w:val="Zawartość tabeli"/>
    <w:basedOn w:val="Normalny"/>
    <w:rsid w:val="00E37F70"/>
    <w:pPr>
      <w:suppressLineNumbers/>
      <w:suppressAutoHyphens/>
    </w:pPr>
    <w:rPr>
      <w:rFonts w:eastAsia="MS Mincho"/>
      <w:sz w:val="20"/>
      <w:szCs w:val="20"/>
      <w:lang w:eastAsia="ar-SA"/>
    </w:rPr>
  </w:style>
  <w:style w:type="character" w:customStyle="1" w:styleId="FontStyle17">
    <w:name w:val="Font Style17"/>
    <w:rsid w:val="00E37F70"/>
    <w:rPr>
      <w:rFonts w:ascii="Arial Unicode MS" w:eastAsia="Arial Unicode MS" w:cs="Arial Unicode MS"/>
      <w:sz w:val="18"/>
      <w:szCs w:val="18"/>
    </w:rPr>
  </w:style>
  <w:style w:type="paragraph" w:customStyle="1" w:styleId="wylicz">
    <w:name w:val="wylicz"/>
    <w:basedOn w:val="Normalny"/>
    <w:rsid w:val="00E37F70"/>
    <w:pPr>
      <w:ind w:left="993" w:hanging="426"/>
    </w:pPr>
    <w:rPr>
      <w:rFonts w:ascii="Arial" w:hAnsi="Arial"/>
      <w:sz w:val="22"/>
      <w:szCs w:val="20"/>
      <w:lang w:val="de-DE"/>
    </w:rPr>
  </w:style>
  <w:style w:type="paragraph" w:customStyle="1" w:styleId="podpunkt">
    <w:name w:val="podpunkt"/>
    <w:basedOn w:val="Normalny"/>
    <w:rsid w:val="00E37F70"/>
    <w:pPr>
      <w:ind w:left="567"/>
    </w:pPr>
    <w:rPr>
      <w:rFonts w:ascii="Arial" w:hAnsi="Arial"/>
      <w:b/>
      <w:sz w:val="22"/>
      <w:szCs w:val="20"/>
      <w:lang w:val="de-DE"/>
    </w:rPr>
  </w:style>
  <w:style w:type="paragraph" w:styleId="Bezodstpw">
    <w:name w:val="No Spacing"/>
    <w:qFormat/>
    <w:rsid w:val="00E37F70"/>
    <w:rPr>
      <w:rFonts w:ascii="Times New Roman" w:eastAsia="SimSun" w:hAnsi="Times New Roman"/>
      <w:sz w:val="24"/>
      <w:szCs w:val="24"/>
      <w:lang w:eastAsia="zh-CN"/>
    </w:rPr>
  </w:style>
  <w:style w:type="paragraph" w:customStyle="1" w:styleId="Standard">
    <w:name w:val="Standard"/>
    <w:rsid w:val="00E37F70"/>
    <w:pPr>
      <w:widowControl w:val="0"/>
      <w:suppressAutoHyphens/>
      <w:autoSpaceDN w:val="0"/>
      <w:textAlignment w:val="baseline"/>
    </w:pPr>
    <w:rPr>
      <w:rFonts w:ascii="Times New Roman" w:eastAsia="Lucida Sans Unicode" w:hAnsi="Times New Roman" w:cs="Tahoma"/>
      <w:kern w:val="3"/>
      <w:sz w:val="24"/>
      <w:szCs w:val="24"/>
    </w:rPr>
  </w:style>
  <w:style w:type="paragraph" w:customStyle="1" w:styleId="AbsatzTableFormat">
    <w:name w:val="AbsatzTableFormat"/>
    <w:basedOn w:val="Normalny"/>
    <w:rsid w:val="00E37F70"/>
    <w:pPr>
      <w:suppressAutoHyphens/>
      <w:ind w:left="-69"/>
    </w:pPr>
    <w:rPr>
      <w:rFonts w:eastAsia="MS Mincho"/>
      <w:sz w:val="16"/>
      <w:szCs w:val="16"/>
      <w:lang w:eastAsia="ar-SA"/>
    </w:rPr>
  </w:style>
  <w:style w:type="character" w:styleId="UyteHipercze">
    <w:name w:val="FollowedHyperlink"/>
    <w:uiPriority w:val="99"/>
    <w:semiHidden/>
    <w:unhideWhenUsed/>
    <w:rsid w:val="00A804CC"/>
    <w:rPr>
      <w:color w:val="800080"/>
      <w:u w:val="single"/>
    </w:rPr>
  </w:style>
  <w:style w:type="paragraph" w:customStyle="1" w:styleId="NormalBold">
    <w:name w:val="NormalBold"/>
    <w:basedOn w:val="Normalny"/>
    <w:link w:val="NormalBoldChar"/>
    <w:rsid w:val="00D05F80"/>
    <w:pPr>
      <w:widowControl w:val="0"/>
    </w:pPr>
    <w:rPr>
      <w:b/>
      <w:szCs w:val="22"/>
      <w:lang w:eastAsia="en-GB"/>
    </w:rPr>
  </w:style>
  <w:style w:type="character" w:customStyle="1" w:styleId="NormalBoldChar">
    <w:name w:val="NormalBold Char"/>
    <w:link w:val="NormalBold"/>
    <w:locked/>
    <w:rsid w:val="00D05F80"/>
    <w:rPr>
      <w:rFonts w:ascii="Times New Roman" w:eastAsia="Times New Roman" w:hAnsi="Times New Roman" w:cs="Times New Roman"/>
      <w:b/>
      <w:szCs w:val="22"/>
      <w:lang w:val="pl-PL" w:eastAsia="en-GB"/>
    </w:rPr>
  </w:style>
  <w:style w:type="character" w:customStyle="1" w:styleId="DeltaViewInsertion">
    <w:name w:val="DeltaView Insertion"/>
    <w:rsid w:val="00D05F80"/>
    <w:rPr>
      <w:b/>
      <w:i/>
      <w:spacing w:val="0"/>
    </w:rPr>
  </w:style>
  <w:style w:type="paragraph" w:customStyle="1" w:styleId="Text1">
    <w:name w:val="Text 1"/>
    <w:basedOn w:val="Normalny"/>
    <w:rsid w:val="00D05F80"/>
    <w:pPr>
      <w:spacing w:before="120" w:after="120"/>
      <w:ind w:left="850"/>
      <w:jc w:val="both"/>
    </w:pPr>
    <w:rPr>
      <w:rFonts w:eastAsia="Calibri"/>
      <w:szCs w:val="22"/>
      <w:lang w:eastAsia="en-GB"/>
    </w:rPr>
  </w:style>
  <w:style w:type="paragraph" w:customStyle="1" w:styleId="NormalLeft">
    <w:name w:val="Normal Left"/>
    <w:basedOn w:val="Normalny"/>
    <w:rsid w:val="00D05F80"/>
    <w:pPr>
      <w:spacing w:before="120" w:after="120"/>
    </w:pPr>
    <w:rPr>
      <w:rFonts w:eastAsia="Calibri"/>
      <w:szCs w:val="22"/>
      <w:lang w:eastAsia="en-GB"/>
    </w:rPr>
  </w:style>
  <w:style w:type="paragraph" w:customStyle="1" w:styleId="Tiret0">
    <w:name w:val="Tiret 0"/>
    <w:basedOn w:val="Normalny"/>
    <w:rsid w:val="00D05F80"/>
    <w:pPr>
      <w:numPr>
        <w:numId w:val="16"/>
      </w:numPr>
      <w:spacing w:before="120" w:after="120"/>
      <w:jc w:val="both"/>
    </w:pPr>
    <w:rPr>
      <w:rFonts w:eastAsia="Calibri"/>
      <w:szCs w:val="22"/>
      <w:lang w:eastAsia="en-GB"/>
    </w:rPr>
  </w:style>
  <w:style w:type="paragraph" w:customStyle="1" w:styleId="Tiret1">
    <w:name w:val="Tiret 1"/>
    <w:basedOn w:val="Normalny"/>
    <w:rsid w:val="00D05F80"/>
    <w:pPr>
      <w:numPr>
        <w:numId w:val="17"/>
      </w:numPr>
      <w:spacing w:before="120" w:after="120"/>
      <w:jc w:val="both"/>
    </w:pPr>
    <w:rPr>
      <w:rFonts w:eastAsia="Calibri"/>
      <w:szCs w:val="22"/>
      <w:lang w:eastAsia="en-GB"/>
    </w:rPr>
  </w:style>
  <w:style w:type="paragraph" w:customStyle="1" w:styleId="NumPar1">
    <w:name w:val="NumPar 1"/>
    <w:basedOn w:val="Normalny"/>
    <w:next w:val="Text1"/>
    <w:rsid w:val="00D05F80"/>
    <w:pPr>
      <w:numPr>
        <w:numId w:val="18"/>
      </w:numPr>
      <w:spacing w:before="120" w:after="120"/>
      <w:jc w:val="both"/>
    </w:pPr>
    <w:rPr>
      <w:rFonts w:eastAsia="Calibri"/>
      <w:szCs w:val="22"/>
      <w:lang w:eastAsia="en-GB"/>
    </w:rPr>
  </w:style>
  <w:style w:type="paragraph" w:customStyle="1" w:styleId="NumPar2">
    <w:name w:val="NumPar 2"/>
    <w:basedOn w:val="Normalny"/>
    <w:next w:val="Text1"/>
    <w:rsid w:val="00D05F80"/>
    <w:pPr>
      <w:numPr>
        <w:ilvl w:val="1"/>
        <w:numId w:val="18"/>
      </w:numPr>
      <w:spacing w:before="120" w:after="120"/>
      <w:jc w:val="both"/>
    </w:pPr>
    <w:rPr>
      <w:rFonts w:eastAsia="Calibri"/>
      <w:szCs w:val="22"/>
      <w:lang w:eastAsia="en-GB"/>
    </w:rPr>
  </w:style>
  <w:style w:type="paragraph" w:customStyle="1" w:styleId="NumPar3">
    <w:name w:val="NumPar 3"/>
    <w:basedOn w:val="Normalny"/>
    <w:next w:val="Text1"/>
    <w:rsid w:val="00D05F80"/>
    <w:pPr>
      <w:numPr>
        <w:ilvl w:val="2"/>
        <w:numId w:val="18"/>
      </w:numPr>
      <w:spacing w:before="120" w:after="120"/>
      <w:jc w:val="both"/>
    </w:pPr>
    <w:rPr>
      <w:rFonts w:eastAsia="Calibri"/>
      <w:szCs w:val="22"/>
      <w:lang w:eastAsia="en-GB"/>
    </w:rPr>
  </w:style>
  <w:style w:type="paragraph" w:customStyle="1" w:styleId="NumPar4">
    <w:name w:val="NumPar 4"/>
    <w:basedOn w:val="Normalny"/>
    <w:next w:val="Text1"/>
    <w:rsid w:val="00D05F80"/>
    <w:pPr>
      <w:numPr>
        <w:ilvl w:val="3"/>
        <w:numId w:val="18"/>
      </w:numPr>
      <w:spacing w:before="120" w:after="120"/>
      <w:jc w:val="both"/>
    </w:pPr>
    <w:rPr>
      <w:rFonts w:eastAsia="Calibri"/>
      <w:szCs w:val="22"/>
      <w:lang w:eastAsia="en-GB"/>
    </w:rPr>
  </w:style>
  <w:style w:type="paragraph" w:customStyle="1" w:styleId="ChapterTitle">
    <w:name w:val="ChapterTitle"/>
    <w:basedOn w:val="Normalny"/>
    <w:next w:val="Normalny"/>
    <w:rsid w:val="00D05F80"/>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D05F80"/>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D05F80"/>
    <w:pPr>
      <w:spacing w:before="120" w:after="120"/>
      <w:jc w:val="center"/>
    </w:pPr>
    <w:rPr>
      <w:rFonts w:eastAsia="Calibri"/>
      <w:b/>
      <w:szCs w:val="22"/>
      <w:u w:val="single"/>
      <w:lang w:eastAsia="en-GB"/>
    </w:rPr>
  </w:style>
  <w:style w:type="character" w:customStyle="1" w:styleId="Nagwek6Znak">
    <w:name w:val="Nagłówek 6 Znak"/>
    <w:link w:val="Nagwek6"/>
    <w:uiPriority w:val="9"/>
    <w:semiHidden/>
    <w:rsid w:val="005944B8"/>
    <w:rPr>
      <w:rFonts w:ascii="Calibri" w:eastAsia="MS Gothic" w:hAnsi="Calibri" w:cs="Times New Roman"/>
      <w:i/>
      <w:iCs/>
      <w:color w:val="243F60"/>
      <w:lang w:val="pl-PL"/>
    </w:rPr>
  </w:style>
  <w:style w:type="paragraph" w:customStyle="1" w:styleId="Standard1stlevelindent">
    <w:name w:val="Standard 1st level indent"/>
    <w:basedOn w:val="Normalny"/>
    <w:rsid w:val="006D6D41"/>
    <w:pPr>
      <w:numPr>
        <w:numId w:val="23"/>
      </w:numPr>
    </w:pPr>
    <w:rPr>
      <w:color w:val="000000"/>
      <w:szCs w:val="20"/>
      <w:lang w:val="en-US" w:eastAsia="en-US"/>
    </w:rPr>
  </w:style>
  <w:style w:type="character" w:customStyle="1" w:styleId="AkapitzlistZnak">
    <w:name w:val="Akapit z listą Znak"/>
    <w:aliases w:val="L1 Znak,Numerowanie Znak,List Paragraph Znak,Akapit z listą5 Znak,wypunktowanie Znak,sw tekst Znak"/>
    <w:link w:val="Akapitzlist"/>
    <w:uiPriority w:val="99"/>
    <w:qFormat/>
    <w:rsid w:val="006D6D41"/>
    <w:rPr>
      <w:rFonts w:ascii="Times New Roman" w:eastAsia="Times New Roman" w:hAnsi="Times New Roman" w:cs="Times New Roman"/>
      <w:lang w:val="pl-PL"/>
    </w:rPr>
  </w:style>
  <w:style w:type="character" w:customStyle="1" w:styleId="oznaczenie">
    <w:name w:val="oznaczenie"/>
    <w:basedOn w:val="Domylnaczcionkaakapitu"/>
    <w:rsid w:val="00DF2CB6"/>
  </w:style>
  <w:style w:type="paragraph" w:styleId="HTML-wstpniesformatowany">
    <w:name w:val="HTML Preformatted"/>
    <w:basedOn w:val="Normalny"/>
    <w:link w:val="HTML-wstpniesformatowanyZnak"/>
    <w:uiPriority w:val="99"/>
    <w:unhideWhenUsed/>
    <w:rsid w:val="00F83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link w:val="HTML-wstpniesformatowany"/>
    <w:uiPriority w:val="99"/>
    <w:rsid w:val="00F83EFE"/>
    <w:rPr>
      <w:rFonts w:ascii="Courier New" w:eastAsia="Times New Roman" w:hAnsi="Courier New" w:cs="Courier New"/>
      <w:sz w:val="20"/>
      <w:szCs w:val="20"/>
      <w:lang w:val="pl-PL"/>
    </w:rPr>
  </w:style>
  <w:style w:type="paragraph" w:styleId="Nagwekspisutreci">
    <w:name w:val="TOC Heading"/>
    <w:basedOn w:val="Nagwek1"/>
    <w:next w:val="Normalny"/>
    <w:uiPriority w:val="39"/>
    <w:semiHidden/>
    <w:unhideWhenUsed/>
    <w:qFormat/>
    <w:rsid w:val="006F4E8B"/>
    <w:pPr>
      <w:keepLines/>
      <w:spacing w:before="480" w:after="0"/>
      <w:outlineLvl w:val="9"/>
    </w:pPr>
    <w:rPr>
      <w:rFonts w:ascii="Calibri" w:eastAsia="MS Gothic" w:hAnsi="Calibri" w:cs="Times New Roman"/>
      <w:color w:val="365F91"/>
      <w:kern w:val="0"/>
      <w:sz w:val="28"/>
      <w:szCs w:val="28"/>
    </w:rPr>
  </w:style>
  <w:style w:type="paragraph" w:customStyle="1" w:styleId="Bullet">
    <w:name w:val="Bullet"/>
    <w:rsid w:val="00AE608E"/>
    <w:pPr>
      <w:ind w:left="288"/>
    </w:pPr>
    <w:rPr>
      <w:rFonts w:ascii="TimesNewRomanPS" w:eastAsia="Times New Roman" w:hAnsi="TimesNewRomanPS"/>
      <w:color w:val="000000"/>
      <w:sz w:val="24"/>
      <w:lang w:val="cs-CZ" w:eastAsia="en-US"/>
    </w:rPr>
  </w:style>
  <w:style w:type="character" w:styleId="Pogrubienie">
    <w:name w:val="Strong"/>
    <w:basedOn w:val="Domylnaczcionkaakapitu"/>
    <w:uiPriority w:val="22"/>
    <w:qFormat/>
    <w:rsid w:val="00654A8A"/>
    <w:rPr>
      <w:b/>
      <w:bCs/>
    </w:rPr>
  </w:style>
  <w:style w:type="paragraph" w:customStyle="1" w:styleId="DEMIURGPunkty2">
    <w:name w:val="DEMIURG Punkty 2"/>
    <w:basedOn w:val="Normalny"/>
    <w:qFormat/>
    <w:rsid w:val="00AF5C1C"/>
    <w:pPr>
      <w:keepLines/>
      <w:numPr>
        <w:numId w:val="84"/>
      </w:numPr>
      <w:spacing w:before="120" w:after="120" w:line="360" w:lineRule="auto"/>
      <w:jc w:val="both"/>
    </w:pPr>
    <w:rPr>
      <w:rFonts w:ascii="Century Gothic" w:eastAsiaTheme="minorHAnsi" w:hAnsi="Century Gothic" w:cstheme="minorBidi"/>
      <w:sz w:val="16"/>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endnote text" w:uiPriority="0"/>
    <w:lsdException w:name="List" w:uiPriority="0"/>
    <w:lsdException w:name="List Bullet" w:uiPriority="0"/>
    <w:lsdException w:name="List 2" w:uiPriority="0"/>
    <w:lsdException w:name="List Bullet 2" w:uiPriority="0"/>
    <w:lsdException w:name="List Bullet 3" w:uiPriority="0"/>
    <w:lsdException w:name="Title" w:semiHidden="0" w:uiPriority="10" w:unhideWhenUsed="0" w:qFormat="1"/>
    <w:lsdException w:name="Signature" w:uiPriority="0" w:qFormat="1"/>
    <w:lsdException w:name="Default Paragraph Font" w:uiPriority="1"/>
    <w:lsdException w:name="Body Text" w:uiPriority="0"/>
    <w:lsdException w:name="Body Text Indent" w:uiPriority="0"/>
    <w:lsdException w:name="List Continue" w:uiPriority="0"/>
    <w:lsdException w:name="List Continue 2" w:uiPriority="0"/>
    <w:lsdException w:name="Subtitle" w:semiHidden="0" w:uiPriority="0" w:unhideWhenUsed="0" w:qFormat="1"/>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37F70"/>
    <w:rPr>
      <w:rFonts w:ascii="Times New Roman" w:eastAsia="Times New Roman" w:hAnsi="Times New Roman"/>
      <w:sz w:val="24"/>
      <w:szCs w:val="24"/>
    </w:rPr>
  </w:style>
  <w:style w:type="paragraph" w:styleId="Nagwek1">
    <w:name w:val="heading 1"/>
    <w:aliases w:val=" Znak2"/>
    <w:basedOn w:val="Normalny"/>
    <w:next w:val="Normalny"/>
    <w:link w:val="Nagwek1Znak"/>
    <w:qFormat/>
    <w:rsid w:val="00E37F70"/>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qFormat/>
    <w:rsid w:val="00E37F70"/>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E37F7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qFormat/>
    <w:rsid w:val="00E37F70"/>
    <w:pPr>
      <w:keepNext/>
      <w:spacing w:before="240" w:after="60"/>
      <w:outlineLvl w:val="3"/>
    </w:pPr>
    <w:rPr>
      <w:b/>
      <w:bCs/>
      <w:sz w:val="28"/>
      <w:szCs w:val="28"/>
    </w:rPr>
  </w:style>
  <w:style w:type="paragraph" w:styleId="Nagwek5">
    <w:name w:val="heading 5"/>
    <w:basedOn w:val="Normalny"/>
    <w:next w:val="Normalny"/>
    <w:link w:val="Nagwek5Znak"/>
    <w:qFormat/>
    <w:rsid w:val="00E37F70"/>
    <w:pPr>
      <w:spacing w:before="240" w:after="60"/>
      <w:outlineLvl w:val="4"/>
    </w:pPr>
    <w:rPr>
      <w:b/>
      <w:bCs/>
      <w:i/>
      <w:iCs/>
      <w:sz w:val="26"/>
      <w:szCs w:val="26"/>
    </w:rPr>
  </w:style>
  <w:style w:type="paragraph" w:styleId="Nagwek6">
    <w:name w:val="heading 6"/>
    <w:basedOn w:val="Normalny"/>
    <w:next w:val="Normalny"/>
    <w:link w:val="Nagwek6Znak"/>
    <w:uiPriority w:val="9"/>
    <w:semiHidden/>
    <w:unhideWhenUsed/>
    <w:qFormat/>
    <w:rsid w:val="005944B8"/>
    <w:pPr>
      <w:keepNext/>
      <w:keepLines/>
      <w:spacing w:before="200"/>
      <w:outlineLvl w:val="5"/>
    </w:pPr>
    <w:rPr>
      <w:rFonts w:ascii="Calibri" w:eastAsia="MS Gothic" w:hAnsi="Calibri"/>
      <w:i/>
      <w:iCs/>
      <w:color w:val="243F60"/>
    </w:rPr>
  </w:style>
  <w:style w:type="paragraph" w:styleId="Nagwek7">
    <w:name w:val="heading 7"/>
    <w:basedOn w:val="Normalny"/>
    <w:next w:val="Normalny"/>
    <w:link w:val="Nagwek7Znak"/>
    <w:qFormat/>
    <w:rsid w:val="00E37F70"/>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qFormat/>
    <w:rsid w:val="00E37F70"/>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 Znak2 Znak"/>
    <w:link w:val="Nagwek1"/>
    <w:rsid w:val="00E37F70"/>
    <w:rPr>
      <w:rFonts w:ascii="Arial" w:eastAsia="Times New Roman" w:hAnsi="Arial" w:cs="Arial"/>
      <w:b/>
      <w:bCs/>
      <w:kern w:val="32"/>
      <w:sz w:val="32"/>
      <w:szCs w:val="32"/>
      <w:lang w:val="pl-PL"/>
    </w:rPr>
  </w:style>
  <w:style w:type="character" w:customStyle="1" w:styleId="Nagwek2Znak">
    <w:name w:val="Nagłówek 2 Znak"/>
    <w:link w:val="Nagwek2"/>
    <w:rsid w:val="00E37F70"/>
    <w:rPr>
      <w:rFonts w:ascii="Arial" w:eastAsia="Times New Roman" w:hAnsi="Arial" w:cs="Arial"/>
      <w:b/>
      <w:bCs/>
      <w:i/>
      <w:iCs/>
      <w:sz w:val="28"/>
      <w:szCs w:val="28"/>
      <w:lang w:val="pl-PL"/>
    </w:rPr>
  </w:style>
  <w:style w:type="character" w:customStyle="1" w:styleId="Nagwek3Znak">
    <w:name w:val="Nagłówek 3 Znak"/>
    <w:link w:val="Nagwek3"/>
    <w:rsid w:val="00E37F70"/>
    <w:rPr>
      <w:rFonts w:ascii="Arial" w:eastAsia="Times New Roman" w:hAnsi="Arial" w:cs="Arial"/>
      <w:b/>
      <w:bCs/>
      <w:sz w:val="26"/>
      <w:szCs w:val="26"/>
      <w:lang w:val="pl-PL"/>
    </w:rPr>
  </w:style>
  <w:style w:type="character" w:customStyle="1" w:styleId="Nagwek4Znak">
    <w:name w:val="Nagłówek 4 Znak"/>
    <w:link w:val="Nagwek4"/>
    <w:rsid w:val="00E37F70"/>
    <w:rPr>
      <w:rFonts w:ascii="Times New Roman" w:eastAsia="Times New Roman" w:hAnsi="Times New Roman" w:cs="Times New Roman"/>
      <w:b/>
      <w:bCs/>
      <w:sz w:val="28"/>
      <w:szCs w:val="28"/>
      <w:lang w:val="pl-PL"/>
    </w:rPr>
  </w:style>
  <w:style w:type="character" w:customStyle="1" w:styleId="Nagwek5Znak">
    <w:name w:val="Nagłówek 5 Znak"/>
    <w:link w:val="Nagwek5"/>
    <w:rsid w:val="00E37F70"/>
    <w:rPr>
      <w:rFonts w:ascii="Times New Roman" w:eastAsia="Times New Roman" w:hAnsi="Times New Roman" w:cs="Times New Roman"/>
      <w:b/>
      <w:bCs/>
      <w:i/>
      <w:iCs/>
      <w:sz w:val="26"/>
      <w:szCs w:val="26"/>
      <w:lang w:val="pl-PL"/>
    </w:rPr>
  </w:style>
  <w:style w:type="character" w:customStyle="1" w:styleId="Nagwek7Znak">
    <w:name w:val="Nagłówek 7 Znak"/>
    <w:link w:val="Nagwek7"/>
    <w:rsid w:val="00E37F70"/>
    <w:rPr>
      <w:rFonts w:ascii="Tahoma" w:eastAsia="Times New Roman" w:hAnsi="Tahoma" w:cs="Times New Roman"/>
      <w:b/>
      <w:sz w:val="20"/>
      <w:szCs w:val="20"/>
      <w:lang w:val="pl-PL"/>
    </w:rPr>
  </w:style>
  <w:style w:type="character" w:customStyle="1" w:styleId="Nagwek8Znak">
    <w:name w:val="Nagłówek 8 Znak"/>
    <w:link w:val="Nagwek8"/>
    <w:rsid w:val="00E37F70"/>
    <w:rPr>
      <w:rFonts w:ascii="Times New Roman" w:eastAsia="Times New Roman" w:hAnsi="Times New Roman" w:cs="Times New Roman"/>
      <w:i/>
      <w:iCs/>
      <w:lang w:val="pl-PL"/>
    </w:rPr>
  </w:style>
  <w:style w:type="paragraph" w:customStyle="1" w:styleId="pkt">
    <w:name w:val="pkt"/>
    <w:basedOn w:val="Normalny"/>
    <w:link w:val="pktZnak"/>
    <w:rsid w:val="00E37F70"/>
    <w:pPr>
      <w:spacing w:before="60" w:after="60"/>
      <w:ind w:left="851" w:hanging="295"/>
      <w:jc w:val="both"/>
    </w:pPr>
    <w:rPr>
      <w:szCs w:val="20"/>
    </w:rPr>
  </w:style>
  <w:style w:type="character" w:customStyle="1" w:styleId="pktZnak">
    <w:name w:val="pkt Znak"/>
    <w:link w:val="pkt"/>
    <w:rsid w:val="00E37F70"/>
    <w:rPr>
      <w:rFonts w:ascii="Times New Roman" w:eastAsia="Times New Roman" w:hAnsi="Times New Roman" w:cs="Times New Roman"/>
      <w:szCs w:val="20"/>
      <w:lang w:val="pl-PL"/>
    </w:rPr>
  </w:style>
  <w:style w:type="paragraph" w:customStyle="1" w:styleId="pkt1">
    <w:name w:val="pkt1"/>
    <w:basedOn w:val="pkt"/>
    <w:rsid w:val="00E37F70"/>
    <w:pPr>
      <w:ind w:left="850" w:hanging="425"/>
    </w:pPr>
  </w:style>
  <w:style w:type="paragraph" w:styleId="Tytu">
    <w:name w:val="Title"/>
    <w:basedOn w:val="Normalny"/>
    <w:link w:val="TytuZnak"/>
    <w:uiPriority w:val="10"/>
    <w:qFormat/>
    <w:rsid w:val="00E37F70"/>
    <w:pPr>
      <w:jc w:val="center"/>
    </w:pPr>
    <w:rPr>
      <w:rFonts w:ascii="Arial" w:hAnsi="Arial"/>
      <w:b/>
      <w:sz w:val="22"/>
      <w:szCs w:val="20"/>
    </w:rPr>
  </w:style>
  <w:style w:type="character" w:customStyle="1" w:styleId="TytuZnak">
    <w:name w:val="Tytuł Znak"/>
    <w:link w:val="Tytu"/>
    <w:uiPriority w:val="10"/>
    <w:rsid w:val="00E37F70"/>
    <w:rPr>
      <w:rFonts w:ascii="Arial" w:eastAsia="Times New Roman" w:hAnsi="Arial" w:cs="Times New Roman"/>
      <w:b/>
      <w:sz w:val="22"/>
      <w:szCs w:val="20"/>
      <w:lang w:val="pl-PL"/>
    </w:rPr>
  </w:style>
  <w:style w:type="paragraph" w:styleId="Tekstpodstawowy">
    <w:name w:val="Body Text"/>
    <w:basedOn w:val="Normalny"/>
    <w:link w:val="TekstpodstawowyZnak"/>
    <w:rsid w:val="00E37F70"/>
    <w:pPr>
      <w:jc w:val="both"/>
    </w:pPr>
    <w:rPr>
      <w:rFonts w:ascii="Arial" w:hAnsi="Arial"/>
      <w:b/>
      <w:sz w:val="22"/>
      <w:szCs w:val="20"/>
    </w:rPr>
  </w:style>
  <w:style w:type="character" w:customStyle="1" w:styleId="TekstpodstawowyZnak">
    <w:name w:val="Tekst podstawowy Znak"/>
    <w:link w:val="Tekstpodstawowy"/>
    <w:rsid w:val="00E37F70"/>
    <w:rPr>
      <w:rFonts w:ascii="Arial" w:eastAsia="Times New Roman" w:hAnsi="Arial" w:cs="Times New Roman"/>
      <w:b/>
      <w:sz w:val="22"/>
      <w:szCs w:val="20"/>
      <w:lang w:val="pl-PL"/>
    </w:rPr>
  </w:style>
  <w:style w:type="paragraph" w:styleId="Tekstpodstawowy2">
    <w:name w:val="Body Text 2"/>
    <w:basedOn w:val="Normalny"/>
    <w:link w:val="Tekstpodstawowy2Znak"/>
    <w:uiPriority w:val="99"/>
    <w:rsid w:val="00E37F70"/>
    <w:pPr>
      <w:jc w:val="both"/>
    </w:pPr>
    <w:rPr>
      <w:rFonts w:ascii="Arial" w:hAnsi="Arial"/>
      <w:sz w:val="20"/>
      <w:szCs w:val="20"/>
      <w:lang w:val="x-none" w:eastAsia="x-none"/>
    </w:rPr>
  </w:style>
  <w:style w:type="character" w:customStyle="1" w:styleId="Tekstpodstawowy2Znak">
    <w:name w:val="Tekst podstawowy 2 Znak"/>
    <w:link w:val="Tekstpodstawowy2"/>
    <w:uiPriority w:val="99"/>
    <w:rsid w:val="00E37F70"/>
    <w:rPr>
      <w:rFonts w:ascii="Arial" w:eastAsia="Times New Roman" w:hAnsi="Arial" w:cs="Times New Roman"/>
      <w:sz w:val="20"/>
      <w:szCs w:val="20"/>
      <w:lang w:val="x-none" w:eastAsia="x-none"/>
    </w:rPr>
  </w:style>
  <w:style w:type="paragraph" w:styleId="Stopka">
    <w:name w:val="footer"/>
    <w:basedOn w:val="Normalny"/>
    <w:link w:val="StopkaZnak"/>
    <w:uiPriority w:val="99"/>
    <w:rsid w:val="00E37F70"/>
    <w:pPr>
      <w:tabs>
        <w:tab w:val="center" w:pos="4536"/>
        <w:tab w:val="right" w:pos="9072"/>
      </w:tabs>
    </w:pPr>
    <w:rPr>
      <w:rFonts w:ascii="Tahoma" w:hAnsi="Tahoma"/>
      <w:sz w:val="20"/>
      <w:szCs w:val="20"/>
    </w:rPr>
  </w:style>
  <w:style w:type="character" w:customStyle="1" w:styleId="StopkaZnak">
    <w:name w:val="Stopka Znak"/>
    <w:link w:val="Stopka"/>
    <w:uiPriority w:val="99"/>
    <w:rsid w:val="00E37F70"/>
    <w:rPr>
      <w:rFonts w:ascii="Tahoma" w:eastAsia="Times New Roman" w:hAnsi="Tahoma" w:cs="Times New Roman"/>
      <w:sz w:val="20"/>
      <w:szCs w:val="20"/>
      <w:lang w:val="pl-PL"/>
    </w:rPr>
  </w:style>
  <w:style w:type="character" w:customStyle="1" w:styleId="WW8Num2z0">
    <w:name w:val="WW8Num2z0"/>
    <w:rsid w:val="00E37F70"/>
    <w:rPr>
      <w:rFonts w:ascii="Times New Roman" w:hAnsi="Times New Roman" w:cs="Times New Roman"/>
    </w:rPr>
  </w:style>
  <w:style w:type="paragraph" w:styleId="Tekstpodstawowy3">
    <w:name w:val="Body Text 3"/>
    <w:basedOn w:val="Normalny"/>
    <w:link w:val="Tekstpodstawowy3Znak"/>
    <w:rsid w:val="00E37F70"/>
    <w:pPr>
      <w:spacing w:after="120"/>
    </w:pPr>
    <w:rPr>
      <w:sz w:val="16"/>
      <w:szCs w:val="16"/>
    </w:rPr>
  </w:style>
  <w:style w:type="character" w:customStyle="1" w:styleId="Tekstpodstawowy3Znak">
    <w:name w:val="Tekst podstawowy 3 Znak"/>
    <w:link w:val="Tekstpodstawowy3"/>
    <w:rsid w:val="00E37F70"/>
    <w:rPr>
      <w:rFonts w:ascii="Times New Roman" w:eastAsia="Times New Roman" w:hAnsi="Times New Roman" w:cs="Times New Roman"/>
      <w:sz w:val="16"/>
      <w:szCs w:val="16"/>
      <w:lang w:val="pl-PL"/>
    </w:rPr>
  </w:style>
  <w:style w:type="paragraph" w:styleId="NormalnyWeb">
    <w:name w:val="Normal (Web)"/>
    <w:basedOn w:val="Normalny"/>
    <w:uiPriority w:val="99"/>
    <w:rsid w:val="00E37F70"/>
    <w:pPr>
      <w:spacing w:before="100" w:beforeAutospacing="1" w:after="100" w:afterAutospacing="1"/>
      <w:jc w:val="both"/>
    </w:pPr>
    <w:rPr>
      <w:sz w:val="20"/>
      <w:szCs w:val="20"/>
    </w:rPr>
  </w:style>
  <w:style w:type="character" w:styleId="Hipercze">
    <w:name w:val="Hyperlink"/>
    <w:rsid w:val="00E37F70"/>
    <w:rPr>
      <w:color w:val="0000FF"/>
      <w:u w:val="single"/>
    </w:rPr>
  </w:style>
  <w:style w:type="paragraph" w:styleId="Tekstpodstawowywcity">
    <w:name w:val="Body Text Indent"/>
    <w:basedOn w:val="Normalny"/>
    <w:link w:val="TekstpodstawowywcityZnak"/>
    <w:rsid w:val="00E37F70"/>
    <w:pPr>
      <w:spacing w:after="120"/>
      <w:ind w:left="283"/>
    </w:pPr>
  </w:style>
  <w:style w:type="character" w:customStyle="1" w:styleId="TekstpodstawowywcityZnak">
    <w:name w:val="Tekst podstawowy wcięty Znak"/>
    <w:link w:val="Tekstpodstawowywcity"/>
    <w:rsid w:val="00E37F70"/>
    <w:rPr>
      <w:rFonts w:ascii="Times New Roman" w:eastAsia="Times New Roman" w:hAnsi="Times New Roman" w:cs="Times New Roman"/>
      <w:lang w:val="pl-PL"/>
    </w:rPr>
  </w:style>
  <w:style w:type="paragraph" w:styleId="Tekstpodstawowywcity2">
    <w:name w:val="Body Text Indent 2"/>
    <w:basedOn w:val="Normalny"/>
    <w:link w:val="Tekstpodstawowywcity2Znak"/>
    <w:rsid w:val="00E37F70"/>
    <w:pPr>
      <w:spacing w:after="120" w:line="480" w:lineRule="auto"/>
      <w:ind w:left="283"/>
    </w:pPr>
  </w:style>
  <w:style w:type="character" w:customStyle="1" w:styleId="Tekstpodstawowywcity2Znak">
    <w:name w:val="Tekst podstawowy wcięty 2 Znak"/>
    <w:link w:val="Tekstpodstawowywcity2"/>
    <w:rsid w:val="00E37F70"/>
    <w:rPr>
      <w:rFonts w:ascii="Times New Roman" w:eastAsia="Times New Roman" w:hAnsi="Times New Roman" w:cs="Times New Roman"/>
      <w:lang w:val="pl-PL"/>
    </w:rPr>
  </w:style>
  <w:style w:type="paragraph" w:styleId="Tekstprzypisudolnego">
    <w:name w:val="footnote text"/>
    <w:basedOn w:val="Normalny"/>
    <w:link w:val="TekstprzypisudolnegoZnak"/>
    <w:uiPriority w:val="99"/>
    <w:rsid w:val="00E37F70"/>
    <w:rPr>
      <w:rFonts w:ascii="Tahoma" w:hAnsi="Tahoma"/>
      <w:sz w:val="20"/>
      <w:szCs w:val="20"/>
    </w:rPr>
  </w:style>
  <w:style w:type="character" w:customStyle="1" w:styleId="TekstprzypisudolnegoZnak">
    <w:name w:val="Tekst przypisu dolnego Znak"/>
    <w:link w:val="Tekstprzypisudolnego"/>
    <w:uiPriority w:val="99"/>
    <w:rsid w:val="00E37F70"/>
    <w:rPr>
      <w:rFonts w:ascii="Tahoma" w:eastAsia="Times New Roman" w:hAnsi="Tahoma" w:cs="Times New Roman"/>
      <w:sz w:val="20"/>
      <w:szCs w:val="20"/>
      <w:lang w:val="pl-PL"/>
    </w:rPr>
  </w:style>
  <w:style w:type="paragraph" w:styleId="Zwykytekst">
    <w:name w:val="Plain Text"/>
    <w:basedOn w:val="Normalny"/>
    <w:link w:val="ZwykytekstZnak"/>
    <w:rsid w:val="00E37F70"/>
    <w:rPr>
      <w:rFonts w:ascii="Courier New" w:hAnsi="Courier New" w:cs="Courier New"/>
      <w:sz w:val="20"/>
      <w:szCs w:val="20"/>
    </w:rPr>
  </w:style>
  <w:style w:type="character" w:customStyle="1" w:styleId="ZwykytekstZnak">
    <w:name w:val="Zwykły tekst Znak"/>
    <w:link w:val="Zwykytekst"/>
    <w:rsid w:val="00E37F70"/>
    <w:rPr>
      <w:rFonts w:ascii="Courier New" w:eastAsia="Times New Roman" w:hAnsi="Courier New" w:cs="Courier New"/>
      <w:sz w:val="20"/>
      <w:szCs w:val="20"/>
      <w:lang w:val="pl-PL"/>
    </w:rPr>
  </w:style>
  <w:style w:type="paragraph" w:customStyle="1" w:styleId="wypunkt">
    <w:name w:val="wypunkt"/>
    <w:basedOn w:val="Normalny"/>
    <w:rsid w:val="00E37F70"/>
    <w:pPr>
      <w:numPr>
        <w:numId w:val="1"/>
      </w:numPr>
      <w:tabs>
        <w:tab w:val="left" w:pos="0"/>
      </w:tabs>
      <w:spacing w:line="360" w:lineRule="auto"/>
      <w:jc w:val="both"/>
    </w:pPr>
    <w:rPr>
      <w:szCs w:val="20"/>
    </w:rPr>
  </w:style>
  <w:style w:type="character" w:styleId="Odwoaniedokomentarza">
    <w:name w:val="annotation reference"/>
    <w:uiPriority w:val="99"/>
    <w:semiHidden/>
    <w:rsid w:val="00E37F70"/>
    <w:rPr>
      <w:sz w:val="16"/>
    </w:rPr>
  </w:style>
  <w:style w:type="paragraph" w:styleId="Tekstkomentarza">
    <w:name w:val="annotation text"/>
    <w:basedOn w:val="Normalny"/>
    <w:link w:val="TekstkomentarzaZnak"/>
    <w:uiPriority w:val="99"/>
    <w:semiHidden/>
    <w:rsid w:val="00E37F70"/>
    <w:rPr>
      <w:rFonts w:ascii="Tahoma" w:hAnsi="Tahoma"/>
      <w:sz w:val="20"/>
      <w:szCs w:val="20"/>
    </w:rPr>
  </w:style>
  <w:style w:type="character" w:customStyle="1" w:styleId="TekstkomentarzaZnak">
    <w:name w:val="Tekst komentarza Znak"/>
    <w:link w:val="Tekstkomentarza"/>
    <w:uiPriority w:val="99"/>
    <w:semiHidden/>
    <w:rsid w:val="00E37F70"/>
    <w:rPr>
      <w:rFonts w:ascii="Tahoma" w:eastAsia="Times New Roman" w:hAnsi="Tahoma" w:cs="Times New Roman"/>
      <w:sz w:val="20"/>
      <w:szCs w:val="20"/>
      <w:lang w:val="pl-PL"/>
    </w:rPr>
  </w:style>
  <w:style w:type="paragraph" w:styleId="Tekstdymka">
    <w:name w:val="Balloon Text"/>
    <w:aliases w:val=" Znak Znak"/>
    <w:basedOn w:val="Normalny"/>
    <w:link w:val="TekstdymkaZnak"/>
    <w:uiPriority w:val="99"/>
    <w:semiHidden/>
    <w:rsid w:val="00E37F70"/>
    <w:rPr>
      <w:rFonts w:ascii="Tahoma" w:hAnsi="Tahoma"/>
      <w:sz w:val="16"/>
      <w:szCs w:val="16"/>
      <w:lang w:val="x-none" w:eastAsia="x-none"/>
    </w:rPr>
  </w:style>
  <w:style w:type="character" w:customStyle="1" w:styleId="TekstdymkaZnak">
    <w:name w:val="Tekst dymka Znak"/>
    <w:aliases w:val=" Znak Znak Znak"/>
    <w:link w:val="Tekstdymka"/>
    <w:uiPriority w:val="99"/>
    <w:semiHidden/>
    <w:rsid w:val="00E37F70"/>
    <w:rPr>
      <w:rFonts w:ascii="Tahoma" w:eastAsia="Times New Roman" w:hAnsi="Tahoma" w:cs="Times New Roman"/>
      <w:sz w:val="16"/>
      <w:szCs w:val="16"/>
      <w:lang w:val="x-none" w:eastAsia="x-none"/>
    </w:rPr>
  </w:style>
  <w:style w:type="paragraph" w:customStyle="1" w:styleId="ust">
    <w:name w:val="ust"/>
    <w:rsid w:val="00E37F70"/>
    <w:pPr>
      <w:spacing w:before="60" w:after="60"/>
      <w:ind w:left="426" w:hanging="284"/>
      <w:jc w:val="both"/>
    </w:pPr>
    <w:rPr>
      <w:rFonts w:ascii="Times New Roman" w:eastAsia="Times New Roman" w:hAnsi="Times New Roman"/>
      <w:sz w:val="24"/>
    </w:rPr>
  </w:style>
  <w:style w:type="character" w:styleId="Odwoanieprzypisudolnego">
    <w:name w:val="footnote reference"/>
    <w:uiPriority w:val="99"/>
    <w:semiHidden/>
    <w:rsid w:val="00E37F70"/>
    <w:rPr>
      <w:sz w:val="20"/>
      <w:vertAlign w:val="superscript"/>
    </w:rPr>
  </w:style>
  <w:style w:type="character" w:styleId="Numerstrony">
    <w:name w:val="page number"/>
    <w:basedOn w:val="Domylnaczcionkaakapitu"/>
    <w:rsid w:val="00E37F70"/>
  </w:style>
  <w:style w:type="paragraph" w:customStyle="1" w:styleId="ustp">
    <w:name w:val="ustęp"/>
    <w:basedOn w:val="Normalny"/>
    <w:rsid w:val="00E37F70"/>
    <w:pPr>
      <w:tabs>
        <w:tab w:val="left" w:pos="1080"/>
      </w:tabs>
      <w:spacing w:after="120" w:line="312" w:lineRule="auto"/>
      <w:jc w:val="both"/>
    </w:pPr>
    <w:rPr>
      <w:sz w:val="26"/>
      <w:szCs w:val="20"/>
    </w:rPr>
  </w:style>
  <w:style w:type="paragraph" w:customStyle="1" w:styleId="tx">
    <w:name w:val="tx"/>
    <w:basedOn w:val="Normalny"/>
    <w:rsid w:val="00E37F70"/>
    <w:pPr>
      <w:spacing w:before="100" w:beforeAutospacing="1" w:after="100" w:afterAutospacing="1"/>
    </w:pPr>
    <w:rPr>
      <w:b/>
      <w:bCs/>
      <w:lang w:val="en-US" w:eastAsia="en-US"/>
    </w:rPr>
  </w:style>
  <w:style w:type="paragraph" w:styleId="Podpis">
    <w:name w:val="Signature"/>
    <w:basedOn w:val="Normalny"/>
    <w:next w:val="Normalny"/>
    <w:link w:val="PodpisZnak"/>
    <w:qFormat/>
    <w:rsid w:val="00E37F70"/>
    <w:pPr>
      <w:jc w:val="right"/>
    </w:pPr>
    <w:rPr>
      <w:b/>
      <w:bCs/>
      <w:i/>
      <w:iCs/>
    </w:rPr>
  </w:style>
  <w:style w:type="character" w:customStyle="1" w:styleId="PodpisZnak">
    <w:name w:val="Podpis Znak"/>
    <w:link w:val="Podpis"/>
    <w:rsid w:val="00E37F70"/>
    <w:rPr>
      <w:rFonts w:ascii="Times New Roman" w:eastAsia="Times New Roman" w:hAnsi="Times New Roman" w:cs="Times New Roman"/>
      <w:b/>
      <w:bCs/>
      <w:i/>
      <w:iCs/>
      <w:lang w:val="pl-PL"/>
    </w:rPr>
  </w:style>
  <w:style w:type="paragraph" w:customStyle="1" w:styleId="ust1art">
    <w:name w:val="ust1 art"/>
    <w:rsid w:val="00E37F70"/>
    <w:pPr>
      <w:overflowPunct w:val="0"/>
      <w:autoSpaceDE w:val="0"/>
      <w:autoSpaceDN w:val="0"/>
      <w:adjustRightInd w:val="0"/>
      <w:spacing w:before="60" w:after="60"/>
      <w:ind w:left="1843" w:hanging="255"/>
      <w:jc w:val="both"/>
      <w:textAlignment w:val="baseline"/>
    </w:pPr>
    <w:rPr>
      <w:rFonts w:ascii="Times New Roman" w:eastAsia="Times New Roman" w:hAnsi="Times New Roman"/>
      <w:sz w:val="24"/>
    </w:rPr>
  </w:style>
  <w:style w:type="paragraph" w:styleId="Tematkomentarza">
    <w:name w:val="annotation subject"/>
    <w:basedOn w:val="Tekstkomentarza"/>
    <w:next w:val="Tekstkomentarza"/>
    <w:link w:val="TematkomentarzaZnak"/>
    <w:uiPriority w:val="99"/>
    <w:semiHidden/>
    <w:rsid w:val="00E37F70"/>
    <w:rPr>
      <w:rFonts w:ascii="Times New Roman" w:hAnsi="Times New Roman"/>
      <w:b/>
      <w:bCs/>
      <w:lang w:val="x-none" w:eastAsia="x-none"/>
    </w:rPr>
  </w:style>
  <w:style w:type="character" w:customStyle="1" w:styleId="TematkomentarzaZnak">
    <w:name w:val="Temat komentarza Znak"/>
    <w:link w:val="Tematkomentarza"/>
    <w:uiPriority w:val="99"/>
    <w:semiHidden/>
    <w:rsid w:val="00E37F70"/>
    <w:rPr>
      <w:rFonts w:ascii="Times New Roman" w:eastAsia="Times New Roman" w:hAnsi="Times New Roman" w:cs="Times New Roman"/>
      <w:b/>
      <w:bCs/>
      <w:sz w:val="20"/>
      <w:szCs w:val="20"/>
      <w:lang w:val="x-none" w:eastAsia="x-none"/>
    </w:rPr>
  </w:style>
  <w:style w:type="paragraph" w:styleId="Nagwek">
    <w:name w:val="header"/>
    <w:basedOn w:val="Normalny"/>
    <w:link w:val="NagwekZnak"/>
    <w:rsid w:val="00E37F70"/>
    <w:pPr>
      <w:tabs>
        <w:tab w:val="center" w:pos="4536"/>
        <w:tab w:val="right" w:pos="9072"/>
      </w:tabs>
    </w:pPr>
    <w:rPr>
      <w:lang w:val="x-none" w:eastAsia="x-none"/>
    </w:rPr>
  </w:style>
  <w:style w:type="character" w:customStyle="1" w:styleId="NagwekZnak">
    <w:name w:val="Nagłówek Znak"/>
    <w:link w:val="Nagwek"/>
    <w:rsid w:val="00E37F70"/>
    <w:rPr>
      <w:rFonts w:ascii="Times New Roman" w:eastAsia="Times New Roman" w:hAnsi="Times New Roman" w:cs="Times New Roman"/>
      <w:lang w:val="x-none" w:eastAsia="x-none"/>
    </w:rPr>
  </w:style>
  <w:style w:type="paragraph" w:styleId="Tekstpodstawowywcity3">
    <w:name w:val="Body Text Indent 3"/>
    <w:basedOn w:val="Normalny"/>
    <w:link w:val="Tekstpodstawowywcity3Znak"/>
    <w:rsid w:val="00E37F70"/>
    <w:pPr>
      <w:spacing w:after="120"/>
      <w:ind w:left="283"/>
    </w:pPr>
    <w:rPr>
      <w:sz w:val="16"/>
      <w:szCs w:val="16"/>
    </w:rPr>
  </w:style>
  <w:style w:type="character" w:customStyle="1" w:styleId="Tekstpodstawowywcity3Znak">
    <w:name w:val="Tekst podstawowy wcięty 3 Znak"/>
    <w:link w:val="Tekstpodstawowywcity3"/>
    <w:rsid w:val="00E37F70"/>
    <w:rPr>
      <w:rFonts w:ascii="Times New Roman" w:eastAsia="Times New Roman" w:hAnsi="Times New Roman" w:cs="Times New Roman"/>
      <w:sz w:val="16"/>
      <w:szCs w:val="16"/>
      <w:lang w:val="pl-PL"/>
    </w:rPr>
  </w:style>
  <w:style w:type="paragraph" w:customStyle="1" w:styleId="CharZnakCharZnakCharZnakCharZnakZnakZnakZnak">
    <w:name w:val="Char Znak Char Znak Char Znak Char Znak Znak Znak Znak"/>
    <w:basedOn w:val="Normalny"/>
    <w:rsid w:val="00E37F70"/>
  </w:style>
  <w:style w:type="paragraph" w:styleId="Lista">
    <w:name w:val="List"/>
    <w:basedOn w:val="Normalny"/>
    <w:rsid w:val="00E37F70"/>
    <w:pPr>
      <w:ind w:left="283" w:hanging="283"/>
    </w:pPr>
  </w:style>
  <w:style w:type="paragraph" w:styleId="Lista2">
    <w:name w:val="List 2"/>
    <w:basedOn w:val="Normalny"/>
    <w:rsid w:val="00E37F70"/>
    <w:pPr>
      <w:ind w:left="566" w:hanging="283"/>
    </w:pPr>
  </w:style>
  <w:style w:type="paragraph" w:styleId="Listapunktowana">
    <w:name w:val="List Bullet"/>
    <w:basedOn w:val="Normalny"/>
    <w:autoRedefine/>
    <w:rsid w:val="00E37F70"/>
    <w:pPr>
      <w:numPr>
        <w:numId w:val="3"/>
      </w:numPr>
    </w:pPr>
  </w:style>
  <w:style w:type="paragraph" w:styleId="Listapunktowana2">
    <w:name w:val="List Bullet 2"/>
    <w:basedOn w:val="Normalny"/>
    <w:autoRedefine/>
    <w:rsid w:val="00E37F70"/>
    <w:pPr>
      <w:numPr>
        <w:numId w:val="4"/>
      </w:numPr>
    </w:pPr>
  </w:style>
  <w:style w:type="paragraph" w:styleId="Listapunktowana3">
    <w:name w:val="List Bullet 3"/>
    <w:basedOn w:val="Normalny"/>
    <w:autoRedefine/>
    <w:rsid w:val="00E37F70"/>
    <w:pPr>
      <w:numPr>
        <w:numId w:val="5"/>
      </w:numPr>
    </w:pPr>
  </w:style>
  <w:style w:type="paragraph" w:styleId="Lista-kontynuacja">
    <w:name w:val="List Continue"/>
    <w:basedOn w:val="Normalny"/>
    <w:rsid w:val="00E37F70"/>
    <w:pPr>
      <w:spacing w:after="120"/>
      <w:ind w:left="283"/>
    </w:pPr>
  </w:style>
  <w:style w:type="paragraph" w:styleId="Lista-kontynuacja2">
    <w:name w:val="List Continue 2"/>
    <w:basedOn w:val="Normalny"/>
    <w:rsid w:val="00E37F70"/>
    <w:pPr>
      <w:spacing w:after="120"/>
      <w:ind w:left="566"/>
    </w:pPr>
  </w:style>
  <w:style w:type="paragraph" w:customStyle="1" w:styleId="CharZnakCharZnakCharZnakCharZnak">
    <w:name w:val="Char Znak Char Znak Char Znak Char Znak"/>
    <w:basedOn w:val="Normalny"/>
    <w:rsid w:val="00E37F70"/>
  </w:style>
  <w:style w:type="table" w:styleId="Tabela-Siatka">
    <w:name w:val="Table Grid"/>
    <w:basedOn w:val="Standardowy"/>
    <w:uiPriority w:val="59"/>
    <w:rsid w:val="00E37F7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0">
    <w:name w:val="Char Znak Char Znak Char Znak Char Znak"/>
    <w:basedOn w:val="Normalny"/>
    <w:rsid w:val="00E37F70"/>
  </w:style>
  <w:style w:type="paragraph" w:customStyle="1" w:styleId="CharZnakCharZnakCharZnakCharZnakZnakZnakZnakZnakZnakZnak">
    <w:name w:val="Char Znak Char Znak Char Znak Char Znak Znak Znak Znak Znak Znak Znak"/>
    <w:basedOn w:val="Normalny"/>
    <w:rsid w:val="00E37F70"/>
  </w:style>
  <w:style w:type="paragraph" w:customStyle="1" w:styleId="Default">
    <w:name w:val="Default"/>
    <w:rsid w:val="00E37F70"/>
    <w:pPr>
      <w:autoSpaceDE w:val="0"/>
      <w:autoSpaceDN w:val="0"/>
      <w:adjustRightInd w:val="0"/>
    </w:pPr>
    <w:rPr>
      <w:rFonts w:ascii="Times New Roman" w:eastAsia="Times New Roman" w:hAnsi="Times New Roman"/>
      <w:color w:val="000000"/>
      <w:sz w:val="24"/>
      <w:szCs w:val="24"/>
    </w:rPr>
  </w:style>
  <w:style w:type="paragraph" w:styleId="Akapitzlist">
    <w:name w:val="List Paragraph"/>
    <w:aliases w:val="L1,Numerowanie,List Paragraph,Akapit z listą5,wypunktowanie,sw tekst"/>
    <w:basedOn w:val="Normalny"/>
    <w:link w:val="AkapitzlistZnak"/>
    <w:uiPriority w:val="34"/>
    <w:qFormat/>
    <w:rsid w:val="00E37F70"/>
    <w:pPr>
      <w:ind w:left="708"/>
    </w:pPr>
  </w:style>
  <w:style w:type="character" w:customStyle="1" w:styleId="apple-style-span">
    <w:name w:val="apple-style-span"/>
    <w:basedOn w:val="Domylnaczcionkaakapitu"/>
    <w:rsid w:val="00E37F70"/>
  </w:style>
  <w:style w:type="paragraph" w:customStyle="1" w:styleId="Tekstpodstawowy21">
    <w:name w:val="Tekst podstawowy 21"/>
    <w:basedOn w:val="Normalny"/>
    <w:rsid w:val="00E37F70"/>
    <w:pPr>
      <w:overflowPunct w:val="0"/>
      <w:autoSpaceDE w:val="0"/>
      <w:autoSpaceDN w:val="0"/>
      <w:adjustRightInd w:val="0"/>
      <w:jc w:val="center"/>
      <w:textAlignment w:val="baseline"/>
    </w:pPr>
    <w:rPr>
      <w:rFonts w:ascii="Tahoma" w:hAnsi="Tahoma"/>
      <w:smallCaps/>
      <w:kern w:val="144"/>
      <w:sz w:val="20"/>
      <w:szCs w:val="20"/>
    </w:rPr>
  </w:style>
  <w:style w:type="paragraph" w:customStyle="1" w:styleId="Tekstpodstawowywcity21">
    <w:name w:val="Tekst podstawowy wcięty 21"/>
    <w:basedOn w:val="Normalny"/>
    <w:rsid w:val="00E37F70"/>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E37F70"/>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E37F70"/>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E37F70"/>
    <w:rPr>
      <w:rFonts w:ascii="Arial" w:hAnsi="Arial"/>
      <w:color w:val="auto"/>
    </w:rPr>
  </w:style>
  <w:style w:type="paragraph" w:customStyle="1" w:styleId="Tekstpodstawowy23">
    <w:name w:val="Tekst podstawowy 2+3"/>
    <w:basedOn w:val="Default"/>
    <w:next w:val="Default"/>
    <w:rsid w:val="00E37F70"/>
    <w:rPr>
      <w:rFonts w:ascii="Arial" w:hAnsi="Arial"/>
      <w:color w:val="auto"/>
    </w:rPr>
  </w:style>
  <w:style w:type="paragraph" w:customStyle="1" w:styleId="arimr">
    <w:name w:val="arimr"/>
    <w:basedOn w:val="Normalny"/>
    <w:rsid w:val="00E37F70"/>
    <w:pPr>
      <w:widowControl w:val="0"/>
      <w:snapToGrid w:val="0"/>
      <w:spacing w:line="360" w:lineRule="auto"/>
    </w:pPr>
    <w:rPr>
      <w:szCs w:val="20"/>
      <w:lang w:val="en-US"/>
    </w:rPr>
  </w:style>
  <w:style w:type="paragraph" w:customStyle="1" w:styleId="Tytu0">
    <w:name w:val="Tytu?"/>
    <w:basedOn w:val="Normalny"/>
    <w:rsid w:val="00E37F70"/>
    <w:pPr>
      <w:overflowPunct w:val="0"/>
      <w:autoSpaceDE w:val="0"/>
      <w:autoSpaceDN w:val="0"/>
      <w:adjustRightInd w:val="0"/>
      <w:jc w:val="center"/>
    </w:pPr>
    <w:rPr>
      <w:b/>
      <w:szCs w:val="20"/>
    </w:rPr>
  </w:style>
  <w:style w:type="paragraph" w:styleId="Podtytu">
    <w:name w:val="Subtitle"/>
    <w:basedOn w:val="Normalny"/>
    <w:link w:val="PodtytuZnak"/>
    <w:qFormat/>
    <w:rsid w:val="00E37F70"/>
    <w:rPr>
      <w:rFonts w:ascii="Arial" w:hAnsi="Arial" w:cs="Arial"/>
      <w:b/>
      <w:bCs/>
      <w:sz w:val="22"/>
    </w:rPr>
  </w:style>
  <w:style w:type="character" w:customStyle="1" w:styleId="PodtytuZnak">
    <w:name w:val="Podtytuł Znak"/>
    <w:link w:val="Podtytu"/>
    <w:rsid w:val="00E37F70"/>
    <w:rPr>
      <w:rFonts w:ascii="Arial" w:eastAsia="Times New Roman" w:hAnsi="Arial" w:cs="Arial"/>
      <w:b/>
      <w:bCs/>
      <w:sz w:val="22"/>
      <w:lang w:val="pl-PL"/>
    </w:rPr>
  </w:style>
  <w:style w:type="paragraph" w:styleId="Tekstprzypisukocowego">
    <w:name w:val="endnote text"/>
    <w:basedOn w:val="Normalny"/>
    <w:link w:val="TekstprzypisukocowegoZnak"/>
    <w:semiHidden/>
    <w:rsid w:val="00E37F70"/>
    <w:pPr>
      <w:numPr>
        <w:numId w:val="6"/>
      </w:numPr>
      <w:tabs>
        <w:tab w:val="clear" w:pos="360"/>
      </w:tabs>
      <w:ind w:left="0" w:firstLine="0"/>
    </w:pPr>
    <w:rPr>
      <w:sz w:val="20"/>
      <w:szCs w:val="20"/>
    </w:rPr>
  </w:style>
  <w:style w:type="character" w:customStyle="1" w:styleId="TekstprzypisukocowegoZnak">
    <w:name w:val="Tekst przypisu końcowego Znak"/>
    <w:link w:val="Tekstprzypisukocowego"/>
    <w:semiHidden/>
    <w:rsid w:val="00E37F70"/>
    <w:rPr>
      <w:rFonts w:ascii="Times New Roman" w:eastAsia="Times New Roman" w:hAnsi="Times New Roman"/>
    </w:rPr>
  </w:style>
  <w:style w:type="paragraph" w:customStyle="1" w:styleId="paragraf">
    <w:name w:val="paragraf"/>
    <w:basedOn w:val="Normalny"/>
    <w:rsid w:val="00E37F70"/>
    <w:pPr>
      <w:keepNext/>
      <w:numPr>
        <w:numId w:val="2"/>
      </w:numPr>
      <w:spacing w:before="240" w:after="120" w:line="312" w:lineRule="auto"/>
      <w:jc w:val="center"/>
    </w:pPr>
    <w:rPr>
      <w:b/>
      <w:sz w:val="26"/>
      <w:szCs w:val="20"/>
    </w:rPr>
  </w:style>
  <w:style w:type="paragraph" w:customStyle="1" w:styleId="litera">
    <w:name w:val="litera"/>
    <w:basedOn w:val="Normalny"/>
    <w:rsid w:val="00E37F70"/>
    <w:pPr>
      <w:tabs>
        <w:tab w:val="left" w:pos="720"/>
      </w:tabs>
      <w:spacing w:after="120" w:line="288" w:lineRule="auto"/>
      <w:ind w:left="720" w:hanging="432"/>
      <w:jc w:val="both"/>
    </w:pPr>
    <w:rPr>
      <w:sz w:val="26"/>
      <w:szCs w:val="20"/>
    </w:rPr>
  </w:style>
  <w:style w:type="paragraph" w:customStyle="1" w:styleId="podpisy">
    <w:name w:val="podpisy"/>
    <w:basedOn w:val="Normalny"/>
    <w:rsid w:val="00E37F7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E37F70"/>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uiPriority w:val="99"/>
    <w:rsid w:val="00E37F70"/>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rsid w:val="00E37F70"/>
    <w:rPr>
      <w:rFonts w:ascii="Tahoma" w:hAnsi="Tahoma" w:cs="Tahoma"/>
      <w:sz w:val="16"/>
      <w:szCs w:val="16"/>
    </w:rPr>
  </w:style>
  <w:style w:type="character" w:customStyle="1" w:styleId="MapadokumentuZnak">
    <w:name w:val="Mapa dokumentu Znak"/>
    <w:link w:val="Mapadokumentu"/>
    <w:rsid w:val="00E37F70"/>
    <w:rPr>
      <w:rFonts w:ascii="Tahoma" w:eastAsia="Times New Roman" w:hAnsi="Tahoma" w:cs="Tahoma"/>
      <w:sz w:val="16"/>
      <w:szCs w:val="16"/>
      <w:lang w:val="pl-PL"/>
    </w:rPr>
  </w:style>
  <w:style w:type="paragraph" w:customStyle="1" w:styleId="ZnakZnak1">
    <w:name w:val="Znak Znak1"/>
    <w:basedOn w:val="Normalny"/>
    <w:uiPriority w:val="99"/>
    <w:rsid w:val="00E37F70"/>
    <w:rPr>
      <w:rFonts w:ascii="Arial" w:hAnsi="Arial" w:cs="Arial"/>
    </w:rPr>
  </w:style>
  <w:style w:type="paragraph" w:styleId="Spistreci1">
    <w:name w:val="toc 1"/>
    <w:basedOn w:val="Normalny"/>
    <w:next w:val="Normalny"/>
    <w:autoRedefine/>
    <w:rsid w:val="00E37F70"/>
    <w:pPr>
      <w:tabs>
        <w:tab w:val="left" w:pos="480"/>
        <w:tab w:val="right" w:leader="dot" w:pos="9062"/>
      </w:tabs>
    </w:pPr>
    <w:rPr>
      <w:rFonts w:ascii="Arial" w:hAnsi="Arial"/>
      <w:b/>
    </w:rPr>
  </w:style>
  <w:style w:type="paragraph" w:customStyle="1" w:styleId="xl53">
    <w:name w:val="xl53"/>
    <w:basedOn w:val="Normalny"/>
    <w:rsid w:val="00E37F70"/>
    <w:pPr>
      <w:spacing w:before="100" w:beforeAutospacing="1" w:after="100" w:afterAutospacing="1"/>
      <w:jc w:val="center"/>
      <w:textAlignment w:val="center"/>
    </w:pPr>
    <w:rPr>
      <w:b/>
      <w:bCs/>
    </w:rPr>
  </w:style>
  <w:style w:type="character" w:customStyle="1" w:styleId="ZnakZnak13">
    <w:name w:val="Znak Znak13"/>
    <w:locked/>
    <w:rsid w:val="00E37F70"/>
    <w:rPr>
      <w:rFonts w:ascii="Arial" w:hAnsi="Arial"/>
      <w:b/>
      <w:sz w:val="22"/>
      <w:lang w:val="pl-PL" w:eastAsia="pl-PL" w:bidi="ar-SA"/>
    </w:rPr>
  </w:style>
  <w:style w:type="character" w:customStyle="1" w:styleId="ZnakZnak8">
    <w:name w:val="Znak Znak8"/>
    <w:locked/>
    <w:rsid w:val="00E37F70"/>
    <w:rPr>
      <w:sz w:val="24"/>
      <w:szCs w:val="24"/>
      <w:lang w:val="pl-PL" w:eastAsia="pl-PL" w:bidi="ar-SA"/>
    </w:rPr>
  </w:style>
  <w:style w:type="paragraph" w:styleId="Poprawka">
    <w:name w:val="Revision"/>
    <w:hidden/>
    <w:uiPriority w:val="99"/>
    <w:semiHidden/>
    <w:rsid w:val="00E37F70"/>
    <w:rPr>
      <w:rFonts w:ascii="Times New Roman" w:eastAsia="Times New Roman" w:hAnsi="Times New Roman"/>
      <w:sz w:val="24"/>
      <w:szCs w:val="24"/>
    </w:rPr>
  </w:style>
  <w:style w:type="paragraph" w:customStyle="1" w:styleId="Tekstpodstawowy210">
    <w:name w:val="Tekst podstawowy 21"/>
    <w:basedOn w:val="Normalny"/>
    <w:rsid w:val="00E37F70"/>
    <w:pPr>
      <w:overflowPunct w:val="0"/>
      <w:autoSpaceDE w:val="0"/>
      <w:autoSpaceDN w:val="0"/>
      <w:adjustRightInd w:val="0"/>
      <w:jc w:val="center"/>
      <w:textAlignment w:val="baseline"/>
    </w:pPr>
    <w:rPr>
      <w:rFonts w:ascii="Tahoma" w:hAnsi="Tahoma"/>
      <w:smallCaps/>
      <w:kern w:val="144"/>
      <w:sz w:val="20"/>
      <w:szCs w:val="20"/>
    </w:rPr>
  </w:style>
  <w:style w:type="paragraph" w:customStyle="1" w:styleId="wt-listawielopoziomowa">
    <w:name w:val="wt-lista_wielopoziomowa"/>
    <w:basedOn w:val="Normalny"/>
    <w:rsid w:val="00E37F70"/>
    <w:pPr>
      <w:numPr>
        <w:numId w:val="11"/>
      </w:numPr>
      <w:spacing w:before="120" w:after="120"/>
    </w:pPr>
    <w:rPr>
      <w:rFonts w:ascii="Arial" w:hAnsi="Arial" w:cs="Arial"/>
      <w:sz w:val="22"/>
    </w:rPr>
  </w:style>
  <w:style w:type="paragraph" w:customStyle="1" w:styleId="Zawartotabeli">
    <w:name w:val="Zawartość tabeli"/>
    <w:basedOn w:val="Normalny"/>
    <w:rsid w:val="00E37F70"/>
    <w:pPr>
      <w:suppressLineNumbers/>
      <w:suppressAutoHyphens/>
    </w:pPr>
    <w:rPr>
      <w:rFonts w:eastAsia="MS Mincho"/>
      <w:sz w:val="20"/>
      <w:szCs w:val="20"/>
      <w:lang w:eastAsia="ar-SA"/>
    </w:rPr>
  </w:style>
  <w:style w:type="character" w:customStyle="1" w:styleId="FontStyle17">
    <w:name w:val="Font Style17"/>
    <w:rsid w:val="00E37F70"/>
    <w:rPr>
      <w:rFonts w:ascii="Arial Unicode MS" w:eastAsia="Arial Unicode MS" w:cs="Arial Unicode MS"/>
      <w:sz w:val="18"/>
      <w:szCs w:val="18"/>
    </w:rPr>
  </w:style>
  <w:style w:type="paragraph" w:customStyle="1" w:styleId="wylicz">
    <w:name w:val="wylicz"/>
    <w:basedOn w:val="Normalny"/>
    <w:rsid w:val="00E37F70"/>
    <w:pPr>
      <w:ind w:left="993" w:hanging="426"/>
    </w:pPr>
    <w:rPr>
      <w:rFonts w:ascii="Arial" w:hAnsi="Arial"/>
      <w:sz w:val="22"/>
      <w:szCs w:val="20"/>
      <w:lang w:val="de-DE"/>
    </w:rPr>
  </w:style>
  <w:style w:type="paragraph" w:customStyle="1" w:styleId="podpunkt">
    <w:name w:val="podpunkt"/>
    <w:basedOn w:val="Normalny"/>
    <w:rsid w:val="00E37F70"/>
    <w:pPr>
      <w:ind w:left="567"/>
    </w:pPr>
    <w:rPr>
      <w:rFonts w:ascii="Arial" w:hAnsi="Arial"/>
      <w:b/>
      <w:sz w:val="22"/>
      <w:szCs w:val="20"/>
      <w:lang w:val="de-DE"/>
    </w:rPr>
  </w:style>
  <w:style w:type="paragraph" w:styleId="Bezodstpw">
    <w:name w:val="No Spacing"/>
    <w:qFormat/>
    <w:rsid w:val="00E37F70"/>
    <w:rPr>
      <w:rFonts w:ascii="Times New Roman" w:eastAsia="SimSun" w:hAnsi="Times New Roman"/>
      <w:sz w:val="24"/>
      <w:szCs w:val="24"/>
      <w:lang w:eastAsia="zh-CN"/>
    </w:rPr>
  </w:style>
  <w:style w:type="paragraph" w:customStyle="1" w:styleId="Standard">
    <w:name w:val="Standard"/>
    <w:rsid w:val="00E37F70"/>
    <w:pPr>
      <w:widowControl w:val="0"/>
      <w:suppressAutoHyphens/>
      <w:autoSpaceDN w:val="0"/>
      <w:textAlignment w:val="baseline"/>
    </w:pPr>
    <w:rPr>
      <w:rFonts w:ascii="Times New Roman" w:eastAsia="Lucida Sans Unicode" w:hAnsi="Times New Roman" w:cs="Tahoma"/>
      <w:kern w:val="3"/>
      <w:sz w:val="24"/>
      <w:szCs w:val="24"/>
    </w:rPr>
  </w:style>
  <w:style w:type="paragraph" w:customStyle="1" w:styleId="AbsatzTableFormat">
    <w:name w:val="AbsatzTableFormat"/>
    <w:basedOn w:val="Normalny"/>
    <w:rsid w:val="00E37F70"/>
    <w:pPr>
      <w:suppressAutoHyphens/>
      <w:ind w:left="-69"/>
    </w:pPr>
    <w:rPr>
      <w:rFonts w:eastAsia="MS Mincho"/>
      <w:sz w:val="16"/>
      <w:szCs w:val="16"/>
      <w:lang w:eastAsia="ar-SA"/>
    </w:rPr>
  </w:style>
  <w:style w:type="character" w:styleId="UyteHipercze">
    <w:name w:val="FollowedHyperlink"/>
    <w:uiPriority w:val="99"/>
    <w:semiHidden/>
    <w:unhideWhenUsed/>
    <w:rsid w:val="00A804CC"/>
    <w:rPr>
      <w:color w:val="800080"/>
      <w:u w:val="single"/>
    </w:rPr>
  </w:style>
  <w:style w:type="paragraph" w:customStyle="1" w:styleId="NormalBold">
    <w:name w:val="NormalBold"/>
    <w:basedOn w:val="Normalny"/>
    <w:link w:val="NormalBoldChar"/>
    <w:rsid w:val="00D05F80"/>
    <w:pPr>
      <w:widowControl w:val="0"/>
    </w:pPr>
    <w:rPr>
      <w:b/>
      <w:szCs w:val="22"/>
      <w:lang w:eastAsia="en-GB"/>
    </w:rPr>
  </w:style>
  <w:style w:type="character" w:customStyle="1" w:styleId="NormalBoldChar">
    <w:name w:val="NormalBold Char"/>
    <w:link w:val="NormalBold"/>
    <w:locked/>
    <w:rsid w:val="00D05F80"/>
    <w:rPr>
      <w:rFonts w:ascii="Times New Roman" w:eastAsia="Times New Roman" w:hAnsi="Times New Roman" w:cs="Times New Roman"/>
      <w:b/>
      <w:szCs w:val="22"/>
      <w:lang w:val="pl-PL" w:eastAsia="en-GB"/>
    </w:rPr>
  </w:style>
  <w:style w:type="character" w:customStyle="1" w:styleId="DeltaViewInsertion">
    <w:name w:val="DeltaView Insertion"/>
    <w:rsid w:val="00D05F80"/>
    <w:rPr>
      <w:b/>
      <w:i/>
      <w:spacing w:val="0"/>
    </w:rPr>
  </w:style>
  <w:style w:type="paragraph" w:customStyle="1" w:styleId="Text1">
    <w:name w:val="Text 1"/>
    <w:basedOn w:val="Normalny"/>
    <w:rsid w:val="00D05F80"/>
    <w:pPr>
      <w:spacing w:before="120" w:after="120"/>
      <w:ind w:left="850"/>
      <w:jc w:val="both"/>
    </w:pPr>
    <w:rPr>
      <w:rFonts w:eastAsia="Calibri"/>
      <w:szCs w:val="22"/>
      <w:lang w:eastAsia="en-GB"/>
    </w:rPr>
  </w:style>
  <w:style w:type="paragraph" w:customStyle="1" w:styleId="NormalLeft">
    <w:name w:val="Normal Left"/>
    <w:basedOn w:val="Normalny"/>
    <w:rsid w:val="00D05F80"/>
    <w:pPr>
      <w:spacing w:before="120" w:after="120"/>
    </w:pPr>
    <w:rPr>
      <w:rFonts w:eastAsia="Calibri"/>
      <w:szCs w:val="22"/>
      <w:lang w:eastAsia="en-GB"/>
    </w:rPr>
  </w:style>
  <w:style w:type="paragraph" w:customStyle="1" w:styleId="Tiret0">
    <w:name w:val="Tiret 0"/>
    <w:basedOn w:val="Normalny"/>
    <w:rsid w:val="00D05F80"/>
    <w:pPr>
      <w:numPr>
        <w:numId w:val="16"/>
      </w:numPr>
      <w:spacing w:before="120" w:after="120"/>
      <w:jc w:val="both"/>
    </w:pPr>
    <w:rPr>
      <w:rFonts w:eastAsia="Calibri"/>
      <w:szCs w:val="22"/>
      <w:lang w:eastAsia="en-GB"/>
    </w:rPr>
  </w:style>
  <w:style w:type="paragraph" w:customStyle="1" w:styleId="Tiret1">
    <w:name w:val="Tiret 1"/>
    <w:basedOn w:val="Normalny"/>
    <w:rsid w:val="00D05F80"/>
    <w:pPr>
      <w:numPr>
        <w:numId w:val="17"/>
      </w:numPr>
      <w:spacing w:before="120" w:after="120"/>
      <w:jc w:val="both"/>
    </w:pPr>
    <w:rPr>
      <w:rFonts w:eastAsia="Calibri"/>
      <w:szCs w:val="22"/>
      <w:lang w:eastAsia="en-GB"/>
    </w:rPr>
  </w:style>
  <w:style w:type="paragraph" w:customStyle="1" w:styleId="NumPar1">
    <w:name w:val="NumPar 1"/>
    <w:basedOn w:val="Normalny"/>
    <w:next w:val="Text1"/>
    <w:rsid w:val="00D05F80"/>
    <w:pPr>
      <w:numPr>
        <w:numId w:val="18"/>
      </w:numPr>
      <w:spacing w:before="120" w:after="120"/>
      <w:jc w:val="both"/>
    </w:pPr>
    <w:rPr>
      <w:rFonts w:eastAsia="Calibri"/>
      <w:szCs w:val="22"/>
      <w:lang w:eastAsia="en-GB"/>
    </w:rPr>
  </w:style>
  <w:style w:type="paragraph" w:customStyle="1" w:styleId="NumPar2">
    <w:name w:val="NumPar 2"/>
    <w:basedOn w:val="Normalny"/>
    <w:next w:val="Text1"/>
    <w:rsid w:val="00D05F80"/>
    <w:pPr>
      <w:numPr>
        <w:ilvl w:val="1"/>
        <w:numId w:val="18"/>
      </w:numPr>
      <w:spacing w:before="120" w:after="120"/>
      <w:jc w:val="both"/>
    </w:pPr>
    <w:rPr>
      <w:rFonts w:eastAsia="Calibri"/>
      <w:szCs w:val="22"/>
      <w:lang w:eastAsia="en-GB"/>
    </w:rPr>
  </w:style>
  <w:style w:type="paragraph" w:customStyle="1" w:styleId="NumPar3">
    <w:name w:val="NumPar 3"/>
    <w:basedOn w:val="Normalny"/>
    <w:next w:val="Text1"/>
    <w:rsid w:val="00D05F80"/>
    <w:pPr>
      <w:numPr>
        <w:ilvl w:val="2"/>
        <w:numId w:val="18"/>
      </w:numPr>
      <w:spacing w:before="120" w:after="120"/>
      <w:jc w:val="both"/>
    </w:pPr>
    <w:rPr>
      <w:rFonts w:eastAsia="Calibri"/>
      <w:szCs w:val="22"/>
      <w:lang w:eastAsia="en-GB"/>
    </w:rPr>
  </w:style>
  <w:style w:type="paragraph" w:customStyle="1" w:styleId="NumPar4">
    <w:name w:val="NumPar 4"/>
    <w:basedOn w:val="Normalny"/>
    <w:next w:val="Text1"/>
    <w:rsid w:val="00D05F80"/>
    <w:pPr>
      <w:numPr>
        <w:ilvl w:val="3"/>
        <w:numId w:val="18"/>
      </w:numPr>
      <w:spacing w:before="120" w:after="120"/>
      <w:jc w:val="both"/>
    </w:pPr>
    <w:rPr>
      <w:rFonts w:eastAsia="Calibri"/>
      <w:szCs w:val="22"/>
      <w:lang w:eastAsia="en-GB"/>
    </w:rPr>
  </w:style>
  <w:style w:type="paragraph" w:customStyle="1" w:styleId="ChapterTitle">
    <w:name w:val="ChapterTitle"/>
    <w:basedOn w:val="Normalny"/>
    <w:next w:val="Normalny"/>
    <w:rsid w:val="00D05F80"/>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D05F80"/>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D05F80"/>
    <w:pPr>
      <w:spacing w:before="120" w:after="120"/>
      <w:jc w:val="center"/>
    </w:pPr>
    <w:rPr>
      <w:rFonts w:eastAsia="Calibri"/>
      <w:b/>
      <w:szCs w:val="22"/>
      <w:u w:val="single"/>
      <w:lang w:eastAsia="en-GB"/>
    </w:rPr>
  </w:style>
  <w:style w:type="character" w:customStyle="1" w:styleId="Nagwek6Znak">
    <w:name w:val="Nagłówek 6 Znak"/>
    <w:link w:val="Nagwek6"/>
    <w:uiPriority w:val="9"/>
    <w:semiHidden/>
    <w:rsid w:val="005944B8"/>
    <w:rPr>
      <w:rFonts w:ascii="Calibri" w:eastAsia="MS Gothic" w:hAnsi="Calibri" w:cs="Times New Roman"/>
      <w:i/>
      <w:iCs/>
      <w:color w:val="243F60"/>
      <w:lang w:val="pl-PL"/>
    </w:rPr>
  </w:style>
  <w:style w:type="paragraph" w:customStyle="1" w:styleId="Standard1stlevelindent">
    <w:name w:val="Standard 1st level indent"/>
    <w:basedOn w:val="Normalny"/>
    <w:rsid w:val="006D6D41"/>
    <w:pPr>
      <w:numPr>
        <w:numId w:val="23"/>
      </w:numPr>
    </w:pPr>
    <w:rPr>
      <w:color w:val="000000"/>
      <w:szCs w:val="20"/>
      <w:lang w:val="en-US" w:eastAsia="en-US"/>
    </w:rPr>
  </w:style>
  <w:style w:type="character" w:customStyle="1" w:styleId="AkapitzlistZnak">
    <w:name w:val="Akapit z listą Znak"/>
    <w:aliases w:val="L1 Znak,Numerowanie Znak,List Paragraph Znak,Akapit z listą5 Znak,wypunktowanie Znak,sw tekst Znak"/>
    <w:link w:val="Akapitzlist"/>
    <w:uiPriority w:val="99"/>
    <w:qFormat/>
    <w:rsid w:val="006D6D41"/>
    <w:rPr>
      <w:rFonts w:ascii="Times New Roman" w:eastAsia="Times New Roman" w:hAnsi="Times New Roman" w:cs="Times New Roman"/>
      <w:lang w:val="pl-PL"/>
    </w:rPr>
  </w:style>
  <w:style w:type="character" w:customStyle="1" w:styleId="oznaczenie">
    <w:name w:val="oznaczenie"/>
    <w:basedOn w:val="Domylnaczcionkaakapitu"/>
    <w:rsid w:val="00DF2CB6"/>
  </w:style>
  <w:style w:type="paragraph" w:styleId="HTML-wstpniesformatowany">
    <w:name w:val="HTML Preformatted"/>
    <w:basedOn w:val="Normalny"/>
    <w:link w:val="HTML-wstpniesformatowanyZnak"/>
    <w:uiPriority w:val="99"/>
    <w:unhideWhenUsed/>
    <w:rsid w:val="00F83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link w:val="HTML-wstpniesformatowany"/>
    <w:uiPriority w:val="99"/>
    <w:rsid w:val="00F83EFE"/>
    <w:rPr>
      <w:rFonts w:ascii="Courier New" w:eastAsia="Times New Roman" w:hAnsi="Courier New" w:cs="Courier New"/>
      <w:sz w:val="20"/>
      <w:szCs w:val="20"/>
      <w:lang w:val="pl-PL"/>
    </w:rPr>
  </w:style>
  <w:style w:type="paragraph" w:styleId="Nagwekspisutreci">
    <w:name w:val="TOC Heading"/>
    <w:basedOn w:val="Nagwek1"/>
    <w:next w:val="Normalny"/>
    <w:uiPriority w:val="39"/>
    <w:semiHidden/>
    <w:unhideWhenUsed/>
    <w:qFormat/>
    <w:rsid w:val="006F4E8B"/>
    <w:pPr>
      <w:keepLines/>
      <w:spacing w:before="480" w:after="0"/>
      <w:outlineLvl w:val="9"/>
    </w:pPr>
    <w:rPr>
      <w:rFonts w:ascii="Calibri" w:eastAsia="MS Gothic" w:hAnsi="Calibri" w:cs="Times New Roman"/>
      <w:color w:val="365F91"/>
      <w:kern w:val="0"/>
      <w:sz w:val="28"/>
      <w:szCs w:val="28"/>
    </w:rPr>
  </w:style>
  <w:style w:type="paragraph" w:customStyle="1" w:styleId="Bullet">
    <w:name w:val="Bullet"/>
    <w:rsid w:val="00AE608E"/>
    <w:pPr>
      <w:ind w:left="288"/>
    </w:pPr>
    <w:rPr>
      <w:rFonts w:ascii="TimesNewRomanPS" w:eastAsia="Times New Roman" w:hAnsi="TimesNewRomanPS"/>
      <w:color w:val="000000"/>
      <w:sz w:val="24"/>
      <w:lang w:val="cs-CZ" w:eastAsia="en-US"/>
    </w:rPr>
  </w:style>
  <w:style w:type="character" w:styleId="Pogrubienie">
    <w:name w:val="Strong"/>
    <w:basedOn w:val="Domylnaczcionkaakapitu"/>
    <w:uiPriority w:val="22"/>
    <w:qFormat/>
    <w:rsid w:val="00654A8A"/>
    <w:rPr>
      <w:b/>
      <w:bCs/>
    </w:rPr>
  </w:style>
  <w:style w:type="paragraph" w:customStyle="1" w:styleId="DEMIURGPunkty2">
    <w:name w:val="DEMIURG Punkty 2"/>
    <w:basedOn w:val="Normalny"/>
    <w:qFormat/>
    <w:rsid w:val="00AF5C1C"/>
    <w:pPr>
      <w:keepLines/>
      <w:numPr>
        <w:numId w:val="84"/>
      </w:numPr>
      <w:spacing w:before="120" w:after="120" w:line="360" w:lineRule="auto"/>
      <w:jc w:val="both"/>
    </w:pPr>
    <w:rPr>
      <w:rFonts w:ascii="Century Gothic" w:eastAsiaTheme="minorHAnsi" w:hAnsi="Century Gothic" w:cstheme="minorBidi"/>
      <w:sz w:val="16"/>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908318">
      <w:bodyDiv w:val="1"/>
      <w:marLeft w:val="0"/>
      <w:marRight w:val="0"/>
      <w:marTop w:val="0"/>
      <w:marBottom w:val="0"/>
      <w:divBdr>
        <w:top w:val="none" w:sz="0" w:space="0" w:color="auto"/>
        <w:left w:val="none" w:sz="0" w:space="0" w:color="auto"/>
        <w:bottom w:val="none" w:sz="0" w:space="0" w:color="auto"/>
        <w:right w:val="none" w:sz="0" w:space="0" w:color="auto"/>
      </w:divBdr>
    </w:div>
    <w:div w:id="170993750">
      <w:bodyDiv w:val="1"/>
      <w:marLeft w:val="0"/>
      <w:marRight w:val="0"/>
      <w:marTop w:val="0"/>
      <w:marBottom w:val="0"/>
      <w:divBdr>
        <w:top w:val="none" w:sz="0" w:space="0" w:color="auto"/>
        <w:left w:val="none" w:sz="0" w:space="0" w:color="auto"/>
        <w:bottom w:val="none" w:sz="0" w:space="0" w:color="auto"/>
        <w:right w:val="none" w:sz="0" w:space="0" w:color="auto"/>
      </w:divBdr>
      <w:divsChild>
        <w:div w:id="371468252">
          <w:marLeft w:val="821"/>
          <w:marRight w:val="0"/>
          <w:marTop w:val="0"/>
          <w:marBottom w:val="0"/>
          <w:divBdr>
            <w:top w:val="none" w:sz="0" w:space="0" w:color="auto"/>
            <w:left w:val="none" w:sz="0" w:space="0" w:color="auto"/>
            <w:bottom w:val="none" w:sz="0" w:space="0" w:color="auto"/>
            <w:right w:val="none" w:sz="0" w:space="0" w:color="auto"/>
          </w:divBdr>
        </w:div>
        <w:div w:id="1790775818">
          <w:marLeft w:val="821"/>
          <w:marRight w:val="0"/>
          <w:marTop w:val="0"/>
          <w:marBottom w:val="0"/>
          <w:divBdr>
            <w:top w:val="none" w:sz="0" w:space="0" w:color="auto"/>
            <w:left w:val="none" w:sz="0" w:space="0" w:color="auto"/>
            <w:bottom w:val="none" w:sz="0" w:space="0" w:color="auto"/>
            <w:right w:val="none" w:sz="0" w:space="0" w:color="auto"/>
          </w:divBdr>
        </w:div>
      </w:divsChild>
    </w:div>
    <w:div w:id="465972381">
      <w:bodyDiv w:val="1"/>
      <w:marLeft w:val="0"/>
      <w:marRight w:val="0"/>
      <w:marTop w:val="0"/>
      <w:marBottom w:val="0"/>
      <w:divBdr>
        <w:top w:val="none" w:sz="0" w:space="0" w:color="auto"/>
        <w:left w:val="none" w:sz="0" w:space="0" w:color="auto"/>
        <w:bottom w:val="none" w:sz="0" w:space="0" w:color="auto"/>
        <w:right w:val="none" w:sz="0" w:space="0" w:color="auto"/>
      </w:divBdr>
      <w:divsChild>
        <w:div w:id="343940242">
          <w:marLeft w:val="547"/>
          <w:marRight w:val="0"/>
          <w:marTop w:val="0"/>
          <w:marBottom w:val="0"/>
          <w:divBdr>
            <w:top w:val="none" w:sz="0" w:space="0" w:color="auto"/>
            <w:left w:val="none" w:sz="0" w:space="0" w:color="auto"/>
            <w:bottom w:val="none" w:sz="0" w:space="0" w:color="auto"/>
            <w:right w:val="none" w:sz="0" w:space="0" w:color="auto"/>
          </w:divBdr>
        </w:div>
      </w:divsChild>
    </w:div>
    <w:div w:id="730036695">
      <w:bodyDiv w:val="1"/>
      <w:marLeft w:val="0"/>
      <w:marRight w:val="0"/>
      <w:marTop w:val="0"/>
      <w:marBottom w:val="0"/>
      <w:divBdr>
        <w:top w:val="none" w:sz="0" w:space="0" w:color="auto"/>
        <w:left w:val="none" w:sz="0" w:space="0" w:color="auto"/>
        <w:bottom w:val="none" w:sz="0" w:space="0" w:color="auto"/>
        <w:right w:val="none" w:sz="0" w:space="0" w:color="auto"/>
      </w:divBdr>
    </w:div>
    <w:div w:id="895820859">
      <w:bodyDiv w:val="1"/>
      <w:marLeft w:val="0"/>
      <w:marRight w:val="0"/>
      <w:marTop w:val="0"/>
      <w:marBottom w:val="0"/>
      <w:divBdr>
        <w:top w:val="none" w:sz="0" w:space="0" w:color="auto"/>
        <w:left w:val="none" w:sz="0" w:space="0" w:color="auto"/>
        <w:bottom w:val="none" w:sz="0" w:space="0" w:color="auto"/>
        <w:right w:val="none" w:sz="0" w:space="0" w:color="auto"/>
      </w:divBdr>
    </w:div>
    <w:div w:id="932130873">
      <w:bodyDiv w:val="1"/>
      <w:marLeft w:val="0"/>
      <w:marRight w:val="0"/>
      <w:marTop w:val="0"/>
      <w:marBottom w:val="0"/>
      <w:divBdr>
        <w:top w:val="none" w:sz="0" w:space="0" w:color="auto"/>
        <w:left w:val="none" w:sz="0" w:space="0" w:color="auto"/>
        <w:bottom w:val="none" w:sz="0" w:space="0" w:color="auto"/>
        <w:right w:val="none" w:sz="0" w:space="0" w:color="auto"/>
      </w:divBdr>
      <w:divsChild>
        <w:div w:id="394470647">
          <w:marLeft w:val="749"/>
          <w:marRight w:val="0"/>
          <w:marTop w:val="0"/>
          <w:marBottom w:val="0"/>
          <w:divBdr>
            <w:top w:val="none" w:sz="0" w:space="0" w:color="auto"/>
            <w:left w:val="none" w:sz="0" w:space="0" w:color="auto"/>
            <w:bottom w:val="none" w:sz="0" w:space="0" w:color="auto"/>
            <w:right w:val="none" w:sz="0" w:space="0" w:color="auto"/>
          </w:divBdr>
        </w:div>
        <w:div w:id="442380071">
          <w:marLeft w:val="749"/>
          <w:marRight w:val="0"/>
          <w:marTop w:val="0"/>
          <w:marBottom w:val="0"/>
          <w:divBdr>
            <w:top w:val="none" w:sz="0" w:space="0" w:color="auto"/>
            <w:left w:val="none" w:sz="0" w:space="0" w:color="auto"/>
            <w:bottom w:val="none" w:sz="0" w:space="0" w:color="auto"/>
            <w:right w:val="none" w:sz="0" w:space="0" w:color="auto"/>
          </w:divBdr>
        </w:div>
        <w:div w:id="1514806185">
          <w:marLeft w:val="749"/>
          <w:marRight w:val="0"/>
          <w:marTop w:val="0"/>
          <w:marBottom w:val="0"/>
          <w:divBdr>
            <w:top w:val="none" w:sz="0" w:space="0" w:color="auto"/>
            <w:left w:val="none" w:sz="0" w:space="0" w:color="auto"/>
            <w:bottom w:val="none" w:sz="0" w:space="0" w:color="auto"/>
            <w:right w:val="none" w:sz="0" w:space="0" w:color="auto"/>
          </w:divBdr>
        </w:div>
      </w:divsChild>
    </w:div>
    <w:div w:id="1033848974">
      <w:bodyDiv w:val="1"/>
      <w:marLeft w:val="0"/>
      <w:marRight w:val="0"/>
      <w:marTop w:val="0"/>
      <w:marBottom w:val="0"/>
      <w:divBdr>
        <w:top w:val="none" w:sz="0" w:space="0" w:color="auto"/>
        <w:left w:val="none" w:sz="0" w:space="0" w:color="auto"/>
        <w:bottom w:val="none" w:sz="0" w:space="0" w:color="auto"/>
        <w:right w:val="none" w:sz="0" w:space="0" w:color="auto"/>
      </w:divBdr>
    </w:div>
    <w:div w:id="1072770842">
      <w:bodyDiv w:val="1"/>
      <w:marLeft w:val="0"/>
      <w:marRight w:val="0"/>
      <w:marTop w:val="0"/>
      <w:marBottom w:val="0"/>
      <w:divBdr>
        <w:top w:val="none" w:sz="0" w:space="0" w:color="auto"/>
        <w:left w:val="none" w:sz="0" w:space="0" w:color="auto"/>
        <w:bottom w:val="none" w:sz="0" w:space="0" w:color="auto"/>
        <w:right w:val="none" w:sz="0" w:space="0" w:color="auto"/>
      </w:divBdr>
    </w:div>
    <w:div w:id="1108429845">
      <w:bodyDiv w:val="1"/>
      <w:marLeft w:val="0"/>
      <w:marRight w:val="0"/>
      <w:marTop w:val="0"/>
      <w:marBottom w:val="0"/>
      <w:divBdr>
        <w:top w:val="none" w:sz="0" w:space="0" w:color="auto"/>
        <w:left w:val="none" w:sz="0" w:space="0" w:color="auto"/>
        <w:bottom w:val="none" w:sz="0" w:space="0" w:color="auto"/>
        <w:right w:val="none" w:sz="0" w:space="0" w:color="auto"/>
      </w:divBdr>
    </w:div>
    <w:div w:id="1176073826">
      <w:bodyDiv w:val="1"/>
      <w:marLeft w:val="0"/>
      <w:marRight w:val="0"/>
      <w:marTop w:val="0"/>
      <w:marBottom w:val="0"/>
      <w:divBdr>
        <w:top w:val="none" w:sz="0" w:space="0" w:color="auto"/>
        <w:left w:val="none" w:sz="0" w:space="0" w:color="auto"/>
        <w:bottom w:val="none" w:sz="0" w:space="0" w:color="auto"/>
        <w:right w:val="none" w:sz="0" w:space="0" w:color="auto"/>
      </w:divBdr>
    </w:div>
    <w:div w:id="1289584538">
      <w:bodyDiv w:val="1"/>
      <w:marLeft w:val="0"/>
      <w:marRight w:val="0"/>
      <w:marTop w:val="0"/>
      <w:marBottom w:val="0"/>
      <w:divBdr>
        <w:top w:val="none" w:sz="0" w:space="0" w:color="auto"/>
        <w:left w:val="none" w:sz="0" w:space="0" w:color="auto"/>
        <w:bottom w:val="none" w:sz="0" w:space="0" w:color="auto"/>
        <w:right w:val="none" w:sz="0" w:space="0" w:color="auto"/>
      </w:divBdr>
    </w:div>
    <w:div w:id="1414475240">
      <w:bodyDiv w:val="1"/>
      <w:marLeft w:val="0"/>
      <w:marRight w:val="0"/>
      <w:marTop w:val="0"/>
      <w:marBottom w:val="0"/>
      <w:divBdr>
        <w:top w:val="none" w:sz="0" w:space="0" w:color="auto"/>
        <w:left w:val="none" w:sz="0" w:space="0" w:color="auto"/>
        <w:bottom w:val="none" w:sz="0" w:space="0" w:color="auto"/>
        <w:right w:val="none" w:sz="0" w:space="0" w:color="auto"/>
      </w:divBdr>
    </w:div>
    <w:div w:id="19993774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kjastrzebski@spkso.waw.p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spkso.waw.p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zampub@spkso.waw.pl"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zampub@spkso.waw.pl" TargetMode="External"/><Relationship Id="rId4" Type="http://schemas.microsoft.com/office/2007/relationships/stylesWithEffects" Target="stylesWithEffects.xml"/><Relationship Id="rId9" Type="http://schemas.openxmlformats.org/officeDocument/2006/relationships/hyperlink" Target="http://www.spkso.waw.pl" TargetMode="Externa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458AD0-68E7-4E61-977A-2DAD514DDE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27</Pages>
  <Words>10716</Words>
  <Characters>64296</Characters>
  <Application>Microsoft Office Word</Application>
  <DocSecurity>0</DocSecurity>
  <Lines>535</Lines>
  <Paragraphs>149</Paragraphs>
  <ScaleCrop>false</ScaleCrop>
  <HeadingPairs>
    <vt:vector size="4" baseType="variant">
      <vt:variant>
        <vt:lpstr>Tytuł</vt:lpstr>
      </vt:variant>
      <vt:variant>
        <vt:i4>1</vt:i4>
      </vt:variant>
      <vt:variant>
        <vt:lpstr>Nagłówki</vt:lpstr>
      </vt:variant>
      <vt:variant>
        <vt:i4>4</vt:i4>
      </vt:variant>
    </vt:vector>
  </HeadingPairs>
  <TitlesOfParts>
    <vt:vector size="5" baseType="lpstr">
      <vt:lpstr/>
      <vt:lpstr>dla ZADANIA NR 1 - maksymalnie do 28 tygodni od daty podpisania umowy i wprowadz</vt:lpstr>
      <vt:lpstr>dla ZADANIA NR 2 - maksymalnie do 18 tygodni, w strukturze:</vt:lpstr>
      <vt:lpstr>12 tygodni – prefabrykacja i dostawa</vt:lpstr>
      <vt:lpstr>6 tygodni – montaż </vt:lpstr>
    </vt:vector>
  </TitlesOfParts>
  <Company>Hewlett-Packard Company</Company>
  <LinksUpToDate>false</LinksUpToDate>
  <CharactersWithSpaces>74863</CharactersWithSpaces>
  <SharedDoc>false</SharedDoc>
  <HLinks>
    <vt:vector size="42" baseType="variant">
      <vt:variant>
        <vt:i4>196702</vt:i4>
      </vt:variant>
      <vt:variant>
        <vt:i4>18</vt:i4>
      </vt:variant>
      <vt:variant>
        <vt:i4>0</vt:i4>
      </vt:variant>
      <vt:variant>
        <vt:i4>5</vt:i4>
      </vt:variant>
      <vt:variant>
        <vt:lpwstr>http://www.spkso.waw.pl/</vt:lpwstr>
      </vt:variant>
      <vt:variant>
        <vt:lpwstr/>
      </vt:variant>
      <vt:variant>
        <vt:i4>2162777</vt:i4>
      </vt:variant>
      <vt:variant>
        <vt:i4>15</vt:i4>
      </vt:variant>
      <vt:variant>
        <vt:i4>0</vt:i4>
      </vt:variant>
      <vt:variant>
        <vt:i4>5</vt:i4>
      </vt:variant>
      <vt:variant>
        <vt:lpwstr>mailto:kjastrzebski@spkso.waw.pl</vt:lpwstr>
      </vt:variant>
      <vt:variant>
        <vt:lpwstr/>
      </vt:variant>
      <vt:variant>
        <vt:i4>196702</vt:i4>
      </vt:variant>
      <vt:variant>
        <vt:i4>12</vt:i4>
      </vt:variant>
      <vt:variant>
        <vt:i4>0</vt:i4>
      </vt:variant>
      <vt:variant>
        <vt:i4>5</vt:i4>
      </vt:variant>
      <vt:variant>
        <vt:lpwstr>http://www.spkso.waw.pl/</vt:lpwstr>
      </vt:variant>
      <vt:variant>
        <vt:lpwstr/>
      </vt:variant>
      <vt:variant>
        <vt:i4>5111870</vt:i4>
      </vt:variant>
      <vt:variant>
        <vt:i4>9</vt:i4>
      </vt:variant>
      <vt:variant>
        <vt:i4>0</vt:i4>
      </vt:variant>
      <vt:variant>
        <vt:i4>5</vt:i4>
      </vt:variant>
      <vt:variant>
        <vt:lpwstr>mailto:zampub@spkso.waw.pl</vt:lpwstr>
      </vt:variant>
      <vt:variant>
        <vt:lpwstr/>
      </vt:variant>
      <vt:variant>
        <vt:i4>5111870</vt:i4>
      </vt:variant>
      <vt:variant>
        <vt:i4>6</vt:i4>
      </vt:variant>
      <vt:variant>
        <vt:i4>0</vt:i4>
      </vt:variant>
      <vt:variant>
        <vt:i4>5</vt:i4>
      </vt:variant>
      <vt:variant>
        <vt:lpwstr>mailto:zampub@spkso.waw.pl</vt:lpwstr>
      </vt:variant>
      <vt:variant>
        <vt:lpwstr/>
      </vt:variant>
      <vt:variant>
        <vt:i4>196702</vt:i4>
      </vt:variant>
      <vt:variant>
        <vt:i4>3</vt:i4>
      </vt:variant>
      <vt:variant>
        <vt:i4>0</vt:i4>
      </vt:variant>
      <vt:variant>
        <vt:i4>5</vt:i4>
      </vt:variant>
      <vt:variant>
        <vt:lpwstr>http://www.spkso.waw.pl/</vt:lpwstr>
      </vt:variant>
      <vt:variant>
        <vt:lpwstr/>
      </vt:variant>
      <vt:variant>
        <vt:i4>196702</vt:i4>
      </vt:variant>
      <vt:variant>
        <vt:i4>0</vt:i4>
      </vt:variant>
      <vt:variant>
        <vt:i4>0</vt:i4>
      </vt:variant>
      <vt:variant>
        <vt:i4>5</vt:i4>
      </vt:variant>
      <vt:variant>
        <vt:lpwstr>http://www.spkso.waw.pl/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Lukasz Czaban</dc:creator>
  <cp:lastModifiedBy>Wiesława Bugalska</cp:lastModifiedBy>
  <cp:revision>3</cp:revision>
  <cp:lastPrinted>2018-12-28T09:32:00Z</cp:lastPrinted>
  <dcterms:created xsi:type="dcterms:W3CDTF">2018-12-28T09:27:00Z</dcterms:created>
  <dcterms:modified xsi:type="dcterms:W3CDTF">2018-12-28T09:44:00Z</dcterms:modified>
</cp:coreProperties>
</file>