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1" w:type="dxa"/>
        <w:tblInd w:w="-34" w:type="dxa"/>
        <w:tblLook w:val="04A0" w:firstRow="1" w:lastRow="0" w:firstColumn="1" w:lastColumn="0" w:noHBand="0" w:noVBand="1"/>
      </w:tblPr>
      <w:tblGrid>
        <w:gridCol w:w="9611"/>
      </w:tblGrid>
      <w:tr w:rsidR="00E37F70" w:rsidRPr="009F4795" w14:paraId="10747530" w14:textId="77777777" w:rsidTr="00764768">
        <w:trPr>
          <w:trHeight w:val="213"/>
        </w:trPr>
        <w:tc>
          <w:tcPr>
            <w:tcW w:w="9611" w:type="dxa"/>
            <w:vAlign w:val="center"/>
          </w:tcPr>
          <w:p w14:paraId="5CBBE0E0" w14:textId="6B4CCAA8"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SAMODZIELNY PUBLICZNY KLINICZNY</w:t>
            </w:r>
          </w:p>
          <w:p w14:paraId="2EAEE0A5" w14:textId="5A82CECD"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SZPITAL OKULISTYCZNY</w:t>
            </w:r>
          </w:p>
          <w:p w14:paraId="05ECE9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Pr>
                <w:rFonts w:ascii="Tahoma" w:hAnsi="Tahoma" w:cs="Tahoma"/>
                <w:b/>
                <w:bCs/>
                <w:sz w:val="28"/>
              </w:rPr>
              <w:t>03-709 WARSZAWA UL. JÓZEFA SIERAKOWSKIEGO 13</w:t>
            </w:r>
          </w:p>
          <w:p w14:paraId="6CCD02C9"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 xml:space="preserve">REGON 016084355        NIP 113-21-68-300   </w:t>
            </w:r>
          </w:p>
          <w:p w14:paraId="0FF0C5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centrala tel. 22 511 62 00</w:t>
            </w:r>
          </w:p>
          <w:p w14:paraId="22DBF323"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Pr>
                <w:rFonts w:ascii="Tahoma" w:hAnsi="Tahoma" w:cs="Tahoma"/>
                <w:sz w:val="22"/>
              </w:rPr>
              <w:t>Dział Zamówień Publicznych tel. 22 511 63 06, fax 22 511 63 16</w:t>
            </w:r>
          </w:p>
          <w:p w14:paraId="02DFAA6A" w14:textId="77777777" w:rsidR="00764768" w:rsidRDefault="00764768"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14:paraId="12A5AF20" w14:textId="77777777" w:rsidR="00764768" w:rsidRDefault="00764768" w:rsidP="00764768">
            <w:pPr>
              <w:rPr>
                <w:b/>
                <w:bCs/>
                <w:sz w:val="28"/>
              </w:rPr>
            </w:pPr>
          </w:p>
          <w:p w14:paraId="38B8551B" w14:textId="4355724A" w:rsidR="00764768" w:rsidRPr="006C1120" w:rsidRDefault="00253627" w:rsidP="00764768">
            <w:pPr>
              <w:rPr>
                <w:rFonts w:ascii="Tahoma" w:hAnsi="Tahoma" w:cs="Tahoma"/>
                <w:b/>
                <w:bCs/>
              </w:rPr>
            </w:pPr>
            <w:r>
              <w:rPr>
                <w:b/>
                <w:bCs/>
                <w:sz w:val="28"/>
              </w:rPr>
              <w:t>Nr sprawy: ZP/18</w:t>
            </w:r>
            <w:r w:rsidR="005672EF">
              <w:rPr>
                <w:b/>
                <w:bCs/>
                <w:sz w:val="28"/>
              </w:rPr>
              <w:t>/2017</w:t>
            </w:r>
            <w:r w:rsidR="00764768">
              <w:rPr>
                <w:sz w:val="28"/>
              </w:rPr>
              <w:t xml:space="preserve">                                                       </w:t>
            </w:r>
            <w:r>
              <w:rPr>
                <w:rFonts w:ascii="Tahoma" w:hAnsi="Tahoma" w:cs="Tahoma"/>
              </w:rPr>
              <w:t xml:space="preserve">Warszawa </w:t>
            </w:r>
            <w:r w:rsidR="00A468DD">
              <w:rPr>
                <w:rFonts w:ascii="Tahoma" w:hAnsi="Tahoma" w:cs="Tahoma"/>
              </w:rPr>
              <w:t>11</w:t>
            </w:r>
            <w:r w:rsidR="006C1120" w:rsidRPr="00A468DD">
              <w:rPr>
                <w:rFonts w:ascii="Tahoma" w:hAnsi="Tahoma" w:cs="Tahoma"/>
              </w:rPr>
              <w:t>.</w:t>
            </w:r>
            <w:r w:rsidR="006C1120" w:rsidRPr="006C1120">
              <w:rPr>
                <w:rFonts w:ascii="Tahoma" w:hAnsi="Tahoma" w:cs="Tahoma"/>
              </w:rPr>
              <w:t>0</w:t>
            </w:r>
            <w:r w:rsidRPr="006C1120">
              <w:rPr>
                <w:rFonts w:ascii="Tahoma" w:hAnsi="Tahoma" w:cs="Tahoma"/>
              </w:rPr>
              <w:t>9</w:t>
            </w:r>
            <w:r w:rsidR="005672EF" w:rsidRPr="006C1120">
              <w:rPr>
                <w:rFonts w:ascii="Tahoma" w:hAnsi="Tahoma" w:cs="Tahoma"/>
              </w:rPr>
              <w:t>.2017</w:t>
            </w:r>
            <w:r w:rsidR="00764768" w:rsidRPr="006C1120">
              <w:rPr>
                <w:rFonts w:ascii="Tahoma" w:hAnsi="Tahoma" w:cs="Tahoma"/>
              </w:rPr>
              <w:t xml:space="preserve"> r.</w:t>
            </w:r>
          </w:p>
          <w:p w14:paraId="548DC6D0" w14:textId="77777777" w:rsidR="000E3611" w:rsidRDefault="000E3611" w:rsidP="00BD2D6D">
            <w:pPr>
              <w:jc w:val="center"/>
              <w:rPr>
                <w:rFonts w:ascii="Calibri" w:hAnsi="Calibri"/>
                <w:sz w:val="36"/>
                <w:szCs w:val="36"/>
              </w:rPr>
            </w:pPr>
          </w:p>
          <w:p w14:paraId="14ACD678"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Pr>
                <w:bCs/>
                <w:sz w:val="28"/>
              </w:rPr>
              <w:t xml:space="preserve">                                                           </w:t>
            </w:r>
            <w:r>
              <w:rPr>
                <w:sz w:val="28"/>
              </w:rPr>
              <w:t xml:space="preserve">                            </w:t>
            </w:r>
          </w:p>
          <w:p w14:paraId="45AC7935"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p>
          <w:p w14:paraId="04B2C844" w14:textId="77777777" w:rsidR="000E3611" w:rsidRPr="000E3611" w:rsidRDefault="000E3611" w:rsidP="001E290C">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sidRPr="000E3611">
              <w:rPr>
                <w:rFonts w:ascii="Times New Roman" w:hAnsi="Times New Roman" w:cs="Times New Roman"/>
                <w:sz w:val="48"/>
              </w:rPr>
              <w:t>SPECYFIKACJA</w:t>
            </w:r>
          </w:p>
          <w:p w14:paraId="3BE22DCD"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jc w:val="center"/>
              <w:rPr>
                <w:b/>
                <w:sz w:val="40"/>
              </w:rPr>
            </w:pPr>
            <w:r>
              <w:rPr>
                <w:b/>
                <w:sz w:val="40"/>
              </w:rPr>
              <w:t>ISTOTNYCH WARUNKÓW ZAMÓWIENIA</w:t>
            </w:r>
          </w:p>
          <w:p w14:paraId="6F03E22B"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rPr>
                <w:sz w:val="28"/>
              </w:rPr>
            </w:pPr>
          </w:p>
          <w:p w14:paraId="77C3E806"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sz w:val="28"/>
              </w:rPr>
            </w:pPr>
            <w:r>
              <w:rPr>
                <w:sz w:val="28"/>
              </w:rPr>
              <w:t xml:space="preserve">       </w:t>
            </w:r>
          </w:p>
          <w:p w14:paraId="31A91B6E" w14:textId="77777777" w:rsidR="000E3611" w:rsidRPr="000E3611" w:rsidRDefault="000E3611" w:rsidP="000E3611">
            <w:pPr>
              <w:pStyle w:val="Nagwek2"/>
              <w:pBdr>
                <w:top w:val="single" w:sz="4" w:space="1" w:color="auto"/>
                <w:left w:val="single" w:sz="4" w:space="4" w:color="auto"/>
                <w:bottom w:val="single" w:sz="4" w:space="1" w:color="auto"/>
                <w:right w:val="single" w:sz="4" w:space="4" w:color="auto"/>
              </w:pBdr>
              <w:shd w:val="clear" w:color="auto" w:fill="E6E6E6"/>
              <w:jc w:val="center"/>
              <w:rPr>
                <w:rFonts w:ascii="Times New Roman" w:hAnsi="Times New Roman" w:cs="Times New Roman"/>
                <w:i w:val="0"/>
                <w:sz w:val="36"/>
              </w:rPr>
            </w:pPr>
            <w:r w:rsidRPr="000E3611">
              <w:rPr>
                <w:rFonts w:ascii="Times New Roman" w:hAnsi="Times New Roman" w:cs="Times New Roman"/>
                <w:i w:val="0"/>
                <w:sz w:val="36"/>
              </w:rPr>
              <w:t>Przetarg nieograniczony</w:t>
            </w:r>
          </w:p>
          <w:p w14:paraId="47DF43E8" w14:textId="7C078E08" w:rsidR="000E3611" w:rsidRPr="00A33398"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A33398">
              <w:rPr>
                <w:sz w:val="28"/>
                <w:szCs w:val="28"/>
              </w:rPr>
              <w:t>o wartości poniżej kwot określonych w art. 11 ust.8 Pzp)</w:t>
            </w:r>
          </w:p>
          <w:p w14:paraId="5B3D02C2"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390D03B7" w14:textId="77777777" w:rsidR="00C74DBA" w:rsidRDefault="00C74DBA"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7C4AE784" w14:textId="77777777" w:rsidR="00A33398" w:rsidRDefault="00A33398"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5CD92D50" w14:textId="77777777" w:rsidR="000E3611" w:rsidRDefault="000E3611"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r w:rsidRPr="0020081E">
              <w:rPr>
                <w:sz w:val="32"/>
                <w:szCs w:val="32"/>
                <w:u w:val="single"/>
              </w:rPr>
              <w:t>Przedmiot zamówienia</w:t>
            </w:r>
            <w:r w:rsidRPr="0020081E">
              <w:rPr>
                <w:sz w:val="32"/>
                <w:szCs w:val="32"/>
              </w:rPr>
              <w:t>:</w:t>
            </w:r>
          </w:p>
          <w:p w14:paraId="39B9C140" w14:textId="77777777" w:rsidR="00116B95" w:rsidRDefault="00116B95" w:rsidP="00116B95">
            <w:pPr>
              <w:pBdr>
                <w:top w:val="single" w:sz="4" w:space="1" w:color="auto"/>
                <w:left w:val="single" w:sz="4" w:space="4" w:color="auto"/>
                <w:bottom w:val="single" w:sz="4" w:space="1" w:color="auto"/>
                <w:right w:val="single" w:sz="4" w:space="4" w:color="auto"/>
              </w:pBdr>
              <w:shd w:val="clear" w:color="auto" w:fill="E6E6E6"/>
              <w:jc w:val="center"/>
              <w:rPr>
                <w:b/>
                <w:sz w:val="48"/>
                <w:szCs w:val="48"/>
              </w:rPr>
            </w:pPr>
            <w:r>
              <w:rPr>
                <w:b/>
                <w:sz w:val="48"/>
                <w:szCs w:val="48"/>
              </w:rPr>
              <w:t xml:space="preserve">DOSTAWA SPRZĘTU JEDNORAZOWEGO, STERYLNEGO </w:t>
            </w:r>
          </w:p>
          <w:p w14:paraId="4B2CB0CB" w14:textId="26377B95" w:rsidR="000E3611" w:rsidRPr="0034573E" w:rsidRDefault="00116B95" w:rsidP="00116B95">
            <w:pPr>
              <w:pBdr>
                <w:top w:val="single" w:sz="4" w:space="1" w:color="auto"/>
                <w:left w:val="single" w:sz="4" w:space="4" w:color="auto"/>
                <w:bottom w:val="single" w:sz="4" w:space="1" w:color="auto"/>
                <w:right w:val="single" w:sz="4" w:space="4" w:color="auto"/>
              </w:pBdr>
              <w:shd w:val="clear" w:color="auto" w:fill="E6E6E6"/>
              <w:jc w:val="center"/>
              <w:rPr>
                <w:b/>
                <w:sz w:val="48"/>
                <w:szCs w:val="48"/>
              </w:rPr>
            </w:pPr>
            <w:r>
              <w:rPr>
                <w:b/>
                <w:sz w:val="48"/>
                <w:szCs w:val="48"/>
              </w:rPr>
              <w:t>DO PRZESZCZEPU ROGÓWKI</w:t>
            </w:r>
          </w:p>
          <w:p w14:paraId="43545873" w14:textId="77777777" w:rsidR="00C74DBA" w:rsidRPr="00D049E9" w:rsidRDefault="00C74DBA" w:rsidP="00D049E9">
            <w:pPr>
              <w:pBdr>
                <w:top w:val="single" w:sz="4" w:space="1" w:color="auto"/>
                <w:left w:val="single" w:sz="4" w:space="4" w:color="auto"/>
                <w:bottom w:val="single" w:sz="4" w:space="1" w:color="auto"/>
                <w:right w:val="single" w:sz="4" w:space="4" w:color="auto"/>
              </w:pBdr>
              <w:shd w:val="clear" w:color="auto" w:fill="E6E6E6"/>
              <w:jc w:val="center"/>
              <w:rPr>
                <w:b/>
                <w:sz w:val="52"/>
                <w:szCs w:val="52"/>
              </w:rPr>
            </w:pPr>
          </w:p>
          <w:p w14:paraId="09989051" w14:textId="4E87D963" w:rsidR="00D049E9" w:rsidRPr="00C74DBA" w:rsidRDefault="00BC0F0F" w:rsidP="00BC0F0F">
            <w:pPr>
              <w:pBdr>
                <w:top w:val="single" w:sz="4" w:space="1" w:color="auto"/>
                <w:left w:val="single" w:sz="4" w:space="4" w:color="auto"/>
                <w:bottom w:val="single" w:sz="4" w:space="1" w:color="auto"/>
                <w:right w:val="single" w:sz="4" w:space="4" w:color="auto"/>
              </w:pBdr>
              <w:shd w:val="clear" w:color="auto" w:fill="E6E6E6"/>
              <w:rPr>
                <w:sz w:val="36"/>
                <w:szCs w:val="36"/>
              </w:rPr>
            </w:pPr>
            <w:r w:rsidRPr="00C74DBA">
              <w:rPr>
                <w:sz w:val="36"/>
                <w:szCs w:val="36"/>
              </w:rPr>
              <w:t xml:space="preserve">         </w:t>
            </w:r>
            <w:r w:rsidR="0034573E">
              <w:rPr>
                <w:sz w:val="36"/>
                <w:szCs w:val="36"/>
              </w:rPr>
              <w:t xml:space="preserve">                             </w:t>
            </w:r>
            <w:r w:rsidR="00116B95">
              <w:rPr>
                <w:sz w:val="36"/>
                <w:szCs w:val="36"/>
              </w:rPr>
              <w:t>CPV 33.16.22.00-5</w:t>
            </w:r>
          </w:p>
          <w:p w14:paraId="37A74EAF" w14:textId="77777777" w:rsidR="0020081E"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15D20CDF" w14:textId="77777777" w:rsidR="00C74DBA" w:rsidRPr="00764768" w:rsidRDefault="00C74DBA"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1711B3C6" w14:textId="77777777" w:rsidR="0020081E" w:rsidRPr="00764768" w:rsidRDefault="0020081E"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14:paraId="118FA57D"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Zamawiają</w:t>
            </w:r>
            <w:r w:rsidR="00764768" w:rsidRPr="0020081E">
              <w:rPr>
                <w:sz w:val="22"/>
                <w:szCs w:val="22"/>
              </w:rPr>
              <w:t>cy oczekuje, że Wykonawcy zapoznają się dokładnie z treścią niniejszej SIWZ</w:t>
            </w:r>
            <w:r>
              <w:rPr>
                <w:sz w:val="22"/>
                <w:szCs w:val="22"/>
              </w:rPr>
              <w:t xml:space="preserve">. </w:t>
            </w:r>
          </w:p>
          <w:p w14:paraId="1316E72A"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Wykonawca ponosi ryzyko niedostarczenia wszystkich wymaganych informacji i dokumentów,</w:t>
            </w:r>
          </w:p>
          <w:p w14:paraId="6208B39E" w14:textId="70AEEBE7" w:rsidR="0076476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 xml:space="preserve"> oraz przedłożenia oferty nieodpowiadającej wymaganiom określonym przez Zamawiającego.</w:t>
            </w:r>
          </w:p>
          <w:p w14:paraId="0EABF771" w14:textId="77777777" w:rsidR="00966A49" w:rsidRPr="0020081E" w:rsidRDefault="00966A49"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29432879" w14:textId="77777777" w:rsidR="00E37F70" w:rsidRPr="009F4795" w:rsidRDefault="00E37F70" w:rsidP="00427453">
            <w:pPr>
              <w:pStyle w:val="Tekstpodstawowy"/>
              <w:spacing w:after="40"/>
              <w:jc w:val="center"/>
              <w:rPr>
                <w:rFonts w:ascii="Calibri" w:hAnsi="Calibri" w:cs="Segoe UI"/>
                <w:b w:val="0"/>
                <w:sz w:val="28"/>
                <w:szCs w:val="28"/>
              </w:rPr>
            </w:pPr>
          </w:p>
        </w:tc>
      </w:tr>
    </w:tbl>
    <w:p w14:paraId="297056EC" w14:textId="075AE335" w:rsidR="00E37F70" w:rsidRPr="0020081E" w:rsidRDefault="00074EA1" w:rsidP="00427453">
      <w:pPr>
        <w:pStyle w:val="pkt"/>
        <w:spacing w:before="0" w:after="40"/>
        <w:ind w:left="0" w:firstLine="0"/>
        <w:rPr>
          <w:rFonts w:asciiTheme="minorHAnsi" w:hAnsiTheme="minorHAnsi" w:cs="Segoe UI"/>
          <w:sz w:val="22"/>
          <w:szCs w:val="22"/>
        </w:rPr>
      </w:pPr>
      <w:r>
        <w:rPr>
          <w:rFonts w:asciiTheme="minorHAnsi" w:hAnsiTheme="minorHAnsi" w:cs="Segoe UI"/>
          <w:b/>
          <w:bCs/>
          <w:kern w:val="32"/>
          <w:sz w:val="22"/>
          <w:szCs w:val="22"/>
        </w:rPr>
        <w:lastRenderedPageBreak/>
        <w:t xml:space="preserve">I. </w:t>
      </w:r>
      <w:r w:rsidR="0020081E" w:rsidRPr="0020081E">
        <w:rPr>
          <w:rFonts w:asciiTheme="minorHAnsi" w:hAnsiTheme="minorHAnsi" w:cs="Segoe UI"/>
          <w:b/>
          <w:bCs/>
          <w:kern w:val="32"/>
          <w:sz w:val="22"/>
          <w:szCs w:val="22"/>
        </w:rPr>
        <w:t>NAZWA ORAZ ADRES ZAMAWIAJĄCEGO.</w:t>
      </w:r>
    </w:p>
    <w:p w14:paraId="55C3731A" w14:textId="5359229B" w:rsidR="00E37F70" w:rsidRPr="0020081E" w:rsidRDefault="0020081E" w:rsidP="004316A0">
      <w:pPr>
        <w:tabs>
          <w:tab w:val="left" w:pos="540"/>
        </w:tabs>
        <w:rPr>
          <w:rFonts w:asciiTheme="minorHAnsi" w:hAnsiTheme="minorHAnsi" w:cs="Segoe UI"/>
          <w:sz w:val="22"/>
          <w:szCs w:val="22"/>
        </w:rPr>
      </w:pPr>
      <w:r>
        <w:rPr>
          <w:rFonts w:asciiTheme="minorHAnsi" w:hAnsiTheme="minorHAnsi" w:cs="Segoe UI"/>
          <w:sz w:val="22"/>
          <w:szCs w:val="22"/>
        </w:rPr>
        <w:t>Samodzielny Publiczny Kliniczny Szpital Okulistyczny</w:t>
      </w:r>
    </w:p>
    <w:p w14:paraId="46237E58" w14:textId="07D86FB6" w:rsidR="00E37F70" w:rsidRPr="0020081E" w:rsidRDefault="00747E72" w:rsidP="004316A0">
      <w:pPr>
        <w:tabs>
          <w:tab w:val="left" w:pos="540"/>
        </w:tabs>
        <w:rPr>
          <w:rFonts w:asciiTheme="minorHAnsi" w:hAnsiTheme="minorHAnsi" w:cs="Segoe UI"/>
          <w:sz w:val="22"/>
          <w:szCs w:val="22"/>
        </w:rPr>
      </w:pPr>
      <w:r>
        <w:rPr>
          <w:rFonts w:asciiTheme="minorHAnsi" w:hAnsiTheme="minorHAnsi" w:cs="Segoe UI"/>
          <w:sz w:val="22"/>
          <w:szCs w:val="22"/>
        </w:rPr>
        <w:t>03-433 Warszawa, ul. Józefa Sierakowskiego 13</w:t>
      </w:r>
    </w:p>
    <w:p w14:paraId="5AB2BDE6" w14:textId="500DD2B1" w:rsidR="00E37F70" w:rsidRPr="0020081E" w:rsidRDefault="0034755F" w:rsidP="004316A0">
      <w:pPr>
        <w:tabs>
          <w:tab w:val="left" w:pos="540"/>
        </w:tabs>
        <w:rPr>
          <w:rFonts w:asciiTheme="minorHAnsi" w:hAnsiTheme="minorHAnsi" w:cs="Segoe UI"/>
          <w:sz w:val="22"/>
          <w:szCs w:val="22"/>
        </w:rPr>
      </w:pPr>
      <w:r>
        <w:rPr>
          <w:rFonts w:asciiTheme="minorHAnsi" w:hAnsiTheme="minorHAnsi" w:cs="Segoe UI"/>
          <w:sz w:val="22"/>
          <w:szCs w:val="22"/>
        </w:rPr>
        <w:t xml:space="preserve">tel. 22 </w:t>
      </w:r>
      <w:r w:rsidR="00747E72">
        <w:rPr>
          <w:rFonts w:asciiTheme="minorHAnsi" w:hAnsiTheme="minorHAnsi" w:cs="Segoe UI"/>
          <w:sz w:val="22"/>
          <w:szCs w:val="22"/>
        </w:rPr>
        <w:t>511 63 06</w:t>
      </w:r>
      <w:r>
        <w:rPr>
          <w:rFonts w:asciiTheme="minorHAnsi" w:hAnsiTheme="minorHAnsi" w:cs="Segoe UI"/>
          <w:sz w:val="22"/>
          <w:szCs w:val="22"/>
        </w:rPr>
        <w:t xml:space="preserve">; </w:t>
      </w:r>
      <w:r w:rsidR="00E37F70" w:rsidRPr="0020081E">
        <w:rPr>
          <w:rFonts w:asciiTheme="minorHAnsi" w:hAnsiTheme="minorHAnsi" w:cs="Segoe UI"/>
          <w:sz w:val="22"/>
          <w:szCs w:val="22"/>
        </w:rPr>
        <w:t>fax (</w:t>
      </w:r>
      <w:r w:rsidR="00747E72">
        <w:rPr>
          <w:rFonts w:asciiTheme="minorHAnsi" w:hAnsiTheme="minorHAnsi" w:cs="Segoe UI"/>
          <w:sz w:val="22"/>
          <w:szCs w:val="22"/>
        </w:rPr>
        <w:t>511 63 16</w:t>
      </w:r>
      <w:r>
        <w:rPr>
          <w:rFonts w:asciiTheme="minorHAnsi" w:hAnsiTheme="minorHAnsi" w:cs="Segoe UI"/>
          <w:sz w:val="22"/>
          <w:szCs w:val="22"/>
        </w:rPr>
        <w:t>)</w:t>
      </w:r>
    </w:p>
    <w:p w14:paraId="162C08C8" w14:textId="3EFCE7E3"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Godziny pracy: </w:t>
      </w:r>
      <w:r w:rsidR="00747E72">
        <w:rPr>
          <w:rFonts w:asciiTheme="minorHAnsi" w:hAnsiTheme="minorHAnsi" w:cs="Segoe UI"/>
          <w:sz w:val="22"/>
          <w:szCs w:val="22"/>
        </w:rPr>
        <w:t>8</w:t>
      </w:r>
      <w:r w:rsidRPr="0020081E">
        <w:rPr>
          <w:rFonts w:asciiTheme="minorHAnsi" w:hAnsiTheme="minorHAnsi" w:cs="Segoe UI"/>
          <w:sz w:val="22"/>
          <w:szCs w:val="22"/>
          <w:vertAlign w:val="superscript"/>
        </w:rPr>
        <w:t>00</w:t>
      </w:r>
      <w:r w:rsidR="00747E72">
        <w:rPr>
          <w:rFonts w:asciiTheme="minorHAnsi" w:hAnsiTheme="minorHAnsi" w:cs="Segoe UI"/>
          <w:sz w:val="22"/>
          <w:szCs w:val="22"/>
        </w:rPr>
        <w:t xml:space="preserve"> – 15</w:t>
      </w:r>
      <w:r w:rsidR="00747E72">
        <w:rPr>
          <w:rFonts w:asciiTheme="minorHAnsi" w:hAnsiTheme="minorHAnsi" w:cs="Segoe UI"/>
          <w:sz w:val="22"/>
          <w:szCs w:val="22"/>
          <w:vertAlign w:val="superscript"/>
        </w:rPr>
        <w:t>3</w:t>
      </w:r>
      <w:r w:rsidRPr="0020081E">
        <w:rPr>
          <w:rFonts w:asciiTheme="minorHAnsi" w:hAnsiTheme="minorHAnsi" w:cs="Segoe UI"/>
          <w:sz w:val="22"/>
          <w:szCs w:val="22"/>
          <w:vertAlign w:val="superscript"/>
        </w:rPr>
        <w:t>0</w:t>
      </w:r>
      <w:r w:rsidRPr="0020081E">
        <w:rPr>
          <w:rFonts w:asciiTheme="minorHAnsi" w:hAnsiTheme="minorHAnsi" w:cs="Segoe UI"/>
          <w:sz w:val="22"/>
          <w:szCs w:val="22"/>
        </w:rPr>
        <w:t xml:space="preserve"> od poniedziałku do piątku.</w:t>
      </w:r>
    </w:p>
    <w:p w14:paraId="3563222F" w14:textId="2BD28C98"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Adres strony internetowej: </w:t>
      </w:r>
      <w:hyperlink r:id="rId9" w:history="1">
        <w:r w:rsidR="00747E72" w:rsidRPr="00CE5611">
          <w:rPr>
            <w:rStyle w:val="Hipercze"/>
            <w:rFonts w:asciiTheme="minorHAnsi" w:hAnsiTheme="minorHAnsi" w:cs="Segoe UI"/>
            <w:sz w:val="22"/>
            <w:szCs w:val="22"/>
          </w:rPr>
          <w:t>www.spkso.waw.pl</w:t>
        </w:r>
      </w:hyperlink>
      <w:r w:rsidRPr="0020081E">
        <w:rPr>
          <w:rFonts w:asciiTheme="minorHAnsi" w:hAnsiTheme="minorHAnsi" w:cs="Segoe UI"/>
          <w:sz w:val="22"/>
          <w:szCs w:val="22"/>
        </w:rPr>
        <w:t xml:space="preserve"> </w:t>
      </w:r>
    </w:p>
    <w:p w14:paraId="37232E81" w14:textId="77777777" w:rsidR="00E37F70" w:rsidRPr="0020081E" w:rsidRDefault="00E37F70" w:rsidP="00427453">
      <w:pPr>
        <w:pStyle w:val="pkt"/>
        <w:spacing w:before="0" w:after="40"/>
        <w:ind w:left="360"/>
        <w:rPr>
          <w:rFonts w:asciiTheme="minorHAnsi" w:hAnsiTheme="minorHAnsi" w:cs="Segoe UI"/>
          <w:b/>
          <w:i/>
          <w:sz w:val="22"/>
          <w:szCs w:val="22"/>
        </w:rPr>
      </w:pPr>
    </w:p>
    <w:p w14:paraId="7399A9C3" w14:textId="33FF193E"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 </w:t>
      </w:r>
      <w:r w:rsidR="0020081E" w:rsidRPr="0020081E">
        <w:rPr>
          <w:rFonts w:asciiTheme="minorHAnsi" w:hAnsiTheme="minorHAnsi" w:cs="Segoe UI"/>
          <w:b/>
          <w:sz w:val="22"/>
          <w:szCs w:val="22"/>
        </w:rPr>
        <w:t>TRYB UDZIELENIA ZAMÓWIENIA.</w:t>
      </w:r>
    </w:p>
    <w:p w14:paraId="691293ED" w14:textId="519BC5DC"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Niniejsze postępowanie prowadzone jest w trybie przetargu nieograniczonego na podstawie art. 39 i nast. ustawy z dnia 29 stycznia 2004 r. Prawo Zamówień Publicznych zwanej dalej „ustawą PZP”.</w:t>
      </w:r>
    </w:p>
    <w:p w14:paraId="08C1CF21" w14:textId="77777777"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color w:val="000000"/>
          <w:sz w:val="22"/>
          <w:szCs w:val="22"/>
        </w:rPr>
        <w:t xml:space="preserve">W zakresie nieuregulowanym niniejszą Specyfikacją Istotnych Warunków Zamówienia, zwaną dalej „SIWZ”, zastosowanie mają przepisy ustawy PZP. </w:t>
      </w:r>
    </w:p>
    <w:p w14:paraId="0E33EB46" w14:textId="0C8D48DF"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 xml:space="preserve">Wartości zamówienia </w:t>
      </w:r>
      <w:r w:rsidRPr="00747E72">
        <w:rPr>
          <w:rFonts w:asciiTheme="minorHAnsi" w:hAnsiTheme="minorHAnsi" w:cs="Segoe UI"/>
          <w:sz w:val="22"/>
          <w:szCs w:val="22"/>
        </w:rPr>
        <w:t>nie przekracza</w:t>
      </w:r>
      <w:r w:rsidRPr="00747E72">
        <w:rPr>
          <w:rFonts w:asciiTheme="minorHAnsi" w:hAnsiTheme="minorHAnsi" w:cs="Segoe UI"/>
          <w:b/>
          <w:sz w:val="22"/>
          <w:szCs w:val="22"/>
        </w:rPr>
        <w:t xml:space="preserve"> </w:t>
      </w:r>
      <w:r w:rsidRPr="0020081E">
        <w:rPr>
          <w:rFonts w:asciiTheme="minorHAnsi" w:hAnsiTheme="minorHAnsi" w:cs="Segoe UI"/>
          <w:sz w:val="22"/>
          <w:szCs w:val="22"/>
        </w:rPr>
        <w:t xml:space="preserve">równowartości kwoty określonej w przepisach wykonawczych wydanych na podstawie art. 11 ust. 8 ustawy PZP. </w:t>
      </w:r>
    </w:p>
    <w:p w14:paraId="26442137" w14:textId="77777777" w:rsidR="00BD11A4" w:rsidRPr="0020081E" w:rsidRDefault="00BD11A4" w:rsidP="00427453">
      <w:pPr>
        <w:pStyle w:val="pkt"/>
        <w:spacing w:before="0" w:after="40"/>
        <w:ind w:left="0" w:firstLine="0"/>
        <w:rPr>
          <w:rFonts w:asciiTheme="minorHAnsi" w:hAnsiTheme="minorHAnsi" w:cs="Segoe UI"/>
          <w:sz w:val="22"/>
          <w:szCs w:val="22"/>
        </w:rPr>
      </w:pPr>
    </w:p>
    <w:p w14:paraId="78D59E70" w14:textId="3FD99C42"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III.  </w:t>
      </w:r>
      <w:r w:rsidR="0020081E" w:rsidRPr="0020081E">
        <w:rPr>
          <w:rFonts w:asciiTheme="minorHAnsi" w:hAnsiTheme="minorHAnsi" w:cs="Segoe UI"/>
          <w:b/>
          <w:sz w:val="22"/>
          <w:szCs w:val="22"/>
        </w:rPr>
        <w:t>OPIS PRZEDMIOTU ZAMÓWIENIA.</w:t>
      </w:r>
    </w:p>
    <w:p w14:paraId="140CDC09" w14:textId="77777777" w:rsidR="00116B95" w:rsidRDefault="00A33398" w:rsidP="00116B95">
      <w:pPr>
        <w:pStyle w:val="Tekstpodstawowywcity"/>
        <w:spacing w:after="0"/>
        <w:ind w:left="-142"/>
        <w:rPr>
          <w:rFonts w:ascii="Cambria" w:hAnsi="Cambria" w:cs="Tahoma"/>
          <w:sz w:val="22"/>
          <w:szCs w:val="22"/>
        </w:rPr>
      </w:pPr>
      <w:r w:rsidRPr="00A33398">
        <w:rPr>
          <w:rFonts w:ascii="Cambria" w:hAnsi="Cambria" w:cs="Tahoma"/>
          <w:bCs/>
          <w:sz w:val="22"/>
          <w:szCs w:val="22"/>
        </w:rPr>
        <w:t>1.</w:t>
      </w:r>
      <w:r w:rsidR="00A9411D">
        <w:rPr>
          <w:rFonts w:ascii="Cambria" w:hAnsi="Cambria" w:cs="Tahoma"/>
          <w:bCs/>
          <w:sz w:val="22"/>
          <w:szCs w:val="22"/>
        </w:rPr>
        <w:t xml:space="preserve"> </w:t>
      </w:r>
      <w:r w:rsidRPr="00A33398">
        <w:rPr>
          <w:rFonts w:ascii="Cambria" w:hAnsi="Cambria" w:cs="Tahoma"/>
          <w:bCs/>
          <w:sz w:val="22"/>
          <w:szCs w:val="22"/>
        </w:rPr>
        <w:t xml:space="preserve">Przedmiotem zamówienia jest </w:t>
      </w:r>
      <w:r w:rsidR="00BC0F0F">
        <w:rPr>
          <w:rFonts w:ascii="Cambria" w:hAnsi="Cambria" w:cs="Tahoma"/>
          <w:sz w:val="22"/>
          <w:szCs w:val="22"/>
        </w:rPr>
        <w:t>DOSTAWA</w:t>
      </w:r>
      <w:r w:rsidR="0034573E">
        <w:rPr>
          <w:rFonts w:ascii="Cambria" w:hAnsi="Cambria" w:cs="Tahoma"/>
          <w:sz w:val="22"/>
          <w:szCs w:val="22"/>
        </w:rPr>
        <w:t xml:space="preserve"> </w:t>
      </w:r>
      <w:r w:rsidR="00116B95">
        <w:rPr>
          <w:rFonts w:ascii="Cambria" w:hAnsi="Cambria" w:cs="Tahoma"/>
          <w:sz w:val="22"/>
          <w:szCs w:val="22"/>
        </w:rPr>
        <w:t xml:space="preserve">SPRZĘTU JEDNORAZOWEGO, STERYLNEGO DO    </w:t>
      </w:r>
    </w:p>
    <w:p w14:paraId="7199409C" w14:textId="77777777" w:rsidR="0003225C" w:rsidRDefault="00116B95" w:rsidP="00116B95">
      <w:pPr>
        <w:pStyle w:val="Tekstpodstawowywcity"/>
        <w:spacing w:after="0"/>
        <w:ind w:left="-142"/>
        <w:rPr>
          <w:rFonts w:ascii="Cambria" w:hAnsi="Cambria" w:cs="Tahoma"/>
          <w:sz w:val="22"/>
          <w:szCs w:val="22"/>
        </w:rPr>
      </w:pPr>
      <w:r>
        <w:rPr>
          <w:rFonts w:ascii="Cambria" w:hAnsi="Cambria" w:cs="Tahoma"/>
          <w:sz w:val="22"/>
          <w:szCs w:val="22"/>
        </w:rPr>
        <w:t xml:space="preserve">    PRZESZCZEPU ROGÓWKI </w:t>
      </w:r>
      <w:r w:rsidR="0003225C">
        <w:rPr>
          <w:rFonts w:ascii="Cambria" w:hAnsi="Cambria" w:cs="Tahoma"/>
          <w:sz w:val="22"/>
          <w:szCs w:val="22"/>
        </w:rPr>
        <w:t>obejmującego:</w:t>
      </w:r>
    </w:p>
    <w:p w14:paraId="57A0BFDC" w14:textId="77777777" w:rsidR="0003225C" w:rsidRPr="006C1120" w:rsidRDefault="0003225C" w:rsidP="00CE589D">
      <w:pPr>
        <w:pStyle w:val="Tekstpodstawowywcity"/>
        <w:numPr>
          <w:ilvl w:val="0"/>
          <w:numId w:val="53"/>
        </w:numPr>
        <w:spacing w:after="0"/>
        <w:rPr>
          <w:rFonts w:ascii="Tahoma" w:hAnsi="Tahoma" w:cs="Tahoma"/>
          <w:b/>
          <w:bCs/>
          <w:sz w:val="18"/>
          <w:szCs w:val="18"/>
        </w:rPr>
      </w:pPr>
      <w:r w:rsidRPr="006C1120">
        <w:rPr>
          <w:rFonts w:ascii="Tahoma" w:hAnsi="Tahoma" w:cs="Tahoma"/>
          <w:b/>
          <w:bCs/>
          <w:sz w:val="18"/>
          <w:szCs w:val="18"/>
        </w:rPr>
        <w:t>jednorazowe trepany sterylne, próżniowe ze strzykawką aspiracyjną 5cm</w:t>
      </w:r>
      <w:r w:rsidRPr="006C1120">
        <w:rPr>
          <w:rFonts w:ascii="Tahoma" w:hAnsi="Tahoma" w:cs="Tahoma"/>
          <w:b/>
          <w:bCs/>
          <w:sz w:val="18"/>
          <w:szCs w:val="18"/>
          <w:vertAlign w:val="superscript"/>
        </w:rPr>
        <w:t>3</w:t>
      </w:r>
    </w:p>
    <w:p w14:paraId="4CED3356" w14:textId="77777777" w:rsidR="0003225C" w:rsidRPr="006C1120" w:rsidRDefault="0003225C" w:rsidP="00CE589D">
      <w:pPr>
        <w:pStyle w:val="Tekstpodstawowywcity"/>
        <w:numPr>
          <w:ilvl w:val="0"/>
          <w:numId w:val="53"/>
        </w:numPr>
        <w:spacing w:after="0"/>
        <w:rPr>
          <w:rFonts w:ascii="Tahoma" w:hAnsi="Tahoma" w:cs="Tahoma"/>
          <w:b/>
          <w:bCs/>
          <w:sz w:val="18"/>
          <w:szCs w:val="18"/>
        </w:rPr>
      </w:pPr>
      <w:r w:rsidRPr="006C1120">
        <w:rPr>
          <w:rFonts w:ascii="Tahoma" w:hAnsi="Tahoma" w:cs="Tahoma"/>
          <w:b/>
          <w:bCs/>
          <w:sz w:val="18"/>
          <w:szCs w:val="18"/>
        </w:rPr>
        <w:t>jednorazowe trepany sterylne, próżniowe typu sztanca ze strzykawką aspirującą 5cm</w:t>
      </w:r>
      <w:r w:rsidRPr="006C1120">
        <w:rPr>
          <w:rFonts w:ascii="Tahoma" w:hAnsi="Tahoma" w:cs="Tahoma"/>
          <w:b/>
          <w:bCs/>
          <w:sz w:val="18"/>
          <w:szCs w:val="18"/>
          <w:vertAlign w:val="superscript"/>
        </w:rPr>
        <w:t>3</w:t>
      </w:r>
    </w:p>
    <w:p w14:paraId="71FD7108" w14:textId="77777777" w:rsidR="0006784F" w:rsidRDefault="0006784F" w:rsidP="005376E5">
      <w:pPr>
        <w:pStyle w:val="Tekstpodstawowywcity"/>
        <w:spacing w:after="0"/>
        <w:ind w:left="-142"/>
        <w:rPr>
          <w:rFonts w:ascii="Cambria" w:hAnsi="Cambria" w:cs="Tahoma"/>
          <w:bCs/>
          <w:sz w:val="22"/>
          <w:szCs w:val="22"/>
        </w:rPr>
      </w:pPr>
      <w:r>
        <w:rPr>
          <w:rFonts w:ascii="Cambria" w:hAnsi="Cambria" w:cs="Tahoma"/>
          <w:sz w:val="22"/>
          <w:szCs w:val="22"/>
        </w:rPr>
        <w:t xml:space="preserve">    </w:t>
      </w:r>
      <w:r w:rsidR="00116B95">
        <w:rPr>
          <w:rFonts w:ascii="Cambria" w:hAnsi="Cambria" w:cs="Tahoma"/>
          <w:sz w:val="22"/>
          <w:szCs w:val="22"/>
        </w:rPr>
        <w:t xml:space="preserve">do magazynu </w:t>
      </w:r>
      <w:r w:rsidR="00A33398" w:rsidRPr="00A33398">
        <w:rPr>
          <w:rFonts w:ascii="Cambria" w:hAnsi="Cambria" w:cs="Tahoma"/>
          <w:bCs/>
          <w:sz w:val="22"/>
          <w:szCs w:val="22"/>
        </w:rPr>
        <w:t>mieszczącego się w Samodzielnym Publicznym</w:t>
      </w:r>
      <w:r>
        <w:rPr>
          <w:rFonts w:ascii="Cambria" w:hAnsi="Cambria" w:cs="Tahoma"/>
          <w:bCs/>
          <w:sz w:val="22"/>
          <w:szCs w:val="22"/>
        </w:rPr>
        <w:t xml:space="preserve"> </w:t>
      </w:r>
      <w:r w:rsidR="00A33398" w:rsidRPr="00A33398">
        <w:rPr>
          <w:rFonts w:ascii="Cambria" w:hAnsi="Cambria" w:cs="Tahoma"/>
          <w:bCs/>
          <w:sz w:val="22"/>
          <w:szCs w:val="22"/>
        </w:rPr>
        <w:t>Klinicznym Szpitalu</w:t>
      </w:r>
      <w:r w:rsidR="005376E5">
        <w:rPr>
          <w:rFonts w:ascii="Cambria" w:hAnsi="Cambria" w:cs="Tahoma"/>
          <w:bCs/>
          <w:sz w:val="22"/>
          <w:szCs w:val="22"/>
        </w:rPr>
        <w:t xml:space="preserve"> </w:t>
      </w:r>
      <w:r>
        <w:rPr>
          <w:rFonts w:ascii="Cambria" w:hAnsi="Cambria" w:cs="Tahoma"/>
          <w:bCs/>
          <w:sz w:val="22"/>
          <w:szCs w:val="22"/>
        </w:rPr>
        <w:t xml:space="preserve">  </w:t>
      </w:r>
    </w:p>
    <w:p w14:paraId="03C219E7" w14:textId="425490DC" w:rsidR="00360125" w:rsidRDefault="0006784F" w:rsidP="005376E5">
      <w:pPr>
        <w:pStyle w:val="Tekstpodstawowywcity"/>
        <w:spacing w:after="0"/>
        <w:ind w:left="-142"/>
        <w:rPr>
          <w:rFonts w:ascii="Cambria" w:hAnsi="Cambria" w:cs="Tahoma"/>
          <w:bCs/>
          <w:sz w:val="22"/>
          <w:szCs w:val="22"/>
        </w:rPr>
      </w:pPr>
      <w:r>
        <w:rPr>
          <w:rFonts w:ascii="Cambria" w:hAnsi="Cambria" w:cs="Tahoma"/>
          <w:bCs/>
          <w:sz w:val="22"/>
          <w:szCs w:val="22"/>
        </w:rPr>
        <w:t xml:space="preserve">    </w:t>
      </w:r>
      <w:r w:rsidR="005E07A0">
        <w:rPr>
          <w:rFonts w:ascii="Cambria" w:hAnsi="Cambria" w:cs="Tahoma"/>
          <w:bCs/>
          <w:sz w:val="22"/>
          <w:szCs w:val="22"/>
        </w:rPr>
        <w:t xml:space="preserve">Okulistycznym </w:t>
      </w:r>
      <w:r>
        <w:rPr>
          <w:rFonts w:ascii="Cambria" w:hAnsi="Cambria" w:cs="Tahoma"/>
          <w:bCs/>
          <w:sz w:val="22"/>
          <w:szCs w:val="22"/>
        </w:rPr>
        <w:t xml:space="preserve">  </w:t>
      </w:r>
      <w:r w:rsidR="00A33398" w:rsidRPr="00A33398">
        <w:rPr>
          <w:rFonts w:ascii="Cambria" w:hAnsi="Cambria" w:cs="Tahoma"/>
          <w:bCs/>
          <w:sz w:val="22"/>
          <w:szCs w:val="22"/>
        </w:rPr>
        <w:t xml:space="preserve">w Warszawie, ul. Józefa Sierakowskiego 13. </w:t>
      </w:r>
    </w:p>
    <w:p w14:paraId="494D241C" w14:textId="5370B48C" w:rsidR="00360125" w:rsidRDefault="00360125" w:rsidP="004034FF">
      <w:pPr>
        <w:pStyle w:val="Tekstpodstawowywcity"/>
        <w:spacing w:after="0"/>
        <w:ind w:left="0"/>
        <w:rPr>
          <w:rFonts w:ascii="Cambria" w:hAnsi="Cambria" w:cs="Tahoma"/>
          <w:bCs/>
          <w:sz w:val="22"/>
          <w:szCs w:val="22"/>
        </w:rPr>
      </w:pPr>
      <w:r>
        <w:rPr>
          <w:rFonts w:ascii="Cambria" w:hAnsi="Cambria" w:cs="Tahoma"/>
          <w:bCs/>
          <w:sz w:val="22"/>
          <w:szCs w:val="22"/>
        </w:rPr>
        <w:t xml:space="preserve">  </w:t>
      </w:r>
      <w:r w:rsidR="0034573E">
        <w:rPr>
          <w:rFonts w:ascii="Cambria" w:hAnsi="Cambria" w:cs="Tahoma"/>
          <w:bCs/>
          <w:sz w:val="22"/>
          <w:szCs w:val="22"/>
        </w:rPr>
        <w:t>Szczegółową charakterystykę</w:t>
      </w:r>
      <w:r w:rsidR="00A33398">
        <w:rPr>
          <w:rFonts w:ascii="Cambria" w:hAnsi="Cambria" w:cs="Tahoma"/>
          <w:bCs/>
          <w:sz w:val="22"/>
          <w:szCs w:val="22"/>
        </w:rPr>
        <w:t xml:space="preserve"> </w:t>
      </w:r>
      <w:r w:rsidR="00A33398" w:rsidRPr="00A33398">
        <w:rPr>
          <w:rFonts w:ascii="Cambria" w:hAnsi="Cambria" w:cs="Tahoma"/>
          <w:bCs/>
          <w:sz w:val="22"/>
          <w:szCs w:val="22"/>
        </w:rPr>
        <w:t xml:space="preserve">produktów będących przedmiotem zamówienia oraz wymagane </w:t>
      </w:r>
      <w:r>
        <w:rPr>
          <w:rFonts w:ascii="Cambria" w:hAnsi="Cambria" w:cs="Tahoma"/>
          <w:bCs/>
          <w:sz w:val="22"/>
          <w:szCs w:val="22"/>
        </w:rPr>
        <w:t xml:space="preserve">  </w:t>
      </w:r>
    </w:p>
    <w:p w14:paraId="3B04C3F2" w14:textId="4CAB8939" w:rsidR="00A33398" w:rsidRPr="00A33398" w:rsidRDefault="00360125" w:rsidP="004034FF">
      <w:pPr>
        <w:pStyle w:val="Tekstpodstawowywcity"/>
        <w:ind w:left="0"/>
        <w:rPr>
          <w:rFonts w:ascii="Cambria" w:hAnsi="Cambria" w:cs="Tahoma"/>
          <w:bCs/>
          <w:sz w:val="22"/>
          <w:szCs w:val="22"/>
        </w:rPr>
      </w:pPr>
      <w:r>
        <w:rPr>
          <w:rFonts w:ascii="Cambria" w:hAnsi="Cambria" w:cs="Tahoma"/>
          <w:bCs/>
          <w:sz w:val="22"/>
          <w:szCs w:val="22"/>
        </w:rPr>
        <w:t xml:space="preserve">  </w:t>
      </w:r>
      <w:r w:rsidR="00A33398" w:rsidRPr="00A33398">
        <w:rPr>
          <w:rFonts w:ascii="Cambria" w:hAnsi="Cambria" w:cs="Tahoma"/>
          <w:bCs/>
          <w:sz w:val="22"/>
          <w:szCs w:val="22"/>
        </w:rPr>
        <w:t>ilości określa formularz asortymentowo - cenowy stanowiący załącznik nr 1 do SIWZ.</w:t>
      </w:r>
    </w:p>
    <w:p w14:paraId="2051E2A3" w14:textId="4B0D82CA" w:rsidR="00CA7F7D" w:rsidRPr="00CA7F7D" w:rsidRDefault="00A33398" w:rsidP="00CA7F7D">
      <w:pPr>
        <w:pStyle w:val="Tekstpodstawowywcity"/>
        <w:ind w:left="142" w:hanging="284"/>
        <w:rPr>
          <w:rFonts w:asciiTheme="minorHAnsi" w:hAnsiTheme="minorHAnsi" w:cs="Tahoma"/>
          <w:sz w:val="22"/>
        </w:rPr>
      </w:pPr>
      <w:r w:rsidRPr="00CA7F7D">
        <w:rPr>
          <w:rFonts w:asciiTheme="minorHAnsi" w:hAnsiTheme="minorHAnsi" w:cs="Tahoma"/>
          <w:sz w:val="22"/>
          <w:szCs w:val="22"/>
        </w:rPr>
        <w:t xml:space="preserve">2. </w:t>
      </w:r>
      <w:r w:rsidR="00CA7F7D" w:rsidRPr="00CA7F7D">
        <w:rPr>
          <w:rFonts w:asciiTheme="minorHAnsi" w:hAnsiTheme="minorHAnsi" w:cs="Tahoma"/>
          <w:sz w:val="22"/>
        </w:rPr>
        <w:t xml:space="preserve">Zamawiający nie dopuszcza składania ofert częściowych. </w:t>
      </w:r>
      <w:r w:rsidR="00CA7F7D">
        <w:rPr>
          <w:rFonts w:asciiTheme="minorHAnsi" w:hAnsiTheme="minorHAnsi" w:cs="Tahoma"/>
          <w:sz w:val="22"/>
        </w:rPr>
        <w:t>Rozpatry</w:t>
      </w:r>
      <w:r w:rsidR="00314CD0">
        <w:rPr>
          <w:rFonts w:asciiTheme="minorHAnsi" w:hAnsiTheme="minorHAnsi" w:cs="Tahoma"/>
          <w:sz w:val="22"/>
        </w:rPr>
        <w:t xml:space="preserve">wane będą tylko oferty </w:t>
      </w:r>
      <w:r w:rsidR="00CA7F7D" w:rsidRPr="00CA7F7D">
        <w:rPr>
          <w:rFonts w:asciiTheme="minorHAnsi" w:hAnsiTheme="minorHAnsi" w:cs="Tahoma"/>
          <w:sz w:val="22"/>
        </w:rPr>
        <w:t>kompletne w odniesieniu do całego przedmiotu zamówienia.</w:t>
      </w:r>
    </w:p>
    <w:p w14:paraId="48A81FAC" w14:textId="0CCFF0B4" w:rsidR="00A33398" w:rsidRPr="00BC6809" w:rsidRDefault="00A33398" w:rsidP="00CA7F7D">
      <w:pPr>
        <w:pStyle w:val="Tekstpodstawowywcity"/>
        <w:ind w:left="0" w:hanging="142"/>
        <w:rPr>
          <w:rFonts w:ascii="Cambria" w:hAnsi="Cambria" w:cs="Tahoma"/>
          <w:sz w:val="22"/>
          <w:szCs w:val="22"/>
        </w:rPr>
      </w:pPr>
      <w:r w:rsidRPr="00BC6809">
        <w:rPr>
          <w:rFonts w:ascii="Cambria" w:hAnsi="Cambria" w:cs="Tahoma"/>
          <w:sz w:val="22"/>
          <w:szCs w:val="22"/>
        </w:rPr>
        <w:t>3. Zamawiający nie dopuszcza składania ofert wariantowych.</w:t>
      </w:r>
    </w:p>
    <w:p w14:paraId="74D3E724" w14:textId="77777777" w:rsidR="00A33398" w:rsidRPr="00064588" w:rsidRDefault="00A33398" w:rsidP="00360125">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4. Wykonawca przystępujący do przetargu zobowiązany będzie do złożenia na formularzu oferty   </w:t>
      </w:r>
    </w:p>
    <w:p w14:paraId="0057523C" w14:textId="77777777" w:rsidR="00A33398" w:rsidRPr="00064588" w:rsidRDefault="00A33398" w:rsidP="00A33398">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    oświadczenia, że zaoferowane wyroby medyczne zostały dopuszczone do obrotu i używania   </w:t>
      </w:r>
    </w:p>
    <w:p w14:paraId="30FA688B" w14:textId="77777777" w:rsidR="00A33398" w:rsidRPr="00064588" w:rsidRDefault="00A33398" w:rsidP="00A33398">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    zgodnie z wymogami ustawy z dnia </w:t>
      </w:r>
      <w:r w:rsidRPr="00064588">
        <w:rPr>
          <w:rFonts w:ascii="Cambria" w:hAnsi="Cambria" w:cs="Tahoma"/>
          <w:i w:val="0"/>
          <w:sz w:val="22"/>
          <w:szCs w:val="22"/>
        </w:rPr>
        <w:t>20 maja 2010 r. o wyrobach medycznych</w:t>
      </w:r>
      <w:r w:rsidRPr="00064588">
        <w:rPr>
          <w:rFonts w:ascii="Cambria" w:hAnsi="Cambria" w:cs="Tahoma"/>
          <w:i w:val="0"/>
          <w:iCs w:val="0"/>
          <w:sz w:val="22"/>
          <w:szCs w:val="22"/>
        </w:rPr>
        <w:t xml:space="preserve"> i posiadają:</w:t>
      </w:r>
    </w:p>
    <w:p w14:paraId="11895E70" w14:textId="77777777" w:rsidR="00A33398" w:rsidRPr="00064588" w:rsidRDefault="00A33398" w:rsidP="009F4A6A">
      <w:pPr>
        <w:numPr>
          <w:ilvl w:val="0"/>
          <w:numId w:val="28"/>
        </w:numPr>
        <w:tabs>
          <w:tab w:val="clear" w:pos="720"/>
          <w:tab w:val="num" w:pos="426"/>
        </w:tabs>
        <w:ind w:hanging="578"/>
        <w:rPr>
          <w:rFonts w:ascii="Cambria" w:hAnsi="Cambria" w:cs="Tahoma"/>
          <w:b/>
          <w:bCs/>
          <w:sz w:val="22"/>
          <w:szCs w:val="22"/>
        </w:rPr>
      </w:pPr>
      <w:r w:rsidRPr="00064588">
        <w:rPr>
          <w:rFonts w:ascii="Cambria" w:hAnsi="Cambria" w:cs="Tahoma"/>
          <w:b/>
          <w:bCs/>
          <w:sz w:val="22"/>
          <w:szCs w:val="22"/>
        </w:rPr>
        <w:t>Deklarację zgodności z wymaganiami zasadniczymi dla wyrobu medycznego</w:t>
      </w:r>
    </w:p>
    <w:p w14:paraId="5DF8AA8E" w14:textId="77777777" w:rsidR="00A33398" w:rsidRPr="00BC6809" w:rsidRDefault="00A33398" w:rsidP="00A33398">
      <w:pPr>
        <w:pStyle w:val="Nagwek3"/>
        <w:spacing w:before="0" w:after="0"/>
        <w:ind w:hanging="142"/>
        <w:rPr>
          <w:rFonts w:ascii="Cambria" w:hAnsi="Cambria" w:cs="Tahoma"/>
          <w:b w:val="0"/>
          <w:sz w:val="22"/>
          <w:szCs w:val="22"/>
        </w:rPr>
      </w:pPr>
      <w:r w:rsidRPr="00BC6809">
        <w:rPr>
          <w:rFonts w:ascii="Cambria" w:hAnsi="Cambria" w:cs="Tahoma"/>
          <w:b w:val="0"/>
          <w:sz w:val="22"/>
          <w:szCs w:val="22"/>
        </w:rPr>
        <w:t xml:space="preserve">    Do potwierdzenia – stosownym dokumentem/dokumentami.</w:t>
      </w:r>
    </w:p>
    <w:p w14:paraId="27B3E872" w14:textId="77777777" w:rsidR="00A33398" w:rsidRPr="00064588" w:rsidRDefault="00A33398" w:rsidP="00A33398">
      <w:pPr>
        <w:pStyle w:val="Tekstprzypisudolnego"/>
        <w:rPr>
          <w:rFonts w:ascii="Cambria" w:hAnsi="Cambria"/>
          <w:sz w:val="22"/>
          <w:szCs w:val="22"/>
        </w:rPr>
      </w:pPr>
    </w:p>
    <w:p w14:paraId="3BE9359B" w14:textId="77777777" w:rsidR="00A33398" w:rsidRPr="00064588" w:rsidRDefault="00A33398" w:rsidP="00360125">
      <w:pPr>
        <w:pStyle w:val="Tekstpodstawowywcity"/>
        <w:shd w:val="clear" w:color="auto" w:fill="FFFFFF"/>
        <w:ind w:left="0" w:hanging="142"/>
        <w:rPr>
          <w:rFonts w:ascii="Cambria" w:hAnsi="Cambria" w:cs="Tahoma"/>
          <w:bCs/>
          <w:sz w:val="22"/>
          <w:szCs w:val="22"/>
        </w:rPr>
      </w:pPr>
      <w:r w:rsidRPr="00064588">
        <w:rPr>
          <w:rFonts w:ascii="Cambria" w:hAnsi="Cambria" w:cs="Tahoma"/>
          <w:b/>
          <w:sz w:val="22"/>
          <w:szCs w:val="22"/>
        </w:rPr>
        <w:t>5.</w:t>
      </w:r>
      <w:r w:rsidRPr="00064588">
        <w:rPr>
          <w:rFonts w:ascii="Cambria" w:hAnsi="Cambria" w:cs="Tahoma"/>
          <w:bCs/>
          <w:sz w:val="22"/>
          <w:szCs w:val="22"/>
        </w:rPr>
        <w:t xml:space="preserve"> PRÓBKI – do oceny jakości oferowanych wyrobów</w:t>
      </w:r>
    </w:p>
    <w:p w14:paraId="122DD251" w14:textId="77777777"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Każdy z Wykonawców przystępujący do przetargu zobowiązany będzie do dostarczenia,  </w:t>
      </w:r>
    </w:p>
    <w:p w14:paraId="72AD1964" w14:textId="77777777" w:rsid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celem przetestowania, próbek każdego oferowanego asortymentu, w ilościach </w:t>
      </w:r>
      <w:r w:rsidR="00BC6809">
        <w:rPr>
          <w:rFonts w:ascii="Cambria" w:hAnsi="Cambria" w:cs="Tahoma"/>
          <w:b/>
          <w:bCs/>
          <w:sz w:val="22"/>
          <w:szCs w:val="22"/>
        </w:rPr>
        <w:t xml:space="preserve"> </w:t>
      </w:r>
    </w:p>
    <w:p w14:paraId="6DC5EF84" w14:textId="650FAF94" w:rsidR="00A33398" w:rsidRDefault="00BC6809" w:rsidP="00360125">
      <w:pPr>
        <w:pStyle w:val="Tekstpodstawowywcity"/>
        <w:shd w:val="clear" w:color="auto" w:fill="E6E6E6"/>
        <w:ind w:left="0" w:hanging="142"/>
        <w:rPr>
          <w:rFonts w:ascii="Cambria" w:hAnsi="Cambria" w:cs="Tahoma"/>
          <w:b/>
          <w:bCs/>
          <w:sz w:val="22"/>
          <w:szCs w:val="22"/>
        </w:rPr>
      </w:pPr>
      <w:r>
        <w:rPr>
          <w:rFonts w:ascii="Cambria" w:hAnsi="Cambria" w:cs="Tahoma"/>
          <w:b/>
          <w:bCs/>
          <w:sz w:val="22"/>
          <w:szCs w:val="22"/>
        </w:rPr>
        <w:t xml:space="preserve">    </w:t>
      </w:r>
      <w:r w:rsidR="00A33398" w:rsidRPr="00BC6809">
        <w:rPr>
          <w:rFonts w:ascii="Cambria" w:hAnsi="Cambria" w:cs="Tahoma"/>
          <w:b/>
          <w:bCs/>
          <w:sz w:val="22"/>
          <w:szCs w:val="22"/>
        </w:rPr>
        <w:t>określonych  w formularzu „Wykaz próbek” - stanowiącym załącznik nr 2 do SIWZ.</w:t>
      </w:r>
    </w:p>
    <w:p w14:paraId="32853D5A" w14:textId="5B526090" w:rsidR="00C319A4" w:rsidRDefault="00AF2D4E" w:rsidP="00C319A4">
      <w:pPr>
        <w:pStyle w:val="Tekstpodstawowywcity"/>
        <w:shd w:val="clear" w:color="auto" w:fill="E6E6E6"/>
        <w:spacing w:after="0"/>
        <w:ind w:left="0" w:hanging="142"/>
        <w:rPr>
          <w:rFonts w:asciiTheme="minorHAnsi" w:hAnsiTheme="minorHAnsi" w:cs="Tahoma"/>
          <w:bCs/>
          <w:color w:val="0000FF"/>
          <w:sz w:val="22"/>
          <w:szCs w:val="22"/>
          <w:u w:val="single"/>
        </w:rPr>
      </w:pPr>
      <w:r w:rsidRPr="00AF2D4E">
        <w:rPr>
          <w:rFonts w:asciiTheme="minorHAnsi" w:hAnsiTheme="minorHAnsi" w:cs="Tahoma"/>
          <w:bCs/>
          <w:color w:val="0000FF"/>
          <w:sz w:val="22"/>
          <w:szCs w:val="22"/>
        </w:rPr>
        <w:t xml:space="preserve">    </w:t>
      </w:r>
      <w:r w:rsidRPr="00AF2D4E">
        <w:rPr>
          <w:rFonts w:asciiTheme="minorHAnsi" w:hAnsiTheme="minorHAnsi" w:cs="Tahoma"/>
          <w:bCs/>
          <w:color w:val="0000FF"/>
          <w:sz w:val="22"/>
          <w:szCs w:val="22"/>
          <w:u w:val="single"/>
        </w:rPr>
        <w:t xml:space="preserve">Próbki należy oznakować w sposób </w:t>
      </w:r>
      <w:r w:rsidR="00314CD0">
        <w:rPr>
          <w:rFonts w:asciiTheme="minorHAnsi" w:hAnsiTheme="minorHAnsi" w:cs="Tahoma"/>
          <w:bCs/>
          <w:color w:val="0000FF"/>
          <w:sz w:val="22"/>
          <w:szCs w:val="22"/>
          <w:u w:val="single"/>
        </w:rPr>
        <w:t xml:space="preserve">jednoznaczny, </w:t>
      </w:r>
      <w:r w:rsidRPr="00AF2D4E">
        <w:rPr>
          <w:rFonts w:asciiTheme="minorHAnsi" w:hAnsiTheme="minorHAnsi" w:cs="Tahoma"/>
          <w:bCs/>
          <w:color w:val="0000FF"/>
          <w:sz w:val="22"/>
          <w:szCs w:val="22"/>
          <w:u w:val="single"/>
        </w:rPr>
        <w:t>ułatwiający identyfika</w:t>
      </w:r>
      <w:r w:rsidR="00C319A4">
        <w:rPr>
          <w:rFonts w:asciiTheme="minorHAnsi" w:hAnsiTheme="minorHAnsi" w:cs="Tahoma"/>
          <w:bCs/>
          <w:color w:val="0000FF"/>
          <w:sz w:val="22"/>
          <w:szCs w:val="22"/>
          <w:u w:val="single"/>
        </w:rPr>
        <w:t>cję produktu</w:t>
      </w:r>
      <w:r w:rsidR="00314CD0">
        <w:rPr>
          <w:rFonts w:asciiTheme="minorHAnsi" w:hAnsiTheme="minorHAnsi" w:cs="Tahoma"/>
          <w:bCs/>
          <w:color w:val="0000FF"/>
          <w:sz w:val="22"/>
          <w:szCs w:val="22"/>
          <w:u w:val="single"/>
        </w:rPr>
        <w:t>.</w:t>
      </w:r>
    </w:p>
    <w:p w14:paraId="301645BB" w14:textId="77777777" w:rsidR="00BC6809" w:rsidRDefault="00A33398" w:rsidP="00A33398">
      <w:pPr>
        <w:pStyle w:val="Tekstpodstawowywcity"/>
        <w:shd w:val="clear" w:color="auto" w:fill="E6E6E6"/>
        <w:spacing w:after="0"/>
        <w:ind w:left="0" w:hanging="142"/>
        <w:rPr>
          <w:rFonts w:ascii="Cambria" w:hAnsi="Cambria" w:cs="Tahoma"/>
          <w:b/>
          <w:bCs/>
          <w:sz w:val="22"/>
          <w:szCs w:val="22"/>
          <w:u w:val="single"/>
        </w:rPr>
      </w:pPr>
      <w:r w:rsidRPr="00BC6809">
        <w:rPr>
          <w:rFonts w:ascii="Cambria" w:hAnsi="Cambria" w:cs="Tahoma"/>
          <w:b/>
          <w:bCs/>
          <w:sz w:val="22"/>
          <w:szCs w:val="22"/>
        </w:rPr>
        <w:t xml:space="preserve">    </w:t>
      </w:r>
      <w:r w:rsidRPr="00BC6809">
        <w:rPr>
          <w:rFonts w:ascii="Cambria" w:hAnsi="Cambria" w:cs="Tahoma"/>
          <w:b/>
          <w:bCs/>
          <w:sz w:val="22"/>
          <w:szCs w:val="22"/>
          <w:u w:val="single"/>
        </w:rPr>
        <w:t xml:space="preserve">Nie dostarczenie wymaganych próbek lub wymaganej ilości próbek zostanie uznane za </w:t>
      </w:r>
      <w:r w:rsidR="00BC6809">
        <w:rPr>
          <w:rFonts w:ascii="Cambria" w:hAnsi="Cambria" w:cs="Tahoma"/>
          <w:b/>
          <w:bCs/>
          <w:sz w:val="22"/>
          <w:szCs w:val="22"/>
          <w:u w:val="single"/>
        </w:rPr>
        <w:t xml:space="preserve"> </w:t>
      </w:r>
    </w:p>
    <w:p w14:paraId="72C72166" w14:textId="5512FDFC" w:rsidR="00A33398" w:rsidRPr="00BC6809" w:rsidRDefault="00BC6809" w:rsidP="00A33398">
      <w:pPr>
        <w:pStyle w:val="Tekstpodstawowywcity"/>
        <w:shd w:val="clear" w:color="auto" w:fill="E6E6E6"/>
        <w:spacing w:after="0"/>
        <w:ind w:left="0" w:hanging="142"/>
        <w:rPr>
          <w:rFonts w:ascii="Cambria" w:hAnsi="Cambria" w:cs="Tahoma"/>
          <w:b/>
          <w:bCs/>
          <w:sz w:val="22"/>
          <w:szCs w:val="22"/>
          <w:u w:val="single"/>
        </w:rPr>
      </w:pPr>
      <w:r w:rsidRPr="00BC6809">
        <w:rPr>
          <w:rFonts w:ascii="Cambria" w:hAnsi="Cambria" w:cs="Tahoma"/>
          <w:b/>
          <w:bCs/>
          <w:sz w:val="22"/>
          <w:szCs w:val="22"/>
        </w:rPr>
        <w:t xml:space="preserve">    </w:t>
      </w:r>
      <w:r w:rsidR="00A33398" w:rsidRPr="00BC6809">
        <w:rPr>
          <w:rFonts w:ascii="Cambria" w:hAnsi="Cambria" w:cs="Tahoma"/>
          <w:b/>
          <w:bCs/>
          <w:sz w:val="22"/>
          <w:szCs w:val="22"/>
          <w:u w:val="single"/>
        </w:rPr>
        <w:t>brak</w:t>
      </w:r>
      <w:r>
        <w:rPr>
          <w:rFonts w:ascii="Cambria" w:hAnsi="Cambria" w:cs="Tahoma"/>
          <w:b/>
          <w:bCs/>
          <w:sz w:val="22"/>
          <w:szCs w:val="22"/>
          <w:u w:val="single"/>
        </w:rPr>
        <w:t xml:space="preserve"> </w:t>
      </w:r>
      <w:r w:rsidR="00A33398" w:rsidRPr="00BC6809">
        <w:rPr>
          <w:rFonts w:ascii="Cambria" w:hAnsi="Cambria" w:cs="Tahoma"/>
          <w:b/>
          <w:bCs/>
          <w:sz w:val="22"/>
          <w:szCs w:val="22"/>
          <w:u w:val="single"/>
        </w:rPr>
        <w:t>próbek i</w:t>
      </w:r>
      <w:r w:rsidR="00AF2D4E">
        <w:rPr>
          <w:rFonts w:ascii="Cambria" w:hAnsi="Cambria" w:cs="Tahoma"/>
          <w:b/>
          <w:bCs/>
          <w:sz w:val="22"/>
          <w:szCs w:val="22"/>
          <w:u w:val="single"/>
        </w:rPr>
        <w:t xml:space="preserve"> spowoduje odrzucenie oferty (a</w:t>
      </w:r>
      <w:r w:rsidR="00A33398" w:rsidRPr="00BC6809">
        <w:rPr>
          <w:rFonts w:ascii="Cambria" w:hAnsi="Cambria" w:cs="Tahoma"/>
          <w:b/>
          <w:bCs/>
          <w:sz w:val="22"/>
          <w:szCs w:val="22"/>
          <w:u w:val="single"/>
        </w:rPr>
        <w:t xml:space="preserve">rt.89 ust.1 pkt.2 ustawy - Prawo zamówień    </w:t>
      </w:r>
    </w:p>
    <w:p w14:paraId="5C593818" w14:textId="77777777" w:rsidR="00A33398" w:rsidRDefault="00A33398" w:rsidP="00360125">
      <w:pPr>
        <w:pStyle w:val="Tekstpodstawowywcity"/>
        <w:shd w:val="clear" w:color="auto" w:fill="E6E6E6"/>
        <w:ind w:left="0" w:hanging="142"/>
        <w:rPr>
          <w:rFonts w:ascii="Cambria" w:hAnsi="Cambria" w:cs="Tahoma"/>
          <w:b/>
          <w:bCs/>
          <w:sz w:val="22"/>
          <w:szCs w:val="22"/>
          <w:u w:val="single"/>
        </w:rPr>
      </w:pPr>
      <w:r w:rsidRPr="00BC6809">
        <w:rPr>
          <w:rFonts w:ascii="Cambria" w:hAnsi="Cambria" w:cs="Tahoma"/>
          <w:b/>
          <w:bCs/>
          <w:sz w:val="22"/>
          <w:szCs w:val="22"/>
        </w:rPr>
        <w:t xml:space="preserve">    </w:t>
      </w:r>
      <w:r w:rsidRPr="00BC6809">
        <w:rPr>
          <w:rFonts w:ascii="Cambria" w:hAnsi="Cambria" w:cs="Tahoma"/>
          <w:b/>
          <w:bCs/>
          <w:sz w:val="22"/>
          <w:szCs w:val="22"/>
          <w:u w:val="single"/>
        </w:rPr>
        <w:t>publicznych).</w:t>
      </w:r>
    </w:p>
    <w:p w14:paraId="65C9DC17" w14:textId="53CECE9B"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Wskazane </w:t>
      </w:r>
      <w:r w:rsidR="00704880" w:rsidRPr="00BC6809">
        <w:rPr>
          <w:rFonts w:ascii="Cambria" w:hAnsi="Cambria" w:cs="Tahoma"/>
          <w:b/>
          <w:bCs/>
          <w:sz w:val="22"/>
          <w:szCs w:val="22"/>
        </w:rPr>
        <w:t>jest, aby</w:t>
      </w:r>
      <w:r w:rsidRPr="00BC6809">
        <w:rPr>
          <w:rFonts w:ascii="Cambria" w:hAnsi="Cambria" w:cs="Tahoma"/>
          <w:b/>
          <w:bCs/>
          <w:sz w:val="22"/>
          <w:szCs w:val="22"/>
        </w:rPr>
        <w:t xml:space="preserve"> wszystkie próbki były zapakowane w osobną kopertę lub karton </w:t>
      </w:r>
    </w:p>
    <w:p w14:paraId="0C0D435D" w14:textId="77777777"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wraz z dołączonym wykazem próbek zawierającym wszystkie informacje wymagane </w:t>
      </w:r>
    </w:p>
    <w:p w14:paraId="73DDF490" w14:textId="77777777" w:rsidR="00A33398"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 opracowanym przez Zamawiającego formularzu.</w:t>
      </w:r>
    </w:p>
    <w:p w14:paraId="24FC37D8" w14:textId="77777777" w:rsidR="00A33398" w:rsidRDefault="00A33398" w:rsidP="009B0EC5">
      <w:pPr>
        <w:pStyle w:val="Tekstpodstawowywcity"/>
        <w:shd w:val="clear" w:color="auto" w:fill="E6E6E6"/>
        <w:ind w:left="0" w:hanging="142"/>
        <w:rPr>
          <w:rFonts w:ascii="Cambria" w:hAnsi="Cambria" w:cs="Tahoma"/>
          <w:b/>
          <w:bCs/>
          <w:sz w:val="22"/>
          <w:szCs w:val="22"/>
        </w:rPr>
      </w:pPr>
      <w:r w:rsidRPr="00BC6809">
        <w:rPr>
          <w:rFonts w:ascii="Cambria" w:hAnsi="Cambria" w:cs="Tahoma"/>
          <w:b/>
          <w:bCs/>
          <w:sz w:val="22"/>
          <w:szCs w:val="22"/>
        </w:rPr>
        <w:t xml:space="preserve">    Kopię formularza „Wykaz próbek” należy dołączyć do oferty.</w:t>
      </w:r>
    </w:p>
    <w:p w14:paraId="7AF712C9" w14:textId="4DFFECBA"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Opakowania z próbkami zawierające nazwę i adres Wykonawcy oraz napis „Próbki do     </w:t>
      </w:r>
    </w:p>
    <w:p w14:paraId="6AD87059" w14:textId="77777777" w:rsidR="00C319A4"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t>
      </w:r>
      <w:r w:rsidR="005E07A0">
        <w:rPr>
          <w:rFonts w:ascii="Cambria" w:hAnsi="Cambria" w:cs="Tahoma"/>
          <w:b/>
          <w:bCs/>
          <w:sz w:val="22"/>
          <w:szCs w:val="22"/>
        </w:rPr>
        <w:t xml:space="preserve">przetargu </w:t>
      </w:r>
      <w:r w:rsidR="002E6BE6">
        <w:rPr>
          <w:rFonts w:ascii="Cambria" w:hAnsi="Cambria" w:cs="Tahoma"/>
          <w:b/>
          <w:bCs/>
          <w:sz w:val="22"/>
          <w:szCs w:val="22"/>
        </w:rPr>
        <w:t xml:space="preserve">na </w:t>
      </w:r>
      <w:r w:rsidR="00C319A4">
        <w:rPr>
          <w:rFonts w:ascii="Cambria" w:hAnsi="Cambria" w:cs="Tahoma"/>
          <w:b/>
          <w:bCs/>
          <w:sz w:val="22"/>
          <w:szCs w:val="22"/>
        </w:rPr>
        <w:t>dostawę sprzętu jednorazowego, sterylnego do przeszczepu rogówki</w:t>
      </w:r>
      <w:r w:rsidRPr="00BC6809">
        <w:rPr>
          <w:rFonts w:ascii="Cambria" w:hAnsi="Cambria" w:cs="Tahoma"/>
          <w:b/>
          <w:bCs/>
          <w:sz w:val="22"/>
          <w:szCs w:val="22"/>
        </w:rPr>
        <w:t xml:space="preserve">” </w:t>
      </w:r>
      <w:r w:rsidR="00C319A4">
        <w:rPr>
          <w:rFonts w:ascii="Cambria" w:hAnsi="Cambria" w:cs="Tahoma"/>
          <w:b/>
          <w:bCs/>
          <w:sz w:val="22"/>
          <w:szCs w:val="22"/>
        </w:rPr>
        <w:t xml:space="preserve"> </w:t>
      </w:r>
    </w:p>
    <w:p w14:paraId="5F7F8CDE" w14:textId="108363D0" w:rsidR="00C319A4" w:rsidRDefault="00C319A4" w:rsidP="00A33398">
      <w:pPr>
        <w:pStyle w:val="Tekstpodstawowywcity"/>
        <w:shd w:val="clear" w:color="auto" w:fill="E6E6E6"/>
        <w:spacing w:after="0"/>
        <w:ind w:left="0" w:hanging="142"/>
        <w:rPr>
          <w:rFonts w:ascii="Cambria" w:hAnsi="Cambria" w:cs="Tahoma"/>
          <w:b/>
          <w:bCs/>
          <w:sz w:val="22"/>
          <w:szCs w:val="22"/>
        </w:rPr>
      </w:pPr>
      <w:r>
        <w:rPr>
          <w:rFonts w:ascii="Cambria" w:hAnsi="Cambria" w:cs="Tahoma"/>
          <w:b/>
          <w:bCs/>
          <w:sz w:val="22"/>
          <w:szCs w:val="22"/>
        </w:rPr>
        <w:t xml:space="preserve">    </w:t>
      </w:r>
      <w:r w:rsidR="00AF2D4E">
        <w:rPr>
          <w:rFonts w:ascii="Cambria" w:hAnsi="Cambria" w:cs="Tahoma"/>
          <w:b/>
          <w:bCs/>
          <w:sz w:val="22"/>
          <w:szCs w:val="22"/>
        </w:rPr>
        <w:t>n</w:t>
      </w:r>
      <w:r w:rsidR="00A33398" w:rsidRPr="00BC6809">
        <w:rPr>
          <w:rFonts w:ascii="Cambria" w:hAnsi="Cambria" w:cs="Tahoma"/>
          <w:b/>
          <w:bCs/>
          <w:sz w:val="22"/>
          <w:szCs w:val="22"/>
        </w:rPr>
        <w:t>ależy składać</w:t>
      </w:r>
      <w:r>
        <w:rPr>
          <w:rFonts w:ascii="Cambria" w:hAnsi="Cambria" w:cs="Tahoma"/>
          <w:b/>
          <w:bCs/>
          <w:sz w:val="22"/>
          <w:szCs w:val="22"/>
        </w:rPr>
        <w:t xml:space="preserve"> </w:t>
      </w:r>
      <w:r w:rsidR="00A33398" w:rsidRPr="00BC6809">
        <w:rPr>
          <w:rFonts w:ascii="Cambria" w:hAnsi="Cambria" w:cs="Tahoma"/>
          <w:b/>
          <w:bCs/>
          <w:sz w:val="22"/>
          <w:szCs w:val="22"/>
        </w:rPr>
        <w:t xml:space="preserve">wraz z ofertą w siedzibie Zamawiającego – pok. nr 5 (kancelaria) </w:t>
      </w:r>
    </w:p>
    <w:p w14:paraId="425EA45B" w14:textId="0E6DCE98" w:rsidR="00A33398" w:rsidRPr="00BC6809" w:rsidRDefault="00C319A4" w:rsidP="00A33398">
      <w:pPr>
        <w:pStyle w:val="Tekstpodstawowywcity"/>
        <w:shd w:val="clear" w:color="auto" w:fill="E6E6E6"/>
        <w:spacing w:after="0"/>
        <w:ind w:left="0" w:hanging="142"/>
        <w:rPr>
          <w:rFonts w:ascii="Cambria" w:hAnsi="Cambria" w:cs="Tahoma"/>
          <w:b/>
          <w:sz w:val="22"/>
          <w:szCs w:val="22"/>
        </w:rPr>
      </w:pPr>
      <w:r>
        <w:rPr>
          <w:rFonts w:ascii="Cambria" w:hAnsi="Cambria" w:cs="Tahoma"/>
          <w:b/>
          <w:bCs/>
          <w:sz w:val="22"/>
          <w:szCs w:val="22"/>
        </w:rPr>
        <w:t xml:space="preserve">    </w:t>
      </w:r>
      <w:r w:rsidR="00A33398" w:rsidRPr="00BC6809">
        <w:rPr>
          <w:rFonts w:ascii="Cambria" w:hAnsi="Cambria" w:cs="Tahoma"/>
          <w:b/>
          <w:bCs/>
          <w:sz w:val="22"/>
          <w:szCs w:val="22"/>
        </w:rPr>
        <w:t>w godz.</w:t>
      </w:r>
      <w:r>
        <w:rPr>
          <w:rFonts w:ascii="Cambria" w:hAnsi="Cambria" w:cs="Tahoma"/>
          <w:b/>
          <w:bCs/>
          <w:sz w:val="22"/>
          <w:szCs w:val="22"/>
        </w:rPr>
        <w:t xml:space="preserve"> </w:t>
      </w:r>
      <w:r w:rsidR="00CA7F7D">
        <w:rPr>
          <w:rFonts w:ascii="Cambria" w:hAnsi="Cambria" w:cs="Tahoma"/>
          <w:b/>
          <w:bCs/>
          <w:sz w:val="22"/>
          <w:szCs w:val="22"/>
        </w:rPr>
        <w:t xml:space="preserve"> </w:t>
      </w:r>
      <w:r w:rsidR="00A33398" w:rsidRPr="00BC6809">
        <w:rPr>
          <w:rFonts w:ascii="Cambria" w:hAnsi="Cambria" w:cs="Tahoma"/>
          <w:b/>
          <w:bCs/>
          <w:sz w:val="22"/>
          <w:szCs w:val="22"/>
        </w:rPr>
        <w:t xml:space="preserve">8.00–15.00    </w:t>
      </w:r>
    </w:p>
    <w:p w14:paraId="0CB3972B" w14:textId="3E702ABF" w:rsidR="00074EA1" w:rsidRPr="00074EA1" w:rsidRDefault="00A33398" w:rsidP="00E33DD5">
      <w:pPr>
        <w:pStyle w:val="Akapitzlist"/>
        <w:widowControl w:val="0"/>
        <w:tabs>
          <w:tab w:val="left" w:pos="567"/>
        </w:tabs>
        <w:autoSpaceDE w:val="0"/>
        <w:autoSpaceDN w:val="0"/>
        <w:adjustRightInd w:val="0"/>
        <w:ind w:left="-142"/>
        <w:rPr>
          <w:rFonts w:asciiTheme="minorHAnsi" w:hAnsiTheme="minorHAnsi" w:cs="Tahoma"/>
          <w:bCs/>
          <w:color w:val="0000FF"/>
          <w:sz w:val="22"/>
          <w:szCs w:val="22"/>
        </w:rPr>
      </w:pPr>
      <w:r>
        <w:rPr>
          <w:rFonts w:ascii="Cambria" w:hAnsi="Cambria" w:cs="Tahoma"/>
          <w:b/>
          <w:bCs/>
          <w:color w:val="0000FF"/>
        </w:rPr>
        <w:t xml:space="preserve">   </w:t>
      </w:r>
      <w:r w:rsidR="00074EA1">
        <w:rPr>
          <w:rFonts w:asciiTheme="minorHAnsi" w:hAnsiTheme="minorHAnsi" w:cs="Tahoma"/>
          <w:b/>
          <w:bCs/>
          <w:color w:val="0000FF"/>
          <w:sz w:val="22"/>
          <w:szCs w:val="22"/>
        </w:rPr>
        <w:t xml:space="preserve"> </w:t>
      </w:r>
      <w:r w:rsidRPr="00074EA1">
        <w:rPr>
          <w:rFonts w:asciiTheme="minorHAnsi" w:hAnsiTheme="minorHAnsi" w:cs="Tahoma"/>
          <w:b/>
          <w:bCs/>
          <w:color w:val="0000FF"/>
          <w:sz w:val="22"/>
          <w:szCs w:val="22"/>
        </w:rPr>
        <w:t>Uwaga</w:t>
      </w:r>
      <w:r w:rsidRPr="00074EA1">
        <w:rPr>
          <w:rFonts w:asciiTheme="minorHAnsi" w:hAnsiTheme="minorHAnsi" w:cs="Tahoma"/>
          <w:bCs/>
          <w:color w:val="0000FF"/>
          <w:sz w:val="22"/>
          <w:szCs w:val="22"/>
        </w:rPr>
        <w:t>: Próbki nie stanowią dokumentu w myśl</w:t>
      </w:r>
      <w:r w:rsidRPr="00074EA1">
        <w:rPr>
          <w:rFonts w:asciiTheme="minorHAnsi" w:hAnsiTheme="minorHAnsi" w:cs="Tahoma"/>
          <w:sz w:val="22"/>
          <w:szCs w:val="22"/>
        </w:rPr>
        <w:t xml:space="preserve"> </w:t>
      </w:r>
      <w:r w:rsidRPr="00074EA1">
        <w:rPr>
          <w:rFonts w:asciiTheme="minorHAnsi" w:hAnsiTheme="minorHAnsi" w:cs="Tahoma"/>
          <w:color w:val="0000FF"/>
          <w:sz w:val="22"/>
          <w:szCs w:val="22"/>
        </w:rPr>
        <w:t>Rozpo</w:t>
      </w:r>
      <w:r w:rsidR="00041EA3" w:rsidRPr="00074EA1">
        <w:rPr>
          <w:rFonts w:asciiTheme="minorHAnsi" w:hAnsiTheme="minorHAnsi" w:cs="Tahoma"/>
          <w:color w:val="0000FF"/>
          <w:sz w:val="22"/>
          <w:szCs w:val="22"/>
        </w:rPr>
        <w:t>rządzenia Ministra Rozwoju</w:t>
      </w:r>
      <w:r w:rsidR="006350AE" w:rsidRPr="00074EA1">
        <w:rPr>
          <w:rFonts w:asciiTheme="minorHAnsi" w:hAnsiTheme="minorHAnsi" w:cs="Tahoma"/>
          <w:color w:val="0000FF"/>
          <w:sz w:val="22"/>
          <w:szCs w:val="22"/>
        </w:rPr>
        <w:t xml:space="preserve"> </w:t>
      </w:r>
      <w:r w:rsidR="00074EA1" w:rsidRPr="00074EA1">
        <w:rPr>
          <w:rFonts w:asciiTheme="minorHAnsi" w:hAnsiTheme="minorHAnsi" w:cs="Tahoma"/>
          <w:color w:val="0000FF"/>
          <w:sz w:val="22"/>
          <w:szCs w:val="22"/>
        </w:rPr>
        <w:t>z</w:t>
      </w:r>
      <w:r w:rsidR="00041EA3" w:rsidRPr="00074EA1">
        <w:rPr>
          <w:rFonts w:asciiTheme="minorHAnsi" w:hAnsiTheme="minorHAnsi" w:cs="Tahoma"/>
          <w:bCs/>
          <w:color w:val="0000FF"/>
          <w:sz w:val="22"/>
          <w:szCs w:val="22"/>
        </w:rPr>
        <w:t xml:space="preserve"> dnia </w:t>
      </w:r>
    </w:p>
    <w:p w14:paraId="78E8E383" w14:textId="1B98D67E"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26</w:t>
      </w:r>
      <w:r w:rsidR="006350AE" w:rsidRPr="00074EA1">
        <w:rPr>
          <w:rFonts w:asciiTheme="minorHAnsi" w:hAnsiTheme="minorHAnsi" w:cs="Tahoma"/>
          <w:bCs/>
          <w:color w:val="0000FF"/>
          <w:sz w:val="22"/>
          <w:szCs w:val="22"/>
        </w:rPr>
        <w:t xml:space="preserve"> lipca 2016</w:t>
      </w:r>
      <w:r w:rsidR="00A33398" w:rsidRPr="00074EA1">
        <w:rPr>
          <w:rFonts w:asciiTheme="minorHAnsi" w:hAnsiTheme="minorHAnsi" w:cs="Tahoma"/>
          <w:bCs/>
          <w:color w:val="0000FF"/>
          <w:sz w:val="22"/>
          <w:szCs w:val="22"/>
        </w:rPr>
        <w:t xml:space="preserve"> r. w sprawie rodzajów dokumentów, jakich może żądać </w:t>
      </w:r>
      <w:r w:rsidR="00041EA3" w:rsidRPr="00074EA1">
        <w:rPr>
          <w:rFonts w:asciiTheme="minorHAnsi" w:hAnsiTheme="minorHAnsi" w:cs="Tahoma"/>
          <w:bCs/>
          <w:color w:val="0000FF"/>
          <w:sz w:val="22"/>
          <w:szCs w:val="22"/>
        </w:rPr>
        <w:t xml:space="preserve">Zamawiający od </w:t>
      </w:r>
      <w:r>
        <w:rPr>
          <w:rFonts w:asciiTheme="minorHAnsi" w:hAnsiTheme="minorHAnsi" w:cs="Tahoma"/>
          <w:bCs/>
          <w:color w:val="0000FF"/>
          <w:sz w:val="22"/>
          <w:szCs w:val="22"/>
        </w:rPr>
        <w:t xml:space="preserve"> </w:t>
      </w:r>
    </w:p>
    <w:p w14:paraId="235043E5" w14:textId="034BEDD2"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wykonawcy w postępowaniu o udzielenie zamówienia</w:t>
      </w:r>
      <w:r w:rsidR="00A33398" w:rsidRPr="00074EA1">
        <w:rPr>
          <w:rFonts w:asciiTheme="minorHAnsi" w:hAnsiTheme="minorHAnsi" w:cs="Tahoma"/>
          <w:bCs/>
          <w:color w:val="0000FF"/>
          <w:sz w:val="22"/>
          <w:szCs w:val="22"/>
        </w:rPr>
        <w:t xml:space="preserve"> (Dz. U. z</w:t>
      </w:r>
      <w:r w:rsidR="00041EA3" w:rsidRPr="00074EA1">
        <w:rPr>
          <w:rFonts w:asciiTheme="minorHAnsi" w:hAnsiTheme="minorHAnsi" w:cs="Tahoma"/>
          <w:bCs/>
          <w:color w:val="0000FF"/>
          <w:sz w:val="22"/>
          <w:szCs w:val="22"/>
        </w:rPr>
        <w:t xml:space="preserve"> dnia</w:t>
      </w: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27 lipca 2016 r. poz. 1126</w:t>
      </w:r>
      <w:r w:rsidR="006350AE" w:rsidRPr="00074EA1">
        <w:rPr>
          <w:rFonts w:asciiTheme="minorHAnsi" w:hAnsiTheme="minorHAnsi" w:cs="Tahoma"/>
          <w:bCs/>
          <w:color w:val="0000FF"/>
          <w:sz w:val="22"/>
          <w:szCs w:val="22"/>
        </w:rPr>
        <w:t xml:space="preserve">) </w:t>
      </w:r>
      <w:r>
        <w:rPr>
          <w:rFonts w:asciiTheme="minorHAnsi" w:hAnsiTheme="minorHAnsi" w:cs="Tahoma"/>
          <w:bCs/>
          <w:color w:val="0000FF"/>
          <w:sz w:val="22"/>
          <w:szCs w:val="22"/>
        </w:rPr>
        <w:t xml:space="preserve"> </w:t>
      </w:r>
    </w:p>
    <w:p w14:paraId="5FDAE34E" w14:textId="12EF34CF"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6350AE" w:rsidRPr="00074EA1">
        <w:rPr>
          <w:rFonts w:asciiTheme="minorHAnsi" w:hAnsiTheme="minorHAnsi" w:cs="Tahoma"/>
          <w:bCs/>
          <w:color w:val="0000FF"/>
          <w:sz w:val="22"/>
          <w:szCs w:val="22"/>
        </w:rPr>
        <w:t xml:space="preserve">i nie </w:t>
      </w:r>
      <w:r w:rsidR="00A33398" w:rsidRPr="00074EA1">
        <w:rPr>
          <w:rFonts w:asciiTheme="minorHAnsi" w:hAnsiTheme="minorHAnsi" w:cs="Tahoma"/>
          <w:bCs/>
          <w:color w:val="0000FF"/>
          <w:sz w:val="22"/>
          <w:szCs w:val="22"/>
        </w:rPr>
        <w:t>podlegają uzupełnianiu, gdyż służą jedynie</w:t>
      </w:r>
      <w:r w:rsidR="00041EA3" w:rsidRPr="00074EA1">
        <w:rPr>
          <w:rFonts w:asciiTheme="minorHAnsi" w:hAnsiTheme="minorHAnsi" w:cs="Tahoma"/>
          <w:bCs/>
          <w:color w:val="0000FF"/>
          <w:sz w:val="22"/>
          <w:szCs w:val="22"/>
        </w:rPr>
        <w:t xml:space="preserve"> d</w:t>
      </w:r>
      <w:r w:rsidR="00A33398" w:rsidRPr="00074EA1">
        <w:rPr>
          <w:rFonts w:asciiTheme="minorHAnsi" w:hAnsiTheme="minorHAnsi" w:cs="Tahoma"/>
          <w:bCs/>
          <w:color w:val="0000FF"/>
          <w:sz w:val="22"/>
          <w:szCs w:val="22"/>
        </w:rPr>
        <w:t xml:space="preserve">o oceny jakości oferowanych produktów w </w:t>
      </w:r>
      <w:r>
        <w:rPr>
          <w:rFonts w:asciiTheme="minorHAnsi" w:hAnsiTheme="minorHAnsi" w:cs="Tahoma"/>
          <w:bCs/>
          <w:color w:val="0000FF"/>
          <w:sz w:val="22"/>
          <w:szCs w:val="22"/>
        </w:rPr>
        <w:t xml:space="preserve"> </w:t>
      </w:r>
    </w:p>
    <w:p w14:paraId="4D9A72A1" w14:textId="7DC9A06C" w:rsidR="00A33398" w:rsidRPr="00074EA1" w:rsidRDefault="00074EA1" w:rsidP="00E33DD5">
      <w:pPr>
        <w:widowControl w:val="0"/>
        <w:tabs>
          <w:tab w:val="left" w:pos="567"/>
        </w:tabs>
        <w:autoSpaceDE w:val="0"/>
        <w:autoSpaceDN w:val="0"/>
        <w:adjustRightInd w:val="0"/>
        <w:spacing w:after="12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A33398" w:rsidRPr="00074EA1">
        <w:rPr>
          <w:rFonts w:asciiTheme="minorHAnsi" w:hAnsiTheme="minorHAnsi" w:cs="Tahoma"/>
          <w:bCs/>
          <w:color w:val="0000FF"/>
          <w:sz w:val="22"/>
          <w:szCs w:val="22"/>
        </w:rPr>
        <w:t>ramach kryterium „jakość”.</w:t>
      </w:r>
    </w:p>
    <w:p w14:paraId="216F531A" w14:textId="2679052C" w:rsidR="00E45C34" w:rsidRPr="00E45C34" w:rsidRDefault="00AF2D4E" w:rsidP="00E33DD5">
      <w:pPr>
        <w:ind w:hanging="142"/>
        <w:rPr>
          <w:rFonts w:asciiTheme="minorHAnsi" w:hAnsiTheme="minorHAnsi" w:cs="Tahoma"/>
          <w:sz w:val="22"/>
        </w:rPr>
      </w:pPr>
      <w:r w:rsidRPr="00E45C34">
        <w:rPr>
          <w:rFonts w:asciiTheme="minorHAnsi" w:hAnsiTheme="minorHAnsi" w:cs="Tahoma"/>
          <w:sz w:val="22"/>
        </w:rPr>
        <w:t xml:space="preserve">6. </w:t>
      </w:r>
      <w:r w:rsidR="00E33DD5">
        <w:rPr>
          <w:rFonts w:asciiTheme="minorHAnsi" w:hAnsiTheme="minorHAnsi" w:cs="Tahoma"/>
          <w:sz w:val="22"/>
        </w:rPr>
        <w:t>W</w:t>
      </w:r>
      <w:r w:rsidR="008B463D">
        <w:rPr>
          <w:rFonts w:asciiTheme="minorHAnsi" w:hAnsiTheme="minorHAnsi" w:cs="Tahoma"/>
          <w:sz w:val="22"/>
        </w:rPr>
        <w:t>ymagane</w:t>
      </w:r>
      <w:r w:rsidR="00E45C34" w:rsidRPr="00E45C34">
        <w:rPr>
          <w:rFonts w:asciiTheme="minorHAnsi" w:hAnsiTheme="minorHAnsi" w:cs="Tahoma"/>
          <w:sz w:val="22"/>
        </w:rPr>
        <w:t xml:space="preserve"> jest, aby Wykonawcy dołączyli do oferty dokumenty zawierające charakterystykę  </w:t>
      </w:r>
    </w:p>
    <w:p w14:paraId="46D3C89D" w14:textId="58661190" w:rsidR="00E45C34" w:rsidRPr="00E45C34" w:rsidRDefault="00E45C34" w:rsidP="00E33DD5">
      <w:pPr>
        <w:spacing w:after="60"/>
        <w:rPr>
          <w:rFonts w:asciiTheme="minorHAnsi" w:hAnsiTheme="minorHAnsi" w:cs="Tahoma"/>
          <w:sz w:val="22"/>
        </w:rPr>
      </w:pPr>
      <w:r w:rsidRPr="00E45C34">
        <w:rPr>
          <w:rFonts w:asciiTheme="minorHAnsi" w:hAnsiTheme="minorHAnsi" w:cs="Tahoma"/>
          <w:sz w:val="22"/>
        </w:rPr>
        <w:t xml:space="preserve">  </w:t>
      </w:r>
      <w:r w:rsidR="00C319A4">
        <w:rPr>
          <w:rFonts w:asciiTheme="minorHAnsi" w:hAnsiTheme="minorHAnsi" w:cs="Tahoma"/>
          <w:sz w:val="22"/>
        </w:rPr>
        <w:t>oferowanych produktów</w:t>
      </w:r>
      <w:r w:rsidR="00314CD0">
        <w:rPr>
          <w:rFonts w:asciiTheme="minorHAnsi" w:hAnsiTheme="minorHAnsi" w:cs="Tahoma"/>
          <w:sz w:val="22"/>
        </w:rPr>
        <w:t>.</w:t>
      </w:r>
      <w:r w:rsidR="00C319A4">
        <w:rPr>
          <w:rFonts w:asciiTheme="minorHAnsi" w:hAnsiTheme="minorHAnsi" w:cs="Tahoma"/>
          <w:sz w:val="22"/>
        </w:rPr>
        <w:t xml:space="preserve"> </w:t>
      </w:r>
    </w:p>
    <w:p w14:paraId="77712449" w14:textId="7FCAC833" w:rsidR="00A33398" w:rsidRPr="00074EA1" w:rsidRDefault="00AF2D4E" w:rsidP="00E33DD5">
      <w:pPr>
        <w:ind w:hanging="142"/>
        <w:rPr>
          <w:rFonts w:asciiTheme="minorHAnsi" w:hAnsiTheme="minorHAnsi" w:cs="Tahoma"/>
          <w:b/>
          <w:sz w:val="22"/>
          <w:szCs w:val="22"/>
        </w:rPr>
      </w:pPr>
      <w:r>
        <w:rPr>
          <w:rFonts w:asciiTheme="minorHAnsi" w:hAnsiTheme="minorHAnsi" w:cs="Tahoma"/>
          <w:bCs/>
          <w:sz w:val="22"/>
          <w:szCs w:val="22"/>
        </w:rPr>
        <w:t>7</w:t>
      </w:r>
      <w:r w:rsidR="00A33398" w:rsidRPr="00074EA1">
        <w:rPr>
          <w:rFonts w:asciiTheme="minorHAnsi" w:hAnsiTheme="minorHAnsi" w:cs="Tahoma"/>
          <w:b/>
          <w:sz w:val="22"/>
          <w:szCs w:val="22"/>
        </w:rPr>
        <w:t>. Gwarancja jakości</w:t>
      </w:r>
    </w:p>
    <w:p w14:paraId="4A8A0552" w14:textId="17BE3621" w:rsidR="00A33398" w:rsidRPr="00074EA1" w:rsidRDefault="00041EA3" w:rsidP="00E33DD5">
      <w:pPr>
        <w:pStyle w:val="Tekstpodstawowywcity3"/>
        <w:spacing w:after="0"/>
        <w:ind w:left="0"/>
        <w:rPr>
          <w:rFonts w:asciiTheme="minorHAnsi" w:hAnsiTheme="minorHAnsi" w:cs="Tahoma"/>
          <w:sz w:val="22"/>
          <w:szCs w:val="22"/>
        </w:rPr>
      </w:pPr>
      <w:r w:rsidRPr="00074EA1">
        <w:rPr>
          <w:rFonts w:asciiTheme="minorHAnsi" w:hAnsiTheme="minorHAnsi" w:cs="Tahoma"/>
          <w:sz w:val="22"/>
          <w:szCs w:val="22"/>
        </w:rPr>
        <w:t xml:space="preserve"> </w:t>
      </w:r>
      <w:r w:rsidR="00A33398" w:rsidRPr="00074EA1">
        <w:rPr>
          <w:rFonts w:asciiTheme="minorHAnsi" w:hAnsiTheme="minorHAnsi" w:cs="Tahoma"/>
          <w:sz w:val="22"/>
          <w:szCs w:val="22"/>
        </w:rPr>
        <w:t xml:space="preserve"> Gwarancja jakościowa na poszczególne pozycje przedmiotu zamówienia zostanie udzielona na  </w:t>
      </w:r>
    </w:p>
    <w:p w14:paraId="0A367271" w14:textId="2E92FBAE" w:rsidR="002F3923" w:rsidRDefault="00A33398" w:rsidP="00E33DD5">
      <w:pPr>
        <w:pStyle w:val="Tekstpodstawowywcity3"/>
        <w:spacing w:after="60"/>
        <w:ind w:left="0"/>
        <w:rPr>
          <w:rFonts w:asciiTheme="minorHAnsi" w:hAnsiTheme="minorHAnsi" w:cs="Tahoma"/>
          <w:sz w:val="22"/>
          <w:szCs w:val="22"/>
        </w:rPr>
      </w:pPr>
      <w:r w:rsidRPr="00074EA1">
        <w:rPr>
          <w:rFonts w:asciiTheme="minorHAnsi" w:hAnsiTheme="minorHAnsi" w:cs="Tahoma"/>
          <w:sz w:val="22"/>
          <w:szCs w:val="22"/>
        </w:rPr>
        <w:t xml:space="preserve"> </w:t>
      </w:r>
      <w:r w:rsidR="00041EA3" w:rsidRPr="00074EA1">
        <w:rPr>
          <w:rFonts w:asciiTheme="minorHAnsi" w:hAnsiTheme="minorHAnsi" w:cs="Tahoma"/>
          <w:sz w:val="22"/>
          <w:szCs w:val="22"/>
        </w:rPr>
        <w:t xml:space="preserve"> </w:t>
      </w:r>
      <w:r w:rsidR="00C319A4">
        <w:rPr>
          <w:rFonts w:asciiTheme="minorHAnsi" w:hAnsiTheme="minorHAnsi" w:cs="Tahoma"/>
          <w:sz w:val="22"/>
          <w:szCs w:val="22"/>
        </w:rPr>
        <w:t>okres nie krótszy niż 24 miesiące</w:t>
      </w:r>
      <w:r w:rsidRPr="00074EA1">
        <w:rPr>
          <w:rFonts w:asciiTheme="minorHAnsi" w:hAnsiTheme="minorHAnsi" w:cs="Tahoma"/>
          <w:sz w:val="22"/>
          <w:szCs w:val="22"/>
        </w:rPr>
        <w:t xml:space="preserve"> od daty dostawy.</w:t>
      </w:r>
      <w:r w:rsidR="002F3923">
        <w:rPr>
          <w:rFonts w:asciiTheme="minorHAnsi" w:hAnsiTheme="minorHAnsi" w:cs="Tahoma"/>
          <w:sz w:val="22"/>
          <w:szCs w:val="22"/>
        </w:rPr>
        <w:t xml:space="preserve"> </w:t>
      </w:r>
    </w:p>
    <w:p w14:paraId="4228C4E7" w14:textId="3794F0F3" w:rsidR="00041EA3" w:rsidRPr="00074EA1" w:rsidRDefault="00145664" w:rsidP="00E33DD5">
      <w:pPr>
        <w:tabs>
          <w:tab w:val="left" w:pos="3855"/>
        </w:tabs>
        <w:ind w:left="-142"/>
        <w:jc w:val="both"/>
        <w:rPr>
          <w:rFonts w:asciiTheme="minorHAnsi" w:hAnsiTheme="minorHAnsi" w:cs="Segoe UI"/>
          <w:sz w:val="22"/>
          <w:szCs w:val="22"/>
        </w:rPr>
      </w:pPr>
      <w:r>
        <w:rPr>
          <w:rFonts w:asciiTheme="minorHAnsi" w:hAnsiTheme="minorHAnsi" w:cs="Segoe UI"/>
          <w:sz w:val="22"/>
          <w:szCs w:val="22"/>
        </w:rPr>
        <w:t>8</w:t>
      </w:r>
      <w:r w:rsidR="00041EA3" w:rsidRPr="00074EA1">
        <w:rPr>
          <w:rFonts w:asciiTheme="minorHAnsi" w:hAnsiTheme="minorHAnsi" w:cs="Segoe UI"/>
          <w:sz w:val="22"/>
          <w:szCs w:val="22"/>
        </w:rPr>
        <w:t xml:space="preserve">. Wykonawca zobowiązany jest zrealizować zamówienie na zasadach i warunkach opisanych we  </w:t>
      </w:r>
    </w:p>
    <w:p w14:paraId="4C2EEDD6" w14:textId="382CAB71" w:rsidR="00041EA3" w:rsidRPr="00074EA1" w:rsidRDefault="00041EA3" w:rsidP="00E33DD5">
      <w:pPr>
        <w:tabs>
          <w:tab w:val="left" w:pos="3855"/>
        </w:tabs>
        <w:spacing w:after="60"/>
        <w:ind w:left="-142"/>
        <w:jc w:val="both"/>
        <w:rPr>
          <w:rFonts w:asciiTheme="minorHAnsi" w:hAnsiTheme="minorHAnsi" w:cs="Segoe UI"/>
          <w:sz w:val="22"/>
          <w:szCs w:val="22"/>
        </w:rPr>
      </w:pPr>
      <w:r w:rsidRPr="00074EA1">
        <w:rPr>
          <w:rFonts w:asciiTheme="minorHAnsi" w:hAnsiTheme="minorHAnsi" w:cs="Segoe UI"/>
          <w:sz w:val="22"/>
          <w:szCs w:val="22"/>
        </w:rPr>
        <w:t xml:space="preserve">     wzorze umowy stanowiącym </w:t>
      </w:r>
      <w:r w:rsidR="00AA2D9F">
        <w:rPr>
          <w:rFonts w:asciiTheme="minorHAnsi" w:hAnsiTheme="minorHAnsi" w:cs="Segoe UI"/>
          <w:b/>
          <w:sz w:val="22"/>
          <w:szCs w:val="22"/>
        </w:rPr>
        <w:t>Załącznik nr 6</w:t>
      </w:r>
      <w:r w:rsidRPr="001C3867">
        <w:rPr>
          <w:rFonts w:asciiTheme="minorHAnsi" w:hAnsiTheme="minorHAnsi" w:cs="Segoe UI"/>
          <w:sz w:val="22"/>
          <w:szCs w:val="22"/>
        </w:rPr>
        <w:t xml:space="preserve"> do </w:t>
      </w:r>
      <w:r w:rsidRPr="00074EA1">
        <w:rPr>
          <w:rFonts w:asciiTheme="minorHAnsi" w:hAnsiTheme="minorHAnsi" w:cs="Segoe UI"/>
          <w:sz w:val="22"/>
          <w:szCs w:val="22"/>
        </w:rPr>
        <w:t>SIWZ.</w:t>
      </w:r>
    </w:p>
    <w:p w14:paraId="72DD7252" w14:textId="763228EE" w:rsidR="00041EA3" w:rsidRPr="00074EA1" w:rsidRDefault="00145664" w:rsidP="00E33DD5">
      <w:pPr>
        <w:tabs>
          <w:tab w:val="left" w:pos="3855"/>
        </w:tabs>
        <w:ind w:left="-142"/>
        <w:jc w:val="both"/>
        <w:rPr>
          <w:rFonts w:asciiTheme="minorHAnsi" w:hAnsiTheme="minorHAnsi"/>
          <w:sz w:val="22"/>
          <w:szCs w:val="22"/>
        </w:rPr>
      </w:pPr>
      <w:r>
        <w:rPr>
          <w:rFonts w:asciiTheme="minorHAnsi" w:hAnsiTheme="minorHAnsi" w:cs="Tahoma"/>
          <w:sz w:val="22"/>
          <w:szCs w:val="22"/>
        </w:rPr>
        <w:t>9</w:t>
      </w:r>
      <w:r w:rsidR="00041EA3" w:rsidRPr="00074EA1">
        <w:rPr>
          <w:rFonts w:asciiTheme="minorHAnsi" w:hAnsiTheme="minorHAnsi" w:cs="Tahoma"/>
          <w:sz w:val="22"/>
          <w:szCs w:val="22"/>
        </w:rPr>
        <w:t xml:space="preserve">. </w:t>
      </w:r>
      <w:r w:rsidR="00041EA3" w:rsidRPr="00074EA1">
        <w:rPr>
          <w:rFonts w:asciiTheme="minorHAnsi" w:hAnsiTheme="minorHAnsi" w:cs="Segoe UI"/>
          <w:sz w:val="22"/>
          <w:szCs w:val="22"/>
        </w:rPr>
        <w:t>Zamawiający nie przewiduje możliwości udzielenie zamówień</w:t>
      </w:r>
      <w:r w:rsidR="00041EA3" w:rsidRPr="00074EA1">
        <w:rPr>
          <w:rFonts w:asciiTheme="minorHAnsi" w:hAnsiTheme="minorHAnsi"/>
          <w:sz w:val="22"/>
          <w:szCs w:val="22"/>
        </w:rPr>
        <w:t xml:space="preserve">, o których mowa w art. 67 ust.  </w:t>
      </w:r>
    </w:p>
    <w:p w14:paraId="6975012C" w14:textId="0343C5CD" w:rsidR="00041EA3" w:rsidRPr="00074EA1" w:rsidRDefault="00041EA3" w:rsidP="00E33DD5">
      <w:pPr>
        <w:tabs>
          <w:tab w:val="left" w:pos="3855"/>
        </w:tabs>
        <w:ind w:left="-142"/>
        <w:jc w:val="both"/>
        <w:rPr>
          <w:rFonts w:asciiTheme="minorHAnsi" w:hAnsiTheme="minorHAnsi" w:cs="Segoe UI"/>
          <w:sz w:val="22"/>
          <w:szCs w:val="22"/>
        </w:rPr>
      </w:pPr>
      <w:r w:rsidRPr="00074EA1">
        <w:rPr>
          <w:rFonts w:asciiTheme="minorHAnsi" w:hAnsiTheme="minorHAnsi"/>
          <w:sz w:val="22"/>
          <w:szCs w:val="22"/>
        </w:rPr>
        <w:t xml:space="preserve">    1 pkt </w:t>
      </w:r>
      <w:r w:rsidR="00074EA1">
        <w:rPr>
          <w:rFonts w:asciiTheme="minorHAnsi" w:hAnsiTheme="minorHAnsi"/>
          <w:sz w:val="22"/>
          <w:szCs w:val="22"/>
        </w:rPr>
        <w:t>6-</w:t>
      </w:r>
      <w:r w:rsidRPr="00074EA1">
        <w:rPr>
          <w:rFonts w:asciiTheme="minorHAnsi" w:hAnsiTheme="minorHAnsi"/>
          <w:sz w:val="22"/>
          <w:szCs w:val="22"/>
        </w:rPr>
        <w:t>7</w:t>
      </w:r>
      <w:r w:rsidRPr="00074EA1">
        <w:rPr>
          <w:rFonts w:asciiTheme="minorHAnsi" w:hAnsiTheme="minorHAnsi" w:cs="Segoe UI"/>
          <w:sz w:val="22"/>
          <w:szCs w:val="22"/>
        </w:rPr>
        <w:t>.</w:t>
      </w:r>
    </w:p>
    <w:p w14:paraId="5A945CFA" w14:textId="2A9B89B4" w:rsidR="00E37F70" w:rsidRPr="00074EA1" w:rsidRDefault="00E37F70" w:rsidP="00427453">
      <w:pPr>
        <w:tabs>
          <w:tab w:val="left" w:pos="3855"/>
        </w:tabs>
        <w:spacing w:after="40"/>
        <w:ind w:left="363"/>
        <w:jc w:val="both"/>
        <w:rPr>
          <w:rFonts w:asciiTheme="minorHAnsi" w:hAnsiTheme="minorHAnsi" w:cs="Segoe UI"/>
          <w:b/>
          <w:sz w:val="22"/>
          <w:szCs w:val="22"/>
        </w:rPr>
      </w:pPr>
    </w:p>
    <w:p w14:paraId="6A2015C9" w14:textId="4464E7C0" w:rsidR="00074EA1" w:rsidRPr="00074EA1" w:rsidRDefault="00074EA1" w:rsidP="00E33DD5">
      <w:pPr>
        <w:spacing w:after="120"/>
        <w:ind w:hanging="142"/>
        <w:rPr>
          <w:rFonts w:ascii="Cambria" w:hAnsi="Cambria" w:cs="Tahoma"/>
          <w:b/>
          <w:sz w:val="22"/>
          <w:szCs w:val="22"/>
        </w:rPr>
      </w:pPr>
      <w:r>
        <w:rPr>
          <w:rFonts w:asciiTheme="minorHAnsi" w:hAnsiTheme="minorHAnsi"/>
          <w:b/>
          <w:sz w:val="22"/>
          <w:szCs w:val="22"/>
        </w:rPr>
        <w:t>IV.</w:t>
      </w:r>
      <w:r w:rsidRPr="00074EA1">
        <w:rPr>
          <w:rFonts w:asciiTheme="minorHAnsi" w:hAnsiTheme="minorHAnsi"/>
          <w:b/>
          <w:sz w:val="22"/>
          <w:szCs w:val="22"/>
        </w:rPr>
        <w:t xml:space="preserve"> </w:t>
      </w:r>
      <w:r w:rsidRPr="00074EA1">
        <w:rPr>
          <w:rFonts w:asciiTheme="minorHAnsi" w:hAnsiTheme="minorHAnsi" w:cs="Segoe UI"/>
          <w:b/>
          <w:sz w:val="22"/>
          <w:szCs w:val="22"/>
        </w:rPr>
        <w:t xml:space="preserve">TERMIN </w:t>
      </w:r>
      <w:r w:rsidRPr="00074EA1">
        <w:rPr>
          <w:rFonts w:ascii="Cambria" w:hAnsi="Cambria" w:cs="Tahoma"/>
          <w:b/>
          <w:sz w:val="22"/>
          <w:szCs w:val="22"/>
        </w:rPr>
        <w:t xml:space="preserve">I WARUNKI REALIZACJI PRZEDMIOTU ZAMÓWIENIA </w:t>
      </w:r>
    </w:p>
    <w:p w14:paraId="395FD4A6" w14:textId="5B1058D8" w:rsidR="00074EA1" w:rsidRPr="00074EA1" w:rsidRDefault="00074EA1" w:rsidP="00E33DD5">
      <w:pPr>
        <w:pStyle w:val="Nagwek1"/>
        <w:spacing w:before="0" w:after="0"/>
        <w:jc w:val="both"/>
        <w:rPr>
          <w:rFonts w:ascii="Cambria" w:hAnsi="Cambria" w:cs="Tahoma"/>
          <w:b w:val="0"/>
          <w:bCs w:val="0"/>
          <w:sz w:val="22"/>
          <w:szCs w:val="22"/>
        </w:rPr>
      </w:pPr>
      <w:r w:rsidRPr="00074EA1">
        <w:rPr>
          <w:rFonts w:ascii="Cambria" w:hAnsi="Cambria" w:cs="Tahoma"/>
          <w:b w:val="0"/>
          <w:bCs w:val="0"/>
          <w:sz w:val="22"/>
          <w:szCs w:val="22"/>
        </w:rPr>
        <w:t>Dostawy towaru następ</w:t>
      </w:r>
      <w:r w:rsidR="00225393">
        <w:rPr>
          <w:rFonts w:ascii="Cambria" w:hAnsi="Cambria" w:cs="Tahoma"/>
          <w:b w:val="0"/>
          <w:bCs w:val="0"/>
          <w:sz w:val="22"/>
          <w:szCs w:val="22"/>
        </w:rPr>
        <w:t xml:space="preserve">ować będą sukcesywnie w ciągu </w:t>
      </w:r>
      <w:r w:rsidR="00CA6F59">
        <w:rPr>
          <w:rFonts w:ascii="Cambria" w:hAnsi="Cambria" w:cs="Tahoma"/>
          <w:bCs w:val="0"/>
          <w:sz w:val="22"/>
          <w:szCs w:val="22"/>
        </w:rPr>
        <w:t xml:space="preserve">12 </w:t>
      </w:r>
      <w:r w:rsidRPr="00225393">
        <w:rPr>
          <w:rFonts w:ascii="Cambria" w:hAnsi="Cambria" w:cs="Tahoma"/>
          <w:bCs w:val="0"/>
          <w:sz w:val="22"/>
          <w:szCs w:val="22"/>
        </w:rPr>
        <w:t>miesięcy</w:t>
      </w:r>
      <w:r w:rsidRPr="00074EA1">
        <w:rPr>
          <w:rFonts w:ascii="Cambria" w:hAnsi="Cambria" w:cs="Tahoma"/>
          <w:b w:val="0"/>
          <w:bCs w:val="0"/>
          <w:sz w:val="22"/>
          <w:szCs w:val="22"/>
        </w:rPr>
        <w:t xml:space="preserve"> od daty zawarcia umowy.</w:t>
      </w:r>
    </w:p>
    <w:p w14:paraId="2949C3C6" w14:textId="3E8A0234" w:rsidR="00074EA1" w:rsidRPr="00074EA1" w:rsidRDefault="00074EA1" w:rsidP="00145664">
      <w:pPr>
        <w:pStyle w:val="Tekstpodstawowy"/>
        <w:shd w:val="clear" w:color="auto" w:fill="FFFFFF"/>
        <w:ind w:hanging="142"/>
        <w:rPr>
          <w:rFonts w:ascii="Cambria" w:hAnsi="Cambria" w:cs="Tahoma"/>
          <w:b w:val="0"/>
          <w:szCs w:val="22"/>
        </w:rPr>
      </w:pPr>
      <w:r>
        <w:rPr>
          <w:rFonts w:ascii="Cambria" w:hAnsi="Cambria" w:cs="Tahoma"/>
          <w:b w:val="0"/>
          <w:szCs w:val="22"/>
        </w:rPr>
        <w:t xml:space="preserve">   </w:t>
      </w:r>
      <w:r w:rsidRPr="00074EA1">
        <w:rPr>
          <w:rFonts w:ascii="Cambria" w:hAnsi="Cambria" w:cs="Tahoma"/>
          <w:b w:val="0"/>
          <w:szCs w:val="22"/>
        </w:rPr>
        <w:t xml:space="preserve">Realizacja dostaw częściowych odbywać się będzie zgodnie z potrzebami szpitala </w:t>
      </w:r>
      <w:r w:rsidR="0003225C">
        <w:rPr>
          <w:rFonts w:asciiTheme="minorHAnsi" w:hAnsiTheme="minorHAnsi" w:cs="Tahoma"/>
          <w:b w:val="0"/>
          <w:bCs/>
        </w:rPr>
        <w:t>w ciągu 7</w:t>
      </w:r>
      <w:r w:rsidR="004431E0">
        <w:rPr>
          <w:rFonts w:asciiTheme="minorHAnsi" w:hAnsiTheme="minorHAnsi" w:cs="Tahoma"/>
          <w:b w:val="0"/>
          <w:bCs/>
        </w:rPr>
        <w:t xml:space="preserve"> dni </w:t>
      </w:r>
      <w:r w:rsidR="00145664" w:rsidRPr="00145664">
        <w:rPr>
          <w:rFonts w:asciiTheme="minorHAnsi" w:hAnsiTheme="minorHAnsi" w:cs="Tahoma"/>
          <w:b w:val="0"/>
          <w:bCs/>
        </w:rPr>
        <w:t>od dnia zamówienia towaru</w:t>
      </w:r>
      <w:r w:rsidR="00187C86">
        <w:rPr>
          <w:rFonts w:asciiTheme="minorHAnsi" w:hAnsiTheme="minorHAnsi" w:cs="Tahoma"/>
          <w:b w:val="0"/>
          <w:bCs/>
        </w:rPr>
        <w:t>, na zasadach szczegółowo określonych we wzorze umowy stanowiącym załącznik nr 6 do SIWZ.</w:t>
      </w:r>
    </w:p>
    <w:p w14:paraId="00F94616" w14:textId="77777777" w:rsidR="00E37F70" w:rsidRPr="00074EA1" w:rsidRDefault="00E37F70" w:rsidP="00427453">
      <w:pPr>
        <w:pStyle w:val="pkt"/>
        <w:spacing w:before="0" w:after="40"/>
        <w:ind w:left="0" w:firstLine="0"/>
        <w:rPr>
          <w:rFonts w:asciiTheme="minorHAnsi" w:hAnsiTheme="minorHAnsi" w:cs="Segoe UI"/>
          <w:b/>
          <w:sz w:val="22"/>
          <w:szCs w:val="22"/>
        </w:rPr>
      </w:pPr>
    </w:p>
    <w:p w14:paraId="3A5E6CCA" w14:textId="0665DE2F" w:rsidR="00BD11A4" w:rsidRPr="00074EA1" w:rsidRDefault="00395568" w:rsidP="0003225C">
      <w:pPr>
        <w:pStyle w:val="pkt"/>
        <w:spacing w:before="0" w:after="40" w:line="360" w:lineRule="auto"/>
        <w:ind w:left="-142" w:firstLine="0"/>
        <w:rPr>
          <w:rFonts w:asciiTheme="minorHAnsi" w:hAnsiTheme="minorHAnsi" w:cs="Segoe UI"/>
          <w:b/>
          <w:sz w:val="22"/>
          <w:szCs w:val="22"/>
        </w:rPr>
      </w:pPr>
      <w:r>
        <w:rPr>
          <w:rFonts w:asciiTheme="minorHAnsi" w:hAnsiTheme="minorHAnsi" w:cs="Segoe UI"/>
          <w:b/>
          <w:sz w:val="22"/>
          <w:szCs w:val="22"/>
        </w:rPr>
        <w:t xml:space="preserve">V. </w:t>
      </w:r>
      <w:r w:rsidRPr="00074EA1">
        <w:rPr>
          <w:rFonts w:asciiTheme="minorHAnsi" w:hAnsiTheme="minorHAnsi" w:cs="Segoe UI"/>
          <w:b/>
          <w:sz w:val="22"/>
          <w:szCs w:val="22"/>
        </w:rPr>
        <w:t>WARUNKI UDZIAŁU W POSTĘPOWANIU.</w:t>
      </w:r>
    </w:p>
    <w:p w14:paraId="6885C270" w14:textId="77777777" w:rsidR="00E37F70" w:rsidRPr="00EB3728" w:rsidRDefault="00E37F70" w:rsidP="002F3923">
      <w:pPr>
        <w:numPr>
          <w:ilvl w:val="3"/>
          <w:numId w:val="17"/>
        </w:numPr>
        <w:tabs>
          <w:tab w:val="clear" w:pos="2880"/>
          <w:tab w:val="num" w:pos="142"/>
        </w:tabs>
        <w:ind w:left="426" w:hanging="568"/>
        <w:jc w:val="both"/>
        <w:rPr>
          <w:rFonts w:asciiTheme="minorHAnsi" w:hAnsiTheme="minorHAnsi" w:cs="Segoe UI"/>
          <w:sz w:val="22"/>
          <w:szCs w:val="22"/>
        </w:rPr>
      </w:pPr>
      <w:r w:rsidRPr="00EB3728">
        <w:rPr>
          <w:rFonts w:asciiTheme="minorHAnsi" w:hAnsiTheme="minorHAnsi" w:cs="Segoe UI"/>
          <w:sz w:val="22"/>
          <w:szCs w:val="22"/>
        </w:rPr>
        <w:t xml:space="preserve">O udzielenie zamówienia mogą ubiegać się Wykonawcy, którzy: </w:t>
      </w:r>
    </w:p>
    <w:p w14:paraId="6CA12BA4" w14:textId="77777777" w:rsidR="0003225C" w:rsidRPr="00EB3728" w:rsidRDefault="0003225C" w:rsidP="0003225C">
      <w:pPr>
        <w:numPr>
          <w:ilvl w:val="0"/>
          <w:numId w:val="7"/>
        </w:numPr>
        <w:tabs>
          <w:tab w:val="clear" w:pos="720"/>
          <w:tab w:val="left" w:pos="851"/>
        </w:tabs>
        <w:spacing w:after="120"/>
        <w:ind w:left="850" w:hanging="425"/>
        <w:jc w:val="both"/>
        <w:rPr>
          <w:rFonts w:asciiTheme="minorHAnsi" w:hAnsiTheme="minorHAnsi" w:cs="Segoe UI"/>
          <w:sz w:val="22"/>
          <w:szCs w:val="22"/>
        </w:rPr>
      </w:pPr>
      <w:r w:rsidRPr="00EB3728">
        <w:rPr>
          <w:rFonts w:asciiTheme="minorHAnsi" w:hAnsiTheme="minorHAnsi"/>
          <w:bCs/>
          <w:sz w:val="22"/>
          <w:szCs w:val="22"/>
        </w:rPr>
        <w:t>nie podlegają wykluczeniu;</w:t>
      </w:r>
    </w:p>
    <w:p w14:paraId="7E141900" w14:textId="77777777" w:rsidR="0003225C" w:rsidRPr="00EB3728" w:rsidRDefault="0003225C" w:rsidP="0003225C">
      <w:pPr>
        <w:numPr>
          <w:ilvl w:val="0"/>
          <w:numId w:val="7"/>
        </w:numPr>
        <w:tabs>
          <w:tab w:val="clear" w:pos="720"/>
          <w:tab w:val="left" w:pos="851"/>
        </w:tabs>
        <w:spacing w:line="276" w:lineRule="auto"/>
        <w:ind w:left="851" w:hanging="425"/>
        <w:jc w:val="both"/>
        <w:rPr>
          <w:rFonts w:asciiTheme="minorHAnsi" w:hAnsiTheme="minorHAnsi" w:cs="Segoe UI"/>
          <w:sz w:val="22"/>
          <w:szCs w:val="22"/>
        </w:rPr>
      </w:pPr>
      <w:r w:rsidRPr="00EB3728">
        <w:rPr>
          <w:rFonts w:asciiTheme="minorHAnsi" w:hAnsiTheme="minorHAnsi"/>
          <w:sz w:val="22"/>
          <w:szCs w:val="22"/>
        </w:rPr>
        <w:t>spełniają warunki udziału w postępowaniu dotyczące:</w:t>
      </w:r>
    </w:p>
    <w:p w14:paraId="641020E4" w14:textId="77777777" w:rsidR="0003225C" w:rsidRPr="00FA0C7B" w:rsidRDefault="0003225C" w:rsidP="0003225C">
      <w:pPr>
        <w:pStyle w:val="Akapitzlist"/>
        <w:numPr>
          <w:ilvl w:val="0"/>
          <w:numId w:val="21"/>
        </w:numPr>
        <w:tabs>
          <w:tab w:val="left" w:pos="851"/>
        </w:tabs>
        <w:ind w:left="851" w:hanging="425"/>
        <w:jc w:val="both"/>
        <w:rPr>
          <w:rFonts w:asciiTheme="minorHAnsi" w:hAnsiTheme="minorHAnsi" w:cs="Segoe UI"/>
          <w:sz w:val="22"/>
          <w:szCs w:val="22"/>
        </w:rPr>
      </w:pPr>
      <w:r w:rsidRPr="00EB3728">
        <w:rPr>
          <w:rFonts w:asciiTheme="minorHAnsi" w:hAnsiTheme="minorHAnsi"/>
          <w:bCs/>
          <w:sz w:val="22"/>
          <w:szCs w:val="22"/>
        </w:rPr>
        <w:t xml:space="preserve">kompetencji lub uprawnień do prowadzenia określonej działalności zawodowej, o ile wynika to z odrębnych przepisów. </w:t>
      </w:r>
    </w:p>
    <w:p w14:paraId="59CAA976" w14:textId="77777777" w:rsidR="0003225C" w:rsidRPr="00EB3728" w:rsidRDefault="0003225C" w:rsidP="0003225C">
      <w:pPr>
        <w:pStyle w:val="Akapitzlist"/>
        <w:tabs>
          <w:tab w:val="left" w:pos="851"/>
        </w:tabs>
        <w:spacing w:after="120"/>
        <w:ind w:left="851"/>
        <w:jc w:val="both"/>
        <w:rPr>
          <w:rFonts w:asciiTheme="minorHAnsi" w:hAnsiTheme="minorHAnsi" w:cs="Segoe UI"/>
          <w:sz w:val="22"/>
          <w:szCs w:val="22"/>
        </w:rPr>
      </w:pPr>
      <w:r>
        <w:rPr>
          <w:rFonts w:asciiTheme="minorHAnsi" w:hAnsiTheme="minorHAnsi"/>
          <w:bCs/>
          <w:sz w:val="22"/>
          <w:szCs w:val="22"/>
        </w:rPr>
        <w:t>Uwaga - Zamawiający na stawia szczególnych wymagań w odniesieniu do kompetencji lub uprawnień Wykonawców</w:t>
      </w:r>
    </w:p>
    <w:p w14:paraId="4ED3FD84" w14:textId="77777777" w:rsidR="0003225C" w:rsidRPr="00FA0C7B" w:rsidRDefault="0003225C" w:rsidP="0003225C">
      <w:pPr>
        <w:pStyle w:val="Akapitzlist"/>
        <w:numPr>
          <w:ilvl w:val="0"/>
          <w:numId w:val="21"/>
        </w:numPr>
        <w:tabs>
          <w:tab w:val="left" w:pos="851"/>
        </w:tabs>
        <w:ind w:left="1134" w:hanging="708"/>
        <w:jc w:val="both"/>
        <w:rPr>
          <w:rFonts w:asciiTheme="minorHAnsi" w:hAnsiTheme="minorHAnsi" w:cs="Segoe UI"/>
          <w:sz w:val="22"/>
          <w:szCs w:val="22"/>
        </w:rPr>
      </w:pPr>
      <w:r w:rsidRPr="00EB3728">
        <w:rPr>
          <w:rFonts w:asciiTheme="minorHAnsi" w:hAnsiTheme="minorHAnsi"/>
          <w:bCs/>
          <w:sz w:val="22"/>
          <w:szCs w:val="22"/>
        </w:rPr>
        <w:t xml:space="preserve">sytuacji ekonomicznej lub finansowej. </w:t>
      </w:r>
    </w:p>
    <w:p w14:paraId="35B18F24" w14:textId="77777777" w:rsidR="0003225C" w:rsidRDefault="0003225C" w:rsidP="0003225C">
      <w:pPr>
        <w:pStyle w:val="Akapitzlist"/>
        <w:tabs>
          <w:tab w:val="left" w:pos="851"/>
        </w:tabs>
        <w:ind w:left="720"/>
        <w:jc w:val="both"/>
        <w:rPr>
          <w:rFonts w:asciiTheme="minorHAnsi" w:hAnsiTheme="minorHAnsi"/>
          <w:bCs/>
          <w:sz w:val="22"/>
          <w:szCs w:val="22"/>
        </w:rPr>
      </w:pPr>
      <w:r>
        <w:rPr>
          <w:rFonts w:asciiTheme="minorHAnsi" w:hAnsiTheme="minorHAnsi"/>
          <w:bCs/>
          <w:sz w:val="22"/>
          <w:szCs w:val="22"/>
        </w:rPr>
        <w:t xml:space="preserve">   Uwaga - Zamawiający na stawia szczególnych wymagań w odniesieniu do sytuacji   </w:t>
      </w:r>
    </w:p>
    <w:p w14:paraId="77CD17EA" w14:textId="77777777" w:rsidR="0003225C" w:rsidRPr="000D1C11" w:rsidRDefault="0003225C" w:rsidP="0003225C">
      <w:pPr>
        <w:pStyle w:val="Akapitzlist"/>
        <w:tabs>
          <w:tab w:val="left" w:pos="851"/>
        </w:tabs>
        <w:spacing w:after="120"/>
        <w:ind w:left="720"/>
        <w:jc w:val="both"/>
        <w:rPr>
          <w:rFonts w:asciiTheme="minorHAnsi" w:hAnsiTheme="minorHAnsi"/>
          <w:bCs/>
          <w:sz w:val="22"/>
          <w:szCs w:val="22"/>
        </w:rPr>
      </w:pPr>
      <w:r>
        <w:rPr>
          <w:rFonts w:asciiTheme="minorHAnsi" w:hAnsiTheme="minorHAnsi"/>
          <w:bCs/>
          <w:sz w:val="22"/>
          <w:szCs w:val="22"/>
        </w:rPr>
        <w:t xml:space="preserve">   ekonomicznej lub finansowej Wykonawców.</w:t>
      </w:r>
    </w:p>
    <w:p w14:paraId="121B62EC" w14:textId="77777777" w:rsidR="0003225C" w:rsidRPr="00FA0C7B" w:rsidRDefault="0003225C" w:rsidP="0003225C">
      <w:pPr>
        <w:pStyle w:val="Akapitzlist"/>
        <w:numPr>
          <w:ilvl w:val="0"/>
          <w:numId w:val="21"/>
        </w:numPr>
        <w:tabs>
          <w:tab w:val="left" w:pos="851"/>
        </w:tabs>
        <w:ind w:left="850" w:hanging="425"/>
        <w:jc w:val="both"/>
        <w:rPr>
          <w:rFonts w:asciiTheme="minorHAnsi" w:hAnsiTheme="minorHAnsi"/>
          <w:bCs/>
          <w:sz w:val="22"/>
          <w:szCs w:val="22"/>
        </w:rPr>
      </w:pPr>
      <w:r w:rsidRPr="00EB3728">
        <w:rPr>
          <w:rFonts w:asciiTheme="minorHAnsi" w:hAnsiTheme="minorHAnsi"/>
          <w:sz w:val="22"/>
          <w:szCs w:val="22"/>
        </w:rPr>
        <w:t xml:space="preserve">zdolności technicznej lub zawodowej. </w:t>
      </w:r>
    </w:p>
    <w:p w14:paraId="3FAEB567" w14:textId="77777777" w:rsidR="0003225C" w:rsidRPr="000D1C11" w:rsidRDefault="0003225C" w:rsidP="0003225C">
      <w:pPr>
        <w:pStyle w:val="Akapitzlist"/>
        <w:tabs>
          <w:tab w:val="left" w:pos="851"/>
        </w:tabs>
        <w:spacing w:after="120"/>
        <w:ind w:left="851"/>
        <w:jc w:val="both"/>
        <w:rPr>
          <w:rFonts w:asciiTheme="minorHAnsi" w:hAnsiTheme="minorHAnsi"/>
          <w:bCs/>
          <w:sz w:val="22"/>
          <w:szCs w:val="22"/>
        </w:rPr>
      </w:pPr>
      <w:r>
        <w:rPr>
          <w:rFonts w:asciiTheme="minorHAnsi" w:hAnsiTheme="minorHAnsi"/>
          <w:bCs/>
          <w:sz w:val="22"/>
          <w:szCs w:val="22"/>
        </w:rPr>
        <w:t>Uwaga - Zamawiający na stawia szczególnych wymagań dot. zdolności technicznej lub zawodowej Wykonawców</w:t>
      </w:r>
    </w:p>
    <w:p w14:paraId="77437771" w14:textId="1A1F69AC" w:rsidR="009B2BE1" w:rsidRPr="00563770" w:rsidRDefault="00523A86" w:rsidP="00563770">
      <w:pPr>
        <w:pStyle w:val="Akapitzlist"/>
        <w:numPr>
          <w:ilvl w:val="1"/>
          <w:numId w:val="7"/>
        </w:numPr>
        <w:tabs>
          <w:tab w:val="left" w:pos="142"/>
          <w:tab w:val="left" w:pos="709"/>
          <w:tab w:val="left" w:pos="851"/>
        </w:tabs>
        <w:spacing w:after="40"/>
        <w:ind w:left="165" w:hanging="307"/>
        <w:jc w:val="both"/>
        <w:rPr>
          <w:rFonts w:asciiTheme="minorHAnsi" w:hAnsiTheme="minorHAnsi"/>
          <w:bCs/>
          <w:sz w:val="22"/>
          <w:szCs w:val="22"/>
        </w:rPr>
      </w:pPr>
      <w:r w:rsidRPr="00563770">
        <w:rPr>
          <w:rFonts w:asciiTheme="minorHAnsi" w:hAnsiTheme="minorHAnsi"/>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7D74F1B3" w14:textId="1D0B94A6" w:rsidR="00563770" w:rsidRDefault="0006784F" w:rsidP="00563770">
      <w:pPr>
        <w:pStyle w:val="Akapitzlist"/>
        <w:numPr>
          <w:ilvl w:val="1"/>
          <w:numId w:val="7"/>
        </w:numPr>
        <w:ind w:left="165" w:hanging="307"/>
        <w:jc w:val="both"/>
        <w:rPr>
          <w:rFonts w:asciiTheme="minorHAnsi" w:hAnsiTheme="minorHAnsi" w:cs="Calibri"/>
          <w:sz w:val="22"/>
          <w:szCs w:val="22"/>
        </w:rPr>
      </w:pPr>
      <w:r>
        <w:rPr>
          <w:rFonts w:asciiTheme="minorHAnsi" w:hAnsiTheme="minorHAnsi" w:cs="Calibri"/>
          <w:sz w:val="22"/>
          <w:szCs w:val="22"/>
        </w:rPr>
        <w:t>Ocena spełnia</w:t>
      </w:r>
      <w:r w:rsidR="00563770" w:rsidRPr="00563770">
        <w:rPr>
          <w:rFonts w:asciiTheme="minorHAnsi" w:hAnsiTheme="minorHAnsi" w:cs="Calibri"/>
          <w:sz w:val="22"/>
          <w:szCs w:val="22"/>
        </w:rPr>
        <w:t xml:space="preserve">nia warunków udziału w postępowaniu oraz braku podstaw wykluczenia z postępowania odbywać się będzie na podstawie przedłożonych przez Wykonawcę oświadczeń </w:t>
      </w:r>
      <w:r w:rsidR="001D5BFF">
        <w:rPr>
          <w:rFonts w:asciiTheme="minorHAnsi" w:hAnsiTheme="minorHAnsi" w:cs="Calibri"/>
          <w:sz w:val="22"/>
          <w:szCs w:val="22"/>
        </w:rPr>
        <w:t xml:space="preserve">i dokumentów </w:t>
      </w:r>
      <w:r w:rsidR="00563770" w:rsidRPr="00563770">
        <w:rPr>
          <w:rFonts w:asciiTheme="minorHAnsi" w:hAnsiTheme="minorHAnsi" w:cs="Calibri"/>
          <w:sz w:val="22"/>
          <w:szCs w:val="22"/>
        </w:rPr>
        <w:t>według zasady spełnia/nie spełnia.</w:t>
      </w:r>
    </w:p>
    <w:p w14:paraId="732D2D73" w14:textId="77777777" w:rsidR="00E33DD5" w:rsidRPr="00563770" w:rsidRDefault="00E33DD5" w:rsidP="00E33DD5">
      <w:pPr>
        <w:pStyle w:val="Akapitzlist"/>
        <w:ind w:left="165"/>
        <w:jc w:val="both"/>
        <w:rPr>
          <w:rFonts w:asciiTheme="minorHAnsi" w:hAnsiTheme="minorHAnsi" w:cs="Calibri"/>
          <w:sz w:val="22"/>
          <w:szCs w:val="22"/>
        </w:rPr>
      </w:pPr>
    </w:p>
    <w:p w14:paraId="12165A2D" w14:textId="19DF990A" w:rsidR="008B2662" w:rsidRDefault="008B2662" w:rsidP="00D06410">
      <w:pPr>
        <w:keepNext/>
        <w:tabs>
          <w:tab w:val="left" w:pos="0"/>
          <w:tab w:val="num" w:pos="480"/>
        </w:tabs>
        <w:suppressAutoHyphens/>
        <w:jc w:val="both"/>
        <w:rPr>
          <w:rFonts w:asciiTheme="minorHAnsi" w:hAnsiTheme="minorHAnsi"/>
          <w:b/>
          <w:color w:val="000000"/>
          <w:sz w:val="22"/>
          <w:szCs w:val="22"/>
        </w:rPr>
      </w:pPr>
      <w:r>
        <w:rPr>
          <w:rFonts w:asciiTheme="minorHAnsi" w:hAnsiTheme="minorHAnsi" w:cs="Segoe UI"/>
          <w:b/>
          <w:sz w:val="22"/>
          <w:szCs w:val="22"/>
        </w:rPr>
        <w:t xml:space="preserve">VI. </w:t>
      </w:r>
      <w:r w:rsidRPr="008B2662">
        <w:rPr>
          <w:rFonts w:asciiTheme="minorHAnsi" w:hAnsiTheme="minorHAnsi"/>
          <w:b/>
          <w:color w:val="000000"/>
          <w:sz w:val="22"/>
          <w:szCs w:val="22"/>
        </w:rPr>
        <w:t xml:space="preserve">WYKAZ OŚWIADCZEŃ LUB DOKUMENTÓW, POTWIERDZAJĄCYCH SPEŁNIANIE </w:t>
      </w:r>
      <w:r>
        <w:rPr>
          <w:rFonts w:asciiTheme="minorHAnsi" w:hAnsiTheme="minorHAnsi"/>
          <w:b/>
          <w:color w:val="000000"/>
          <w:sz w:val="22"/>
          <w:szCs w:val="22"/>
        </w:rPr>
        <w:t xml:space="preserve"> </w:t>
      </w:r>
    </w:p>
    <w:p w14:paraId="1B859057" w14:textId="174120FC" w:rsidR="00552FBA" w:rsidRPr="008B2662" w:rsidRDefault="008B2662" w:rsidP="00D06410">
      <w:pPr>
        <w:keepNext/>
        <w:tabs>
          <w:tab w:val="left" w:pos="0"/>
          <w:tab w:val="num" w:pos="480"/>
        </w:tabs>
        <w:suppressAutoHyphens/>
        <w:spacing w:after="120"/>
        <w:jc w:val="both"/>
        <w:rPr>
          <w:rFonts w:asciiTheme="minorHAnsi" w:hAnsiTheme="minorHAnsi" w:cs="Segoe UI"/>
          <w:b/>
          <w:sz w:val="22"/>
          <w:szCs w:val="22"/>
        </w:rPr>
      </w:pPr>
      <w:r>
        <w:rPr>
          <w:rFonts w:asciiTheme="minorHAnsi" w:hAnsiTheme="minorHAnsi"/>
          <w:b/>
          <w:color w:val="000000"/>
          <w:sz w:val="22"/>
          <w:szCs w:val="22"/>
        </w:rPr>
        <w:t xml:space="preserve">       </w:t>
      </w:r>
      <w:r w:rsidRPr="008B2662">
        <w:rPr>
          <w:rFonts w:asciiTheme="minorHAnsi" w:hAnsiTheme="minorHAnsi"/>
          <w:b/>
          <w:color w:val="000000"/>
          <w:sz w:val="22"/>
          <w:szCs w:val="22"/>
        </w:rPr>
        <w:t>WARUNKÓW UDZIAŁU W POSTĘPOWANIU ORAZ BRAK PODSTAW WYKLUCZENIA.</w:t>
      </w:r>
    </w:p>
    <w:p w14:paraId="6DFF27E7" w14:textId="18DD3BB7" w:rsidR="00552FBA" w:rsidRPr="0034755F"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Do oferty każdy wykonawca musi dołączyć aktualne na dzień składania ofert oświadczenie w zakresie wskazanym w załączniku nr 3 do SIWZ. Informacje zawarte w oświadczeniu będą stanowić wstępne potwierdzenie, że wykonawca </w:t>
      </w:r>
      <w:r w:rsidRPr="0034755F">
        <w:rPr>
          <w:rFonts w:asciiTheme="minorHAnsi" w:hAnsiTheme="minorHAnsi"/>
          <w:bCs/>
          <w:color w:val="000000"/>
          <w:sz w:val="22"/>
          <w:szCs w:val="22"/>
        </w:rPr>
        <w:t>nie podlega wykluczeniu oraz spełnia warunki udziału w postępowaniu.</w:t>
      </w:r>
    </w:p>
    <w:p w14:paraId="70AAC200" w14:textId="6D4232AC" w:rsidR="00552FBA" w:rsidRPr="0034755F"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W przypadku wspólnego ubiegania się o zamówienie przez wykonawców oświadczenie</w:t>
      </w:r>
      <w:r w:rsidR="004C5088">
        <w:rPr>
          <w:rFonts w:asciiTheme="minorHAnsi" w:hAnsiTheme="minorHAnsi"/>
          <w:color w:val="000000"/>
          <w:sz w:val="22"/>
          <w:szCs w:val="22"/>
        </w:rPr>
        <w:t>,</w:t>
      </w:r>
      <w:r w:rsidRPr="0034755F">
        <w:rPr>
          <w:rFonts w:asciiTheme="minorHAnsi" w:hAnsiTheme="minorHAnsi"/>
          <w:color w:val="000000"/>
          <w:sz w:val="22"/>
          <w:szCs w:val="22"/>
        </w:rPr>
        <w:t xml:space="preserv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t>
      </w:r>
      <w:r w:rsidR="00602DCA">
        <w:rPr>
          <w:rFonts w:asciiTheme="minorHAnsi" w:hAnsiTheme="minorHAnsi"/>
          <w:color w:val="000000"/>
          <w:sz w:val="22"/>
          <w:szCs w:val="22"/>
        </w:rPr>
        <w:t>warunków udziału w postępowaniu.</w:t>
      </w:r>
      <w:r w:rsidRPr="0034755F">
        <w:rPr>
          <w:rFonts w:asciiTheme="minorHAnsi" w:hAnsiTheme="minorHAnsi"/>
          <w:color w:val="000000"/>
          <w:sz w:val="22"/>
          <w:szCs w:val="22"/>
        </w:rPr>
        <w:t xml:space="preserve"> </w:t>
      </w:r>
      <w:r w:rsidR="00602DCA">
        <w:rPr>
          <w:rFonts w:asciiTheme="minorHAnsi" w:hAnsiTheme="minorHAnsi"/>
          <w:color w:val="000000"/>
          <w:sz w:val="22"/>
          <w:szCs w:val="22"/>
        </w:rPr>
        <w:t xml:space="preserve">                                                                                                                                                                                                                                                                                                                                                                                                                                                                                                                                                                                                                                                                                                                                                                                                                                                                                                                                                                                                                                                                                                                                                                                                                                                                                                                                                                                                                                                                                                                                                                                                                                                                                                                                                                                                                                                                                                                                                                                                                                                                                                                                                                                                                                                                                                                                                                                                                                                                                                                                                                                                                                                                                                                                             </w:t>
      </w:r>
    </w:p>
    <w:p w14:paraId="61E16838" w14:textId="2E8473B9" w:rsidR="00552FBA" w:rsidRPr="00865C0C"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Na żądanie zamawiającego, wykonawca, który zamierza powierzyć wykonanie części zamówienia podwykonawcom, w celu wykazania braku istnienia wobec nich podstaw wykluczenia z udziału w </w:t>
      </w:r>
      <w:r w:rsidRPr="00865C0C">
        <w:rPr>
          <w:rFonts w:asciiTheme="minorHAnsi" w:hAnsiTheme="minorHAnsi"/>
          <w:sz w:val="22"/>
          <w:szCs w:val="22"/>
        </w:rPr>
        <w:t xml:space="preserve">postępowaniu </w:t>
      </w:r>
      <w:r w:rsidRPr="00865C0C">
        <w:rPr>
          <w:rFonts w:asciiTheme="minorHAnsi" w:hAnsiTheme="minorHAnsi"/>
          <w:b/>
          <w:bCs/>
          <w:sz w:val="22"/>
          <w:szCs w:val="22"/>
        </w:rPr>
        <w:t xml:space="preserve">zamieszcza informacje o podwykonawcach w oświadczeniu, o którym mowa w </w:t>
      </w:r>
      <w:r w:rsidRPr="00865C0C">
        <w:rPr>
          <w:rFonts w:asciiTheme="minorHAnsi" w:hAnsiTheme="minorHAnsi"/>
          <w:b/>
          <w:sz w:val="22"/>
          <w:szCs w:val="22"/>
        </w:rPr>
        <w:t>rozdz. VI. 1 niniejszej SIWZ.</w:t>
      </w:r>
    </w:p>
    <w:p w14:paraId="318A7BD3" w14:textId="2A584392" w:rsidR="00F30409" w:rsidRDefault="00DF3869" w:rsidP="007B761E">
      <w:pPr>
        <w:numPr>
          <w:ilvl w:val="0"/>
          <w:numId w:val="14"/>
        </w:numPr>
        <w:tabs>
          <w:tab w:val="clear" w:pos="900"/>
          <w:tab w:val="num" w:pos="426"/>
        </w:tabs>
        <w:spacing w:after="120"/>
        <w:ind w:left="425" w:hanging="425"/>
        <w:jc w:val="both"/>
        <w:rPr>
          <w:rFonts w:asciiTheme="minorHAnsi" w:hAnsiTheme="minorHAnsi"/>
          <w:sz w:val="22"/>
          <w:szCs w:val="22"/>
        </w:rPr>
      </w:pPr>
      <w:r w:rsidRPr="00865C0C">
        <w:rPr>
          <w:rFonts w:asciiTheme="minorHAnsi" w:hAnsiTheme="minorHAnsi"/>
          <w:sz w:val="22"/>
          <w:szCs w:val="22"/>
        </w:rPr>
        <w:t xml:space="preserve">Wykonawca, który powołuje się na zasoby innych podmiotów, w celu wykazania braku istnienia wobec nich podstaw wykluczenia oraz spełnienia - w zakresie, w jakim powołuje się na ich zasoby - warunków udziału w postępowaniu </w:t>
      </w:r>
      <w:r w:rsidR="009008F0" w:rsidRPr="00865C0C">
        <w:rPr>
          <w:rFonts w:asciiTheme="minorHAnsi" w:hAnsiTheme="minorHAnsi"/>
          <w:b/>
          <w:sz w:val="22"/>
          <w:szCs w:val="22"/>
        </w:rPr>
        <w:t xml:space="preserve">zamieszcza informacje o tych podmiotach w oświadczeniu, o którym mowa w </w:t>
      </w:r>
      <w:r w:rsidRPr="00865C0C">
        <w:rPr>
          <w:rFonts w:asciiTheme="minorHAnsi" w:hAnsiTheme="minorHAnsi"/>
          <w:b/>
          <w:sz w:val="22"/>
          <w:szCs w:val="22"/>
        </w:rPr>
        <w:t>rozdz. VI. 1 niniejszej SIWZ</w:t>
      </w:r>
      <w:r w:rsidR="009008F0" w:rsidRPr="00865C0C">
        <w:rPr>
          <w:rFonts w:asciiTheme="minorHAnsi" w:hAnsiTheme="minorHAnsi"/>
          <w:sz w:val="22"/>
          <w:szCs w:val="22"/>
        </w:rPr>
        <w:t>.</w:t>
      </w:r>
    </w:p>
    <w:p w14:paraId="734D4893" w14:textId="52EFB584" w:rsidR="002E7247" w:rsidRDefault="002E7247" w:rsidP="002E7247">
      <w:pPr>
        <w:jc w:val="both"/>
        <w:rPr>
          <w:rFonts w:asciiTheme="minorHAnsi" w:hAnsiTheme="minorHAnsi"/>
          <w:bCs/>
          <w:sz w:val="22"/>
          <w:szCs w:val="22"/>
        </w:rPr>
      </w:pPr>
      <w:r>
        <w:rPr>
          <w:rFonts w:asciiTheme="minorHAnsi" w:hAnsiTheme="minorHAnsi"/>
          <w:bCs/>
          <w:sz w:val="22"/>
          <w:szCs w:val="22"/>
        </w:rPr>
        <w:t xml:space="preserve">5.  </w:t>
      </w:r>
      <w:r w:rsidR="00EE0DD8">
        <w:rPr>
          <w:rFonts w:asciiTheme="minorHAnsi" w:hAnsiTheme="minorHAnsi"/>
          <w:bCs/>
          <w:sz w:val="22"/>
          <w:szCs w:val="22"/>
        </w:rPr>
        <w:t xml:space="preserve">  </w:t>
      </w:r>
      <w:r>
        <w:rPr>
          <w:rFonts w:asciiTheme="minorHAnsi" w:hAnsiTheme="minorHAnsi"/>
          <w:bCs/>
          <w:sz w:val="22"/>
          <w:szCs w:val="22"/>
        </w:rPr>
        <w:t xml:space="preserve"> </w:t>
      </w:r>
      <w:r w:rsidRPr="002E7247">
        <w:rPr>
          <w:rFonts w:asciiTheme="minorHAnsi" w:hAnsiTheme="minorHAnsi"/>
          <w:bCs/>
          <w:sz w:val="22"/>
          <w:szCs w:val="22"/>
        </w:rPr>
        <w:t>Na podstawie art. 24 aa u</w:t>
      </w:r>
      <w:r w:rsidR="00EE0DD8">
        <w:rPr>
          <w:rFonts w:asciiTheme="minorHAnsi" w:hAnsiTheme="minorHAnsi"/>
          <w:bCs/>
          <w:sz w:val="22"/>
          <w:szCs w:val="22"/>
        </w:rPr>
        <w:t xml:space="preserve">st.1 ustawy PZP </w:t>
      </w:r>
      <w:r w:rsidRPr="002E7247">
        <w:rPr>
          <w:rFonts w:asciiTheme="minorHAnsi" w:hAnsiTheme="minorHAnsi"/>
          <w:bCs/>
          <w:sz w:val="22"/>
          <w:szCs w:val="22"/>
        </w:rPr>
        <w:t xml:space="preserve">Zamawiający najpierw dokona oceny ofert, a </w:t>
      </w:r>
      <w:r>
        <w:rPr>
          <w:rFonts w:asciiTheme="minorHAnsi" w:hAnsiTheme="minorHAnsi"/>
          <w:bCs/>
          <w:sz w:val="22"/>
          <w:szCs w:val="22"/>
        </w:rPr>
        <w:t xml:space="preserve"> </w:t>
      </w:r>
    </w:p>
    <w:p w14:paraId="31CE391A" w14:textId="5F5B98BF" w:rsidR="002E7247" w:rsidRDefault="002E7247" w:rsidP="00EE0DD8">
      <w:pPr>
        <w:jc w:val="both"/>
        <w:rPr>
          <w:rFonts w:asciiTheme="minorHAnsi" w:hAnsiTheme="minorHAnsi"/>
          <w:bCs/>
          <w:sz w:val="22"/>
          <w:szCs w:val="22"/>
        </w:rPr>
      </w:pPr>
      <w:r>
        <w:rPr>
          <w:rFonts w:asciiTheme="minorHAnsi" w:hAnsiTheme="minorHAnsi"/>
          <w:bCs/>
          <w:sz w:val="22"/>
          <w:szCs w:val="22"/>
        </w:rPr>
        <w:t xml:space="preserve">      </w:t>
      </w:r>
      <w:r w:rsidR="00EE0DD8">
        <w:rPr>
          <w:rFonts w:asciiTheme="minorHAnsi" w:hAnsiTheme="minorHAnsi"/>
          <w:bCs/>
          <w:sz w:val="22"/>
          <w:szCs w:val="22"/>
        </w:rPr>
        <w:t xml:space="preserve">  </w:t>
      </w:r>
      <w:r>
        <w:rPr>
          <w:rFonts w:asciiTheme="minorHAnsi" w:hAnsiTheme="minorHAnsi"/>
          <w:bCs/>
          <w:sz w:val="22"/>
          <w:szCs w:val="22"/>
        </w:rPr>
        <w:t xml:space="preserve"> </w:t>
      </w:r>
      <w:r w:rsidRPr="002E7247">
        <w:rPr>
          <w:rFonts w:asciiTheme="minorHAnsi" w:hAnsiTheme="minorHAnsi"/>
          <w:bCs/>
          <w:sz w:val="22"/>
          <w:szCs w:val="22"/>
        </w:rPr>
        <w:t>następnie zbada, czy</w:t>
      </w:r>
      <w:r>
        <w:rPr>
          <w:rFonts w:asciiTheme="minorHAnsi" w:hAnsiTheme="minorHAnsi"/>
          <w:bCs/>
          <w:sz w:val="22"/>
          <w:szCs w:val="22"/>
        </w:rPr>
        <w:t xml:space="preserve"> </w:t>
      </w:r>
      <w:r w:rsidRPr="002E7247">
        <w:rPr>
          <w:rFonts w:asciiTheme="minorHAnsi" w:hAnsiTheme="minorHAnsi"/>
          <w:bCs/>
          <w:sz w:val="22"/>
          <w:szCs w:val="22"/>
        </w:rPr>
        <w:t>Wykonawca, którego oferta zostanie oceniona jako najkorzystniejsza</w:t>
      </w:r>
      <w:r>
        <w:rPr>
          <w:rFonts w:asciiTheme="minorHAnsi" w:hAnsiTheme="minorHAnsi"/>
          <w:bCs/>
          <w:sz w:val="22"/>
          <w:szCs w:val="22"/>
        </w:rPr>
        <w:t xml:space="preserve">,  </w:t>
      </w:r>
    </w:p>
    <w:p w14:paraId="0623AD26" w14:textId="079C80BC" w:rsidR="002E7247" w:rsidRPr="002E7247" w:rsidRDefault="002E7247" w:rsidP="00EE0DD8">
      <w:pPr>
        <w:spacing w:after="120"/>
        <w:jc w:val="both"/>
        <w:rPr>
          <w:rFonts w:asciiTheme="minorHAnsi" w:hAnsiTheme="minorHAnsi" w:cs="Segoe UI"/>
          <w:sz w:val="22"/>
          <w:szCs w:val="22"/>
        </w:rPr>
      </w:pPr>
      <w:r>
        <w:rPr>
          <w:rFonts w:asciiTheme="minorHAnsi" w:hAnsiTheme="minorHAnsi"/>
          <w:bCs/>
          <w:sz w:val="22"/>
          <w:szCs w:val="22"/>
        </w:rPr>
        <w:t xml:space="preserve">     </w:t>
      </w:r>
      <w:r w:rsidR="00EE0DD8">
        <w:rPr>
          <w:rFonts w:asciiTheme="minorHAnsi" w:hAnsiTheme="minorHAnsi"/>
          <w:bCs/>
          <w:sz w:val="22"/>
          <w:szCs w:val="22"/>
        </w:rPr>
        <w:t xml:space="preserve">   </w:t>
      </w:r>
      <w:r>
        <w:rPr>
          <w:rFonts w:asciiTheme="minorHAnsi" w:hAnsiTheme="minorHAnsi"/>
          <w:bCs/>
          <w:sz w:val="22"/>
          <w:szCs w:val="22"/>
        </w:rPr>
        <w:t xml:space="preserve"> nie podlega wykluczeniu oraz spełnia warunki udziału w postępowaniu.</w:t>
      </w:r>
    </w:p>
    <w:p w14:paraId="0B0C339D" w14:textId="1A035942" w:rsidR="002E7247" w:rsidRDefault="002E7247" w:rsidP="00EE0DD8">
      <w:pPr>
        <w:tabs>
          <w:tab w:val="left" w:pos="426"/>
        </w:tabs>
        <w:jc w:val="both"/>
        <w:rPr>
          <w:rFonts w:asciiTheme="minorHAnsi" w:hAnsiTheme="minorHAnsi"/>
          <w:sz w:val="22"/>
          <w:szCs w:val="22"/>
        </w:rPr>
      </w:pPr>
      <w:r>
        <w:rPr>
          <w:rFonts w:asciiTheme="minorHAnsi" w:hAnsiTheme="minorHAnsi"/>
          <w:sz w:val="22"/>
          <w:szCs w:val="22"/>
        </w:rPr>
        <w:t xml:space="preserve">6.  </w:t>
      </w:r>
      <w:r w:rsidR="00EE0DD8">
        <w:rPr>
          <w:rFonts w:asciiTheme="minorHAnsi" w:hAnsiTheme="minorHAnsi"/>
          <w:sz w:val="22"/>
          <w:szCs w:val="22"/>
        </w:rPr>
        <w:t xml:space="preserve">   </w:t>
      </w:r>
      <w:r w:rsidR="003D0114" w:rsidRPr="003D0114">
        <w:rPr>
          <w:rFonts w:asciiTheme="minorHAnsi" w:hAnsiTheme="minorHAnsi"/>
          <w:sz w:val="22"/>
          <w:szCs w:val="22"/>
        </w:rPr>
        <w:t xml:space="preserve">Zamawiający przed udzieleniem zamówienia, </w:t>
      </w:r>
      <w:r w:rsidR="003D0114" w:rsidRPr="003D0114">
        <w:rPr>
          <w:rFonts w:asciiTheme="minorHAnsi" w:hAnsiTheme="minorHAnsi"/>
          <w:b/>
          <w:sz w:val="22"/>
          <w:szCs w:val="22"/>
        </w:rPr>
        <w:t>wezwie</w:t>
      </w:r>
      <w:r w:rsidR="003D0114">
        <w:rPr>
          <w:rFonts w:asciiTheme="minorHAnsi" w:hAnsiTheme="minorHAnsi"/>
          <w:b/>
          <w:color w:val="008000"/>
          <w:sz w:val="22"/>
          <w:szCs w:val="22"/>
        </w:rPr>
        <w:t xml:space="preserve"> </w:t>
      </w:r>
      <w:r w:rsidR="003D0114" w:rsidRPr="003D0114">
        <w:rPr>
          <w:rFonts w:asciiTheme="minorHAnsi" w:hAnsiTheme="minorHAnsi"/>
          <w:sz w:val="22"/>
          <w:szCs w:val="22"/>
        </w:rPr>
        <w:t xml:space="preserve">wykonawcę, którego oferta została </w:t>
      </w:r>
      <w:r>
        <w:rPr>
          <w:rFonts w:asciiTheme="minorHAnsi" w:hAnsiTheme="minorHAnsi"/>
          <w:sz w:val="22"/>
          <w:szCs w:val="22"/>
        </w:rPr>
        <w:t xml:space="preserve"> </w:t>
      </w:r>
    </w:p>
    <w:p w14:paraId="18FBF0DA" w14:textId="77777777" w:rsidR="00EE0DD8" w:rsidRDefault="002E7247" w:rsidP="00EE0DD8">
      <w:pPr>
        <w:jc w:val="both"/>
        <w:rPr>
          <w:rFonts w:asciiTheme="minorHAnsi" w:hAnsiTheme="minorHAnsi"/>
          <w:sz w:val="22"/>
          <w:szCs w:val="22"/>
        </w:rPr>
      </w:pPr>
      <w:r>
        <w:rPr>
          <w:rFonts w:asciiTheme="minorHAnsi" w:hAnsiTheme="minorHAnsi"/>
          <w:sz w:val="22"/>
          <w:szCs w:val="22"/>
        </w:rPr>
        <w:t xml:space="preserve">     </w:t>
      </w:r>
      <w:r w:rsidR="00EE0DD8">
        <w:rPr>
          <w:rFonts w:asciiTheme="minorHAnsi" w:hAnsiTheme="minorHAnsi"/>
          <w:sz w:val="22"/>
          <w:szCs w:val="22"/>
        </w:rPr>
        <w:t xml:space="preserve">   </w:t>
      </w:r>
      <w:r>
        <w:rPr>
          <w:rFonts w:asciiTheme="minorHAnsi" w:hAnsiTheme="minorHAnsi"/>
          <w:sz w:val="22"/>
          <w:szCs w:val="22"/>
        </w:rPr>
        <w:t xml:space="preserve"> </w:t>
      </w:r>
      <w:r w:rsidR="003D0114" w:rsidRPr="003D0114">
        <w:rPr>
          <w:rFonts w:asciiTheme="minorHAnsi" w:hAnsiTheme="minorHAnsi"/>
          <w:sz w:val="22"/>
          <w:szCs w:val="22"/>
        </w:rPr>
        <w:t>najwyżej oceniona, do złożenia w wyznaczonym</w:t>
      </w:r>
      <w:r w:rsidR="003D0114" w:rsidRPr="003D0114">
        <w:rPr>
          <w:rFonts w:asciiTheme="minorHAnsi" w:hAnsiTheme="minorHAnsi"/>
          <w:b/>
          <w:sz w:val="22"/>
          <w:szCs w:val="22"/>
        </w:rPr>
        <w:t xml:space="preserve">, </w:t>
      </w:r>
      <w:r w:rsidR="003D0114" w:rsidRPr="003D0114">
        <w:rPr>
          <w:rFonts w:asciiTheme="minorHAnsi" w:hAnsiTheme="minorHAnsi"/>
          <w:sz w:val="22"/>
          <w:szCs w:val="22"/>
        </w:rPr>
        <w:t xml:space="preserve">nie krótszym niż </w:t>
      </w:r>
      <w:r w:rsidR="003D0114" w:rsidRPr="00D855C7">
        <w:rPr>
          <w:rFonts w:asciiTheme="minorHAnsi" w:hAnsiTheme="minorHAnsi"/>
          <w:b/>
          <w:sz w:val="22"/>
          <w:szCs w:val="22"/>
        </w:rPr>
        <w:t>5 dni</w:t>
      </w:r>
      <w:r w:rsidR="003D0114" w:rsidRPr="003D0114">
        <w:rPr>
          <w:rFonts w:asciiTheme="minorHAnsi" w:hAnsiTheme="minorHAnsi"/>
          <w:sz w:val="22"/>
          <w:szCs w:val="22"/>
        </w:rPr>
        <w:t xml:space="preserve">, terminie </w:t>
      </w:r>
      <w:r w:rsidR="00EE0DD8">
        <w:rPr>
          <w:rFonts w:asciiTheme="minorHAnsi" w:hAnsiTheme="minorHAnsi"/>
          <w:sz w:val="22"/>
          <w:szCs w:val="22"/>
        </w:rPr>
        <w:t xml:space="preserve">  </w:t>
      </w:r>
    </w:p>
    <w:p w14:paraId="01E7ED33" w14:textId="0BB9BBB8" w:rsidR="003D0114" w:rsidRPr="003D0114" w:rsidRDefault="00EE0DD8" w:rsidP="00EE0DD8">
      <w:pPr>
        <w:spacing w:after="120"/>
        <w:jc w:val="both"/>
        <w:rPr>
          <w:rFonts w:asciiTheme="minorHAnsi" w:hAnsiTheme="minorHAnsi" w:cs="Segoe UI"/>
          <w:sz w:val="22"/>
          <w:szCs w:val="22"/>
        </w:rPr>
      </w:pPr>
      <w:r>
        <w:rPr>
          <w:rFonts w:asciiTheme="minorHAnsi" w:hAnsiTheme="minorHAnsi"/>
          <w:sz w:val="22"/>
          <w:szCs w:val="22"/>
        </w:rPr>
        <w:t xml:space="preserve">         </w:t>
      </w:r>
      <w:r w:rsidR="003D0114" w:rsidRPr="003D0114">
        <w:rPr>
          <w:rFonts w:asciiTheme="minorHAnsi" w:hAnsiTheme="minorHAnsi"/>
          <w:sz w:val="22"/>
          <w:szCs w:val="22"/>
        </w:rPr>
        <w:t>aktualnych na dzień złożenia następujących oświadczeń lub dokumentów</w:t>
      </w:r>
      <w:r w:rsidR="003D0114" w:rsidRPr="003D0114">
        <w:rPr>
          <w:rFonts w:asciiTheme="minorHAnsi" w:hAnsiTheme="minorHAnsi" w:cs="Segoe UI"/>
          <w:sz w:val="22"/>
          <w:szCs w:val="22"/>
        </w:rPr>
        <w:t>:</w:t>
      </w:r>
    </w:p>
    <w:p w14:paraId="45AFCB9E" w14:textId="33B4E23F" w:rsidR="00EE0DD8" w:rsidRPr="0043742A" w:rsidRDefault="00EE0DD8" w:rsidP="00CE589D">
      <w:pPr>
        <w:pStyle w:val="Akapitzlist"/>
        <w:numPr>
          <w:ilvl w:val="0"/>
          <w:numId w:val="50"/>
        </w:numPr>
        <w:spacing w:after="120"/>
        <w:ind w:hanging="294"/>
        <w:jc w:val="both"/>
        <w:rPr>
          <w:rFonts w:asciiTheme="minorHAnsi" w:hAnsiTheme="minorHAnsi" w:cs="Segoe UI"/>
          <w:sz w:val="22"/>
          <w:szCs w:val="22"/>
          <w:u w:val="single"/>
        </w:rPr>
      </w:pPr>
      <w:r w:rsidRPr="0043742A">
        <w:rPr>
          <w:rFonts w:asciiTheme="minorHAnsi" w:hAnsiTheme="minorHAnsi" w:cs="Segoe UI"/>
          <w:sz w:val="22"/>
          <w:szCs w:val="22"/>
          <w:u w:val="single"/>
        </w:rPr>
        <w:t>w celu potwierdzenia, że oferowane dostawy odpowiadają wymaganiom określonym</w:t>
      </w:r>
      <w:r w:rsidRPr="00643936">
        <w:rPr>
          <w:rFonts w:asciiTheme="minorHAnsi" w:hAnsiTheme="minorHAnsi" w:cs="Segoe UI"/>
          <w:sz w:val="22"/>
          <w:szCs w:val="22"/>
        </w:rPr>
        <w:t xml:space="preserve"> </w:t>
      </w:r>
      <w:r>
        <w:rPr>
          <w:rFonts w:asciiTheme="minorHAnsi" w:hAnsiTheme="minorHAnsi" w:cs="Segoe UI"/>
          <w:sz w:val="22"/>
          <w:szCs w:val="22"/>
          <w:u w:val="single"/>
        </w:rPr>
        <w:t>przez Zamawiającego:</w:t>
      </w:r>
    </w:p>
    <w:p w14:paraId="042342A5" w14:textId="06188C68" w:rsidR="00EE0DD8" w:rsidRDefault="00EE0DD8" w:rsidP="00CE589D">
      <w:pPr>
        <w:pStyle w:val="Nagwek8"/>
        <w:numPr>
          <w:ilvl w:val="0"/>
          <w:numId w:val="51"/>
        </w:numPr>
        <w:spacing w:before="0" w:after="120"/>
        <w:ind w:left="1434" w:hanging="357"/>
        <w:jc w:val="both"/>
        <w:rPr>
          <w:rFonts w:asciiTheme="minorHAnsi" w:hAnsiTheme="minorHAnsi" w:cs="Tahoma"/>
          <w:b/>
          <w:bCs/>
          <w:sz w:val="22"/>
          <w:szCs w:val="22"/>
        </w:rPr>
      </w:pPr>
      <w:r>
        <w:rPr>
          <w:rFonts w:asciiTheme="minorHAnsi" w:hAnsiTheme="minorHAnsi" w:cs="Tahoma"/>
          <w:i w:val="0"/>
          <w:iCs w:val="0"/>
          <w:sz w:val="22"/>
          <w:szCs w:val="22"/>
        </w:rPr>
        <w:t>Dokumenty potwierdzające</w:t>
      </w:r>
      <w:r w:rsidRPr="00FC55DF">
        <w:rPr>
          <w:rFonts w:asciiTheme="minorHAnsi" w:hAnsiTheme="minorHAnsi" w:cs="Tahoma"/>
          <w:i w:val="0"/>
          <w:iCs w:val="0"/>
          <w:sz w:val="22"/>
          <w:szCs w:val="22"/>
        </w:rPr>
        <w:t xml:space="preserve">, że </w:t>
      </w:r>
      <w:r>
        <w:rPr>
          <w:rFonts w:asciiTheme="minorHAnsi" w:hAnsiTheme="minorHAnsi" w:cs="Tahoma"/>
          <w:i w:val="0"/>
          <w:iCs w:val="0"/>
          <w:sz w:val="22"/>
          <w:szCs w:val="22"/>
        </w:rPr>
        <w:t xml:space="preserve">wszystkie </w:t>
      </w:r>
      <w:r w:rsidRPr="00FC55DF">
        <w:rPr>
          <w:rFonts w:asciiTheme="minorHAnsi" w:hAnsiTheme="minorHAnsi" w:cs="Tahoma"/>
          <w:i w:val="0"/>
          <w:iCs w:val="0"/>
          <w:sz w:val="22"/>
          <w:szCs w:val="22"/>
        </w:rPr>
        <w:t>zaoferowane wyroby medyczne zostały dopuszczone do obrotu i używania zgodnie z wymogami ustawy z dnia 20 maja 201</w:t>
      </w:r>
      <w:r>
        <w:rPr>
          <w:rFonts w:asciiTheme="minorHAnsi" w:hAnsiTheme="minorHAnsi" w:cs="Tahoma"/>
          <w:i w:val="0"/>
          <w:iCs w:val="0"/>
          <w:sz w:val="22"/>
          <w:szCs w:val="22"/>
        </w:rPr>
        <w:t xml:space="preserve">0 r. o wyrobach medycznych, </w:t>
      </w:r>
      <w:r w:rsidRPr="00FC55DF">
        <w:rPr>
          <w:rFonts w:asciiTheme="minorHAnsi" w:hAnsiTheme="minorHAnsi" w:cs="Tahoma"/>
          <w:sz w:val="22"/>
          <w:szCs w:val="22"/>
        </w:rPr>
        <w:t xml:space="preserve">tj. </w:t>
      </w:r>
      <w:r>
        <w:rPr>
          <w:rFonts w:asciiTheme="minorHAnsi" w:hAnsiTheme="minorHAnsi" w:cs="Tahoma"/>
          <w:b/>
          <w:bCs/>
          <w:sz w:val="22"/>
          <w:szCs w:val="22"/>
        </w:rPr>
        <w:t>Deklarację</w:t>
      </w:r>
      <w:r w:rsidRPr="00FC55DF">
        <w:rPr>
          <w:rFonts w:asciiTheme="minorHAnsi" w:hAnsiTheme="minorHAnsi" w:cs="Tahoma"/>
          <w:b/>
          <w:bCs/>
          <w:sz w:val="22"/>
          <w:szCs w:val="22"/>
        </w:rPr>
        <w:t xml:space="preserve"> zgodności z wymaganiami zasadniczymi dla wyrobu medycznego</w:t>
      </w:r>
      <w:r>
        <w:rPr>
          <w:rFonts w:asciiTheme="minorHAnsi" w:hAnsiTheme="minorHAnsi" w:cs="Tahoma"/>
          <w:b/>
          <w:bCs/>
          <w:sz w:val="22"/>
          <w:szCs w:val="22"/>
        </w:rPr>
        <w:t xml:space="preserve"> oznakowanego znakiem CE .</w:t>
      </w:r>
    </w:p>
    <w:p w14:paraId="57C06A0A" w14:textId="2FDD4809" w:rsidR="00EE0DD8" w:rsidRPr="0043742A" w:rsidRDefault="00EE0DD8" w:rsidP="00CE589D">
      <w:pPr>
        <w:pStyle w:val="Akapitzlist"/>
        <w:numPr>
          <w:ilvl w:val="0"/>
          <w:numId w:val="50"/>
        </w:numPr>
        <w:spacing w:after="120"/>
        <w:ind w:hanging="294"/>
        <w:jc w:val="both"/>
        <w:rPr>
          <w:rFonts w:asciiTheme="minorHAnsi" w:hAnsiTheme="minorHAnsi" w:cs="Segoe UI"/>
          <w:sz w:val="22"/>
          <w:szCs w:val="22"/>
          <w:u w:val="single"/>
        </w:rPr>
      </w:pPr>
      <w:r w:rsidRPr="0043742A">
        <w:rPr>
          <w:rFonts w:asciiTheme="minorHAnsi" w:hAnsiTheme="minorHAnsi" w:cs="Tahoma"/>
          <w:bCs/>
          <w:sz w:val="22"/>
          <w:szCs w:val="22"/>
          <w:u w:val="single"/>
        </w:rPr>
        <w:t>w celu potwierdzenia braku podstaw wykluczenia wykonawcy z udziału w</w:t>
      </w:r>
      <w:r>
        <w:rPr>
          <w:rFonts w:asciiTheme="minorHAnsi" w:hAnsiTheme="minorHAnsi" w:cs="Tahoma"/>
          <w:bCs/>
          <w:sz w:val="22"/>
          <w:szCs w:val="22"/>
        </w:rPr>
        <w:t xml:space="preserve"> </w:t>
      </w:r>
      <w:r w:rsidRPr="0043742A">
        <w:rPr>
          <w:rFonts w:asciiTheme="minorHAnsi" w:hAnsiTheme="minorHAnsi" w:cs="Tahoma"/>
          <w:bCs/>
          <w:sz w:val="22"/>
          <w:szCs w:val="22"/>
          <w:u w:val="single"/>
        </w:rPr>
        <w:t>postę</w:t>
      </w:r>
      <w:r>
        <w:rPr>
          <w:rFonts w:asciiTheme="minorHAnsi" w:hAnsiTheme="minorHAnsi" w:cs="Tahoma"/>
          <w:bCs/>
          <w:sz w:val="22"/>
          <w:szCs w:val="22"/>
          <w:u w:val="single"/>
        </w:rPr>
        <w:t>powaniu</w:t>
      </w:r>
      <w:r w:rsidRPr="0043742A">
        <w:rPr>
          <w:rFonts w:asciiTheme="minorHAnsi" w:hAnsiTheme="minorHAnsi" w:cs="Segoe UI"/>
          <w:sz w:val="22"/>
          <w:szCs w:val="22"/>
          <w:u w:val="single"/>
        </w:rPr>
        <w:t>:</w:t>
      </w:r>
    </w:p>
    <w:p w14:paraId="0BB0E105" w14:textId="7CD05E77" w:rsidR="00EE0DD8" w:rsidRDefault="00EE0DD8" w:rsidP="00CE589D">
      <w:pPr>
        <w:pStyle w:val="Nagwek8"/>
        <w:numPr>
          <w:ilvl w:val="0"/>
          <w:numId w:val="51"/>
        </w:numPr>
        <w:spacing w:before="0" w:after="120"/>
        <w:ind w:left="1434" w:hanging="357"/>
        <w:jc w:val="both"/>
        <w:rPr>
          <w:rFonts w:asciiTheme="minorHAnsi" w:hAnsiTheme="minorHAnsi" w:cs="Tahoma"/>
          <w:bCs/>
          <w:i w:val="0"/>
          <w:sz w:val="22"/>
          <w:szCs w:val="22"/>
        </w:rPr>
      </w:pPr>
      <w:r>
        <w:rPr>
          <w:rFonts w:asciiTheme="minorHAnsi" w:hAnsiTheme="minorHAnsi" w:cs="Tahoma"/>
          <w:b/>
          <w:bCs/>
          <w:i w:val="0"/>
          <w:sz w:val="22"/>
          <w:szCs w:val="22"/>
        </w:rPr>
        <w:t>O</w:t>
      </w:r>
      <w:r w:rsidRPr="00D11539">
        <w:rPr>
          <w:rFonts w:asciiTheme="minorHAnsi" w:hAnsiTheme="minorHAnsi" w:cs="Tahoma"/>
          <w:b/>
          <w:bCs/>
          <w:i w:val="0"/>
          <w:sz w:val="22"/>
          <w:szCs w:val="22"/>
        </w:rPr>
        <w:t>dpis z właściwego rejestru</w:t>
      </w:r>
      <w:r>
        <w:rPr>
          <w:rFonts w:asciiTheme="minorHAnsi" w:hAnsiTheme="minorHAnsi" w:cs="Tahoma"/>
          <w:bCs/>
          <w:i w:val="0"/>
          <w:sz w:val="22"/>
          <w:szCs w:val="22"/>
        </w:rPr>
        <w:t xml:space="preserve"> lub z centralnej ewidencji i informacji o działalności gospodarczej, jeżeli odrębne przepisy wymagają wpisu do rejestru lub ewidencji w celu potwierdzenia braku podstaw wykluczenia na podstaw</w:t>
      </w:r>
      <w:r w:rsidR="0003225C">
        <w:rPr>
          <w:rFonts w:asciiTheme="minorHAnsi" w:hAnsiTheme="minorHAnsi" w:cs="Tahoma"/>
          <w:bCs/>
          <w:i w:val="0"/>
          <w:sz w:val="22"/>
          <w:szCs w:val="22"/>
        </w:rPr>
        <w:t xml:space="preserve">ie art. 24 ust.5 pkt.1 ustawy, </w:t>
      </w:r>
      <w:r>
        <w:rPr>
          <w:rFonts w:asciiTheme="minorHAnsi" w:hAnsiTheme="minorHAnsi" w:cs="Tahoma"/>
          <w:bCs/>
          <w:i w:val="0"/>
          <w:sz w:val="22"/>
          <w:szCs w:val="22"/>
        </w:rPr>
        <w:t>wystawiony nie wcześniej niż 6 miesięcy przed upływem terminu składania ofert</w:t>
      </w:r>
    </w:p>
    <w:p w14:paraId="1E668F12" w14:textId="77777777" w:rsidR="00DA7D3B" w:rsidRDefault="00DA7D3B" w:rsidP="00DA7D3B">
      <w:pPr>
        <w:widowControl w:val="0"/>
        <w:suppressAutoHyphens/>
        <w:autoSpaceDN w:val="0"/>
        <w:ind w:right="5" w:firstLine="709"/>
        <w:textAlignment w:val="baseline"/>
        <w:rPr>
          <w:rFonts w:asciiTheme="minorHAnsi" w:hAnsiTheme="minorHAnsi" w:cs="Calibri"/>
          <w:sz w:val="22"/>
          <w:szCs w:val="22"/>
        </w:rPr>
      </w:pPr>
      <w:r w:rsidRPr="00DA7D3B">
        <w:rPr>
          <w:rFonts w:asciiTheme="minorHAnsi" w:hAnsiTheme="minorHAnsi" w:cs="Calibri"/>
          <w:sz w:val="22"/>
          <w:szCs w:val="22"/>
        </w:rPr>
        <w:t>Jeżeli Wykonawca ma siedzibę lub miejsce zamieszkania poza terytorium</w:t>
      </w:r>
      <w:r>
        <w:rPr>
          <w:rFonts w:asciiTheme="minorHAnsi" w:hAnsiTheme="minorHAnsi" w:cs="Calibri"/>
          <w:sz w:val="22"/>
          <w:szCs w:val="22"/>
        </w:rPr>
        <w:t xml:space="preserve">   </w:t>
      </w:r>
    </w:p>
    <w:p w14:paraId="53E7964B" w14:textId="109F4781" w:rsidR="00DA7D3B" w:rsidRPr="00DA7D3B" w:rsidRDefault="00DA7D3B" w:rsidP="00DA7D3B">
      <w:pPr>
        <w:widowControl w:val="0"/>
        <w:suppressAutoHyphens/>
        <w:autoSpaceDN w:val="0"/>
        <w:spacing w:after="120"/>
        <w:ind w:left="709" w:right="6"/>
        <w:textAlignment w:val="baseline"/>
        <w:rPr>
          <w:rFonts w:asciiTheme="minorHAnsi" w:hAnsiTheme="minorHAnsi" w:cs="Calibri"/>
          <w:sz w:val="22"/>
          <w:szCs w:val="22"/>
        </w:rPr>
      </w:pPr>
      <w:r w:rsidRPr="00DA7D3B">
        <w:rPr>
          <w:rFonts w:asciiTheme="minorHAnsi" w:hAnsiTheme="minorHAnsi" w:cs="Calibri"/>
          <w:sz w:val="22"/>
          <w:szCs w:val="22"/>
        </w:rPr>
        <w:t>Rzeczypospoli</w:t>
      </w:r>
      <w:r>
        <w:rPr>
          <w:rFonts w:asciiTheme="minorHAnsi" w:hAnsiTheme="minorHAnsi" w:cs="Calibri"/>
          <w:sz w:val="22"/>
          <w:szCs w:val="22"/>
        </w:rPr>
        <w:t xml:space="preserve">tej Polskiej zamiast wymienionego wyżej dokumentu </w:t>
      </w:r>
      <w:r w:rsidRPr="00DA7D3B">
        <w:rPr>
          <w:rFonts w:asciiTheme="minorHAnsi" w:hAnsiTheme="minorHAnsi" w:cs="Calibri"/>
          <w:sz w:val="22"/>
          <w:szCs w:val="22"/>
        </w:rPr>
        <w:t>składa informację z odpowiedniego rejestru albo, w przypadku braku takiego rejestru, inny równoważny dokument wydany przez właściwy organ sądowy lub administracyjny w kraju, w którym wykonawca ma siedzibę lub miejsce zamieszkania lub miejsce zamieszkania ma osoba, której dotyczy informacja albo dokument, w zakresie określonym w art. 24 ust. 1 pkt 13, 14 i 21 oraz ust. 5 pkt 5 i 6 ustawy PZP (wystawione nie wcześniej niż 6 miesięcy przed upływem terminu składania ofert).</w:t>
      </w:r>
    </w:p>
    <w:p w14:paraId="767DAAD0" w14:textId="15663737" w:rsidR="00DA7D3B" w:rsidRPr="00DA7D3B" w:rsidRDefault="00DA7D3B" w:rsidP="00CE589D">
      <w:pPr>
        <w:pStyle w:val="Akapitzlist"/>
        <w:numPr>
          <w:ilvl w:val="0"/>
          <w:numId w:val="52"/>
        </w:numPr>
        <w:tabs>
          <w:tab w:val="left" w:pos="851"/>
          <w:tab w:val="left" w:pos="1134"/>
        </w:tabs>
        <w:spacing w:after="120"/>
        <w:ind w:left="425" w:hanging="425"/>
        <w:jc w:val="both"/>
        <w:rPr>
          <w:rFonts w:asciiTheme="minorHAnsi" w:hAnsiTheme="minorHAnsi" w:cs="Calibri"/>
          <w:sz w:val="22"/>
          <w:szCs w:val="22"/>
        </w:rPr>
      </w:pPr>
      <w:r w:rsidRPr="00DA7D3B">
        <w:rPr>
          <w:rFonts w:asciiTheme="minorHAnsi" w:hAnsiTheme="minorHAnsi" w:cs="Calibri"/>
          <w:sz w:val="22"/>
          <w:szCs w:val="22"/>
        </w:rPr>
        <w:t>W odniesieniu do Wykonawców ubiegających się wspólnie o zamówienie, brak podstaw do wykluczenia powinien zostać wykazany przez każdego z Wykonawców.</w:t>
      </w:r>
    </w:p>
    <w:p w14:paraId="4E0ED929" w14:textId="65697C96" w:rsidR="00DA7D3B" w:rsidRPr="00DA7D3B" w:rsidRDefault="00DA7D3B" w:rsidP="00CE589D">
      <w:pPr>
        <w:pStyle w:val="Akapitzlist"/>
        <w:numPr>
          <w:ilvl w:val="0"/>
          <w:numId w:val="52"/>
        </w:numPr>
        <w:tabs>
          <w:tab w:val="left" w:pos="851"/>
        </w:tabs>
        <w:spacing w:after="120"/>
        <w:ind w:left="425" w:hanging="425"/>
        <w:jc w:val="both"/>
        <w:rPr>
          <w:rFonts w:asciiTheme="minorHAnsi" w:hAnsiTheme="minorHAnsi" w:cs="Calibri"/>
          <w:sz w:val="22"/>
          <w:szCs w:val="22"/>
        </w:rPr>
      </w:pPr>
      <w:r w:rsidRPr="00DA7D3B">
        <w:rPr>
          <w:rFonts w:asciiTheme="minorHAnsi" w:hAnsiTheme="minorHAnsi" w:cs="Calibri"/>
          <w:sz w:val="22"/>
          <w:szCs w:val="22"/>
        </w:rPr>
        <w:t>Wykonawca, który podlega wykluczeniu na podstawie art. 24 ust. 1 pkt 13 i 14 oraz 16-20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jeżeli wobec Wykonawcy, będącego podmiotem zbiorowym, orzeczono prawomocnym wyrokiem sądu zakaz ubiegania się o udzielenie zamówienia oraz nie upłynął określony w tym wyroku okres obowiązywania tego zakazu, art. 24 ust. 9 i 10 ustawy Prawo zamówień publicznych stosuje się odpowiednio.</w:t>
      </w:r>
    </w:p>
    <w:p w14:paraId="47AA74FA" w14:textId="77777777" w:rsidR="001A4CC4" w:rsidRPr="001A4CC4" w:rsidRDefault="00552FBA" w:rsidP="00CE589D">
      <w:pPr>
        <w:pStyle w:val="Akapitzlist"/>
        <w:numPr>
          <w:ilvl w:val="0"/>
          <w:numId w:val="52"/>
        </w:numPr>
        <w:ind w:left="426" w:hanging="426"/>
        <w:jc w:val="both"/>
        <w:rPr>
          <w:rFonts w:asciiTheme="minorHAnsi" w:hAnsiTheme="minorHAnsi" w:cs="Segoe UI"/>
          <w:sz w:val="22"/>
          <w:szCs w:val="22"/>
        </w:rPr>
      </w:pPr>
      <w:r w:rsidRPr="002377A0">
        <w:rPr>
          <w:rFonts w:asciiTheme="minorHAnsi" w:hAnsiTheme="minorHAnsi" w:cs="Segoe UI"/>
          <w:b/>
          <w:color w:val="0000FF"/>
          <w:sz w:val="22"/>
          <w:szCs w:val="22"/>
        </w:rPr>
        <w:t xml:space="preserve">Wykonawca </w:t>
      </w:r>
      <w:r w:rsidRPr="002377A0">
        <w:rPr>
          <w:rFonts w:asciiTheme="minorHAnsi" w:hAnsiTheme="minorHAnsi"/>
          <w:b/>
          <w:bCs/>
          <w:color w:val="0000FF"/>
          <w:sz w:val="22"/>
          <w:szCs w:val="22"/>
        </w:rPr>
        <w:t xml:space="preserve">w terminie </w:t>
      </w:r>
      <w:r w:rsidR="002377A0" w:rsidRPr="002377A0">
        <w:rPr>
          <w:rFonts w:asciiTheme="minorHAnsi" w:hAnsiTheme="minorHAnsi"/>
          <w:b/>
          <w:bCs/>
          <w:color w:val="0000FF"/>
          <w:sz w:val="22"/>
          <w:szCs w:val="22"/>
          <w:u w:val="single"/>
        </w:rPr>
        <w:t xml:space="preserve">3 </w:t>
      </w:r>
      <w:r w:rsidRPr="002377A0">
        <w:rPr>
          <w:rFonts w:asciiTheme="minorHAnsi" w:hAnsiTheme="minorHAnsi"/>
          <w:b/>
          <w:bCs/>
          <w:color w:val="0000FF"/>
          <w:sz w:val="22"/>
          <w:szCs w:val="22"/>
          <w:u w:val="single"/>
        </w:rPr>
        <w:t>dni</w:t>
      </w:r>
      <w:r w:rsidRPr="002377A0">
        <w:rPr>
          <w:rFonts w:asciiTheme="minorHAnsi" w:hAnsiTheme="minorHAnsi"/>
          <w:b/>
          <w:bCs/>
          <w:color w:val="0000FF"/>
          <w:sz w:val="22"/>
          <w:szCs w:val="22"/>
        </w:rPr>
        <w:t xml:space="preserve"> od dnia zamieszczenia na stronie internetowej informacji, o której mowa w art. 86 ust. 3 ustawy PZP, przekaże zamawiającemu oświadczenie o przynależności lub braku przynależności do tej samej grupy kapitałowej, o której mowa w art. 24 ust. 1 pkt 23 ustawy PZP</w:t>
      </w:r>
      <w:r w:rsidRPr="002377A0">
        <w:rPr>
          <w:rFonts w:asciiTheme="minorHAnsi" w:hAnsiTheme="minorHAnsi"/>
          <w:bCs/>
          <w:color w:val="0000FF"/>
          <w:sz w:val="22"/>
          <w:szCs w:val="22"/>
        </w:rPr>
        <w:t>.</w:t>
      </w:r>
      <w:r w:rsidRPr="00EE0DD8">
        <w:rPr>
          <w:rFonts w:asciiTheme="minorHAnsi" w:hAnsiTheme="minorHAnsi"/>
          <w:bCs/>
          <w:sz w:val="22"/>
          <w:szCs w:val="22"/>
        </w:rPr>
        <w:t xml:space="preserve"> </w:t>
      </w:r>
    </w:p>
    <w:p w14:paraId="6B0458DA" w14:textId="4056DBEF" w:rsidR="002E7247" w:rsidRPr="00EE0DD8" w:rsidRDefault="00602DCA" w:rsidP="001A4CC4">
      <w:pPr>
        <w:pStyle w:val="Akapitzlist"/>
        <w:ind w:left="426"/>
        <w:jc w:val="both"/>
        <w:rPr>
          <w:rFonts w:asciiTheme="minorHAnsi" w:hAnsiTheme="minorHAnsi" w:cs="Segoe UI"/>
          <w:sz w:val="22"/>
          <w:szCs w:val="22"/>
        </w:rPr>
      </w:pPr>
      <w:r w:rsidRPr="00EE0DD8">
        <w:rPr>
          <w:rFonts w:asciiTheme="minorHAnsi" w:hAnsiTheme="minorHAnsi"/>
          <w:bCs/>
          <w:sz w:val="22"/>
          <w:szCs w:val="22"/>
        </w:rPr>
        <w:t>W przypadku wspólnego ubiegania się o udzielenie zamówienia</w:t>
      </w:r>
      <w:r w:rsidR="002E7247" w:rsidRPr="00EE0DD8">
        <w:rPr>
          <w:rFonts w:asciiTheme="minorHAnsi" w:hAnsiTheme="minorHAnsi"/>
          <w:bCs/>
          <w:sz w:val="22"/>
          <w:szCs w:val="22"/>
        </w:rPr>
        <w:t xml:space="preserve"> oświadczenie to składa każdy z wykonawców.</w:t>
      </w:r>
    </w:p>
    <w:p w14:paraId="7AF544D6" w14:textId="20D1873A" w:rsidR="00552FBA" w:rsidRDefault="00552FBA" w:rsidP="002E7247">
      <w:pPr>
        <w:pStyle w:val="Akapitzlist"/>
        <w:spacing w:after="120"/>
        <w:ind w:left="425"/>
        <w:jc w:val="both"/>
        <w:rPr>
          <w:rFonts w:asciiTheme="minorHAnsi" w:hAnsiTheme="minorHAnsi"/>
          <w:bCs/>
          <w:sz w:val="22"/>
          <w:szCs w:val="22"/>
        </w:rPr>
      </w:pPr>
      <w:r w:rsidRPr="0034755F">
        <w:rPr>
          <w:rFonts w:asciiTheme="minorHAnsi" w:hAnsiTheme="minorHAnsi"/>
          <w:bCs/>
          <w:sz w:val="22"/>
          <w:szCs w:val="22"/>
        </w:rPr>
        <w:t>Wraz ze złożeniem oświadczenia, wykonawca może przedstawić dowody, że powiązania z innym wykonawcą nie prowadzą do zakłócenia konkurencji w postępowaniu o udzielenie zamówienia.</w:t>
      </w:r>
    </w:p>
    <w:p w14:paraId="2E5EBF0D" w14:textId="5C271780" w:rsidR="00552FBA" w:rsidRPr="0034755F" w:rsidRDefault="00790124" w:rsidP="00CE589D">
      <w:pPr>
        <w:pStyle w:val="Akapitzlist"/>
        <w:numPr>
          <w:ilvl w:val="0"/>
          <w:numId w:val="52"/>
        </w:numPr>
        <w:spacing w:after="120"/>
        <w:ind w:left="426" w:hanging="426"/>
        <w:jc w:val="both"/>
        <w:rPr>
          <w:rFonts w:asciiTheme="minorHAnsi" w:hAnsiTheme="minorHAnsi" w:cs="Segoe UI"/>
          <w:sz w:val="22"/>
          <w:szCs w:val="22"/>
        </w:rPr>
      </w:pPr>
      <w:r>
        <w:rPr>
          <w:rFonts w:asciiTheme="minorHAnsi" w:hAnsiTheme="minorHAnsi" w:cs="Segoe UI"/>
          <w:sz w:val="22"/>
          <w:szCs w:val="22"/>
        </w:rPr>
        <w:t>W zakresie nie</w:t>
      </w:r>
      <w:r w:rsidR="00552FBA" w:rsidRPr="0034755F">
        <w:rPr>
          <w:rFonts w:asciiTheme="minorHAnsi" w:hAnsiTheme="minorHAnsi" w:cs="Segoe UI"/>
          <w:sz w:val="22"/>
          <w:szCs w:val="22"/>
        </w:rPr>
        <w:t>uregulowanym SIWZ, zastosowanie mają prze</w:t>
      </w:r>
      <w:r w:rsidR="00676BCE">
        <w:rPr>
          <w:rFonts w:asciiTheme="minorHAnsi" w:hAnsiTheme="minorHAnsi" w:cs="Segoe UI"/>
          <w:sz w:val="22"/>
          <w:szCs w:val="22"/>
        </w:rPr>
        <w:t>pisy Rozporządzenia Ministra Rozwoju</w:t>
      </w:r>
      <w:r w:rsidR="00552FBA" w:rsidRPr="0034755F">
        <w:rPr>
          <w:rFonts w:asciiTheme="minorHAnsi" w:hAnsiTheme="minorHAnsi" w:cs="Segoe UI"/>
          <w:sz w:val="22"/>
          <w:szCs w:val="22"/>
        </w:rPr>
        <w:t xml:space="preserve"> </w:t>
      </w:r>
      <w:r w:rsidR="00676BCE">
        <w:rPr>
          <w:rFonts w:asciiTheme="minorHAnsi" w:hAnsiTheme="minorHAnsi" w:cs="Segoe UI"/>
          <w:sz w:val="22"/>
          <w:szCs w:val="22"/>
        </w:rPr>
        <w:t xml:space="preserve">z dnia 16 lipca 2016 </w:t>
      </w:r>
      <w:r w:rsidR="00552FBA" w:rsidRPr="0034755F">
        <w:rPr>
          <w:rFonts w:asciiTheme="minorHAnsi" w:hAnsiTheme="minorHAnsi" w:cs="Segoe UI"/>
          <w:sz w:val="22"/>
          <w:szCs w:val="22"/>
        </w:rPr>
        <w:t xml:space="preserve">r. w sprawie rodzajów dokumentów, jakich może żądać zamawiający </w:t>
      </w:r>
      <w:r w:rsidR="00676BCE">
        <w:rPr>
          <w:rFonts w:asciiTheme="minorHAnsi" w:hAnsiTheme="minorHAnsi" w:cs="Segoe UI"/>
          <w:sz w:val="22"/>
          <w:szCs w:val="22"/>
        </w:rPr>
        <w:t>od wykonawcy</w:t>
      </w:r>
      <w:r w:rsidR="005B19D8">
        <w:rPr>
          <w:rFonts w:asciiTheme="minorHAnsi" w:hAnsiTheme="minorHAnsi" w:cs="Segoe UI"/>
          <w:sz w:val="22"/>
          <w:szCs w:val="22"/>
        </w:rPr>
        <w:t xml:space="preserve"> w postępowaniu o udzielenie zamówienia (Dz. U. z 2016</w:t>
      </w:r>
      <w:r w:rsidR="00552FBA" w:rsidRPr="0034755F">
        <w:rPr>
          <w:rFonts w:asciiTheme="minorHAnsi" w:hAnsiTheme="minorHAnsi" w:cs="Segoe UI"/>
          <w:sz w:val="22"/>
          <w:szCs w:val="22"/>
        </w:rPr>
        <w:t xml:space="preserve"> r., poz. </w:t>
      </w:r>
      <w:r w:rsidR="005B19D8">
        <w:rPr>
          <w:rFonts w:asciiTheme="minorHAnsi" w:hAnsiTheme="minorHAnsi" w:cs="Segoe UI"/>
          <w:sz w:val="22"/>
          <w:szCs w:val="22"/>
        </w:rPr>
        <w:t>1126</w:t>
      </w:r>
      <w:r w:rsidR="00552FBA" w:rsidRPr="0034755F">
        <w:rPr>
          <w:rFonts w:asciiTheme="minorHAnsi" w:hAnsiTheme="minorHAnsi" w:cs="Segoe UI"/>
          <w:sz w:val="22"/>
          <w:szCs w:val="22"/>
        </w:rPr>
        <w:t>).</w:t>
      </w:r>
    </w:p>
    <w:p w14:paraId="03D43290" w14:textId="4E5FBCA4" w:rsidR="00552FBA" w:rsidRPr="0034755F" w:rsidRDefault="00552FBA" w:rsidP="00CE589D">
      <w:pPr>
        <w:pStyle w:val="Akapitzlist"/>
        <w:numPr>
          <w:ilvl w:val="0"/>
          <w:numId w:val="52"/>
        </w:numPr>
        <w:spacing w:after="40"/>
        <w:ind w:left="426"/>
        <w:jc w:val="both"/>
        <w:rPr>
          <w:rFonts w:asciiTheme="minorHAnsi" w:hAnsiTheme="minorHAnsi" w:cs="Segoe UI"/>
          <w:sz w:val="22"/>
          <w:szCs w:val="22"/>
        </w:rPr>
      </w:pPr>
      <w:r w:rsidRPr="0034755F">
        <w:rPr>
          <w:rFonts w:asciiTheme="minorHAnsi" w:hAnsiTheme="minorHAnsi"/>
          <w:color w:val="000000"/>
          <w:sz w:val="22"/>
          <w:szCs w:val="22"/>
        </w:rPr>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w:t>
      </w:r>
      <w:r w:rsidR="005B19D8">
        <w:rPr>
          <w:rFonts w:asciiTheme="minorHAnsi" w:hAnsiTheme="minorHAnsi"/>
          <w:color w:val="000000"/>
          <w:sz w:val="22"/>
          <w:szCs w:val="22"/>
        </w:rPr>
        <w:t>terminie przez siebie wskazanym</w:t>
      </w:r>
      <w:r w:rsidRPr="0034755F">
        <w:rPr>
          <w:rFonts w:asciiTheme="minorHAnsi" w:hAnsiTheme="minorHAnsi"/>
          <w:color w:val="000000"/>
          <w:sz w:val="22"/>
          <w:szCs w:val="22"/>
        </w:rPr>
        <w:t xml:space="preserve"> chyba</w:t>
      </w:r>
      <w:r w:rsidR="005B19D8">
        <w:rPr>
          <w:rFonts w:asciiTheme="minorHAnsi" w:hAnsiTheme="minorHAnsi"/>
          <w:color w:val="000000"/>
          <w:sz w:val="22"/>
          <w:szCs w:val="22"/>
        </w:rPr>
        <w:t>,</w:t>
      </w:r>
      <w:r w:rsidRPr="0034755F">
        <w:rPr>
          <w:rFonts w:asciiTheme="minorHAnsi" w:hAnsiTheme="minorHAnsi"/>
          <w:color w:val="000000"/>
          <w:sz w:val="22"/>
          <w:szCs w:val="22"/>
        </w:rPr>
        <w:t xml:space="preserve"> że mimo ich złożenia oferta wykonawcy podlegałaby odrzuceniu albo konieczne byłoby unieważnienie postępowania.</w:t>
      </w:r>
    </w:p>
    <w:p w14:paraId="393C95C9" w14:textId="77777777" w:rsidR="00627978" w:rsidRPr="009F4795" w:rsidRDefault="00627978" w:rsidP="00427453">
      <w:pPr>
        <w:tabs>
          <w:tab w:val="left" w:pos="1418"/>
        </w:tabs>
        <w:spacing w:after="40"/>
        <w:ind w:left="360" w:right="92" w:hanging="279"/>
        <w:jc w:val="both"/>
        <w:rPr>
          <w:rFonts w:ascii="Calibri" w:hAnsi="Calibri" w:cs="Segoe UI"/>
          <w:sz w:val="20"/>
          <w:szCs w:val="20"/>
        </w:rPr>
      </w:pPr>
    </w:p>
    <w:p w14:paraId="2130E54F" w14:textId="662667D1" w:rsidR="00606FDA" w:rsidRDefault="005B19D8" w:rsidP="00D06410">
      <w:pPr>
        <w:jc w:val="both"/>
        <w:rPr>
          <w:rFonts w:asciiTheme="minorHAnsi" w:hAnsiTheme="minorHAnsi" w:cs="Segoe UI"/>
          <w:b/>
          <w:sz w:val="22"/>
          <w:szCs w:val="22"/>
        </w:rPr>
      </w:pPr>
      <w:r>
        <w:rPr>
          <w:rFonts w:asciiTheme="minorHAnsi" w:hAnsiTheme="minorHAnsi" w:cs="Segoe UI"/>
          <w:b/>
          <w:color w:val="000000"/>
          <w:sz w:val="22"/>
          <w:szCs w:val="22"/>
        </w:rPr>
        <w:t>VII.</w:t>
      </w:r>
      <w:r w:rsidR="00606FDA">
        <w:rPr>
          <w:rFonts w:asciiTheme="minorHAnsi" w:hAnsiTheme="minorHAnsi" w:cs="Segoe UI"/>
          <w:b/>
          <w:color w:val="000000"/>
          <w:sz w:val="22"/>
          <w:szCs w:val="22"/>
        </w:rPr>
        <w:t xml:space="preserve">  </w:t>
      </w:r>
      <w:r w:rsidRPr="005B19D8">
        <w:rPr>
          <w:rFonts w:asciiTheme="minorHAnsi" w:hAnsiTheme="minorHAnsi" w:cs="Segoe UI"/>
          <w:b/>
          <w:sz w:val="22"/>
          <w:szCs w:val="22"/>
        </w:rPr>
        <w:t xml:space="preserve">INFORMACJE O SPOSOBIE POROZUMIEWANIA SIĘ ZAMAWIAJĄCEGO Z </w:t>
      </w:r>
    </w:p>
    <w:p w14:paraId="366ECDAE" w14:textId="6A6999C2" w:rsidR="00606FDA"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 xml:space="preserve">WYKONAWCAMI ORAZ PRZEKAZYWANIA OŚWIADCZEŃ I DOKUMENTÓW, A TAKŻE </w:t>
      </w:r>
    </w:p>
    <w:p w14:paraId="62D699E4" w14:textId="703CA9B3" w:rsidR="00552FBA" w:rsidRPr="005B19D8" w:rsidRDefault="00606FDA" w:rsidP="002377A0">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WSKAZANIE OSÓB UPRAWNIONYCH  DO POROZUMIEWANIA SIĘ Z WYKONAWCAMI.</w:t>
      </w:r>
    </w:p>
    <w:p w14:paraId="5DDA9B77" w14:textId="7B4E047D" w:rsidR="00552FB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Wszelkie zawiadomienia, oświadczenia, wnioski oraz informacje Zamawiający oraz Wykonawcy mogą przekazywać pisemnie, </w:t>
      </w:r>
      <w:r w:rsidRPr="00030B08">
        <w:rPr>
          <w:rFonts w:asciiTheme="minorHAnsi" w:hAnsiTheme="minorHAnsi" w:cs="Segoe UI"/>
          <w:sz w:val="22"/>
          <w:szCs w:val="22"/>
        </w:rPr>
        <w:t>faksem lub drogą elektroniczną</w:t>
      </w:r>
      <w:r w:rsidRPr="00790124">
        <w:rPr>
          <w:rFonts w:asciiTheme="minorHAnsi" w:hAnsiTheme="minorHAnsi" w:cs="Segoe UI"/>
          <w:sz w:val="22"/>
          <w:szCs w:val="22"/>
        </w:rPr>
        <w:t>, za wyjątkiem oferty, umowy oraz oświadczeń i dokumentów wymienionych w rozdziale VI niniejszej SIWZ (również w przypadku ich złożenia w wyniku wezwania</w:t>
      </w:r>
      <w:r w:rsidR="00A70E49">
        <w:rPr>
          <w:rFonts w:asciiTheme="minorHAnsi" w:hAnsiTheme="minorHAnsi" w:cs="Segoe UI"/>
          <w:sz w:val="22"/>
          <w:szCs w:val="22"/>
        </w:rPr>
        <w:t>,</w:t>
      </w:r>
      <w:r w:rsidRPr="00790124">
        <w:rPr>
          <w:rFonts w:asciiTheme="minorHAnsi" w:hAnsiTheme="minorHAnsi" w:cs="Segoe UI"/>
          <w:sz w:val="22"/>
          <w:szCs w:val="22"/>
        </w:rPr>
        <w:t xml:space="preserve"> o którym mowa w art. 26 ust. 3 ustawy PZP)</w:t>
      </w:r>
      <w:r w:rsidR="00A70E49">
        <w:rPr>
          <w:rFonts w:asciiTheme="minorHAnsi" w:hAnsiTheme="minorHAnsi" w:cs="Segoe UI"/>
          <w:sz w:val="22"/>
          <w:szCs w:val="22"/>
        </w:rPr>
        <w:t xml:space="preserve">, </w:t>
      </w:r>
      <w:r w:rsidRPr="00790124">
        <w:rPr>
          <w:rFonts w:asciiTheme="minorHAnsi" w:hAnsiTheme="minorHAnsi" w:cs="Segoe UI"/>
          <w:sz w:val="22"/>
          <w:szCs w:val="22"/>
        </w:rPr>
        <w:t>dla których Prawodawca przewidział wyłącznie formę pisemną.</w:t>
      </w:r>
    </w:p>
    <w:p w14:paraId="6B372DA1" w14:textId="75BB7368" w:rsidR="006A0A24" w:rsidRPr="00030B08" w:rsidRDefault="00030B08" w:rsidP="002377A0">
      <w:pPr>
        <w:pStyle w:val="Tekstpodstawowywcity21"/>
        <w:spacing w:after="240"/>
        <w:ind w:left="425"/>
        <w:rPr>
          <w:rFonts w:asciiTheme="minorHAnsi" w:hAnsiTheme="minorHAnsi" w:cs="Tahoma"/>
          <w:b/>
          <w:color w:val="0000FF"/>
          <w:szCs w:val="22"/>
          <w:u w:val="single"/>
        </w:rPr>
      </w:pPr>
      <w:r w:rsidRPr="00030B08">
        <w:rPr>
          <w:rFonts w:asciiTheme="minorHAnsi" w:hAnsiTheme="minorHAnsi" w:cs="Tahoma"/>
          <w:b/>
          <w:color w:val="0000FF"/>
          <w:szCs w:val="22"/>
        </w:rPr>
        <w:t xml:space="preserve">Uwaga - </w:t>
      </w:r>
      <w:r w:rsidR="006A0A24" w:rsidRPr="00030B08">
        <w:rPr>
          <w:rFonts w:asciiTheme="minorHAnsi" w:hAnsiTheme="minorHAnsi" w:cs="Tahoma"/>
          <w:b/>
          <w:color w:val="0000FF"/>
          <w:szCs w:val="22"/>
        </w:rPr>
        <w:t>Oryginał dokumentu przesłanego faxem, lub drogą elektroniczną należy niezwłocznie przesłać pocztą lub dostarczyć do Zamawiającego osobiście.</w:t>
      </w:r>
    </w:p>
    <w:p w14:paraId="268B03B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W korespondencji kierowanej do Zamawiającego Wykonawca winien posługiwać się numerem sprawy określonym w SIWZ.</w:t>
      </w:r>
    </w:p>
    <w:p w14:paraId="367DA15A" w14:textId="77777777" w:rsidR="00D236DB"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Zawiadomienia, oświadczenia, wnioski oraz informacje przekazywane przez Wykonawcę pisemnie winny być składane na adres: </w:t>
      </w:r>
    </w:p>
    <w:p w14:paraId="3E196083" w14:textId="01DA64A9" w:rsidR="00552FBA" w:rsidRPr="00790124" w:rsidRDefault="00A70E49" w:rsidP="00475AA0">
      <w:pPr>
        <w:tabs>
          <w:tab w:val="left" w:pos="426"/>
        </w:tabs>
        <w:spacing w:after="120"/>
        <w:ind w:left="425"/>
        <w:jc w:val="both"/>
        <w:rPr>
          <w:rFonts w:asciiTheme="minorHAnsi" w:hAnsiTheme="minorHAnsi" w:cs="Segoe UI"/>
          <w:sz w:val="22"/>
          <w:szCs w:val="22"/>
        </w:rPr>
      </w:pPr>
      <w:r w:rsidRPr="00D236DB">
        <w:rPr>
          <w:rFonts w:asciiTheme="minorHAnsi" w:hAnsiTheme="minorHAnsi" w:cs="Segoe UI"/>
          <w:b/>
          <w:sz w:val="22"/>
          <w:szCs w:val="22"/>
        </w:rPr>
        <w:t>Samodzielny Publiczny Kliniczny Szpital Okulis</w:t>
      </w:r>
      <w:r w:rsidR="00A67727">
        <w:rPr>
          <w:rFonts w:asciiTheme="minorHAnsi" w:hAnsiTheme="minorHAnsi" w:cs="Segoe UI"/>
          <w:b/>
          <w:sz w:val="22"/>
          <w:szCs w:val="22"/>
        </w:rPr>
        <w:t xml:space="preserve">tyczny; 03-709 Warszawa, ul. Józefa </w:t>
      </w:r>
      <w:r w:rsidRPr="00D236DB">
        <w:rPr>
          <w:rFonts w:asciiTheme="minorHAnsi" w:hAnsiTheme="minorHAnsi" w:cs="Segoe UI"/>
          <w:b/>
          <w:sz w:val="22"/>
          <w:szCs w:val="22"/>
        </w:rPr>
        <w:t>Sierakowskiego 13</w:t>
      </w:r>
      <w:r w:rsidR="001F1F35" w:rsidRPr="00D236DB">
        <w:rPr>
          <w:rFonts w:asciiTheme="minorHAnsi" w:hAnsiTheme="minorHAnsi" w:cs="Segoe UI"/>
          <w:b/>
          <w:sz w:val="22"/>
          <w:szCs w:val="22"/>
        </w:rPr>
        <w:t xml:space="preserve"> </w:t>
      </w:r>
      <w:r w:rsidRPr="00D236DB">
        <w:rPr>
          <w:rFonts w:asciiTheme="minorHAnsi" w:hAnsiTheme="minorHAnsi" w:cs="Segoe UI"/>
          <w:b/>
          <w:sz w:val="22"/>
          <w:szCs w:val="22"/>
        </w:rPr>
        <w:t xml:space="preserve">- </w:t>
      </w:r>
      <w:r w:rsidR="002377A0">
        <w:rPr>
          <w:rFonts w:asciiTheme="minorHAnsi" w:hAnsiTheme="minorHAnsi" w:cs="Segoe UI"/>
          <w:b/>
          <w:sz w:val="22"/>
          <w:szCs w:val="22"/>
        </w:rPr>
        <w:t>Biuro</w:t>
      </w:r>
      <w:r w:rsidR="00552FBA" w:rsidRPr="00D236DB">
        <w:rPr>
          <w:rFonts w:asciiTheme="minorHAnsi" w:hAnsiTheme="minorHAnsi" w:cs="Segoe UI"/>
          <w:b/>
          <w:sz w:val="22"/>
          <w:szCs w:val="22"/>
        </w:rPr>
        <w:t xml:space="preserve"> Zamówień Publicznych</w:t>
      </w:r>
      <w:r w:rsidRPr="00D236DB">
        <w:rPr>
          <w:rFonts w:asciiTheme="minorHAnsi" w:hAnsiTheme="minorHAnsi" w:cs="Segoe UI"/>
          <w:b/>
          <w:sz w:val="22"/>
          <w:szCs w:val="22"/>
        </w:rPr>
        <w:t>.</w:t>
      </w:r>
    </w:p>
    <w:p w14:paraId="6E9858CE" w14:textId="5BB197F0" w:rsidR="00552FBA" w:rsidRPr="00C57529" w:rsidRDefault="00552FBA" w:rsidP="001B5A76">
      <w:pPr>
        <w:numPr>
          <w:ilvl w:val="0"/>
          <w:numId w:val="12"/>
        </w:numPr>
        <w:tabs>
          <w:tab w:val="clear" w:pos="1800"/>
          <w:tab w:val="num" w:pos="0"/>
          <w:tab w:val="left" w:pos="426"/>
        </w:tabs>
        <w:spacing w:after="120"/>
        <w:ind w:left="425" w:hanging="425"/>
        <w:jc w:val="both"/>
        <w:rPr>
          <w:rFonts w:asciiTheme="minorHAnsi" w:hAnsiTheme="minorHAnsi" w:cs="Segoe UI"/>
          <w:b/>
          <w:color w:val="0000FF"/>
          <w:sz w:val="22"/>
          <w:szCs w:val="22"/>
        </w:rPr>
      </w:pPr>
      <w:r w:rsidRPr="00790124">
        <w:rPr>
          <w:rFonts w:asciiTheme="minorHAnsi" w:hAnsiTheme="minorHAnsi" w:cs="Segoe UI"/>
          <w:sz w:val="22"/>
          <w:szCs w:val="22"/>
        </w:rPr>
        <w:t xml:space="preserve">Zawiadomienia, oświadczenia, wnioski oraz informacje przekazywane przez Wykonawcę drogą elektroniczną winny być </w:t>
      </w:r>
      <w:r w:rsidR="00A70E49">
        <w:rPr>
          <w:rFonts w:asciiTheme="minorHAnsi" w:hAnsiTheme="minorHAnsi" w:cs="Segoe UI"/>
          <w:sz w:val="22"/>
          <w:szCs w:val="22"/>
        </w:rPr>
        <w:t xml:space="preserve">kierowane na adres: </w:t>
      </w:r>
      <w:hyperlink r:id="rId10" w:history="1">
        <w:r w:rsidR="00A70E49" w:rsidRPr="00E10F54">
          <w:rPr>
            <w:rStyle w:val="Hipercze"/>
            <w:rFonts w:asciiTheme="minorHAnsi" w:hAnsiTheme="minorHAnsi" w:cs="Segoe UI"/>
            <w:sz w:val="22"/>
            <w:szCs w:val="22"/>
          </w:rPr>
          <w:t>zampub@spkso.waw.pl</w:t>
        </w:r>
      </w:hyperlink>
      <w:r w:rsidRPr="00790124">
        <w:rPr>
          <w:rFonts w:asciiTheme="minorHAnsi" w:hAnsiTheme="minorHAnsi" w:cs="Segoe UI"/>
          <w:sz w:val="22"/>
          <w:szCs w:val="22"/>
        </w:rPr>
        <w:t>, a fak</w:t>
      </w:r>
      <w:r w:rsidR="00A70E49">
        <w:rPr>
          <w:rFonts w:asciiTheme="minorHAnsi" w:hAnsiTheme="minorHAnsi" w:cs="Segoe UI"/>
          <w:sz w:val="22"/>
          <w:szCs w:val="22"/>
        </w:rPr>
        <w:t>sem na nr </w:t>
      </w:r>
      <w:r w:rsidR="00A70E49" w:rsidRPr="00D236DB">
        <w:rPr>
          <w:rFonts w:asciiTheme="minorHAnsi" w:hAnsiTheme="minorHAnsi" w:cs="Segoe UI"/>
          <w:b/>
          <w:color w:val="0066FF"/>
          <w:sz w:val="22"/>
          <w:szCs w:val="22"/>
        </w:rPr>
        <w:t>(</w:t>
      </w:r>
      <w:r w:rsidR="00A70E49" w:rsidRPr="00C57529">
        <w:rPr>
          <w:rFonts w:asciiTheme="minorHAnsi" w:hAnsiTheme="minorHAnsi" w:cs="Segoe UI"/>
          <w:b/>
          <w:color w:val="0000FF"/>
          <w:sz w:val="22"/>
          <w:szCs w:val="22"/>
        </w:rPr>
        <w:t>22) </w:t>
      </w:r>
      <w:r w:rsidR="00D236DB" w:rsidRPr="00C57529">
        <w:rPr>
          <w:rFonts w:asciiTheme="minorHAnsi" w:hAnsiTheme="minorHAnsi" w:cs="Segoe UI"/>
          <w:b/>
          <w:color w:val="0000FF"/>
          <w:sz w:val="22"/>
          <w:szCs w:val="22"/>
        </w:rPr>
        <w:t xml:space="preserve"> 511 63 1</w:t>
      </w:r>
      <w:r w:rsidR="00A70E49" w:rsidRPr="00C57529">
        <w:rPr>
          <w:rFonts w:asciiTheme="minorHAnsi" w:hAnsiTheme="minorHAnsi" w:cs="Segoe UI"/>
          <w:b/>
          <w:color w:val="0000FF"/>
          <w:sz w:val="22"/>
          <w:szCs w:val="22"/>
        </w:rPr>
        <w:t>6</w:t>
      </w:r>
      <w:r w:rsidRPr="00C57529">
        <w:rPr>
          <w:rFonts w:asciiTheme="minorHAnsi" w:hAnsiTheme="minorHAnsi" w:cs="Segoe UI"/>
          <w:b/>
          <w:color w:val="0000FF"/>
          <w:sz w:val="22"/>
          <w:szCs w:val="22"/>
        </w:rPr>
        <w:t>.</w:t>
      </w:r>
    </w:p>
    <w:p w14:paraId="400824FA" w14:textId="77777777" w:rsidR="001B5A76" w:rsidRDefault="00A70E49" w:rsidP="001B5A76">
      <w:pPr>
        <w:pStyle w:val="Akapitzlist"/>
        <w:ind w:left="425"/>
        <w:rPr>
          <w:rFonts w:asciiTheme="minorHAnsi" w:hAnsiTheme="minorHAnsi" w:cs="Tahoma"/>
          <w:b/>
          <w:sz w:val="22"/>
          <w:szCs w:val="22"/>
        </w:rPr>
      </w:pPr>
      <w:r w:rsidRPr="001B5A76">
        <w:rPr>
          <w:rFonts w:asciiTheme="minorHAnsi" w:hAnsiTheme="minorHAnsi" w:cs="Tahoma"/>
          <w:sz w:val="22"/>
          <w:szCs w:val="22"/>
          <w:u w:val="single"/>
        </w:rPr>
        <w:t xml:space="preserve">UWAGA </w:t>
      </w:r>
      <w:r w:rsidRPr="001B5A76">
        <w:rPr>
          <w:rFonts w:asciiTheme="minorHAnsi" w:hAnsiTheme="minorHAnsi" w:cs="Tahoma"/>
          <w:sz w:val="22"/>
          <w:szCs w:val="22"/>
        </w:rPr>
        <w:t xml:space="preserve">- </w:t>
      </w:r>
      <w:r w:rsidRPr="001B5A76">
        <w:rPr>
          <w:rFonts w:asciiTheme="minorHAnsi" w:hAnsiTheme="minorHAnsi" w:cs="Tahoma"/>
          <w:b/>
          <w:sz w:val="22"/>
          <w:szCs w:val="22"/>
        </w:rPr>
        <w:t>Dla ułatwienia przy udzielaniu odpowiedzi</w:t>
      </w:r>
      <w:r w:rsidR="006A0A24" w:rsidRPr="001B5A76">
        <w:rPr>
          <w:rFonts w:asciiTheme="minorHAnsi" w:hAnsiTheme="minorHAnsi" w:cs="Tahoma"/>
          <w:b/>
          <w:sz w:val="22"/>
          <w:szCs w:val="22"/>
        </w:rPr>
        <w:t>,</w:t>
      </w:r>
      <w:r w:rsidRPr="001B5A76">
        <w:rPr>
          <w:rFonts w:asciiTheme="minorHAnsi" w:hAnsiTheme="minorHAnsi" w:cs="Tahoma"/>
          <w:sz w:val="22"/>
          <w:szCs w:val="22"/>
        </w:rPr>
        <w:t xml:space="preserve"> </w:t>
      </w:r>
      <w:r w:rsidRPr="001B5A76">
        <w:rPr>
          <w:rFonts w:asciiTheme="minorHAnsi" w:hAnsiTheme="minorHAnsi" w:cs="Tahoma"/>
          <w:b/>
          <w:sz w:val="22"/>
          <w:szCs w:val="22"/>
        </w:rPr>
        <w:t xml:space="preserve">wszelkie pytania dotyczące </w:t>
      </w:r>
      <w:r w:rsidR="001B5A76">
        <w:rPr>
          <w:rFonts w:asciiTheme="minorHAnsi" w:hAnsiTheme="minorHAnsi" w:cs="Tahoma"/>
          <w:b/>
          <w:sz w:val="22"/>
          <w:szCs w:val="22"/>
        </w:rPr>
        <w:t xml:space="preserve">     </w:t>
      </w:r>
    </w:p>
    <w:p w14:paraId="4442F86C" w14:textId="77777777" w:rsidR="001B5A76" w:rsidRDefault="001B5A76" w:rsidP="001B5A76">
      <w:pPr>
        <w:pStyle w:val="Akapitzlist"/>
        <w:ind w:left="425"/>
        <w:rPr>
          <w:rFonts w:asciiTheme="minorHAnsi" w:hAnsiTheme="minorHAnsi" w:cs="Tahoma"/>
          <w:b/>
          <w:sz w:val="22"/>
          <w:szCs w:val="22"/>
        </w:rPr>
      </w:pPr>
      <w:r>
        <w:rPr>
          <w:rFonts w:asciiTheme="minorHAnsi" w:hAnsiTheme="minorHAnsi" w:cs="Tahoma"/>
          <w:sz w:val="22"/>
          <w:szCs w:val="22"/>
        </w:rPr>
        <w:t xml:space="preserve">                   </w:t>
      </w:r>
      <w:r w:rsidR="00A70E49" w:rsidRPr="001B5A76">
        <w:rPr>
          <w:rFonts w:asciiTheme="minorHAnsi" w:hAnsiTheme="minorHAnsi" w:cs="Tahoma"/>
          <w:b/>
          <w:sz w:val="22"/>
          <w:szCs w:val="22"/>
        </w:rPr>
        <w:t xml:space="preserve">przedmiotu zamówienia </w:t>
      </w:r>
      <w:r w:rsidR="006A0A24" w:rsidRPr="001B5A76">
        <w:rPr>
          <w:rFonts w:asciiTheme="minorHAnsi" w:hAnsiTheme="minorHAnsi" w:cs="Tahoma"/>
          <w:b/>
          <w:sz w:val="22"/>
          <w:szCs w:val="22"/>
        </w:rPr>
        <w:t>przesłane w formie pisemnej lub faxem,</w:t>
      </w:r>
      <w:r w:rsidR="001F1F35" w:rsidRPr="001B5A76">
        <w:rPr>
          <w:rFonts w:asciiTheme="minorHAnsi" w:hAnsiTheme="minorHAnsi" w:cs="Tahoma"/>
          <w:b/>
          <w:sz w:val="22"/>
          <w:szCs w:val="22"/>
        </w:rPr>
        <w:t xml:space="preserve"> należy</w:t>
      </w:r>
      <w:r w:rsidR="00A70E49" w:rsidRPr="001B5A76">
        <w:rPr>
          <w:rFonts w:asciiTheme="minorHAnsi" w:hAnsiTheme="minorHAnsi" w:cs="Tahoma"/>
          <w:b/>
          <w:sz w:val="22"/>
          <w:szCs w:val="22"/>
        </w:rPr>
        <w:t xml:space="preserve"> </w:t>
      </w:r>
      <w:r>
        <w:rPr>
          <w:rFonts w:asciiTheme="minorHAnsi" w:hAnsiTheme="minorHAnsi" w:cs="Tahoma"/>
          <w:b/>
          <w:sz w:val="22"/>
          <w:szCs w:val="22"/>
        </w:rPr>
        <w:t xml:space="preserve"> </w:t>
      </w:r>
    </w:p>
    <w:p w14:paraId="3EC88C3B" w14:textId="02EE5F33" w:rsidR="00A70E49" w:rsidRDefault="001B5A76" w:rsidP="001B5A76">
      <w:pPr>
        <w:pStyle w:val="Akapitzlist"/>
        <w:ind w:left="425"/>
        <w:rPr>
          <w:rFonts w:asciiTheme="minorHAnsi" w:hAnsiTheme="minorHAnsi" w:cs="Tahoma"/>
          <w:b/>
          <w:color w:val="0000FF"/>
          <w:sz w:val="22"/>
          <w:szCs w:val="22"/>
        </w:rPr>
      </w:pPr>
      <w:r>
        <w:rPr>
          <w:rFonts w:asciiTheme="minorHAnsi" w:hAnsiTheme="minorHAnsi" w:cs="Tahoma"/>
          <w:b/>
          <w:sz w:val="22"/>
          <w:szCs w:val="22"/>
        </w:rPr>
        <w:t xml:space="preserve">                   </w:t>
      </w:r>
      <w:r w:rsidR="00A70E49" w:rsidRPr="001B5A76">
        <w:rPr>
          <w:rFonts w:asciiTheme="minorHAnsi" w:hAnsiTheme="minorHAnsi" w:cs="Tahoma"/>
          <w:b/>
          <w:sz w:val="22"/>
          <w:szCs w:val="22"/>
        </w:rPr>
        <w:t>przesłać</w:t>
      </w:r>
      <w:r w:rsidR="002552E6">
        <w:rPr>
          <w:rFonts w:asciiTheme="minorHAnsi" w:hAnsiTheme="minorHAnsi" w:cs="Tahoma"/>
          <w:b/>
          <w:sz w:val="22"/>
          <w:szCs w:val="22"/>
        </w:rPr>
        <w:t xml:space="preserve"> </w:t>
      </w:r>
      <w:r w:rsidR="001F1F35" w:rsidRPr="001B5A76">
        <w:rPr>
          <w:rFonts w:asciiTheme="minorHAnsi" w:hAnsiTheme="minorHAnsi" w:cs="Tahoma"/>
          <w:b/>
          <w:sz w:val="22"/>
          <w:szCs w:val="22"/>
          <w:u w:val="single"/>
        </w:rPr>
        <w:t>równocześnie</w:t>
      </w:r>
      <w:r w:rsidR="00A70E49" w:rsidRPr="001B5A76">
        <w:rPr>
          <w:rFonts w:asciiTheme="minorHAnsi" w:hAnsiTheme="minorHAnsi" w:cs="Tahoma"/>
          <w:b/>
          <w:sz w:val="22"/>
          <w:szCs w:val="22"/>
        </w:rPr>
        <w:t xml:space="preserve"> </w:t>
      </w:r>
      <w:r w:rsidR="00704880" w:rsidRPr="001B5A76">
        <w:rPr>
          <w:rFonts w:asciiTheme="minorHAnsi" w:hAnsiTheme="minorHAnsi" w:cs="Tahoma"/>
          <w:b/>
          <w:sz w:val="22"/>
          <w:szCs w:val="22"/>
        </w:rPr>
        <w:t>e</w:t>
      </w:r>
      <w:r w:rsidR="00704880">
        <w:rPr>
          <w:rFonts w:asciiTheme="minorHAnsi" w:hAnsiTheme="minorHAnsi" w:cs="Tahoma"/>
          <w:b/>
          <w:sz w:val="22"/>
          <w:szCs w:val="22"/>
        </w:rPr>
        <w:t xml:space="preserve"> </w:t>
      </w:r>
      <w:r w:rsidR="00704880" w:rsidRPr="001B5A76">
        <w:rPr>
          <w:rFonts w:asciiTheme="minorHAnsi" w:hAnsiTheme="minorHAnsi" w:cs="Tahoma"/>
          <w:b/>
          <w:sz w:val="22"/>
          <w:szCs w:val="22"/>
        </w:rPr>
        <w:t>’mailem</w:t>
      </w:r>
      <w:r w:rsidR="00A70E49" w:rsidRPr="001B5A76">
        <w:rPr>
          <w:rFonts w:asciiTheme="minorHAnsi" w:hAnsiTheme="minorHAnsi" w:cs="Tahoma"/>
          <w:b/>
          <w:sz w:val="22"/>
          <w:szCs w:val="22"/>
        </w:rPr>
        <w:t xml:space="preserve"> na adres </w:t>
      </w:r>
      <w:r w:rsidR="00A70E49" w:rsidRPr="00C57529">
        <w:rPr>
          <w:rFonts w:asciiTheme="minorHAnsi" w:hAnsiTheme="minorHAnsi" w:cs="Tahoma"/>
          <w:b/>
          <w:color w:val="0000FF"/>
          <w:sz w:val="22"/>
          <w:szCs w:val="22"/>
        </w:rPr>
        <w:t xml:space="preserve">zampub@spkso.waw.pl   </w:t>
      </w:r>
    </w:p>
    <w:p w14:paraId="6593C128"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bCs/>
          <w:sz w:val="22"/>
          <w:szCs w:val="22"/>
        </w:rPr>
        <w:t xml:space="preserve">Wszelkie zawiadomienia, oświadczenia, wnioski oraz informacje przekazane za pomocą faksu lub w formie elektronicznej </w:t>
      </w:r>
      <w:r w:rsidRPr="00790124">
        <w:rPr>
          <w:rFonts w:asciiTheme="minorHAnsi" w:hAnsiTheme="minorHAnsi" w:cs="Segoe UI"/>
          <w:sz w:val="22"/>
          <w:szCs w:val="22"/>
        </w:rPr>
        <w:t>wymagają na żądanie każdej ze stron, niezwłocznego potwierdzenia faktu ich otrzymania.</w:t>
      </w:r>
    </w:p>
    <w:p w14:paraId="70661224"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 xml:space="preserve">Wykonawca może zwrócić się do Zamawiającego o wyjaśnienie treści SIWZ. </w:t>
      </w:r>
    </w:p>
    <w:p w14:paraId="16D2DD86" w14:textId="28F91EEA"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Jeżeli wniosek o wyjaśnienie treści SIWZ wpłynie do Zamawiającego nie później niż do końca dnia, w którym upływa</w:t>
      </w:r>
      <w:r w:rsidR="006A0A24">
        <w:rPr>
          <w:rFonts w:asciiTheme="minorHAnsi" w:hAnsiTheme="minorHAnsi" w:cs="Segoe UI"/>
          <w:sz w:val="22"/>
          <w:szCs w:val="22"/>
        </w:rPr>
        <w:t xml:space="preserve"> połowa terminu składania ofert</w:t>
      </w:r>
      <w:r w:rsidRPr="00790124">
        <w:rPr>
          <w:rFonts w:asciiTheme="minorHAnsi" w:hAnsiTheme="minorHAnsi" w:cs="Segoe UI"/>
          <w:sz w:val="22"/>
          <w:szCs w:val="22"/>
        </w:rPr>
        <w:t xml:space="preserve">, Zamawiający udzieli wyjaśnień niezwłocznie, jednak nie później niż na </w:t>
      </w:r>
      <w:r w:rsidR="006A0A24">
        <w:rPr>
          <w:rFonts w:asciiTheme="minorHAnsi" w:hAnsiTheme="minorHAnsi" w:cs="Segoe UI"/>
          <w:b/>
          <w:sz w:val="22"/>
          <w:szCs w:val="22"/>
        </w:rPr>
        <w:t xml:space="preserve">2 </w:t>
      </w:r>
      <w:r w:rsidRPr="00790124">
        <w:rPr>
          <w:rFonts w:asciiTheme="minorHAnsi" w:hAnsiTheme="minorHAnsi" w:cs="Segoe UI"/>
          <w:sz w:val="22"/>
          <w:szCs w:val="22"/>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32892DA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Przedłużenie terminu składania ofert nie wpływa na bieg terminu składania wniosku, o którym mowa w rozdz. VII. 7 niniejszej SIWZ.</w:t>
      </w:r>
    </w:p>
    <w:p w14:paraId="53A84C0F" w14:textId="77777777" w:rsidR="00552FBA" w:rsidRPr="00790124"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W przypadku rozbieżności pomiędzy treścią niniejszej SIWZ, a treścią udzielonych odpowiedzi, jako obowiązującą należy przyjąć treść pisma zawierającego późniejsze oświadczenie Zamawiającego.</w:t>
      </w:r>
    </w:p>
    <w:p w14:paraId="7A7ABBBB"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Zamawiający nie przewiduje zwołania zebrania Wykonawców.</w:t>
      </w:r>
    </w:p>
    <w:p w14:paraId="5180DE6F" w14:textId="7325A6B1" w:rsidR="00552FBA" w:rsidRPr="00606FD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b/>
          <w:sz w:val="22"/>
          <w:szCs w:val="22"/>
        </w:rPr>
      </w:pPr>
      <w:r w:rsidRPr="00606FDA">
        <w:rPr>
          <w:rFonts w:asciiTheme="minorHAnsi" w:hAnsiTheme="minorHAnsi" w:cs="Segoe UI"/>
          <w:b/>
          <w:sz w:val="22"/>
          <w:szCs w:val="22"/>
        </w:rPr>
        <w:t>Osobą uprawnioną przez Zamawiającego do porozu</w:t>
      </w:r>
      <w:r w:rsidR="00606FDA">
        <w:rPr>
          <w:rFonts w:asciiTheme="minorHAnsi" w:hAnsiTheme="minorHAnsi" w:cs="Segoe UI"/>
          <w:b/>
          <w:sz w:val="22"/>
          <w:szCs w:val="22"/>
        </w:rPr>
        <w:t>miewania się z Wykonawcami jest</w:t>
      </w:r>
    </w:p>
    <w:p w14:paraId="4CE58B6B" w14:textId="3AF5AF74" w:rsidR="006A0A24" w:rsidRPr="00606FDA" w:rsidRDefault="006A0A24" w:rsidP="009F4A6A">
      <w:pPr>
        <w:pStyle w:val="Akapitzlist"/>
        <w:numPr>
          <w:ilvl w:val="0"/>
          <w:numId w:val="28"/>
        </w:numPr>
        <w:spacing w:after="120"/>
        <w:ind w:left="714" w:hanging="357"/>
        <w:rPr>
          <w:rFonts w:asciiTheme="minorHAnsi" w:hAnsiTheme="minorHAnsi" w:cs="Tahoma"/>
          <w:b/>
          <w:sz w:val="22"/>
        </w:rPr>
      </w:pPr>
      <w:r w:rsidRPr="00606FDA">
        <w:rPr>
          <w:rFonts w:asciiTheme="minorHAnsi" w:hAnsiTheme="minorHAnsi" w:cs="Tahoma"/>
          <w:b/>
          <w:sz w:val="22"/>
        </w:rPr>
        <w:t>Pani Wiesława Bugalska - tel. 22/ 511 63 06 w godz. 9.00 – 14.00 (pok. nr 6), fax  22/ 511 63 16.</w:t>
      </w:r>
    </w:p>
    <w:p w14:paraId="75BB6FD8" w14:textId="6B43C4FB" w:rsidR="00552FBA" w:rsidRDefault="00552FBA" w:rsidP="00606FDA">
      <w:pPr>
        <w:tabs>
          <w:tab w:val="left" w:pos="851"/>
        </w:tabs>
        <w:spacing w:after="40"/>
        <w:ind w:left="426"/>
        <w:jc w:val="both"/>
        <w:rPr>
          <w:rFonts w:asciiTheme="minorHAnsi" w:hAnsiTheme="minorHAnsi" w:cs="Segoe UI"/>
          <w:sz w:val="22"/>
          <w:szCs w:val="22"/>
        </w:rPr>
      </w:pPr>
      <w:r w:rsidRPr="00790124">
        <w:rPr>
          <w:rFonts w:asciiTheme="minorHAnsi" w:hAnsiTheme="minorHAnsi" w:cs="Segoe UI"/>
          <w:sz w:val="22"/>
          <w:szCs w:val="22"/>
        </w:rPr>
        <w:t>Jednocześnie Zamawiający informuje, że przepisy ustawy PZP nie pozwalają na jakikolwiek inny ko</w:t>
      </w:r>
      <w:r w:rsidR="00D236DB">
        <w:rPr>
          <w:rFonts w:asciiTheme="minorHAnsi" w:hAnsiTheme="minorHAnsi" w:cs="Segoe UI"/>
          <w:sz w:val="22"/>
          <w:szCs w:val="22"/>
        </w:rPr>
        <w:t xml:space="preserve">ntakt - zarówno z Zamawiającym </w:t>
      </w:r>
      <w:r w:rsidRPr="00790124">
        <w:rPr>
          <w:rFonts w:asciiTheme="minorHAnsi" w:hAnsiTheme="minorHAnsi" w:cs="Segoe UI"/>
          <w:sz w:val="22"/>
          <w:szCs w:val="22"/>
        </w:rPr>
        <w:t>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325C2C38" w14:textId="77777777" w:rsidR="004316A0" w:rsidRPr="00790124" w:rsidRDefault="004316A0" w:rsidP="00606FDA">
      <w:pPr>
        <w:tabs>
          <w:tab w:val="left" w:pos="851"/>
        </w:tabs>
        <w:spacing w:after="40"/>
        <w:ind w:left="426"/>
        <w:jc w:val="both"/>
        <w:rPr>
          <w:rFonts w:asciiTheme="minorHAnsi" w:hAnsiTheme="minorHAnsi" w:cs="Segoe UI"/>
          <w:sz w:val="22"/>
          <w:szCs w:val="22"/>
        </w:rPr>
      </w:pPr>
    </w:p>
    <w:p w14:paraId="32BE9C78" w14:textId="7E7BB0D5" w:rsidR="00552FBA" w:rsidRPr="00606FDA" w:rsidRDefault="003D7913" w:rsidP="00427453">
      <w:pPr>
        <w:pStyle w:val="pkt1"/>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VIII. </w:t>
      </w:r>
      <w:r w:rsidR="00606FDA" w:rsidRPr="00606FDA">
        <w:rPr>
          <w:rFonts w:asciiTheme="minorHAnsi" w:hAnsiTheme="minorHAnsi" w:cs="Segoe UI"/>
          <w:b/>
          <w:sz w:val="22"/>
          <w:szCs w:val="22"/>
        </w:rPr>
        <w:t>WYMAGANIA DOTYCZĄCE WADIUM</w:t>
      </w:r>
      <w:r w:rsidR="00A67727">
        <w:rPr>
          <w:rFonts w:asciiTheme="minorHAnsi" w:hAnsiTheme="minorHAnsi" w:cs="Segoe UI"/>
          <w:b/>
          <w:sz w:val="22"/>
          <w:szCs w:val="22"/>
        </w:rPr>
        <w:t xml:space="preserve"> </w:t>
      </w:r>
    </w:p>
    <w:p w14:paraId="2A1C6A94" w14:textId="071A52C4" w:rsidR="00552FBA" w:rsidRDefault="003D7913" w:rsidP="00427453">
      <w:pPr>
        <w:tabs>
          <w:tab w:val="num" w:pos="360"/>
          <w:tab w:val="num" w:pos="480"/>
          <w:tab w:val="left" w:pos="567"/>
          <w:tab w:val="left" w:pos="720"/>
          <w:tab w:val="left" w:pos="3855"/>
        </w:tabs>
        <w:spacing w:after="40"/>
        <w:jc w:val="both"/>
        <w:rPr>
          <w:rFonts w:asciiTheme="minorHAnsi" w:hAnsiTheme="minorHAnsi" w:cs="Segoe UI"/>
          <w:sz w:val="22"/>
          <w:szCs w:val="22"/>
        </w:rPr>
      </w:pPr>
      <w:r>
        <w:rPr>
          <w:rFonts w:ascii="Calibri" w:hAnsi="Calibri" w:cs="Segoe UI"/>
          <w:sz w:val="20"/>
          <w:szCs w:val="20"/>
        </w:rPr>
        <w:t xml:space="preserve">          </w:t>
      </w:r>
      <w:r w:rsidRPr="003D7913">
        <w:rPr>
          <w:rFonts w:asciiTheme="minorHAnsi" w:hAnsiTheme="minorHAnsi" w:cs="Segoe UI"/>
          <w:sz w:val="22"/>
          <w:szCs w:val="22"/>
        </w:rPr>
        <w:t>Zamawiający nie przewiduje zabezpieczenia oferty wadium</w:t>
      </w:r>
      <w:r w:rsidR="006729AC">
        <w:rPr>
          <w:rFonts w:asciiTheme="minorHAnsi" w:hAnsiTheme="minorHAnsi" w:cs="Segoe UI"/>
          <w:sz w:val="22"/>
          <w:szCs w:val="22"/>
        </w:rPr>
        <w:t>.</w:t>
      </w:r>
    </w:p>
    <w:p w14:paraId="600794D3" w14:textId="77777777" w:rsidR="00A67727" w:rsidRPr="003D7913" w:rsidRDefault="00A67727" w:rsidP="00427453">
      <w:pPr>
        <w:tabs>
          <w:tab w:val="num" w:pos="360"/>
          <w:tab w:val="num" w:pos="480"/>
          <w:tab w:val="left" w:pos="567"/>
          <w:tab w:val="left" w:pos="720"/>
          <w:tab w:val="left" w:pos="3855"/>
        </w:tabs>
        <w:spacing w:after="40"/>
        <w:jc w:val="both"/>
        <w:rPr>
          <w:rFonts w:asciiTheme="minorHAnsi" w:hAnsiTheme="minorHAnsi" w:cs="Segoe UI"/>
          <w:sz w:val="22"/>
          <w:szCs w:val="22"/>
        </w:rPr>
      </w:pPr>
    </w:p>
    <w:p w14:paraId="47A56A05" w14:textId="15883784" w:rsidR="00552FBA" w:rsidRPr="003D7913" w:rsidRDefault="003D7913" w:rsidP="00427453">
      <w:pPr>
        <w:tabs>
          <w:tab w:val="num" w:pos="480"/>
        </w:tabs>
        <w:spacing w:after="40"/>
        <w:jc w:val="both"/>
        <w:rPr>
          <w:rFonts w:asciiTheme="minorHAnsi" w:hAnsiTheme="minorHAnsi" w:cs="Segoe UI"/>
          <w:b/>
          <w:sz w:val="22"/>
          <w:szCs w:val="22"/>
        </w:rPr>
      </w:pPr>
      <w:r>
        <w:rPr>
          <w:rFonts w:asciiTheme="minorHAnsi" w:hAnsiTheme="minorHAnsi" w:cs="Segoe UI"/>
          <w:b/>
          <w:sz w:val="22"/>
          <w:szCs w:val="22"/>
        </w:rPr>
        <w:t xml:space="preserve">IX. </w:t>
      </w:r>
      <w:r w:rsidRPr="003D7913">
        <w:rPr>
          <w:rFonts w:asciiTheme="minorHAnsi" w:hAnsiTheme="minorHAnsi" w:cs="Segoe UI"/>
          <w:b/>
          <w:sz w:val="22"/>
          <w:szCs w:val="22"/>
        </w:rPr>
        <w:t>TERMIN ZWIĄZANIA OFERTĄ.</w:t>
      </w:r>
    </w:p>
    <w:p w14:paraId="350EF4D5" w14:textId="5508FE25" w:rsidR="00552FBA" w:rsidRPr="003D7913" w:rsidRDefault="00552FBA" w:rsidP="007B761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 xml:space="preserve">Wykonawca będzie związany ofertą przez okres </w:t>
      </w:r>
      <w:r w:rsidR="003D7913">
        <w:rPr>
          <w:rFonts w:asciiTheme="minorHAnsi" w:hAnsiTheme="minorHAnsi" w:cs="Segoe UI"/>
          <w:b/>
          <w:sz w:val="22"/>
          <w:szCs w:val="22"/>
        </w:rPr>
        <w:t>30</w:t>
      </w:r>
      <w:r w:rsidRPr="003D7913">
        <w:rPr>
          <w:rFonts w:asciiTheme="minorHAnsi" w:hAnsiTheme="minorHAnsi" w:cs="Segoe UI"/>
          <w:b/>
          <w:sz w:val="22"/>
          <w:szCs w:val="22"/>
        </w:rPr>
        <w:t xml:space="preserve"> dni</w:t>
      </w:r>
      <w:r w:rsidRPr="003D7913">
        <w:rPr>
          <w:rFonts w:asciiTheme="minorHAnsi" w:hAnsiTheme="minorHAnsi" w:cs="Segoe UI"/>
          <w:sz w:val="22"/>
          <w:szCs w:val="22"/>
        </w:rPr>
        <w:t>. Bieg terminu związania ofertą rozpoczyna się wraz z upływem terminu składania ofert. (art. 85 ust. 5 ustawy PZP).</w:t>
      </w:r>
    </w:p>
    <w:p w14:paraId="19D359B6" w14:textId="77777777" w:rsidR="00552FBA" w:rsidRPr="003D7913" w:rsidRDefault="00552FBA" w:rsidP="007B761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67A5D246" w14:textId="77777777" w:rsidR="00080477" w:rsidRDefault="00080477" w:rsidP="00427453">
      <w:pPr>
        <w:spacing w:after="40"/>
        <w:jc w:val="both"/>
        <w:rPr>
          <w:rFonts w:ascii="Calibri" w:hAnsi="Calibri" w:cs="Segoe UI"/>
          <w:b/>
          <w:sz w:val="20"/>
          <w:szCs w:val="20"/>
        </w:rPr>
      </w:pPr>
    </w:p>
    <w:p w14:paraId="38B96437" w14:textId="6CB73EEB" w:rsidR="00552FBA" w:rsidRPr="003D7913" w:rsidRDefault="003D7913" w:rsidP="003D7913">
      <w:pPr>
        <w:spacing w:after="120"/>
        <w:jc w:val="both"/>
        <w:rPr>
          <w:rFonts w:asciiTheme="minorHAnsi" w:hAnsiTheme="minorHAnsi" w:cs="Segoe UI"/>
          <w:b/>
          <w:sz w:val="22"/>
          <w:szCs w:val="22"/>
        </w:rPr>
      </w:pPr>
      <w:r>
        <w:rPr>
          <w:rFonts w:asciiTheme="minorHAnsi" w:hAnsiTheme="minorHAnsi" w:cs="Segoe UI"/>
          <w:b/>
          <w:sz w:val="22"/>
          <w:szCs w:val="22"/>
        </w:rPr>
        <w:t xml:space="preserve">X. </w:t>
      </w:r>
      <w:r w:rsidRPr="003D7913">
        <w:rPr>
          <w:rFonts w:asciiTheme="minorHAnsi" w:hAnsiTheme="minorHAnsi" w:cs="Segoe UI"/>
          <w:b/>
          <w:sz w:val="22"/>
          <w:szCs w:val="22"/>
        </w:rPr>
        <w:t>OPIS SPOSOBU PRZYGOTOWYWANIA OFERT.</w:t>
      </w:r>
    </w:p>
    <w:p w14:paraId="3CCBEED0" w14:textId="77777777" w:rsidR="00552FBA" w:rsidRPr="003D7913" w:rsidRDefault="00552FBA" w:rsidP="003B7E09">
      <w:pPr>
        <w:numPr>
          <w:ilvl w:val="0"/>
          <w:numId w:val="9"/>
        </w:numPr>
        <w:tabs>
          <w:tab w:val="clear" w:pos="723"/>
          <w:tab w:val="left" w:pos="426"/>
          <w:tab w:val="left" w:pos="480"/>
        </w:tabs>
        <w:ind w:left="426" w:hanging="426"/>
        <w:jc w:val="both"/>
        <w:rPr>
          <w:rFonts w:asciiTheme="minorHAnsi" w:hAnsiTheme="minorHAnsi" w:cs="Segoe UI"/>
          <w:sz w:val="22"/>
          <w:szCs w:val="22"/>
        </w:rPr>
      </w:pPr>
      <w:r w:rsidRPr="003D7913">
        <w:rPr>
          <w:rFonts w:asciiTheme="minorHAnsi" w:hAnsiTheme="minorHAnsi" w:cs="Segoe UI"/>
          <w:sz w:val="22"/>
          <w:szCs w:val="22"/>
        </w:rPr>
        <w:t xml:space="preserve">Oferta musi zawierać następujące oświadczenia i dokumenty: </w:t>
      </w:r>
    </w:p>
    <w:p w14:paraId="769579E6" w14:textId="197064D6" w:rsidR="00552FBA" w:rsidRPr="003D7913" w:rsidRDefault="00552FBA" w:rsidP="002D5686">
      <w:pPr>
        <w:numPr>
          <w:ilvl w:val="2"/>
          <w:numId w:val="18"/>
        </w:numPr>
        <w:tabs>
          <w:tab w:val="clear" w:pos="2340"/>
          <w:tab w:val="left" w:pos="851"/>
        </w:tabs>
        <w:spacing w:after="120"/>
        <w:ind w:left="850" w:hanging="425"/>
        <w:jc w:val="both"/>
        <w:rPr>
          <w:rFonts w:asciiTheme="minorHAnsi" w:hAnsiTheme="minorHAnsi" w:cs="Segoe UI"/>
          <w:b/>
          <w:sz w:val="22"/>
          <w:szCs w:val="22"/>
        </w:rPr>
      </w:pPr>
      <w:r w:rsidRPr="003D7913">
        <w:rPr>
          <w:rFonts w:asciiTheme="minorHAnsi" w:hAnsiTheme="minorHAnsi" w:cs="Segoe UI"/>
          <w:sz w:val="22"/>
          <w:szCs w:val="22"/>
        </w:rPr>
        <w:t xml:space="preserve">wypełniony </w:t>
      </w:r>
      <w:r w:rsidRPr="003D7913">
        <w:rPr>
          <w:rFonts w:asciiTheme="minorHAnsi" w:hAnsiTheme="minorHAnsi" w:cs="Segoe UI"/>
          <w:b/>
          <w:sz w:val="22"/>
          <w:szCs w:val="22"/>
        </w:rPr>
        <w:t>formularz ofertowy</w:t>
      </w:r>
      <w:r w:rsidRPr="003D7913">
        <w:rPr>
          <w:rFonts w:asciiTheme="minorHAnsi" w:hAnsiTheme="minorHAnsi" w:cs="Segoe UI"/>
          <w:sz w:val="22"/>
          <w:szCs w:val="22"/>
        </w:rPr>
        <w:t xml:space="preserve"> sporządzony z w</w:t>
      </w:r>
      <w:r w:rsidR="003D0114">
        <w:rPr>
          <w:rFonts w:asciiTheme="minorHAnsi" w:hAnsiTheme="minorHAnsi" w:cs="Segoe UI"/>
          <w:sz w:val="22"/>
          <w:szCs w:val="22"/>
        </w:rPr>
        <w:t xml:space="preserve">ykorzystaniem wzoru załączonego </w:t>
      </w:r>
      <w:r w:rsidR="003D0114">
        <w:rPr>
          <w:rFonts w:asciiTheme="minorHAnsi" w:hAnsiTheme="minorHAnsi" w:cs="Segoe UI"/>
          <w:b/>
          <w:sz w:val="22"/>
          <w:szCs w:val="22"/>
        </w:rPr>
        <w:t xml:space="preserve"> </w:t>
      </w:r>
      <w:r w:rsidRPr="003D7913">
        <w:rPr>
          <w:rFonts w:asciiTheme="minorHAnsi" w:hAnsiTheme="minorHAnsi" w:cs="Segoe UI"/>
          <w:sz w:val="22"/>
          <w:szCs w:val="22"/>
        </w:rPr>
        <w:t>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w:t>
      </w:r>
      <w:r w:rsidR="003D7913" w:rsidRPr="003D7913">
        <w:rPr>
          <w:rFonts w:asciiTheme="minorHAnsi" w:hAnsiTheme="minorHAnsi" w:cs="Segoe UI"/>
          <w:sz w:val="22"/>
          <w:szCs w:val="22"/>
        </w:rPr>
        <w:t>,</w:t>
      </w:r>
      <w:r w:rsidRPr="003D7913">
        <w:rPr>
          <w:rFonts w:asciiTheme="minorHAnsi" w:hAnsiTheme="minorHAnsi" w:cs="Segoe UI"/>
          <w:sz w:val="22"/>
          <w:szCs w:val="22"/>
        </w:rPr>
        <w:t xml:space="preserve"> którą część zamówienia Wykonawca zamierza powierzyć podwykonawcy;</w:t>
      </w:r>
    </w:p>
    <w:p w14:paraId="321AFC4A" w14:textId="7DA05429" w:rsidR="0045589E" w:rsidRPr="00475AA0" w:rsidRDefault="0045589E" w:rsidP="002D5686">
      <w:pPr>
        <w:numPr>
          <w:ilvl w:val="2"/>
          <w:numId w:val="18"/>
        </w:numPr>
        <w:tabs>
          <w:tab w:val="clear" w:pos="2340"/>
          <w:tab w:val="left" w:pos="851"/>
        </w:tabs>
        <w:spacing w:after="120"/>
        <w:ind w:left="850" w:hanging="425"/>
        <w:jc w:val="both"/>
        <w:rPr>
          <w:rFonts w:asciiTheme="minorHAnsi" w:hAnsiTheme="minorHAnsi" w:cs="Segoe UI"/>
          <w:b/>
          <w:sz w:val="22"/>
          <w:szCs w:val="22"/>
        </w:rPr>
      </w:pPr>
      <w:r w:rsidRPr="002D5686">
        <w:rPr>
          <w:rFonts w:asciiTheme="minorHAnsi" w:hAnsiTheme="minorHAnsi" w:cs="Segoe UI"/>
          <w:b/>
          <w:sz w:val="22"/>
          <w:szCs w:val="22"/>
        </w:rPr>
        <w:t>oświadczenia</w:t>
      </w:r>
      <w:r w:rsidR="00552FBA" w:rsidRPr="00475AA0">
        <w:rPr>
          <w:rFonts w:asciiTheme="minorHAnsi" w:hAnsiTheme="minorHAnsi" w:cs="Segoe UI"/>
          <w:sz w:val="22"/>
          <w:szCs w:val="22"/>
        </w:rPr>
        <w:t xml:space="preserve"> wymienione w rozdziale VI. 1</w:t>
      </w:r>
      <w:r w:rsidR="009008F0" w:rsidRPr="00475AA0">
        <w:rPr>
          <w:rFonts w:asciiTheme="minorHAnsi" w:hAnsiTheme="minorHAnsi" w:cs="Segoe UI"/>
          <w:sz w:val="22"/>
          <w:szCs w:val="22"/>
        </w:rPr>
        <w:t>-4</w:t>
      </w:r>
      <w:r w:rsidR="00552FBA" w:rsidRPr="00475AA0">
        <w:rPr>
          <w:rFonts w:asciiTheme="minorHAnsi" w:hAnsiTheme="minorHAnsi" w:cs="Segoe UI"/>
          <w:sz w:val="22"/>
          <w:szCs w:val="22"/>
        </w:rPr>
        <w:t xml:space="preserve"> niniejszej SIWZ;</w:t>
      </w:r>
    </w:p>
    <w:p w14:paraId="49C60390" w14:textId="55BDDE29" w:rsidR="00475AA0" w:rsidRDefault="00DB31C9" w:rsidP="003B7E09">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3)   </w:t>
      </w:r>
      <w:r w:rsidRPr="00DB31C9">
        <w:rPr>
          <w:rFonts w:asciiTheme="minorHAnsi" w:hAnsiTheme="minorHAnsi" w:cs="Tahoma"/>
          <w:b/>
          <w:i w:val="0"/>
          <w:iCs w:val="0"/>
          <w:sz w:val="22"/>
          <w:szCs w:val="22"/>
        </w:rPr>
        <w:t>oświadczenia</w:t>
      </w:r>
      <w:r w:rsidR="00475AA0">
        <w:rPr>
          <w:rFonts w:asciiTheme="minorHAnsi" w:hAnsiTheme="minorHAnsi" w:cs="Tahoma"/>
          <w:i w:val="0"/>
          <w:iCs w:val="0"/>
          <w:sz w:val="22"/>
          <w:szCs w:val="22"/>
        </w:rPr>
        <w:t xml:space="preserve"> potwierdzające</w:t>
      </w:r>
      <w:r w:rsidR="00475AA0" w:rsidRPr="00FC55DF">
        <w:rPr>
          <w:rFonts w:asciiTheme="minorHAnsi" w:hAnsiTheme="minorHAnsi" w:cs="Tahoma"/>
          <w:i w:val="0"/>
          <w:iCs w:val="0"/>
          <w:sz w:val="22"/>
          <w:szCs w:val="22"/>
        </w:rPr>
        <w:t xml:space="preserve">, że </w:t>
      </w:r>
      <w:r w:rsidR="00475AA0">
        <w:rPr>
          <w:rFonts w:asciiTheme="minorHAnsi" w:hAnsiTheme="minorHAnsi" w:cs="Tahoma"/>
          <w:i w:val="0"/>
          <w:iCs w:val="0"/>
          <w:sz w:val="22"/>
          <w:szCs w:val="22"/>
        </w:rPr>
        <w:t xml:space="preserve">wszystkie </w:t>
      </w:r>
      <w:r w:rsidR="00475AA0" w:rsidRPr="00FC55DF">
        <w:rPr>
          <w:rFonts w:asciiTheme="minorHAnsi" w:hAnsiTheme="minorHAnsi" w:cs="Tahoma"/>
          <w:i w:val="0"/>
          <w:iCs w:val="0"/>
          <w:sz w:val="22"/>
          <w:szCs w:val="22"/>
        </w:rPr>
        <w:t xml:space="preserve">zaoferowane wyroby medyczne zostały </w:t>
      </w:r>
      <w:r w:rsidR="00475AA0">
        <w:rPr>
          <w:rFonts w:asciiTheme="minorHAnsi" w:hAnsiTheme="minorHAnsi" w:cs="Tahoma"/>
          <w:i w:val="0"/>
          <w:iCs w:val="0"/>
          <w:sz w:val="22"/>
          <w:szCs w:val="22"/>
        </w:rPr>
        <w:t xml:space="preserve"> </w:t>
      </w:r>
    </w:p>
    <w:p w14:paraId="67A9C911" w14:textId="64CAC5CF" w:rsidR="00475AA0" w:rsidRDefault="00475AA0" w:rsidP="003B7E09">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Pr="00FC55DF">
        <w:rPr>
          <w:rFonts w:asciiTheme="minorHAnsi" w:hAnsiTheme="minorHAnsi" w:cs="Tahoma"/>
          <w:i w:val="0"/>
          <w:iCs w:val="0"/>
          <w:sz w:val="22"/>
          <w:szCs w:val="22"/>
        </w:rPr>
        <w:t>dopuszczone do obrotu i używania zgodnie z wymogami ustawy z dnia 20 maja 201</w:t>
      </w:r>
      <w:r>
        <w:rPr>
          <w:rFonts w:asciiTheme="minorHAnsi" w:hAnsiTheme="minorHAnsi" w:cs="Tahoma"/>
          <w:i w:val="0"/>
          <w:iCs w:val="0"/>
          <w:sz w:val="22"/>
          <w:szCs w:val="22"/>
        </w:rPr>
        <w:t xml:space="preserve">0 r.  </w:t>
      </w:r>
    </w:p>
    <w:p w14:paraId="797B5CA6" w14:textId="112D608B" w:rsidR="00475AA0" w:rsidRPr="00E00D53" w:rsidRDefault="00475AA0" w:rsidP="003B7E09">
      <w:pPr>
        <w:pStyle w:val="Nagwek8"/>
        <w:spacing w:before="0" w:after="0"/>
        <w:rPr>
          <w:rFonts w:asciiTheme="minorHAnsi" w:hAnsiTheme="minorHAnsi" w:cs="Tahoma"/>
          <w:b/>
          <w:bCs/>
          <w:i w:val="0"/>
          <w:sz w:val="22"/>
          <w:szCs w:val="22"/>
        </w:rPr>
      </w:pPr>
      <w:r>
        <w:rPr>
          <w:rFonts w:asciiTheme="minorHAnsi" w:hAnsiTheme="minorHAnsi" w:cs="Tahoma"/>
          <w:i w:val="0"/>
          <w:iCs w:val="0"/>
          <w:sz w:val="22"/>
          <w:szCs w:val="22"/>
        </w:rPr>
        <w:t xml:space="preserve">                </w:t>
      </w:r>
      <w:r w:rsidR="0003225C">
        <w:rPr>
          <w:rFonts w:asciiTheme="minorHAnsi" w:hAnsiTheme="minorHAnsi" w:cs="Tahoma"/>
          <w:i w:val="0"/>
          <w:iCs w:val="0"/>
          <w:sz w:val="22"/>
          <w:szCs w:val="22"/>
        </w:rPr>
        <w:t xml:space="preserve">o wyrobach medycznych, </w:t>
      </w:r>
      <w:r w:rsidRPr="00E00D53">
        <w:rPr>
          <w:rFonts w:asciiTheme="minorHAnsi" w:hAnsiTheme="minorHAnsi" w:cs="Tahoma"/>
          <w:i w:val="0"/>
          <w:sz w:val="22"/>
          <w:szCs w:val="22"/>
        </w:rPr>
        <w:t xml:space="preserve">tj. </w:t>
      </w:r>
      <w:r w:rsidRPr="00E00D53">
        <w:rPr>
          <w:rFonts w:asciiTheme="minorHAnsi" w:hAnsiTheme="minorHAnsi" w:cs="Tahoma"/>
          <w:b/>
          <w:bCs/>
          <w:i w:val="0"/>
          <w:sz w:val="22"/>
          <w:szCs w:val="22"/>
        </w:rPr>
        <w:t xml:space="preserve">Deklaracje zgodności z wymaganiami zasadniczymi  </w:t>
      </w:r>
    </w:p>
    <w:p w14:paraId="7E7E620E" w14:textId="46D5C437" w:rsidR="00E33DD5" w:rsidRPr="00E00D53" w:rsidRDefault="00475AA0" w:rsidP="002D5686">
      <w:pPr>
        <w:pStyle w:val="Nagwek8"/>
        <w:spacing w:before="0" w:after="120"/>
        <w:rPr>
          <w:rFonts w:asciiTheme="minorHAnsi" w:hAnsiTheme="minorHAnsi" w:cs="Tahoma"/>
          <w:b/>
          <w:bCs/>
          <w:i w:val="0"/>
          <w:sz w:val="22"/>
          <w:szCs w:val="22"/>
        </w:rPr>
      </w:pPr>
      <w:r w:rsidRPr="00E00D53">
        <w:rPr>
          <w:rFonts w:asciiTheme="minorHAnsi" w:hAnsiTheme="minorHAnsi" w:cs="Tahoma"/>
          <w:b/>
          <w:bCs/>
          <w:i w:val="0"/>
          <w:sz w:val="22"/>
          <w:szCs w:val="22"/>
        </w:rPr>
        <w:t xml:space="preserve">                dla wyrobu medycznego oznakowanego znakiem CE </w:t>
      </w:r>
    </w:p>
    <w:p w14:paraId="664C9072" w14:textId="6293C912" w:rsidR="00475AA0" w:rsidRDefault="00475AA0" w:rsidP="00673163">
      <w:pPr>
        <w:spacing w:after="120"/>
        <w:ind w:hanging="142"/>
        <w:rPr>
          <w:rFonts w:asciiTheme="minorHAnsi" w:hAnsiTheme="minorHAnsi" w:cs="Tahoma"/>
          <w:sz w:val="22"/>
        </w:rPr>
      </w:pPr>
      <w:r w:rsidRPr="005922C7">
        <w:rPr>
          <w:rFonts w:asciiTheme="minorHAnsi" w:hAnsiTheme="minorHAnsi" w:cs="Tahoma"/>
          <w:bCs/>
          <w:sz w:val="22"/>
          <w:szCs w:val="22"/>
        </w:rPr>
        <w:t xml:space="preserve">   </w:t>
      </w:r>
      <w:r w:rsidR="005922C7" w:rsidRPr="005922C7">
        <w:rPr>
          <w:rFonts w:asciiTheme="minorHAnsi" w:hAnsiTheme="minorHAnsi" w:cs="Tahoma"/>
          <w:bCs/>
          <w:sz w:val="22"/>
          <w:szCs w:val="22"/>
        </w:rPr>
        <w:t xml:space="preserve">         4)</w:t>
      </w:r>
      <w:r w:rsidR="004A0F73">
        <w:rPr>
          <w:rFonts w:asciiTheme="minorHAnsi" w:hAnsiTheme="minorHAnsi" w:cs="Tahoma"/>
          <w:bCs/>
          <w:sz w:val="22"/>
          <w:szCs w:val="22"/>
        </w:rPr>
        <w:t xml:space="preserve"> </w:t>
      </w:r>
      <w:r w:rsidR="005922C7" w:rsidRPr="005922C7">
        <w:rPr>
          <w:rFonts w:asciiTheme="minorHAnsi" w:hAnsiTheme="minorHAnsi" w:cs="Tahoma"/>
          <w:bCs/>
          <w:sz w:val="22"/>
          <w:szCs w:val="22"/>
        </w:rPr>
        <w:t xml:space="preserve">  </w:t>
      </w:r>
      <w:r w:rsidR="005922C7" w:rsidRPr="008E21F6">
        <w:rPr>
          <w:rFonts w:asciiTheme="minorHAnsi" w:hAnsiTheme="minorHAnsi" w:cs="Tahoma"/>
          <w:b/>
          <w:sz w:val="22"/>
        </w:rPr>
        <w:t xml:space="preserve">dokumenty </w:t>
      </w:r>
      <w:r w:rsidR="005922C7" w:rsidRPr="00E45C34">
        <w:rPr>
          <w:rFonts w:asciiTheme="minorHAnsi" w:hAnsiTheme="minorHAnsi" w:cs="Tahoma"/>
          <w:sz w:val="22"/>
        </w:rPr>
        <w:t xml:space="preserve">zawierające charakterystykę  (opis) </w:t>
      </w:r>
      <w:r w:rsidR="005922C7">
        <w:rPr>
          <w:rFonts w:asciiTheme="minorHAnsi" w:hAnsiTheme="minorHAnsi" w:cs="Tahoma"/>
          <w:sz w:val="22"/>
        </w:rPr>
        <w:t xml:space="preserve">oferowanych </w:t>
      </w:r>
      <w:r w:rsidR="005922C7" w:rsidRPr="00E45C34">
        <w:rPr>
          <w:rFonts w:asciiTheme="minorHAnsi" w:hAnsiTheme="minorHAnsi" w:cs="Tahoma"/>
          <w:sz w:val="22"/>
        </w:rPr>
        <w:t>produktów</w:t>
      </w:r>
      <w:r w:rsidR="008E21F6">
        <w:rPr>
          <w:rFonts w:asciiTheme="minorHAnsi" w:hAnsiTheme="minorHAnsi" w:cs="Tahoma"/>
          <w:sz w:val="22"/>
        </w:rPr>
        <w:t>.</w:t>
      </w:r>
    </w:p>
    <w:p w14:paraId="4CDD278B" w14:textId="7EAA2E95" w:rsidR="00E42343" w:rsidRPr="0042159E" w:rsidRDefault="00096DF0" w:rsidP="00E42343">
      <w:pPr>
        <w:rPr>
          <w:rFonts w:asciiTheme="minorHAnsi" w:hAnsiTheme="minorHAnsi" w:cs="Tahoma"/>
          <w:bCs/>
          <w:sz w:val="22"/>
          <w:szCs w:val="22"/>
        </w:rPr>
      </w:pPr>
      <w:r>
        <w:rPr>
          <w:rFonts w:asciiTheme="minorHAnsi" w:hAnsiTheme="minorHAnsi" w:cs="Tahoma"/>
          <w:b/>
          <w:bCs/>
          <w:sz w:val="22"/>
          <w:szCs w:val="22"/>
        </w:rPr>
        <w:t xml:space="preserve">         </w:t>
      </w:r>
      <w:r w:rsidRPr="00673163">
        <w:rPr>
          <w:rFonts w:asciiTheme="minorHAnsi" w:hAnsiTheme="minorHAnsi" w:cs="Tahoma"/>
          <w:bCs/>
          <w:sz w:val="22"/>
          <w:szCs w:val="22"/>
        </w:rPr>
        <w:t>5)</w:t>
      </w:r>
      <w:r>
        <w:rPr>
          <w:rFonts w:asciiTheme="minorHAnsi" w:hAnsiTheme="minorHAnsi" w:cs="Tahoma"/>
          <w:b/>
          <w:bCs/>
          <w:sz w:val="22"/>
          <w:szCs w:val="22"/>
        </w:rPr>
        <w:t xml:space="preserve">   </w:t>
      </w:r>
      <w:r w:rsidR="00E42343" w:rsidRPr="0042159E">
        <w:rPr>
          <w:rFonts w:asciiTheme="minorHAnsi" w:hAnsiTheme="minorHAnsi" w:cs="Tahoma"/>
          <w:b/>
          <w:bCs/>
          <w:sz w:val="22"/>
          <w:szCs w:val="22"/>
        </w:rPr>
        <w:t xml:space="preserve">oświadczenie, </w:t>
      </w:r>
      <w:r w:rsidR="00E42343" w:rsidRPr="0042159E">
        <w:rPr>
          <w:rFonts w:asciiTheme="minorHAnsi" w:hAnsiTheme="minorHAnsi" w:cs="Tahoma"/>
          <w:bCs/>
          <w:sz w:val="22"/>
          <w:szCs w:val="22"/>
        </w:rPr>
        <w:t xml:space="preserve">stanowiące załącznik nr 3 do SIWZ, o ile wykonawca zadeklaruje  </w:t>
      </w:r>
    </w:p>
    <w:p w14:paraId="5B42DF07" w14:textId="77777777" w:rsidR="00E42343" w:rsidRPr="0042159E" w:rsidRDefault="00E42343" w:rsidP="00E42343">
      <w:pPr>
        <w:pStyle w:val="Tekstpodstawowywcity2"/>
        <w:shd w:val="clear" w:color="auto" w:fill="FFFFFF"/>
        <w:spacing w:after="0" w:line="240" w:lineRule="auto"/>
        <w:ind w:left="0"/>
        <w:rPr>
          <w:rFonts w:asciiTheme="minorHAnsi" w:hAnsiTheme="minorHAnsi" w:cs="Calibri"/>
          <w:sz w:val="22"/>
          <w:szCs w:val="22"/>
        </w:rPr>
      </w:pPr>
      <w:r w:rsidRPr="0042159E">
        <w:rPr>
          <w:rFonts w:asciiTheme="minorHAnsi" w:hAnsiTheme="minorHAnsi" w:cs="Tahoma"/>
          <w:bCs/>
          <w:sz w:val="22"/>
          <w:szCs w:val="22"/>
        </w:rPr>
        <w:t xml:space="preserve">                 że próbki do oceny jakości </w:t>
      </w:r>
      <w:r w:rsidRPr="0042159E">
        <w:rPr>
          <w:rFonts w:asciiTheme="minorHAnsi" w:hAnsiTheme="minorHAnsi" w:cs="Calibri"/>
          <w:sz w:val="22"/>
          <w:szCs w:val="22"/>
        </w:rPr>
        <w:t xml:space="preserve">przekazane zostały nieodpłatnie w ramach prowadzonego  </w:t>
      </w:r>
    </w:p>
    <w:p w14:paraId="2F730016" w14:textId="77777777" w:rsidR="00E42343" w:rsidRPr="0042159E" w:rsidRDefault="00E42343" w:rsidP="00E42343">
      <w:pPr>
        <w:pStyle w:val="Tekstpodstawowywcity2"/>
        <w:shd w:val="clear" w:color="auto" w:fill="FFFFFF"/>
        <w:spacing w:after="0" w:line="240" w:lineRule="auto"/>
        <w:ind w:left="0"/>
        <w:rPr>
          <w:rFonts w:asciiTheme="minorHAnsi" w:hAnsiTheme="minorHAnsi" w:cs="Tahoma"/>
          <w:bCs/>
          <w:sz w:val="22"/>
          <w:szCs w:val="22"/>
        </w:rPr>
      </w:pPr>
      <w:r w:rsidRPr="0042159E">
        <w:rPr>
          <w:rFonts w:asciiTheme="minorHAnsi" w:hAnsiTheme="minorHAnsi" w:cs="Calibri"/>
          <w:sz w:val="22"/>
          <w:szCs w:val="22"/>
        </w:rPr>
        <w:t xml:space="preserve">                 postępowania i nie podlegają zwrotowi,</w:t>
      </w:r>
      <w:r w:rsidRPr="0042159E">
        <w:rPr>
          <w:rFonts w:asciiTheme="minorHAnsi" w:hAnsiTheme="minorHAnsi" w:cs="Tahoma"/>
          <w:sz w:val="22"/>
          <w:szCs w:val="22"/>
        </w:rPr>
        <w:t xml:space="preserve"> o którym mowa w</w:t>
      </w:r>
      <w:r w:rsidRPr="0042159E">
        <w:rPr>
          <w:rFonts w:asciiTheme="minorHAnsi" w:hAnsiTheme="minorHAnsi" w:cs="Tahoma"/>
          <w:bCs/>
          <w:sz w:val="22"/>
          <w:szCs w:val="22"/>
        </w:rPr>
        <w:t xml:space="preserve"> art.97 ust. 2 ustawy – Prawo  </w:t>
      </w:r>
    </w:p>
    <w:p w14:paraId="69D71F16" w14:textId="77777777" w:rsidR="00E42343" w:rsidRPr="0042159E" w:rsidRDefault="00E42343" w:rsidP="00E42343">
      <w:pPr>
        <w:pStyle w:val="Tekstpodstawowywcity2"/>
        <w:shd w:val="clear" w:color="auto" w:fill="FFFFFF"/>
        <w:spacing w:line="240" w:lineRule="auto"/>
        <w:ind w:left="0"/>
        <w:rPr>
          <w:rFonts w:asciiTheme="minorHAnsi" w:hAnsiTheme="minorHAnsi" w:cs="Tahoma"/>
          <w:bCs/>
          <w:sz w:val="22"/>
          <w:szCs w:val="22"/>
        </w:rPr>
      </w:pPr>
      <w:r w:rsidRPr="0042159E">
        <w:rPr>
          <w:rFonts w:asciiTheme="minorHAnsi" w:hAnsiTheme="minorHAnsi" w:cs="Tahoma"/>
          <w:bCs/>
          <w:sz w:val="22"/>
          <w:szCs w:val="22"/>
        </w:rPr>
        <w:t xml:space="preserve">                 zamówień publicznych. </w:t>
      </w:r>
    </w:p>
    <w:p w14:paraId="3775984C" w14:textId="0FF1DDF8" w:rsidR="00552FBA" w:rsidRPr="003D7913" w:rsidRDefault="00552FBA" w:rsidP="00E42343">
      <w:pPr>
        <w:ind w:hanging="142"/>
        <w:rPr>
          <w:rFonts w:asciiTheme="minorHAnsi" w:hAnsiTheme="minorHAnsi" w:cs="Segoe UI"/>
          <w:sz w:val="22"/>
          <w:szCs w:val="22"/>
        </w:rPr>
      </w:pPr>
      <w:r w:rsidRPr="003D7913">
        <w:rPr>
          <w:rFonts w:asciiTheme="minorHAnsi" w:hAnsiTheme="minorHAnsi" w:cs="Segoe UI"/>
          <w:bCs/>
          <w:sz w:val="22"/>
          <w:szCs w:val="22"/>
        </w:rPr>
        <w:t xml:space="preserve">Oferta </w:t>
      </w:r>
      <w:r w:rsidRPr="003D7913">
        <w:rPr>
          <w:rFonts w:asciiTheme="minorHAnsi" w:hAnsiTheme="minorHAnsi" w:cs="Segoe UI"/>
          <w:sz w:val="22"/>
          <w:szCs w:val="22"/>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FC3DA3"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Dokumenty sporządzone w języku obcym są składane wraz z tłumaczeniem na język polski.</w:t>
      </w:r>
    </w:p>
    <w:p w14:paraId="54D570F4"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Wykonawca ma prawo złożyć tylko jedną ofertę, zawierającą jedną, jednoznacznie opisaną propozycję. Złożenie większej liczby ofert spowoduje odrzucenie wszystkich ofert złożonych przez danego Wykonawcę.</w:t>
      </w:r>
    </w:p>
    <w:p w14:paraId="1B5B1935"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Treść złożonej oferty musi odpowiadać treści SIWZ.</w:t>
      </w:r>
    </w:p>
    <w:p w14:paraId="10E2D48F" w14:textId="110227FE"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Wykonawca pon</w:t>
      </w:r>
      <w:r w:rsidR="003D7913" w:rsidRPr="003D7913">
        <w:rPr>
          <w:rFonts w:asciiTheme="minorHAnsi" w:hAnsiTheme="minorHAnsi" w:cs="Segoe UI"/>
          <w:sz w:val="22"/>
          <w:szCs w:val="22"/>
        </w:rPr>
        <w:t xml:space="preserve">iesie wszelkie koszty związane </w:t>
      </w:r>
      <w:r w:rsidRPr="003D7913">
        <w:rPr>
          <w:rFonts w:asciiTheme="minorHAnsi" w:hAnsiTheme="minorHAnsi" w:cs="Segoe UI"/>
          <w:sz w:val="22"/>
          <w:szCs w:val="22"/>
        </w:rPr>
        <w:t xml:space="preserve">z przygotowaniem i złożeniem oferty. </w:t>
      </w:r>
    </w:p>
    <w:p w14:paraId="69011E4E"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Poprawki lub zmiany (również przy użyciu korektora) w ofercie, powinny być parafowane własnoręcznie przez osobę podpisującą ofertę.</w:t>
      </w:r>
    </w:p>
    <w:p w14:paraId="418E1CD8" w14:textId="77777777" w:rsidR="00552FBA" w:rsidRDefault="00552FBA" w:rsidP="002D5686">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Ofertę należy złożyć w zamkniętej kopercie, w siedzibie Zamawiającego i oznakować w następujący sposób:</w:t>
      </w:r>
    </w:p>
    <w:p w14:paraId="73618A30" w14:textId="56D26DB8" w:rsidR="005D4DD1" w:rsidRPr="00CF2EA4" w:rsidRDefault="004431E0" w:rsidP="00CF2EA4">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Arial"/>
          <w:b/>
          <w:sz w:val="20"/>
          <w:szCs w:val="20"/>
        </w:rPr>
      </w:pPr>
      <w:r w:rsidRPr="00CF2EA4">
        <w:rPr>
          <w:rFonts w:asciiTheme="minorHAnsi" w:hAnsiTheme="minorHAnsi" w:cs="Segoe UI"/>
          <w:b/>
          <w:sz w:val="20"/>
          <w:szCs w:val="20"/>
        </w:rPr>
        <w:t xml:space="preserve"> </w:t>
      </w:r>
      <w:r w:rsidR="002552E6" w:rsidRPr="00CF2EA4">
        <w:rPr>
          <w:rFonts w:asciiTheme="minorHAnsi" w:hAnsiTheme="minorHAnsi" w:cs="Segoe UI"/>
          <w:b/>
          <w:sz w:val="20"/>
          <w:szCs w:val="20"/>
        </w:rPr>
        <w:t xml:space="preserve">OFERTA </w:t>
      </w:r>
      <w:r w:rsidR="002D5686" w:rsidRPr="00CF2EA4">
        <w:rPr>
          <w:rFonts w:asciiTheme="minorHAnsi" w:hAnsiTheme="minorHAnsi" w:cs="Segoe UI"/>
          <w:b/>
          <w:sz w:val="20"/>
          <w:szCs w:val="20"/>
        </w:rPr>
        <w:t xml:space="preserve">NA DOSTAWĘ </w:t>
      </w:r>
      <w:r w:rsidR="0006784F">
        <w:rPr>
          <w:rFonts w:asciiTheme="minorHAnsi" w:hAnsiTheme="minorHAnsi" w:cs="Segoe UI"/>
          <w:b/>
          <w:sz w:val="20"/>
          <w:szCs w:val="20"/>
        </w:rPr>
        <w:t>SPRZĘTU JEDNORAZOWEGO, STERYLNEGO DO PRZESZCZEPU ROGÓWKI</w:t>
      </w:r>
    </w:p>
    <w:p w14:paraId="175742FD" w14:textId="32F2DD32" w:rsidR="00127127" w:rsidRPr="00CF2EA4" w:rsidRDefault="0006784F"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0"/>
          <w:szCs w:val="20"/>
        </w:rPr>
      </w:pPr>
      <w:r>
        <w:rPr>
          <w:rFonts w:asciiTheme="minorHAnsi" w:hAnsiTheme="minorHAnsi" w:cs="Segoe UI"/>
          <w:b/>
          <w:sz w:val="20"/>
          <w:szCs w:val="20"/>
        </w:rPr>
        <w:t>nr sprawy: ZP/18</w:t>
      </w:r>
      <w:r w:rsidR="002377A0">
        <w:rPr>
          <w:rFonts w:asciiTheme="minorHAnsi" w:hAnsiTheme="minorHAnsi" w:cs="Segoe UI"/>
          <w:b/>
          <w:sz w:val="20"/>
          <w:szCs w:val="20"/>
        </w:rPr>
        <w:t>/2017</w:t>
      </w:r>
      <w:r w:rsidR="00552FBA" w:rsidRPr="00CF2EA4">
        <w:rPr>
          <w:rFonts w:asciiTheme="minorHAnsi" w:hAnsiTheme="minorHAnsi" w:cs="Segoe UI"/>
          <w:b/>
          <w:sz w:val="20"/>
          <w:szCs w:val="20"/>
        </w:rPr>
        <w:t xml:space="preserve"> </w:t>
      </w:r>
      <w:r w:rsidR="00127127" w:rsidRPr="00CF2EA4">
        <w:rPr>
          <w:rFonts w:asciiTheme="minorHAnsi" w:hAnsiTheme="minorHAnsi" w:cs="Segoe UI"/>
          <w:b/>
          <w:sz w:val="20"/>
          <w:szCs w:val="20"/>
        </w:rPr>
        <w:t xml:space="preserve"> </w:t>
      </w:r>
    </w:p>
    <w:p w14:paraId="179A692B" w14:textId="53A934E9" w:rsidR="004034FF" w:rsidRPr="00234C5F" w:rsidRDefault="004A0F73" w:rsidP="003B7E09">
      <w:pPr>
        <w:pBdr>
          <w:top w:val="single" w:sz="4" w:space="3" w:color="auto"/>
          <w:left w:val="single" w:sz="4" w:space="4" w:color="auto"/>
          <w:bottom w:val="single" w:sz="4" w:space="0" w:color="auto"/>
          <w:right w:val="single" w:sz="4" w:space="4" w:color="auto"/>
        </w:pBdr>
        <w:shd w:val="clear" w:color="auto" w:fill="F2F2F2" w:themeFill="background1" w:themeFillShade="F2"/>
        <w:spacing w:line="360" w:lineRule="auto"/>
        <w:jc w:val="center"/>
        <w:rPr>
          <w:rFonts w:asciiTheme="minorHAnsi" w:hAnsiTheme="minorHAnsi" w:cs="Segoe UI"/>
          <w:sz w:val="20"/>
          <w:szCs w:val="20"/>
        </w:rPr>
      </w:pPr>
      <w:r w:rsidRPr="00234C5F">
        <w:rPr>
          <w:rFonts w:asciiTheme="minorHAnsi" w:hAnsiTheme="minorHAnsi" w:cs="Segoe UI"/>
          <w:b/>
          <w:sz w:val="20"/>
          <w:szCs w:val="20"/>
        </w:rPr>
        <w:t>Nie otwierać prze</w:t>
      </w:r>
      <w:r w:rsidR="0006784F" w:rsidRPr="00234C5F">
        <w:rPr>
          <w:rFonts w:asciiTheme="minorHAnsi" w:hAnsiTheme="minorHAnsi" w:cs="Segoe UI"/>
          <w:b/>
          <w:sz w:val="20"/>
          <w:szCs w:val="20"/>
        </w:rPr>
        <w:t xml:space="preserve">d </w:t>
      </w:r>
      <w:r w:rsidR="00640FE6" w:rsidRPr="00234C5F">
        <w:rPr>
          <w:rFonts w:asciiTheme="minorHAnsi" w:hAnsiTheme="minorHAnsi" w:cs="Segoe UI"/>
          <w:b/>
          <w:sz w:val="20"/>
          <w:szCs w:val="20"/>
        </w:rPr>
        <w:t>21.</w:t>
      </w:r>
      <w:r w:rsidR="0006784F" w:rsidRPr="00234C5F">
        <w:rPr>
          <w:rFonts w:asciiTheme="minorHAnsi" w:hAnsiTheme="minorHAnsi" w:cs="Segoe UI"/>
          <w:b/>
          <w:sz w:val="20"/>
          <w:szCs w:val="20"/>
        </w:rPr>
        <w:t>09</w:t>
      </w:r>
      <w:r w:rsidR="00D90268" w:rsidRPr="00234C5F">
        <w:rPr>
          <w:rFonts w:asciiTheme="minorHAnsi" w:hAnsiTheme="minorHAnsi" w:cs="Segoe UI"/>
          <w:b/>
          <w:sz w:val="20"/>
          <w:szCs w:val="20"/>
        </w:rPr>
        <w:t>.</w:t>
      </w:r>
      <w:r w:rsidR="002377A0" w:rsidRPr="00234C5F">
        <w:rPr>
          <w:rFonts w:asciiTheme="minorHAnsi" w:hAnsiTheme="minorHAnsi" w:cs="Segoe UI"/>
          <w:b/>
          <w:sz w:val="20"/>
          <w:szCs w:val="20"/>
        </w:rPr>
        <w:t>2017</w:t>
      </w:r>
      <w:r w:rsidR="005D4DD1" w:rsidRPr="00234C5F">
        <w:rPr>
          <w:rFonts w:asciiTheme="minorHAnsi" w:hAnsiTheme="minorHAnsi" w:cs="Segoe UI"/>
          <w:b/>
          <w:sz w:val="20"/>
          <w:szCs w:val="20"/>
        </w:rPr>
        <w:t xml:space="preserve"> r. </w:t>
      </w:r>
      <w:r w:rsidR="00127127" w:rsidRPr="00234C5F">
        <w:rPr>
          <w:rFonts w:asciiTheme="minorHAnsi" w:hAnsiTheme="minorHAnsi" w:cs="Segoe UI"/>
          <w:b/>
          <w:sz w:val="20"/>
          <w:szCs w:val="20"/>
        </w:rPr>
        <w:t>o godz. 11.00</w:t>
      </w:r>
    </w:p>
    <w:p w14:paraId="300FC08F" w14:textId="77777777" w:rsidR="00E42343" w:rsidRDefault="00E42343" w:rsidP="00E42343">
      <w:pPr>
        <w:ind w:left="1077" w:hanging="652"/>
        <w:rPr>
          <w:rFonts w:asciiTheme="minorHAnsi" w:hAnsiTheme="minorHAnsi" w:cs="Segoe UI"/>
          <w:sz w:val="22"/>
          <w:szCs w:val="22"/>
        </w:rPr>
      </w:pPr>
    </w:p>
    <w:p w14:paraId="19D5EEE4" w14:textId="5856DE49" w:rsidR="00552FBA" w:rsidRDefault="005D4DD1" w:rsidP="00E42343">
      <w:pPr>
        <w:spacing w:line="360" w:lineRule="auto"/>
        <w:ind w:left="1077" w:hanging="652"/>
        <w:rPr>
          <w:rFonts w:asciiTheme="minorHAnsi" w:hAnsiTheme="minorHAnsi" w:cs="Segoe UI"/>
          <w:b/>
          <w:sz w:val="22"/>
          <w:szCs w:val="22"/>
        </w:rPr>
      </w:pPr>
      <w:r>
        <w:rPr>
          <w:rFonts w:asciiTheme="minorHAnsi" w:hAnsiTheme="minorHAnsi" w:cs="Segoe UI"/>
          <w:sz w:val="22"/>
          <w:szCs w:val="22"/>
        </w:rPr>
        <w:t xml:space="preserve">Uwaga - </w:t>
      </w:r>
      <w:r w:rsidR="00127127" w:rsidRPr="00127127">
        <w:rPr>
          <w:rFonts w:asciiTheme="minorHAnsi" w:hAnsiTheme="minorHAnsi" w:cs="Segoe UI"/>
          <w:b/>
          <w:sz w:val="22"/>
          <w:szCs w:val="22"/>
        </w:rPr>
        <w:t xml:space="preserve">Kopertę należy </w:t>
      </w:r>
      <w:r w:rsidR="00552FBA" w:rsidRPr="00127127">
        <w:rPr>
          <w:rFonts w:asciiTheme="minorHAnsi" w:hAnsiTheme="minorHAnsi" w:cs="Segoe UI"/>
          <w:b/>
          <w:sz w:val="22"/>
          <w:szCs w:val="22"/>
        </w:rPr>
        <w:t>opatrzyć nazwą i dokładnym adresem Wykonawcy.</w:t>
      </w:r>
    </w:p>
    <w:p w14:paraId="3F3A5940" w14:textId="77777777" w:rsidR="00552FBA" w:rsidRPr="003D7913" w:rsidRDefault="00552FBA" w:rsidP="00E42343">
      <w:pPr>
        <w:numPr>
          <w:ilvl w:val="0"/>
          <w:numId w:val="9"/>
        </w:numPr>
        <w:tabs>
          <w:tab w:val="clear" w:pos="723"/>
          <w:tab w:val="num" w:pos="426"/>
        </w:tabs>
        <w:ind w:left="426" w:hanging="426"/>
        <w:jc w:val="both"/>
        <w:rPr>
          <w:rFonts w:asciiTheme="minorHAnsi" w:hAnsiTheme="minorHAnsi" w:cs="Segoe UI"/>
          <w:bCs/>
          <w:sz w:val="22"/>
          <w:szCs w:val="22"/>
        </w:rPr>
      </w:pPr>
      <w:r w:rsidRPr="003D7913">
        <w:rPr>
          <w:rFonts w:asciiTheme="minorHAnsi" w:hAnsiTheme="minorHAnsi" w:cs="Segoe UI"/>
          <w:bCs/>
          <w:sz w:val="22"/>
          <w:szCs w:val="22"/>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14:paraId="3C7EBD79"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5D4DD1">
        <w:rPr>
          <w:rFonts w:asciiTheme="minorHAnsi" w:hAnsiTheme="minorHAnsi" w:cs="Segoe UI"/>
          <w:color w:val="000000"/>
          <w:sz w:val="22"/>
          <w:szCs w:val="22"/>
        </w:rPr>
        <w:t>, że wszelkie oświadczenia i zaświadczenia składane w trakcie niniejszego postępowania są jawne bez zastrzeżeń.</w:t>
      </w:r>
    </w:p>
    <w:p w14:paraId="6537A0E6"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 xml:space="preserve">Zastrzeżenie informacji, które </w:t>
      </w:r>
      <w:r w:rsidRPr="005D4DD1">
        <w:rPr>
          <w:rFonts w:asciiTheme="minorHAnsi" w:hAnsiTheme="minorHAnsi" w:cs="Segoe UI"/>
          <w:bCs/>
          <w:sz w:val="22"/>
          <w:szCs w:val="22"/>
        </w:rPr>
        <w:t xml:space="preserve">nie stanowią tajemnicy przedsiębiorstwa w rozumieniu ustawy o zwalczaniu nieuczciwej konkurencji będzie traktowane, jako bezskuteczne i skutkować będzie zgodnie z </w:t>
      </w:r>
      <w:r w:rsidRPr="005D4DD1">
        <w:rPr>
          <w:rFonts w:asciiTheme="minorHAnsi" w:hAnsiTheme="minorHAnsi" w:cs="Segoe UI"/>
          <w:sz w:val="22"/>
          <w:szCs w:val="22"/>
        </w:rPr>
        <w:t xml:space="preserve">uchwałą SN z 20 października 2005 (sygn. III CZP 74/05) </w:t>
      </w:r>
      <w:r w:rsidRPr="005D4DD1">
        <w:rPr>
          <w:rFonts w:asciiTheme="minorHAnsi" w:hAnsiTheme="minorHAnsi" w:cs="Segoe UI"/>
          <w:bCs/>
          <w:sz w:val="22"/>
          <w:szCs w:val="22"/>
        </w:rPr>
        <w:t>ich odtajnieniem.</w:t>
      </w:r>
    </w:p>
    <w:p w14:paraId="22247E82" w14:textId="3FB75AE9"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Zamawiający informuje, że w przypadku</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w:t>
      </w:r>
      <w:r w:rsidR="0045589E" w:rsidRPr="005D4DD1">
        <w:rPr>
          <w:rFonts w:asciiTheme="minorHAnsi" w:hAnsiTheme="minorHAnsi" w:cs="Segoe UI"/>
          <w:bCs/>
          <w:sz w:val="22"/>
          <w:szCs w:val="22"/>
        </w:rPr>
        <w:t xml:space="preserve">uzna za skuteczne </w:t>
      </w:r>
      <w:r w:rsidRPr="005D4DD1">
        <w:rPr>
          <w:rFonts w:asciiTheme="minorHAnsi" w:hAnsiTheme="minorHAnsi" w:cs="Segoe UI"/>
          <w:bCs/>
          <w:sz w:val="22"/>
          <w:szCs w:val="22"/>
        </w:rPr>
        <w:t>wyłącznie w sytuacji</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oprócz samego zastrzeżenia, jednocześnie wykaże</w:t>
      </w:r>
      <w:r w:rsidR="0045589E" w:rsidRPr="005D4DD1">
        <w:rPr>
          <w:rFonts w:asciiTheme="minorHAnsi" w:hAnsiTheme="minorHAnsi" w:cs="Segoe UI"/>
          <w:bCs/>
          <w:sz w:val="22"/>
          <w:szCs w:val="22"/>
        </w:rPr>
        <w:t>,</w:t>
      </w:r>
      <w:r w:rsidRPr="005D4DD1">
        <w:rPr>
          <w:rFonts w:asciiTheme="minorHAnsi" w:hAnsiTheme="minorHAnsi" w:cs="Segoe UI"/>
          <w:bCs/>
          <w:sz w:val="22"/>
          <w:szCs w:val="22"/>
        </w:rPr>
        <w:t xml:space="preserve"> iż dane informacje stanowią tajemnicę przedsiębiorstwa.</w:t>
      </w:r>
    </w:p>
    <w:p w14:paraId="6D160AB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6CE42E0E"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218D2466" w14:textId="77777777" w:rsidR="00981BA8"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 xml:space="preserve">Oferta, której treść nie będzie odpowiadać treści SIWZ, z zastrzeżeniem art. 87 ust. 2 pkt 3 ustawy PZP zostanie odrzucona (art. 89 ust. 1 pkt 2 ustawy PZP). </w:t>
      </w:r>
    </w:p>
    <w:p w14:paraId="08C7BEBC" w14:textId="63D6DC23" w:rsidR="00552FBA" w:rsidRDefault="00552FBA" w:rsidP="00A67727">
      <w:pPr>
        <w:spacing w:after="120"/>
        <w:ind w:left="425"/>
        <w:jc w:val="both"/>
        <w:rPr>
          <w:rFonts w:asciiTheme="minorHAnsi" w:hAnsiTheme="minorHAnsi" w:cs="Segoe UI"/>
          <w:sz w:val="22"/>
          <w:szCs w:val="22"/>
        </w:rPr>
      </w:pPr>
      <w:r w:rsidRPr="005D4DD1">
        <w:rPr>
          <w:rFonts w:asciiTheme="minorHAnsi" w:hAnsiTheme="minorHAnsi" w:cs="Segoe UI"/>
          <w:sz w:val="22"/>
          <w:szCs w:val="22"/>
        </w:rPr>
        <w:t>Wszelkie niejasności i obiekcje dotyczą</w:t>
      </w:r>
      <w:r w:rsidR="00981BA8">
        <w:rPr>
          <w:rFonts w:asciiTheme="minorHAnsi" w:hAnsiTheme="minorHAnsi" w:cs="Segoe UI"/>
          <w:sz w:val="22"/>
          <w:szCs w:val="22"/>
        </w:rPr>
        <w:t xml:space="preserve">ce treści zapisów w SIWZ należy </w:t>
      </w:r>
      <w:r w:rsidRPr="005D4DD1">
        <w:rPr>
          <w:rFonts w:asciiTheme="minorHAnsi" w:hAnsiTheme="minorHAnsi" w:cs="Segoe UI"/>
          <w:sz w:val="22"/>
          <w:szCs w:val="22"/>
        </w:rPr>
        <w:t>zatem wyjaśnić z Zamawiającym przed terminem składania ofert w trybie przewidzianym w rozdziale VII niniejszej SIWZ. Przepisy ustawy PZP nie przewidują negocjacji warunków udzielenia zamówienia, w tym zapisów projektu umowy, po terminie otwarcia ofert.</w:t>
      </w:r>
    </w:p>
    <w:p w14:paraId="6047BB8F" w14:textId="11D549BA" w:rsidR="00A67727" w:rsidRPr="00A67727" w:rsidRDefault="00A67727" w:rsidP="00A67727">
      <w:pPr>
        <w:pStyle w:val="Akapitzlist"/>
        <w:numPr>
          <w:ilvl w:val="0"/>
          <w:numId w:val="9"/>
        </w:numPr>
        <w:tabs>
          <w:tab w:val="clear" w:pos="723"/>
          <w:tab w:val="num" w:pos="426"/>
        </w:tabs>
        <w:ind w:left="426" w:hanging="426"/>
        <w:jc w:val="both"/>
        <w:rPr>
          <w:rFonts w:asciiTheme="minorHAnsi" w:hAnsiTheme="minorHAnsi" w:cs="Calibri"/>
          <w:sz w:val="22"/>
          <w:szCs w:val="22"/>
        </w:rPr>
      </w:pPr>
      <w:r w:rsidRPr="00A67727">
        <w:rPr>
          <w:rFonts w:asciiTheme="minorHAnsi" w:hAnsiTheme="minorHAnsi" w:cs="Calibri"/>
          <w:sz w:val="22"/>
          <w:szCs w:val="22"/>
        </w:rPr>
        <w:t>Każdy z Wykonawców może złożyć tylko jedną ofertę dla danego pakietu. Wykonawca może, według własnego wyboru, złożyć ofertę w ramach jednego lub</w:t>
      </w:r>
      <w:r>
        <w:rPr>
          <w:rFonts w:asciiTheme="minorHAnsi" w:hAnsiTheme="minorHAnsi" w:cs="Calibri"/>
          <w:sz w:val="22"/>
          <w:szCs w:val="22"/>
        </w:rPr>
        <w:t xml:space="preserve"> kilku</w:t>
      </w:r>
      <w:r w:rsidRPr="00A67727">
        <w:rPr>
          <w:rFonts w:asciiTheme="minorHAnsi" w:hAnsiTheme="minorHAnsi" w:cs="Calibri"/>
          <w:sz w:val="22"/>
          <w:szCs w:val="22"/>
        </w:rPr>
        <w:t xml:space="preserve"> pakietów. Zamawiający nie określa maksymalnej liczby części zamówienia, które mogą zostać udzielone jednemu Wykonawcy</w:t>
      </w:r>
      <w:r w:rsidR="00CF1842">
        <w:rPr>
          <w:rFonts w:asciiTheme="minorHAnsi" w:hAnsiTheme="minorHAnsi" w:cs="Calibri"/>
          <w:sz w:val="22"/>
          <w:szCs w:val="22"/>
        </w:rPr>
        <w:t xml:space="preserve"> /</w:t>
      </w:r>
      <w:r w:rsidR="00CF1842" w:rsidRPr="00CF1842">
        <w:rPr>
          <w:rFonts w:asciiTheme="minorHAnsi" w:hAnsiTheme="minorHAnsi" w:cs="Calibri"/>
          <w:i/>
          <w:sz w:val="22"/>
          <w:szCs w:val="22"/>
        </w:rPr>
        <w:t>nie obowiązuje w niniejszym postępowaniu</w:t>
      </w:r>
      <w:r w:rsidR="00CF1842">
        <w:rPr>
          <w:rFonts w:asciiTheme="minorHAnsi" w:hAnsiTheme="minorHAnsi" w:cs="Calibri"/>
          <w:sz w:val="22"/>
          <w:szCs w:val="22"/>
        </w:rPr>
        <w:t>/</w:t>
      </w:r>
      <w:r w:rsidRPr="00A67727">
        <w:rPr>
          <w:rFonts w:asciiTheme="minorHAnsi" w:hAnsiTheme="minorHAnsi" w:cs="Calibri"/>
          <w:sz w:val="22"/>
          <w:szCs w:val="22"/>
        </w:rPr>
        <w:t>.</w:t>
      </w:r>
    </w:p>
    <w:p w14:paraId="34347BF7" w14:textId="61E107ED" w:rsidR="00A67727" w:rsidRPr="00A67727" w:rsidRDefault="00A67727" w:rsidP="00A67727">
      <w:pPr>
        <w:pStyle w:val="Akapitzlist"/>
        <w:tabs>
          <w:tab w:val="num" w:pos="426"/>
        </w:tabs>
        <w:spacing w:after="120"/>
        <w:ind w:left="723" w:hanging="723"/>
        <w:jc w:val="both"/>
        <w:rPr>
          <w:rFonts w:asciiTheme="minorHAnsi" w:hAnsiTheme="minorHAnsi" w:cs="Segoe UI"/>
          <w:sz w:val="22"/>
          <w:szCs w:val="22"/>
        </w:rPr>
      </w:pPr>
    </w:p>
    <w:p w14:paraId="71ECE3AC" w14:textId="6C126E92" w:rsidR="00552FBA" w:rsidRPr="00981BA8" w:rsidRDefault="00981BA8" w:rsidP="00981BA8">
      <w:pPr>
        <w:tabs>
          <w:tab w:val="num" w:pos="0"/>
        </w:tabs>
        <w:spacing w:after="120"/>
        <w:jc w:val="both"/>
        <w:rPr>
          <w:rFonts w:asciiTheme="minorHAnsi" w:hAnsiTheme="minorHAnsi" w:cs="Segoe UI"/>
          <w:b/>
          <w:sz w:val="22"/>
          <w:szCs w:val="22"/>
        </w:rPr>
      </w:pPr>
      <w:r>
        <w:rPr>
          <w:rFonts w:asciiTheme="minorHAnsi" w:hAnsiTheme="minorHAnsi" w:cs="Segoe UI"/>
          <w:b/>
          <w:sz w:val="22"/>
          <w:szCs w:val="22"/>
        </w:rPr>
        <w:t xml:space="preserve">XI. </w:t>
      </w:r>
      <w:r w:rsidRPr="00981BA8">
        <w:rPr>
          <w:rFonts w:asciiTheme="minorHAnsi" w:hAnsiTheme="minorHAnsi" w:cs="Segoe UI"/>
          <w:b/>
          <w:sz w:val="22"/>
          <w:szCs w:val="22"/>
        </w:rPr>
        <w:t>MIEJSCE I TERMIN SKŁADANIA I OTWARCIA OFERT.</w:t>
      </w:r>
    </w:p>
    <w:p w14:paraId="41E3D4F2" w14:textId="1AA3D9EA"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Ofertę należy złożyć w siedzibie Zamawiającego</w:t>
      </w:r>
      <w:r w:rsidR="001555F6">
        <w:rPr>
          <w:rFonts w:asciiTheme="minorHAnsi" w:hAnsiTheme="minorHAnsi" w:cs="Segoe UI"/>
          <w:sz w:val="22"/>
          <w:szCs w:val="22"/>
        </w:rPr>
        <w:t xml:space="preserve"> przy ul. J. Sierakowskiego 13 w Warszawie </w:t>
      </w:r>
      <w:r w:rsidRPr="00981BA8">
        <w:rPr>
          <w:rFonts w:asciiTheme="minorHAnsi" w:hAnsiTheme="minorHAnsi" w:cs="Segoe UI"/>
          <w:sz w:val="22"/>
          <w:szCs w:val="22"/>
        </w:rPr>
        <w:t xml:space="preserve">– </w:t>
      </w:r>
      <w:r w:rsidR="001555F6">
        <w:rPr>
          <w:rFonts w:asciiTheme="minorHAnsi" w:eastAsia="Arial Unicode MS" w:hAnsiTheme="minorHAnsi" w:cs="Segoe UI"/>
          <w:sz w:val="22"/>
          <w:szCs w:val="22"/>
        </w:rPr>
        <w:t>pok. 5 (Kancelaria)</w:t>
      </w:r>
      <w:r w:rsidRPr="00981BA8">
        <w:rPr>
          <w:rFonts w:asciiTheme="minorHAnsi" w:eastAsia="Arial Unicode MS" w:hAnsiTheme="minorHAnsi" w:cs="Segoe UI"/>
          <w:sz w:val="22"/>
          <w:szCs w:val="22"/>
        </w:rPr>
        <w:t xml:space="preserve"> </w:t>
      </w:r>
      <w:r w:rsidR="001555F6">
        <w:rPr>
          <w:rFonts w:asciiTheme="minorHAnsi" w:hAnsiTheme="minorHAnsi" w:cs="Segoe UI"/>
          <w:sz w:val="22"/>
          <w:szCs w:val="22"/>
        </w:rPr>
        <w:t xml:space="preserve">do dnia </w:t>
      </w:r>
      <w:r w:rsidR="00640FE6">
        <w:rPr>
          <w:rFonts w:asciiTheme="minorHAnsi" w:hAnsiTheme="minorHAnsi" w:cs="Segoe UI"/>
          <w:b/>
          <w:color w:val="0000FF"/>
          <w:sz w:val="22"/>
          <w:szCs w:val="22"/>
        </w:rPr>
        <w:t>21</w:t>
      </w:r>
      <w:r w:rsidR="0006784F">
        <w:rPr>
          <w:rFonts w:asciiTheme="minorHAnsi" w:hAnsiTheme="minorHAnsi" w:cs="Segoe UI"/>
          <w:b/>
          <w:color w:val="0000FF"/>
          <w:sz w:val="22"/>
          <w:szCs w:val="22"/>
        </w:rPr>
        <w:t>.09</w:t>
      </w:r>
      <w:r w:rsidR="003F6D3F">
        <w:rPr>
          <w:rFonts w:asciiTheme="minorHAnsi" w:hAnsiTheme="minorHAnsi" w:cs="Segoe UI"/>
          <w:b/>
          <w:color w:val="0000FF"/>
          <w:sz w:val="22"/>
          <w:szCs w:val="22"/>
        </w:rPr>
        <w:t>.2017</w:t>
      </w:r>
      <w:r w:rsidR="009F684A">
        <w:rPr>
          <w:rFonts w:asciiTheme="minorHAnsi" w:hAnsiTheme="minorHAnsi" w:cs="Segoe UI"/>
          <w:b/>
          <w:color w:val="0000FF"/>
          <w:sz w:val="22"/>
          <w:szCs w:val="22"/>
        </w:rPr>
        <w:t xml:space="preserve"> </w:t>
      </w:r>
      <w:r w:rsidR="001555F6" w:rsidRPr="00D90268">
        <w:rPr>
          <w:rFonts w:asciiTheme="minorHAnsi" w:hAnsiTheme="minorHAnsi" w:cs="Segoe UI"/>
          <w:b/>
          <w:color w:val="0000FF"/>
          <w:sz w:val="22"/>
          <w:szCs w:val="22"/>
        </w:rPr>
        <w:t>r.</w:t>
      </w:r>
      <w:r w:rsidR="001555F6" w:rsidRPr="009B0EC5">
        <w:rPr>
          <w:rFonts w:asciiTheme="minorHAnsi" w:hAnsiTheme="minorHAnsi" w:cs="Segoe UI"/>
          <w:sz w:val="22"/>
          <w:szCs w:val="22"/>
        </w:rPr>
        <w:t xml:space="preserve"> </w:t>
      </w:r>
      <w:r w:rsidR="001555F6">
        <w:rPr>
          <w:rFonts w:asciiTheme="minorHAnsi" w:hAnsiTheme="minorHAnsi" w:cs="Segoe UI"/>
          <w:sz w:val="22"/>
          <w:szCs w:val="22"/>
        </w:rPr>
        <w:t xml:space="preserve">do godziny </w:t>
      </w:r>
      <w:r w:rsidR="001555F6" w:rsidRPr="00D90268">
        <w:rPr>
          <w:rFonts w:asciiTheme="minorHAnsi" w:hAnsiTheme="minorHAnsi" w:cs="Segoe UI"/>
          <w:b/>
          <w:color w:val="0000FF"/>
          <w:sz w:val="22"/>
          <w:szCs w:val="22"/>
        </w:rPr>
        <w:t>10</w:t>
      </w:r>
      <w:r w:rsidR="009B0EC5" w:rsidRPr="00D90268">
        <w:rPr>
          <w:rFonts w:asciiTheme="minorHAnsi" w:hAnsiTheme="minorHAnsi" w:cs="Segoe UI"/>
          <w:b/>
          <w:color w:val="0000FF"/>
          <w:sz w:val="22"/>
          <w:szCs w:val="22"/>
        </w:rPr>
        <w:t>.00</w:t>
      </w:r>
      <w:r w:rsidRPr="007C4E57">
        <w:rPr>
          <w:rFonts w:asciiTheme="minorHAnsi" w:hAnsiTheme="minorHAnsi" w:cs="Segoe UI"/>
          <w:color w:val="0000FF"/>
          <w:sz w:val="22"/>
          <w:szCs w:val="22"/>
        </w:rPr>
        <w:t xml:space="preserve"> </w:t>
      </w:r>
      <w:r w:rsidRPr="00981BA8">
        <w:rPr>
          <w:rFonts w:asciiTheme="minorHAnsi" w:hAnsiTheme="minorHAnsi" w:cs="Segoe UI"/>
          <w:sz w:val="22"/>
          <w:szCs w:val="22"/>
        </w:rPr>
        <w:t xml:space="preserve">i zaadresować zgodnie z opisem przedstawionym w rozdziale X SIWZ. </w:t>
      </w:r>
    </w:p>
    <w:p w14:paraId="06B410E6" w14:textId="3CC8D8B8" w:rsidR="0045589E"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Decydujące znaczenie dla oceny zachowania terminu składania ofert ma data i godzina </w:t>
      </w:r>
      <w:r w:rsidR="001555F6">
        <w:rPr>
          <w:rFonts w:asciiTheme="minorHAnsi" w:eastAsia="Arial Unicode MS" w:hAnsiTheme="minorHAnsi" w:cs="Segoe UI"/>
          <w:sz w:val="22"/>
          <w:szCs w:val="22"/>
        </w:rPr>
        <w:t xml:space="preserve">wpływu oferty do Zamawiającego, </w:t>
      </w:r>
      <w:r w:rsidRPr="00981BA8">
        <w:rPr>
          <w:rFonts w:asciiTheme="minorHAnsi" w:eastAsia="Arial Unicode MS" w:hAnsiTheme="minorHAnsi" w:cs="Segoe UI"/>
          <w:sz w:val="22"/>
          <w:szCs w:val="22"/>
        </w:rPr>
        <w:t>a nie data jej wysłania przesyłką pocztową czy kurierską.</w:t>
      </w:r>
      <w:r w:rsidR="0045589E" w:rsidRPr="00981BA8">
        <w:rPr>
          <w:rFonts w:asciiTheme="minorHAnsi" w:eastAsia="Arial Unicode MS" w:hAnsiTheme="minorHAnsi" w:cs="Segoe UI"/>
          <w:sz w:val="22"/>
          <w:szCs w:val="22"/>
        </w:rPr>
        <w:t xml:space="preserve"> </w:t>
      </w:r>
    </w:p>
    <w:p w14:paraId="5C6D2426" w14:textId="0C9C64D3" w:rsidR="00552FBA" w:rsidRPr="00981BA8" w:rsidRDefault="0045589E" w:rsidP="00CF2EA4">
      <w:pPr>
        <w:numPr>
          <w:ilvl w:val="0"/>
          <w:numId w:val="15"/>
        </w:numPr>
        <w:tabs>
          <w:tab w:val="clear" w:pos="2340"/>
          <w:tab w:val="num" w:pos="426"/>
          <w:tab w:val="left" w:pos="3855"/>
        </w:tabs>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Oferta złożona po terminie wskazanym w rozdz. XI. 1 niniejszej SIWZ zostanie </w:t>
      </w:r>
      <w:r w:rsidR="00FD6B42">
        <w:rPr>
          <w:rFonts w:asciiTheme="minorHAnsi" w:eastAsia="Arial Unicode MS" w:hAnsiTheme="minorHAnsi" w:cs="Segoe UI"/>
          <w:sz w:val="22"/>
          <w:szCs w:val="22"/>
        </w:rPr>
        <w:t>zwrócona  Wykonawcy na podstawie art. 84 ust. 2</w:t>
      </w:r>
      <w:r w:rsidRPr="00981BA8">
        <w:rPr>
          <w:rFonts w:asciiTheme="minorHAnsi" w:eastAsia="Arial Unicode MS" w:hAnsiTheme="minorHAnsi" w:cs="Segoe UI"/>
          <w:sz w:val="22"/>
          <w:szCs w:val="22"/>
        </w:rPr>
        <w:t xml:space="preserve"> ustawy PZP.</w:t>
      </w:r>
    </w:p>
    <w:p w14:paraId="363BC6E9" w14:textId="479DD2F8" w:rsidR="00552FBA" w:rsidRPr="001555F6" w:rsidRDefault="00552FBA" w:rsidP="00CF2EA4">
      <w:pPr>
        <w:numPr>
          <w:ilvl w:val="0"/>
          <w:numId w:val="15"/>
        </w:numPr>
        <w:tabs>
          <w:tab w:val="clear" w:pos="2340"/>
          <w:tab w:val="num" w:pos="426"/>
          <w:tab w:val="left" w:pos="3855"/>
        </w:tabs>
        <w:ind w:left="426" w:hanging="426"/>
        <w:jc w:val="both"/>
        <w:rPr>
          <w:rFonts w:asciiTheme="minorHAnsi" w:hAnsiTheme="minorHAnsi" w:cs="Segoe UI"/>
          <w:color w:val="0000FF"/>
          <w:sz w:val="22"/>
          <w:szCs w:val="22"/>
        </w:rPr>
      </w:pPr>
      <w:r w:rsidRPr="00981BA8">
        <w:rPr>
          <w:rFonts w:asciiTheme="minorHAnsi" w:hAnsiTheme="minorHAnsi" w:cs="Segoe UI"/>
          <w:sz w:val="22"/>
          <w:szCs w:val="22"/>
        </w:rPr>
        <w:t>Otwarcie ofert nastąpi w sie</w:t>
      </w:r>
      <w:r w:rsidR="001555F6">
        <w:rPr>
          <w:rFonts w:asciiTheme="minorHAnsi" w:hAnsiTheme="minorHAnsi" w:cs="Segoe UI"/>
          <w:sz w:val="22"/>
          <w:szCs w:val="22"/>
        </w:rPr>
        <w:t xml:space="preserve">dzibie Zamawiającego – pok. 6, w dniu </w:t>
      </w:r>
      <w:r w:rsidR="00640FE6">
        <w:rPr>
          <w:rFonts w:asciiTheme="minorHAnsi" w:hAnsiTheme="minorHAnsi" w:cs="Segoe UI"/>
          <w:b/>
          <w:color w:val="0000FF"/>
          <w:sz w:val="22"/>
          <w:szCs w:val="22"/>
        </w:rPr>
        <w:t>21</w:t>
      </w:r>
      <w:r w:rsidR="0006784F">
        <w:rPr>
          <w:rFonts w:asciiTheme="minorHAnsi" w:hAnsiTheme="minorHAnsi" w:cs="Segoe UI"/>
          <w:b/>
          <w:color w:val="0000FF"/>
          <w:sz w:val="22"/>
          <w:szCs w:val="22"/>
        </w:rPr>
        <w:t>.09</w:t>
      </w:r>
      <w:r w:rsidR="003F6D3F">
        <w:rPr>
          <w:rFonts w:asciiTheme="minorHAnsi" w:hAnsiTheme="minorHAnsi" w:cs="Segoe UI"/>
          <w:b/>
          <w:color w:val="0000FF"/>
          <w:sz w:val="22"/>
          <w:szCs w:val="22"/>
        </w:rPr>
        <w:t>.2017</w:t>
      </w:r>
      <w:r w:rsidR="001555F6" w:rsidRPr="00D90268">
        <w:rPr>
          <w:rFonts w:asciiTheme="minorHAnsi" w:hAnsiTheme="minorHAnsi" w:cs="Segoe UI"/>
          <w:b/>
          <w:color w:val="0000FF"/>
          <w:sz w:val="22"/>
          <w:szCs w:val="22"/>
        </w:rPr>
        <w:t xml:space="preserve"> </w:t>
      </w:r>
      <w:r w:rsidRPr="00D90268">
        <w:rPr>
          <w:rFonts w:asciiTheme="minorHAnsi" w:hAnsiTheme="minorHAnsi" w:cs="Segoe UI"/>
          <w:b/>
          <w:color w:val="0000FF"/>
          <w:sz w:val="22"/>
          <w:szCs w:val="22"/>
        </w:rPr>
        <w:t>r</w:t>
      </w:r>
      <w:r w:rsidR="001555F6" w:rsidRPr="00D90268">
        <w:rPr>
          <w:rFonts w:asciiTheme="minorHAnsi" w:hAnsiTheme="minorHAnsi" w:cs="Segoe UI"/>
          <w:color w:val="0000FF"/>
          <w:sz w:val="22"/>
          <w:szCs w:val="22"/>
        </w:rPr>
        <w:t xml:space="preserve">., </w:t>
      </w:r>
      <w:r w:rsidR="001555F6">
        <w:rPr>
          <w:rFonts w:asciiTheme="minorHAnsi" w:hAnsiTheme="minorHAnsi" w:cs="Segoe UI"/>
          <w:sz w:val="22"/>
          <w:szCs w:val="22"/>
        </w:rPr>
        <w:t xml:space="preserve">o godzinie </w:t>
      </w:r>
      <w:r w:rsidR="001555F6" w:rsidRPr="00D90268">
        <w:rPr>
          <w:rFonts w:asciiTheme="minorHAnsi" w:hAnsiTheme="minorHAnsi" w:cs="Segoe UI"/>
          <w:b/>
          <w:color w:val="0000FF"/>
          <w:sz w:val="22"/>
          <w:szCs w:val="22"/>
        </w:rPr>
        <w:t>11</w:t>
      </w:r>
      <w:r w:rsidR="009B0EC5" w:rsidRPr="00D90268">
        <w:rPr>
          <w:rFonts w:asciiTheme="minorHAnsi" w:hAnsiTheme="minorHAnsi" w:cs="Segoe UI"/>
          <w:b/>
          <w:color w:val="0000FF"/>
          <w:sz w:val="22"/>
          <w:szCs w:val="22"/>
        </w:rPr>
        <w:t>.00</w:t>
      </w:r>
      <w:r w:rsidRPr="00D90268">
        <w:rPr>
          <w:rFonts w:asciiTheme="minorHAnsi" w:hAnsiTheme="minorHAnsi" w:cs="Segoe UI"/>
          <w:b/>
          <w:color w:val="0000FF"/>
          <w:sz w:val="22"/>
          <w:szCs w:val="22"/>
        </w:rPr>
        <w:t>.</w:t>
      </w:r>
    </w:p>
    <w:p w14:paraId="2E4AB2DC" w14:textId="369305A7" w:rsidR="00552FBA" w:rsidRPr="00981BA8" w:rsidRDefault="0045589E" w:rsidP="00CF2EA4">
      <w:pPr>
        <w:numPr>
          <w:ilvl w:val="0"/>
          <w:numId w:val="15"/>
        </w:numPr>
        <w:tabs>
          <w:tab w:val="clear" w:pos="2340"/>
          <w:tab w:val="num" w:pos="426"/>
          <w:tab w:val="left" w:pos="3855"/>
        </w:tabs>
        <w:ind w:left="426" w:hanging="426"/>
        <w:jc w:val="both"/>
        <w:rPr>
          <w:rFonts w:asciiTheme="minorHAnsi" w:hAnsiTheme="minorHAnsi" w:cs="Segoe UI"/>
          <w:sz w:val="22"/>
          <w:szCs w:val="22"/>
        </w:rPr>
      </w:pPr>
      <w:r w:rsidRPr="00981BA8">
        <w:rPr>
          <w:rFonts w:asciiTheme="minorHAnsi" w:hAnsiTheme="minorHAnsi" w:cs="Segoe UI"/>
          <w:sz w:val="22"/>
          <w:szCs w:val="22"/>
        </w:rPr>
        <w:t>Otwarcie ofert jest jawne</w:t>
      </w:r>
      <w:r w:rsidR="00552FBA" w:rsidRPr="00981BA8">
        <w:rPr>
          <w:rFonts w:asciiTheme="minorHAnsi" w:hAnsiTheme="minorHAnsi" w:cs="Segoe UI"/>
          <w:sz w:val="22"/>
          <w:szCs w:val="22"/>
        </w:rPr>
        <w:t>.</w:t>
      </w:r>
    </w:p>
    <w:p w14:paraId="02BC7013" w14:textId="77777777" w:rsidR="00552FBA" w:rsidRPr="00981BA8" w:rsidRDefault="00552FBA" w:rsidP="00CF2EA4">
      <w:pPr>
        <w:numPr>
          <w:ilvl w:val="0"/>
          <w:numId w:val="15"/>
        </w:numPr>
        <w:tabs>
          <w:tab w:val="clear" w:pos="2340"/>
          <w:tab w:val="num" w:pos="426"/>
          <w:tab w:val="left" w:pos="3855"/>
        </w:tabs>
        <w:ind w:left="426" w:hanging="426"/>
        <w:jc w:val="both"/>
        <w:rPr>
          <w:rFonts w:asciiTheme="minorHAnsi" w:hAnsiTheme="minorHAnsi" w:cs="Segoe UI"/>
          <w:sz w:val="22"/>
          <w:szCs w:val="22"/>
        </w:rPr>
      </w:pPr>
      <w:r w:rsidRPr="00981BA8">
        <w:rPr>
          <w:rFonts w:asciiTheme="minorHAnsi" w:hAnsiTheme="minorHAnsi" w:cs="Segoe UI"/>
          <w:sz w:val="22"/>
          <w:szCs w:val="22"/>
        </w:rPr>
        <w:t>Podczas otwarcia ofert Zamawiający odczyta informacje, o których mowa w art. 86 ust. 4 ustawy PZP.</w:t>
      </w:r>
      <w:r w:rsidRPr="00981BA8">
        <w:rPr>
          <w:rFonts w:asciiTheme="minorHAnsi" w:hAnsiTheme="minorHAnsi" w:cs="Segoe UI"/>
          <w:color w:val="FF0000"/>
          <w:sz w:val="22"/>
          <w:szCs w:val="22"/>
        </w:rPr>
        <w:t xml:space="preserve"> </w:t>
      </w:r>
    </w:p>
    <w:p w14:paraId="12244DB1" w14:textId="301E58BD" w:rsidR="00552FBA" w:rsidRPr="00981BA8" w:rsidRDefault="00552FBA" w:rsidP="00CF2EA4">
      <w:pPr>
        <w:numPr>
          <w:ilvl w:val="0"/>
          <w:numId w:val="15"/>
        </w:numPr>
        <w:tabs>
          <w:tab w:val="clear" w:pos="2340"/>
          <w:tab w:val="num" w:pos="426"/>
          <w:tab w:val="left" w:pos="3855"/>
        </w:tabs>
        <w:ind w:left="426" w:hanging="426"/>
        <w:jc w:val="both"/>
        <w:rPr>
          <w:rFonts w:asciiTheme="minorHAnsi" w:hAnsiTheme="minorHAnsi" w:cs="Segoe UI"/>
          <w:sz w:val="22"/>
          <w:szCs w:val="22"/>
        </w:rPr>
      </w:pPr>
      <w:r w:rsidRPr="00981BA8">
        <w:rPr>
          <w:rFonts w:asciiTheme="minorHAnsi" w:hAnsiTheme="minorHAnsi"/>
          <w:bCs/>
          <w:color w:val="000000"/>
          <w:sz w:val="22"/>
          <w:szCs w:val="22"/>
        </w:rPr>
        <w:t xml:space="preserve">Niezwłocznie po otwarciu ofert zamawiający zamieści na stronie </w:t>
      </w:r>
      <w:hyperlink r:id="rId11" w:history="1">
        <w:r w:rsidR="007C4E57" w:rsidRPr="00E10F54">
          <w:rPr>
            <w:rStyle w:val="Hipercze"/>
            <w:rFonts w:asciiTheme="minorHAnsi" w:hAnsiTheme="minorHAnsi"/>
            <w:bCs/>
            <w:sz w:val="22"/>
            <w:szCs w:val="22"/>
          </w:rPr>
          <w:t>www.spkso.waw.pl</w:t>
        </w:r>
      </w:hyperlink>
      <w:r w:rsidR="007C4E57">
        <w:rPr>
          <w:rFonts w:asciiTheme="minorHAnsi" w:hAnsiTheme="minorHAnsi"/>
          <w:bCs/>
          <w:sz w:val="22"/>
          <w:szCs w:val="22"/>
        </w:rPr>
        <w:t xml:space="preserve"> </w:t>
      </w:r>
      <w:r w:rsidRPr="00981BA8">
        <w:rPr>
          <w:rFonts w:asciiTheme="minorHAnsi" w:hAnsiTheme="minorHAnsi"/>
          <w:bCs/>
          <w:color w:val="000000"/>
          <w:sz w:val="22"/>
          <w:szCs w:val="22"/>
        </w:rPr>
        <w:t xml:space="preserve">  informacje dotyczące:</w:t>
      </w:r>
    </w:p>
    <w:p w14:paraId="15C5290B" w14:textId="77777777" w:rsidR="00552FBA" w:rsidRPr="00981BA8" w:rsidRDefault="00552FBA" w:rsidP="00CF2EA4">
      <w:pPr>
        <w:pStyle w:val="Akapitzlist"/>
        <w:numPr>
          <w:ilvl w:val="0"/>
          <w:numId w:val="22"/>
        </w:numPr>
        <w:tabs>
          <w:tab w:val="left" w:pos="3855"/>
        </w:tabs>
        <w:ind w:left="851"/>
        <w:jc w:val="both"/>
        <w:rPr>
          <w:rFonts w:asciiTheme="minorHAnsi" w:hAnsiTheme="minorHAnsi" w:cs="Segoe UI"/>
          <w:sz w:val="22"/>
          <w:szCs w:val="22"/>
        </w:rPr>
      </w:pPr>
      <w:r w:rsidRPr="00981BA8">
        <w:rPr>
          <w:rFonts w:asciiTheme="minorHAnsi" w:hAnsiTheme="minorHAnsi"/>
          <w:bCs/>
          <w:color w:val="000000"/>
          <w:sz w:val="22"/>
          <w:szCs w:val="22"/>
        </w:rPr>
        <w:t>kwoty, jaką zamierza przeznaczyć na sfinansowanie zamówienia;</w:t>
      </w:r>
    </w:p>
    <w:p w14:paraId="47C435C8" w14:textId="77777777" w:rsidR="00552FBA" w:rsidRPr="00981BA8" w:rsidRDefault="00552FBA" w:rsidP="00CF2EA4">
      <w:pPr>
        <w:pStyle w:val="Akapitzlist"/>
        <w:numPr>
          <w:ilvl w:val="0"/>
          <w:numId w:val="22"/>
        </w:numPr>
        <w:tabs>
          <w:tab w:val="left" w:pos="3855"/>
        </w:tabs>
        <w:ind w:left="851"/>
        <w:jc w:val="both"/>
        <w:rPr>
          <w:rFonts w:asciiTheme="minorHAnsi" w:hAnsiTheme="minorHAnsi" w:cs="Segoe UI"/>
          <w:sz w:val="22"/>
          <w:szCs w:val="22"/>
        </w:rPr>
      </w:pPr>
      <w:r w:rsidRPr="00981BA8">
        <w:rPr>
          <w:rFonts w:asciiTheme="minorHAnsi" w:hAnsiTheme="minorHAnsi"/>
          <w:bCs/>
          <w:color w:val="000000"/>
          <w:sz w:val="22"/>
          <w:szCs w:val="22"/>
        </w:rPr>
        <w:t>firm oraz adresów wykonawców, którzy złożyli oferty w terminie;</w:t>
      </w:r>
    </w:p>
    <w:p w14:paraId="4D5008A1" w14:textId="77777777" w:rsidR="00552FBA" w:rsidRPr="00673163" w:rsidRDefault="00552FBA" w:rsidP="00CF2EA4">
      <w:pPr>
        <w:pStyle w:val="Akapitzlist"/>
        <w:numPr>
          <w:ilvl w:val="0"/>
          <w:numId w:val="22"/>
        </w:numPr>
        <w:tabs>
          <w:tab w:val="left" w:pos="3855"/>
        </w:tabs>
        <w:ind w:left="851"/>
        <w:jc w:val="both"/>
        <w:rPr>
          <w:rFonts w:asciiTheme="minorHAnsi" w:hAnsiTheme="minorHAnsi" w:cs="Segoe UI"/>
          <w:sz w:val="22"/>
          <w:szCs w:val="22"/>
        </w:rPr>
      </w:pPr>
      <w:r w:rsidRPr="00981BA8">
        <w:rPr>
          <w:rFonts w:asciiTheme="minorHAnsi" w:hAnsiTheme="minorHAnsi"/>
          <w:color w:val="000000"/>
          <w:sz w:val="22"/>
          <w:szCs w:val="22"/>
        </w:rPr>
        <w:t>ceny, terminu wykonania zamówienia, okresu gwarancji i warunków płatności zawartych w ofertach.</w:t>
      </w:r>
    </w:p>
    <w:p w14:paraId="59E4700B" w14:textId="77777777" w:rsidR="00673163" w:rsidRPr="00981BA8" w:rsidRDefault="00673163" w:rsidP="00673163">
      <w:pPr>
        <w:pStyle w:val="Akapitzlist"/>
        <w:tabs>
          <w:tab w:val="left" w:pos="3855"/>
        </w:tabs>
        <w:ind w:left="851"/>
        <w:jc w:val="both"/>
        <w:rPr>
          <w:rFonts w:asciiTheme="minorHAnsi" w:hAnsiTheme="minorHAnsi" w:cs="Segoe UI"/>
          <w:sz w:val="22"/>
          <w:szCs w:val="22"/>
        </w:rPr>
      </w:pPr>
    </w:p>
    <w:p w14:paraId="4CD255E0" w14:textId="24783103" w:rsidR="00552FBA" w:rsidRPr="009F4795" w:rsidRDefault="007C4E57" w:rsidP="007C4E57">
      <w:pPr>
        <w:tabs>
          <w:tab w:val="left" w:pos="709"/>
        </w:tabs>
        <w:spacing w:after="120"/>
        <w:jc w:val="both"/>
        <w:rPr>
          <w:rFonts w:ascii="Calibri" w:hAnsi="Calibri" w:cs="Segoe UI"/>
          <w:sz w:val="20"/>
          <w:szCs w:val="20"/>
        </w:rPr>
      </w:pPr>
      <w:r>
        <w:rPr>
          <w:rFonts w:asciiTheme="minorHAnsi" w:hAnsiTheme="minorHAnsi" w:cs="Segoe UI"/>
          <w:b/>
          <w:sz w:val="22"/>
          <w:szCs w:val="22"/>
        </w:rPr>
        <w:t xml:space="preserve">XII. </w:t>
      </w:r>
      <w:r w:rsidRPr="007C4E57">
        <w:rPr>
          <w:rFonts w:asciiTheme="minorHAnsi" w:hAnsiTheme="minorHAnsi" w:cs="Segoe UI"/>
          <w:b/>
          <w:sz w:val="22"/>
          <w:szCs w:val="22"/>
        </w:rPr>
        <w:t>OPIS SPOSOBU OBLICZANIA CENY.</w:t>
      </w:r>
      <w:r w:rsidR="00552FBA" w:rsidRPr="009F4795">
        <w:rPr>
          <w:rFonts w:ascii="Calibri" w:hAnsi="Calibri" w:cs="Segoe UI"/>
          <w:sz w:val="20"/>
          <w:szCs w:val="20"/>
        </w:rPr>
        <w:t xml:space="preserve"> </w:t>
      </w:r>
    </w:p>
    <w:p w14:paraId="3C356025" w14:textId="7EBA76F8" w:rsidR="00552FBA" w:rsidRPr="00475AA0" w:rsidRDefault="00552FBA" w:rsidP="00CF2EA4">
      <w:pPr>
        <w:numPr>
          <w:ilvl w:val="0"/>
          <w:numId w:val="8"/>
        </w:numPr>
        <w:tabs>
          <w:tab w:val="clear" w:pos="2340"/>
          <w:tab w:val="num" w:pos="426"/>
          <w:tab w:val="left" w:pos="3855"/>
        </w:tabs>
        <w:ind w:left="425" w:hanging="425"/>
        <w:jc w:val="both"/>
        <w:rPr>
          <w:rFonts w:asciiTheme="minorHAnsi" w:hAnsiTheme="minorHAnsi" w:cs="Segoe UI"/>
          <w:sz w:val="22"/>
          <w:szCs w:val="22"/>
        </w:rPr>
      </w:pPr>
      <w:r w:rsidRPr="007C4E57">
        <w:rPr>
          <w:rFonts w:asciiTheme="minorHAnsi" w:hAnsiTheme="minorHAnsi" w:cs="Segoe UI"/>
          <w:sz w:val="22"/>
          <w:szCs w:val="22"/>
        </w:rPr>
        <w:t>Wykonawca określa cenę realizacji zamówienia poprzez wskazanie w Formularzu ofertowym spo</w:t>
      </w:r>
      <w:r w:rsidR="0006784F">
        <w:rPr>
          <w:rFonts w:asciiTheme="minorHAnsi" w:hAnsiTheme="minorHAnsi" w:cs="Segoe UI"/>
          <w:sz w:val="22"/>
          <w:szCs w:val="22"/>
        </w:rPr>
        <w:t>rządzonym wg wzoru załą</w:t>
      </w:r>
      <w:r w:rsidR="00475AA0">
        <w:rPr>
          <w:rFonts w:asciiTheme="minorHAnsi" w:hAnsiTheme="minorHAnsi" w:cs="Segoe UI"/>
          <w:sz w:val="22"/>
          <w:szCs w:val="22"/>
        </w:rPr>
        <w:t>czonego</w:t>
      </w:r>
      <w:r w:rsidRPr="007C4E57">
        <w:rPr>
          <w:rFonts w:asciiTheme="minorHAnsi" w:hAnsiTheme="minorHAnsi" w:cs="Segoe UI"/>
          <w:b/>
          <w:sz w:val="22"/>
          <w:szCs w:val="22"/>
        </w:rPr>
        <w:t xml:space="preserve"> </w:t>
      </w:r>
      <w:r w:rsidRPr="007C4E57">
        <w:rPr>
          <w:rFonts w:asciiTheme="minorHAnsi" w:hAnsiTheme="minorHAnsi" w:cs="Segoe UI"/>
          <w:sz w:val="22"/>
          <w:szCs w:val="22"/>
        </w:rPr>
        <w:t>do SIWZ łącznej ceny ofertowej brutto za r</w:t>
      </w:r>
      <w:r w:rsidR="00234C5F">
        <w:rPr>
          <w:rFonts w:asciiTheme="minorHAnsi" w:hAnsiTheme="minorHAnsi" w:cs="Segoe UI"/>
          <w:sz w:val="22"/>
          <w:szCs w:val="22"/>
        </w:rPr>
        <w:t>ealizację przedmiotu zamówienia.</w:t>
      </w:r>
    </w:p>
    <w:p w14:paraId="66B64940" w14:textId="77777777" w:rsidR="00552FBA" w:rsidRPr="007C4E57" w:rsidRDefault="00552FBA" w:rsidP="00CF2EA4">
      <w:pPr>
        <w:pStyle w:val="arimr"/>
        <w:widowControl/>
        <w:numPr>
          <w:ilvl w:val="0"/>
          <w:numId w:val="8"/>
        </w:numPr>
        <w:tabs>
          <w:tab w:val="left" w:pos="426"/>
        </w:tabs>
        <w:suppressAutoHyphens/>
        <w:snapToGrid/>
        <w:spacing w:line="240" w:lineRule="auto"/>
        <w:ind w:left="425" w:hanging="425"/>
        <w:jc w:val="both"/>
        <w:rPr>
          <w:rFonts w:asciiTheme="minorHAnsi" w:hAnsiTheme="minorHAnsi" w:cs="Segoe UI"/>
          <w:sz w:val="22"/>
          <w:szCs w:val="22"/>
          <w:lang w:val="pl-PL"/>
        </w:rPr>
      </w:pPr>
      <w:r w:rsidRPr="007C4E57">
        <w:rPr>
          <w:rFonts w:asciiTheme="minorHAnsi" w:hAnsiTheme="minorHAnsi" w:cs="Segoe UI"/>
          <w:sz w:val="22"/>
          <w:szCs w:val="22"/>
          <w:lang w:val="pl-PL"/>
        </w:rPr>
        <w:t>Łączna cena ofertowa brutto musi uwzględniać wszystkie koszty związane z realizacją przedmiotu zamówienia zgodnie z opisem przedmiotu zamówienia oraz wzorem umowy określonym w niniejszej SIWZ.</w:t>
      </w:r>
    </w:p>
    <w:p w14:paraId="7963069B" w14:textId="3DC32254" w:rsidR="00552FBA" w:rsidRPr="007C4E57" w:rsidRDefault="00552FBA" w:rsidP="00CF2EA4">
      <w:pPr>
        <w:numPr>
          <w:ilvl w:val="0"/>
          <w:numId w:val="8"/>
        </w:numPr>
        <w:tabs>
          <w:tab w:val="clear" w:pos="2340"/>
          <w:tab w:val="num" w:pos="426"/>
          <w:tab w:val="left" w:pos="3855"/>
        </w:tabs>
        <w:ind w:left="425" w:hanging="425"/>
        <w:jc w:val="both"/>
        <w:rPr>
          <w:rFonts w:asciiTheme="minorHAnsi" w:hAnsiTheme="minorHAnsi" w:cs="Segoe UI"/>
          <w:sz w:val="22"/>
          <w:szCs w:val="22"/>
        </w:rPr>
      </w:pPr>
      <w:r w:rsidRPr="007C4E57">
        <w:rPr>
          <w:rFonts w:asciiTheme="minorHAnsi" w:hAnsiTheme="minorHAnsi" w:cs="Segoe UI"/>
          <w:sz w:val="22"/>
          <w:szCs w:val="22"/>
        </w:rPr>
        <w:t>Ceny muszą być: podane i wyliczone w zaokrągleniu do dwóch miejsc po przecinku (zasada zaokrąglenia – poniżej 5 należy końcówkę po</w:t>
      </w:r>
      <w:r w:rsidR="002552E6">
        <w:rPr>
          <w:rFonts w:asciiTheme="minorHAnsi" w:hAnsiTheme="minorHAnsi" w:cs="Segoe UI"/>
          <w:sz w:val="22"/>
          <w:szCs w:val="22"/>
        </w:rPr>
        <w:t xml:space="preserve">minąć, powyżej i równe 5 należy </w:t>
      </w:r>
      <w:r w:rsidRPr="007C4E57">
        <w:rPr>
          <w:rFonts w:asciiTheme="minorHAnsi" w:hAnsiTheme="minorHAnsi" w:cs="Segoe UI"/>
          <w:sz w:val="22"/>
          <w:szCs w:val="22"/>
        </w:rPr>
        <w:t>zaokrąglić w górę).</w:t>
      </w:r>
    </w:p>
    <w:p w14:paraId="670170E7" w14:textId="77777777" w:rsidR="00552FBA" w:rsidRPr="007C4E57" w:rsidRDefault="00552FBA" w:rsidP="00CF2EA4">
      <w:pPr>
        <w:numPr>
          <w:ilvl w:val="0"/>
          <w:numId w:val="8"/>
        </w:numPr>
        <w:tabs>
          <w:tab w:val="clear" w:pos="2340"/>
          <w:tab w:val="num" w:pos="426"/>
          <w:tab w:val="left" w:pos="3855"/>
        </w:tabs>
        <w:ind w:left="425" w:hanging="425"/>
        <w:jc w:val="both"/>
        <w:rPr>
          <w:rFonts w:asciiTheme="minorHAnsi" w:hAnsiTheme="minorHAnsi" w:cs="Segoe UI"/>
          <w:b/>
          <w:sz w:val="22"/>
          <w:szCs w:val="22"/>
        </w:rPr>
      </w:pPr>
      <w:r w:rsidRPr="007C4E57">
        <w:rPr>
          <w:rFonts w:asciiTheme="minorHAnsi" w:hAnsiTheme="minorHAnsi" w:cs="Segoe UI"/>
          <w:sz w:val="22"/>
          <w:szCs w:val="22"/>
        </w:rPr>
        <w:t>Cena oferty winna być wyrażona w złotych polskich (PLN).</w:t>
      </w:r>
    </w:p>
    <w:p w14:paraId="07A6865C" w14:textId="00970A3E" w:rsidR="00552FBA" w:rsidRPr="005944B8" w:rsidRDefault="00552FBA" w:rsidP="00C74D91">
      <w:pPr>
        <w:numPr>
          <w:ilvl w:val="0"/>
          <w:numId w:val="8"/>
        </w:numPr>
        <w:tabs>
          <w:tab w:val="clear" w:pos="2340"/>
          <w:tab w:val="num" w:pos="426"/>
          <w:tab w:val="left" w:pos="3855"/>
        </w:tabs>
        <w:spacing w:after="120"/>
        <w:ind w:left="425" w:hanging="425"/>
        <w:jc w:val="both"/>
        <w:rPr>
          <w:rFonts w:asciiTheme="minorHAnsi" w:hAnsiTheme="minorHAnsi" w:cs="Segoe UI"/>
          <w:sz w:val="22"/>
          <w:szCs w:val="22"/>
        </w:rPr>
      </w:pPr>
      <w:r w:rsidRPr="007C4E57">
        <w:rPr>
          <w:rFonts w:asciiTheme="minorHAnsi" w:hAnsiTheme="minorHAnsi" w:cs="Segoe UI"/>
          <w:sz w:val="22"/>
          <w:szCs w:val="22"/>
        </w:rPr>
        <w:t>Jeżeli w postępowaniu złożona będzie oferta</w:t>
      </w:r>
      <w:r w:rsidRPr="007C4E57">
        <w:rPr>
          <w:rFonts w:asciiTheme="minorHAnsi" w:hAnsiTheme="minorHAnsi"/>
          <w:color w:val="000000"/>
          <w:sz w:val="22"/>
          <w:szCs w:val="22"/>
        </w:rPr>
        <w:t xml:space="preserve">, której wybór prowadziłby do powstania u zamawiającego obowiązku podatkowego zgodnie z </w:t>
      </w:r>
      <w:r w:rsidRPr="007C4E57">
        <w:rPr>
          <w:rFonts w:asciiTheme="minorHAnsi" w:hAnsiTheme="minorHAnsi"/>
          <w:color w:val="1B1B1B"/>
          <w:sz w:val="22"/>
          <w:szCs w:val="22"/>
        </w:rPr>
        <w:t>przepisami</w:t>
      </w:r>
      <w:r w:rsidRPr="007C4E57">
        <w:rPr>
          <w:rFonts w:asciiTheme="minorHAnsi" w:hAnsiTheme="min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7C4E57">
        <w:rPr>
          <w:rFonts w:asciiTheme="minorHAnsi" w:hAnsiTheme="minorHAnsi" w:cs="Segoe UI"/>
          <w:sz w:val="22"/>
          <w:szCs w:val="22"/>
        </w:rPr>
        <w:t xml:space="preserve">W takim przypadku </w:t>
      </w:r>
      <w:r w:rsidRPr="007C4E57">
        <w:rPr>
          <w:rFonts w:asciiTheme="minorHAnsi" w:hAnsiTheme="minorHAnsi"/>
          <w:color w:val="000000"/>
          <w:sz w:val="22"/>
          <w:szCs w:val="22"/>
        </w:rPr>
        <w:t>Wykonawca, składając ofertę, jest zobligowany</w:t>
      </w:r>
      <w:r w:rsidR="00D66C61" w:rsidRPr="007C4E57">
        <w:rPr>
          <w:rFonts w:asciiTheme="minorHAnsi" w:hAnsiTheme="minorHAnsi"/>
          <w:color w:val="000000"/>
          <w:sz w:val="22"/>
          <w:szCs w:val="22"/>
        </w:rPr>
        <w:t xml:space="preserve"> </w:t>
      </w:r>
      <w:r w:rsidRPr="007C4E57">
        <w:rPr>
          <w:rFonts w:asciiTheme="minorHAnsi" w:hAnsiTheme="minorHAnsi"/>
          <w:color w:val="000000"/>
          <w:sz w:val="22"/>
          <w:szCs w:val="22"/>
        </w:rPr>
        <w:t xml:space="preserve">poinformować zamawiającego, że wybór jego oferty będzie prowadzić do powstania u zamawiającego obowiązku podatkowego, wskazując nazwę </w:t>
      </w:r>
      <w:r w:rsidR="007C4E57" w:rsidRPr="007C4E57">
        <w:rPr>
          <w:rFonts w:asciiTheme="minorHAnsi" w:hAnsiTheme="minorHAnsi"/>
          <w:sz w:val="22"/>
          <w:szCs w:val="22"/>
        </w:rPr>
        <w:t>(rodzaj) towaru, którego</w:t>
      </w:r>
      <w:r w:rsidRPr="007C4E57">
        <w:rPr>
          <w:rFonts w:asciiTheme="minorHAnsi" w:hAnsiTheme="minorHAnsi"/>
          <w:sz w:val="22"/>
          <w:szCs w:val="22"/>
        </w:rPr>
        <w:t xml:space="preserve"> </w:t>
      </w:r>
      <w:r w:rsidR="007C4E57" w:rsidRPr="007C4E57">
        <w:rPr>
          <w:rFonts w:asciiTheme="minorHAnsi" w:hAnsiTheme="minorHAnsi"/>
          <w:sz w:val="22"/>
          <w:szCs w:val="22"/>
        </w:rPr>
        <w:t>dostawa</w:t>
      </w:r>
      <w:r w:rsidR="007C4E57" w:rsidRPr="007C4E57">
        <w:rPr>
          <w:rFonts w:asciiTheme="minorHAnsi" w:hAnsiTheme="minorHAnsi"/>
          <w:b/>
          <w:sz w:val="22"/>
          <w:szCs w:val="22"/>
        </w:rPr>
        <w:t xml:space="preserve"> </w:t>
      </w:r>
      <w:r w:rsidRPr="007C4E57">
        <w:rPr>
          <w:rFonts w:asciiTheme="minorHAnsi" w:hAnsiTheme="minorHAnsi"/>
          <w:color w:val="000000"/>
          <w:sz w:val="22"/>
          <w:szCs w:val="22"/>
        </w:rPr>
        <w:t xml:space="preserve">będzie prowadzić do jego powstania, oraz wskazując ich wartość bez kwoty podatku. </w:t>
      </w:r>
    </w:p>
    <w:p w14:paraId="7D9A9CB3" w14:textId="088AE919" w:rsidR="008346D3" w:rsidRPr="008346D3" w:rsidRDefault="008346D3" w:rsidP="008346D3">
      <w:pPr>
        <w:pStyle w:val="Tekstpodstawowywcity2"/>
        <w:spacing w:line="240" w:lineRule="auto"/>
        <w:ind w:left="0"/>
        <w:rPr>
          <w:rFonts w:asciiTheme="minorHAnsi" w:hAnsiTheme="minorHAnsi" w:cs="Tahoma"/>
          <w:b/>
          <w:bCs/>
          <w:sz w:val="22"/>
          <w:szCs w:val="22"/>
          <w:u w:val="single"/>
        </w:rPr>
      </w:pPr>
      <w:r w:rsidRPr="008346D3">
        <w:rPr>
          <w:rFonts w:asciiTheme="minorHAnsi" w:hAnsiTheme="minorHAnsi" w:cs="Tahoma"/>
          <w:bCs/>
          <w:sz w:val="22"/>
          <w:szCs w:val="22"/>
        </w:rPr>
        <w:t xml:space="preserve">6. </w:t>
      </w:r>
      <w:r w:rsidR="0088799F">
        <w:rPr>
          <w:rFonts w:asciiTheme="minorHAnsi" w:hAnsiTheme="minorHAnsi" w:cs="Tahoma"/>
          <w:bCs/>
          <w:sz w:val="22"/>
          <w:szCs w:val="22"/>
        </w:rPr>
        <w:t xml:space="preserve">    </w:t>
      </w:r>
      <w:r w:rsidRPr="008346D3">
        <w:rPr>
          <w:rFonts w:asciiTheme="minorHAnsi" w:hAnsiTheme="minorHAnsi" w:cs="Tahoma"/>
          <w:b/>
          <w:bCs/>
          <w:sz w:val="22"/>
          <w:szCs w:val="22"/>
          <w:u w:val="single"/>
        </w:rPr>
        <w:t xml:space="preserve">Sposób wyliczenia ceny oferty </w:t>
      </w:r>
    </w:p>
    <w:p w14:paraId="1A7F2D1E" w14:textId="77777777" w:rsidR="0088799F" w:rsidRDefault="0088799F" w:rsidP="0088799F">
      <w:pPr>
        <w:pStyle w:val="Tekstpodstawowywcity2"/>
        <w:spacing w:after="0" w:line="240" w:lineRule="auto"/>
        <w:ind w:left="284"/>
        <w:rPr>
          <w:rFonts w:asciiTheme="minorHAnsi" w:hAnsiTheme="minorHAnsi" w:cs="Tahoma"/>
          <w:bCs/>
          <w:sz w:val="22"/>
          <w:szCs w:val="22"/>
        </w:rPr>
      </w:pPr>
      <w:r>
        <w:rPr>
          <w:rFonts w:asciiTheme="minorHAnsi" w:hAnsiTheme="minorHAnsi" w:cs="Tahoma"/>
          <w:bCs/>
          <w:sz w:val="22"/>
          <w:szCs w:val="22"/>
        </w:rPr>
        <w:t xml:space="preserve">   </w:t>
      </w:r>
      <w:r w:rsidR="008346D3" w:rsidRPr="008346D3">
        <w:rPr>
          <w:rFonts w:asciiTheme="minorHAnsi" w:hAnsiTheme="minorHAnsi" w:cs="Tahoma"/>
          <w:bCs/>
          <w:sz w:val="22"/>
          <w:szCs w:val="22"/>
        </w:rPr>
        <w:t xml:space="preserve">Wykonawca określi cenę realizacji zamówienia poprzez wypełnienie formularza </w:t>
      </w:r>
      <w:r>
        <w:rPr>
          <w:rFonts w:asciiTheme="minorHAnsi" w:hAnsiTheme="minorHAnsi" w:cs="Tahoma"/>
          <w:bCs/>
          <w:sz w:val="22"/>
          <w:szCs w:val="22"/>
        </w:rPr>
        <w:t xml:space="preserve">   </w:t>
      </w:r>
    </w:p>
    <w:p w14:paraId="07DA7E58" w14:textId="4554F6F7" w:rsidR="008346D3" w:rsidRDefault="0088799F" w:rsidP="0088799F">
      <w:pPr>
        <w:pStyle w:val="Tekstpodstawowywcity2"/>
        <w:spacing w:after="0" w:line="240" w:lineRule="auto"/>
        <w:ind w:left="284"/>
        <w:rPr>
          <w:rFonts w:asciiTheme="minorHAnsi" w:hAnsiTheme="minorHAnsi" w:cs="Tahoma"/>
          <w:bCs/>
          <w:sz w:val="22"/>
          <w:szCs w:val="22"/>
        </w:rPr>
      </w:pPr>
      <w:r>
        <w:rPr>
          <w:rFonts w:asciiTheme="minorHAnsi" w:hAnsiTheme="minorHAnsi" w:cs="Tahoma"/>
          <w:bCs/>
          <w:sz w:val="22"/>
          <w:szCs w:val="22"/>
        </w:rPr>
        <w:t xml:space="preserve">   </w:t>
      </w:r>
      <w:r w:rsidR="008346D3" w:rsidRPr="008346D3">
        <w:rPr>
          <w:rFonts w:asciiTheme="minorHAnsi" w:hAnsiTheme="minorHAnsi" w:cs="Tahoma"/>
          <w:bCs/>
          <w:sz w:val="22"/>
          <w:szCs w:val="22"/>
        </w:rPr>
        <w:t>asortymentowo- cenowego wg zasady:</w:t>
      </w:r>
    </w:p>
    <w:p w14:paraId="45BE6B92" w14:textId="77777777" w:rsidR="0088799F" w:rsidRPr="008346D3" w:rsidRDefault="0088799F" w:rsidP="0088799F">
      <w:pPr>
        <w:pStyle w:val="Tekstpodstawowywcity2"/>
        <w:spacing w:after="0" w:line="240" w:lineRule="auto"/>
        <w:ind w:left="284"/>
        <w:rPr>
          <w:rFonts w:asciiTheme="minorHAnsi" w:hAnsiTheme="minorHAnsi" w:cs="Tahoma"/>
          <w:bCs/>
          <w:sz w:val="22"/>
          <w:szCs w:val="22"/>
        </w:rPr>
      </w:pPr>
    </w:p>
    <w:p w14:paraId="642DAE9D" w14:textId="77777777" w:rsidR="008346D3" w:rsidRPr="008346D3" w:rsidRDefault="008346D3" w:rsidP="00640FE6">
      <w:pPr>
        <w:pStyle w:val="Tekstpodstawowywcity2"/>
        <w:pBdr>
          <w:top w:val="single" w:sz="4" w:space="1" w:color="auto"/>
          <w:left w:val="single" w:sz="4" w:space="0" w:color="auto"/>
          <w:bottom w:val="single" w:sz="4" w:space="8" w:color="auto"/>
          <w:right w:val="single" w:sz="4" w:space="4" w:color="auto"/>
        </w:pBdr>
        <w:spacing w:line="240" w:lineRule="auto"/>
        <w:jc w:val="center"/>
        <w:rPr>
          <w:rFonts w:asciiTheme="minorHAnsi" w:hAnsiTheme="minorHAnsi" w:cs="Tahoma"/>
          <w:b/>
          <w:bCs/>
          <w:sz w:val="22"/>
          <w:szCs w:val="22"/>
        </w:rPr>
      </w:pPr>
      <w:r w:rsidRPr="008346D3">
        <w:rPr>
          <w:rFonts w:asciiTheme="minorHAnsi" w:hAnsiTheme="minorHAnsi" w:cs="Tahoma"/>
          <w:b/>
          <w:bCs/>
          <w:sz w:val="22"/>
          <w:szCs w:val="22"/>
        </w:rPr>
        <w:t>Ilość x cena jednostkowa netto = wartość netto + VAT = wartość brutto</w:t>
      </w:r>
    </w:p>
    <w:p w14:paraId="06762257" w14:textId="77777777" w:rsidR="005944B8" w:rsidRPr="007C4E57" w:rsidRDefault="005944B8" w:rsidP="00DE1E9B">
      <w:pPr>
        <w:tabs>
          <w:tab w:val="left" w:pos="3855"/>
        </w:tabs>
        <w:spacing w:after="40" w:line="276" w:lineRule="auto"/>
        <w:ind w:left="426"/>
        <w:jc w:val="both"/>
        <w:rPr>
          <w:rFonts w:asciiTheme="minorHAnsi" w:hAnsiTheme="minorHAnsi" w:cs="Segoe UI"/>
          <w:sz w:val="22"/>
          <w:szCs w:val="22"/>
        </w:rPr>
      </w:pPr>
    </w:p>
    <w:p w14:paraId="6743B219" w14:textId="77777777" w:rsidR="002308FF" w:rsidRDefault="007C4E57" w:rsidP="00D06410">
      <w:pPr>
        <w:tabs>
          <w:tab w:val="num" w:pos="709"/>
        </w:tabs>
        <w:jc w:val="both"/>
        <w:rPr>
          <w:rFonts w:asciiTheme="minorHAnsi" w:hAnsiTheme="minorHAnsi"/>
          <w:b/>
          <w:color w:val="000000"/>
          <w:sz w:val="22"/>
          <w:szCs w:val="22"/>
        </w:rPr>
      </w:pPr>
      <w:r w:rsidRPr="007C4E57">
        <w:rPr>
          <w:rFonts w:asciiTheme="minorHAnsi" w:hAnsiTheme="minorHAnsi" w:cs="Segoe UI"/>
          <w:b/>
          <w:sz w:val="22"/>
          <w:szCs w:val="22"/>
        </w:rPr>
        <w:t>XII</w:t>
      </w:r>
      <w:r>
        <w:rPr>
          <w:rFonts w:asciiTheme="minorHAnsi" w:hAnsiTheme="minorHAnsi" w:cs="Segoe UI"/>
          <w:b/>
          <w:sz w:val="22"/>
          <w:szCs w:val="22"/>
        </w:rPr>
        <w:t xml:space="preserve">I. </w:t>
      </w:r>
      <w:r w:rsidRPr="007C4E57">
        <w:rPr>
          <w:rFonts w:asciiTheme="minorHAnsi" w:hAnsiTheme="minorHAnsi"/>
          <w:b/>
          <w:color w:val="000000"/>
          <w:sz w:val="22"/>
          <w:szCs w:val="22"/>
        </w:rPr>
        <w:t xml:space="preserve">OPIS KRYTERIÓW, KTÓRYMI ZAMAWIAJĄCY BĘDZIE SIĘ KIEROWAŁ PRZY WYBORZE </w:t>
      </w:r>
      <w:r w:rsidR="002308FF">
        <w:rPr>
          <w:rFonts w:asciiTheme="minorHAnsi" w:hAnsiTheme="minorHAnsi"/>
          <w:b/>
          <w:color w:val="000000"/>
          <w:sz w:val="22"/>
          <w:szCs w:val="22"/>
        </w:rPr>
        <w:t xml:space="preserve"> </w:t>
      </w:r>
    </w:p>
    <w:p w14:paraId="4ABE94B2" w14:textId="3DF500FE" w:rsidR="00552FBA" w:rsidRPr="007C4E57" w:rsidRDefault="002308FF" w:rsidP="00D06410">
      <w:pPr>
        <w:tabs>
          <w:tab w:val="num" w:pos="709"/>
        </w:tabs>
        <w:jc w:val="both"/>
        <w:rPr>
          <w:rFonts w:asciiTheme="minorHAnsi" w:hAnsiTheme="minorHAnsi"/>
          <w:b/>
          <w:color w:val="000000"/>
          <w:sz w:val="22"/>
          <w:szCs w:val="22"/>
        </w:rPr>
      </w:pPr>
      <w:r>
        <w:rPr>
          <w:rFonts w:asciiTheme="minorHAnsi" w:hAnsiTheme="minorHAnsi"/>
          <w:b/>
          <w:color w:val="000000"/>
          <w:sz w:val="22"/>
          <w:szCs w:val="22"/>
        </w:rPr>
        <w:t xml:space="preserve">          </w:t>
      </w:r>
      <w:r w:rsidR="007C4E57" w:rsidRPr="007C4E57">
        <w:rPr>
          <w:rFonts w:asciiTheme="minorHAnsi" w:hAnsiTheme="minorHAnsi"/>
          <w:b/>
          <w:color w:val="000000"/>
          <w:sz w:val="22"/>
          <w:szCs w:val="22"/>
        </w:rPr>
        <w:t>OFERTY, WRAZ Z PODANIEM WAG TYCH KRYTERIÓW I SPOSOBU OCENY OFERT.</w:t>
      </w:r>
    </w:p>
    <w:p w14:paraId="40D29E69" w14:textId="77777777" w:rsidR="00080477" w:rsidRPr="002308FF" w:rsidRDefault="00080477" w:rsidP="00D06410">
      <w:pPr>
        <w:tabs>
          <w:tab w:val="num" w:pos="3240"/>
        </w:tabs>
        <w:jc w:val="both"/>
        <w:rPr>
          <w:rFonts w:asciiTheme="minorHAnsi" w:hAnsiTheme="minorHAnsi" w:cs="Segoe UI"/>
          <w:sz w:val="22"/>
          <w:szCs w:val="22"/>
        </w:rPr>
      </w:pPr>
    </w:p>
    <w:p w14:paraId="1D7AB153" w14:textId="77777777" w:rsidR="005944B8" w:rsidRPr="00B634D8" w:rsidRDefault="005944B8" w:rsidP="003F6D3F">
      <w:pPr>
        <w:jc w:val="both"/>
        <w:rPr>
          <w:rFonts w:asciiTheme="minorHAnsi" w:hAnsiTheme="minorHAnsi" w:cs="Segoe UI"/>
          <w:sz w:val="22"/>
          <w:szCs w:val="22"/>
        </w:rPr>
      </w:pPr>
      <w:r w:rsidRPr="00B634D8">
        <w:rPr>
          <w:rFonts w:asciiTheme="minorHAnsi" w:hAnsiTheme="minorHAnsi" w:cs="Segoe UI"/>
          <w:sz w:val="22"/>
          <w:szCs w:val="22"/>
        </w:rPr>
        <w:t xml:space="preserve">1. </w:t>
      </w:r>
      <w:r w:rsidR="00552FBA" w:rsidRPr="00B634D8">
        <w:rPr>
          <w:rFonts w:asciiTheme="minorHAnsi" w:hAnsiTheme="minorHAnsi" w:cs="Segoe UI"/>
          <w:sz w:val="22"/>
          <w:szCs w:val="22"/>
        </w:rPr>
        <w:t xml:space="preserve">Za ofertę najkorzystniejszą zostanie uznana oferta zawierająca najkorzystniejszy bilans </w:t>
      </w:r>
      <w:r w:rsidRPr="00B634D8">
        <w:rPr>
          <w:rFonts w:asciiTheme="minorHAnsi" w:hAnsiTheme="minorHAnsi" w:cs="Segoe UI"/>
          <w:sz w:val="22"/>
          <w:szCs w:val="22"/>
        </w:rPr>
        <w:t xml:space="preserve"> </w:t>
      </w:r>
    </w:p>
    <w:p w14:paraId="0C5B3D18" w14:textId="2A4EFF50" w:rsidR="00552FBA" w:rsidRDefault="005944B8" w:rsidP="003F6D3F">
      <w:pPr>
        <w:spacing w:after="120"/>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punktów w </w:t>
      </w:r>
      <w:r w:rsidRPr="00B634D8">
        <w:rPr>
          <w:rFonts w:asciiTheme="minorHAnsi" w:hAnsiTheme="minorHAnsi" w:cs="Segoe UI"/>
          <w:sz w:val="22"/>
          <w:szCs w:val="22"/>
        </w:rPr>
        <w:t xml:space="preserve"> n/wym.</w:t>
      </w:r>
      <w:r w:rsidR="00552FBA" w:rsidRPr="00B634D8">
        <w:rPr>
          <w:rFonts w:asciiTheme="minorHAnsi" w:hAnsiTheme="minorHAnsi" w:cs="Segoe UI"/>
          <w:sz w:val="22"/>
          <w:szCs w:val="22"/>
        </w:rPr>
        <w:t> kryteriach</w:t>
      </w:r>
      <w:r w:rsidR="00AE6DCC" w:rsidRPr="00B634D8">
        <w:rPr>
          <w:rFonts w:asciiTheme="minorHAnsi" w:hAnsiTheme="minorHAnsi" w:cs="Segoe UI"/>
          <w:sz w:val="22"/>
          <w:szCs w:val="22"/>
        </w:rPr>
        <w:t>,</w:t>
      </w:r>
      <w:r w:rsidR="00D90268">
        <w:rPr>
          <w:rFonts w:asciiTheme="minorHAnsi" w:hAnsiTheme="minorHAnsi" w:cs="Segoe UI"/>
          <w:sz w:val="22"/>
          <w:szCs w:val="22"/>
        </w:rPr>
        <w:t xml:space="preserve"> </w:t>
      </w:r>
      <w:r w:rsidRPr="00B634D8">
        <w:rPr>
          <w:rFonts w:asciiTheme="minorHAnsi" w:hAnsiTheme="minorHAnsi" w:cs="Segoe UI"/>
          <w:sz w:val="22"/>
          <w:szCs w:val="22"/>
        </w:rPr>
        <w:t>w odniesieniu do poszczególnych pakietów</w:t>
      </w:r>
      <w:r w:rsidR="00552FBA" w:rsidRPr="00B634D8">
        <w:rPr>
          <w:rFonts w:asciiTheme="minorHAnsi" w:hAnsiTheme="minorHAnsi" w:cs="Segoe UI"/>
          <w:sz w:val="22"/>
          <w:szCs w:val="22"/>
        </w:rPr>
        <w:t>:</w:t>
      </w:r>
    </w:p>
    <w:p w14:paraId="23437FB0" w14:textId="5BA7294E" w:rsidR="00552FBA" w:rsidRPr="00B634D8" w:rsidRDefault="00552FBA" w:rsidP="009F4A6A">
      <w:pPr>
        <w:pStyle w:val="Akapitzlist"/>
        <w:numPr>
          <w:ilvl w:val="0"/>
          <w:numId w:val="31"/>
        </w:numPr>
        <w:spacing w:after="40"/>
        <w:jc w:val="both"/>
        <w:rPr>
          <w:rFonts w:asciiTheme="minorHAnsi" w:hAnsiTheme="minorHAnsi" w:cs="Segoe UI"/>
          <w:sz w:val="22"/>
          <w:szCs w:val="22"/>
        </w:rPr>
      </w:pPr>
      <w:r w:rsidRPr="00B634D8">
        <w:rPr>
          <w:rFonts w:asciiTheme="minorHAnsi" w:hAnsiTheme="minorHAnsi" w:cs="Segoe UI"/>
          <w:sz w:val="22"/>
          <w:szCs w:val="22"/>
        </w:rPr>
        <w:t>„Łączna cena ofertowa brutto” – C;</w:t>
      </w:r>
    </w:p>
    <w:p w14:paraId="6F863EBA" w14:textId="33D3E3C2" w:rsidR="00552FBA" w:rsidRPr="00B634D8" w:rsidRDefault="002179F3" w:rsidP="00781637">
      <w:pPr>
        <w:pStyle w:val="Akapitzlist"/>
        <w:numPr>
          <w:ilvl w:val="0"/>
          <w:numId w:val="31"/>
        </w:numPr>
        <w:spacing w:after="40" w:line="480" w:lineRule="auto"/>
        <w:jc w:val="both"/>
        <w:rPr>
          <w:rFonts w:asciiTheme="minorHAnsi" w:hAnsiTheme="minorHAnsi" w:cs="Segoe UI"/>
          <w:sz w:val="22"/>
          <w:szCs w:val="22"/>
        </w:rPr>
      </w:pPr>
      <w:r>
        <w:rPr>
          <w:rFonts w:asciiTheme="minorHAnsi" w:hAnsiTheme="minorHAnsi" w:cs="Segoe UI"/>
          <w:sz w:val="22"/>
          <w:szCs w:val="22"/>
        </w:rPr>
        <w:t xml:space="preserve">„Jakość </w:t>
      </w:r>
      <w:r w:rsidR="005944B8" w:rsidRPr="00B634D8">
        <w:rPr>
          <w:rFonts w:asciiTheme="minorHAnsi" w:hAnsiTheme="minorHAnsi" w:cs="Segoe UI"/>
          <w:sz w:val="22"/>
          <w:szCs w:val="22"/>
        </w:rPr>
        <w:t>” – J</w:t>
      </w:r>
      <w:r w:rsidR="00552FBA" w:rsidRPr="00B634D8">
        <w:rPr>
          <w:rFonts w:asciiTheme="minorHAnsi" w:hAnsiTheme="minorHAnsi" w:cs="Segoe UI"/>
          <w:sz w:val="22"/>
          <w:szCs w:val="22"/>
        </w:rPr>
        <w:t>.</w:t>
      </w:r>
    </w:p>
    <w:p w14:paraId="0C2163D4" w14:textId="27D218D8" w:rsidR="00552FBA" w:rsidRDefault="005944B8" w:rsidP="00781637">
      <w:pPr>
        <w:spacing w:after="40" w:line="360" w:lineRule="auto"/>
        <w:jc w:val="both"/>
        <w:rPr>
          <w:rFonts w:asciiTheme="minorHAnsi" w:hAnsiTheme="minorHAnsi" w:cs="Segoe UI"/>
          <w:b/>
          <w:sz w:val="22"/>
          <w:szCs w:val="22"/>
        </w:rPr>
      </w:pPr>
      <w:r w:rsidRPr="001A7D8D">
        <w:rPr>
          <w:rFonts w:asciiTheme="minorHAnsi" w:hAnsiTheme="minorHAnsi" w:cs="Segoe UI"/>
          <w:sz w:val="22"/>
          <w:szCs w:val="22"/>
        </w:rPr>
        <w:t>2.</w:t>
      </w:r>
      <w:r w:rsidRPr="00B634D8">
        <w:rPr>
          <w:rFonts w:asciiTheme="minorHAnsi" w:hAnsiTheme="minorHAnsi" w:cs="Segoe UI"/>
          <w:b/>
          <w:sz w:val="22"/>
          <w:szCs w:val="22"/>
        </w:rPr>
        <w:t xml:space="preserve">  </w:t>
      </w:r>
      <w:r w:rsidR="00552FBA" w:rsidRPr="00B634D8">
        <w:rPr>
          <w:rFonts w:asciiTheme="minorHAnsi" w:hAnsiTheme="minorHAnsi" w:cs="Segoe UI"/>
          <w:b/>
          <w:sz w:val="22"/>
          <w:szCs w:val="22"/>
        </w:rPr>
        <w:t>Powyższym kryteriom Zamawiający przypisał następujące znaczenie:</w:t>
      </w: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AE6DCC" w:rsidRPr="003F6D3F" w14:paraId="7CEDE9B6" w14:textId="241773C6" w:rsidTr="00AE6DCC">
        <w:trPr>
          <w:trHeight w:val="358"/>
        </w:trPr>
        <w:tc>
          <w:tcPr>
            <w:tcW w:w="709" w:type="dxa"/>
            <w:shd w:val="pct10" w:color="auto" w:fill="FFFFFF"/>
            <w:vAlign w:val="center"/>
          </w:tcPr>
          <w:p w14:paraId="1C55C92F" w14:textId="2EFC934A" w:rsidR="00AE6DCC" w:rsidRPr="003F6D3F" w:rsidRDefault="00D17037" w:rsidP="005944B8">
            <w:pPr>
              <w:pStyle w:val="Tekstpodstawowywcity2"/>
              <w:spacing w:after="0" w:line="240" w:lineRule="auto"/>
              <w:ind w:left="0"/>
              <w:jc w:val="center"/>
              <w:rPr>
                <w:rFonts w:asciiTheme="minorHAnsi" w:hAnsiTheme="minorHAnsi" w:cs="Tahoma"/>
                <w:b/>
                <w:bCs/>
                <w:sz w:val="20"/>
                <w:szCs w:val="20"/>
              </w:rPr>
            </w:pPr>
            <w:r w:rsidRPr="003F6D3F">
              <w:rPr>
                <w:rFonts w:asciiTheme="minorHAnsi" w:hAnsiTheme="minorHAnsi" w:cs="Tahoma"/>
                <w:b/>
                <w:bCs/>
                <w:sz w:val="20"/>
                <w:szCs w:val="20"/>
              </w:rPr>
              <w:t xml:space="preserve"> </w:t>
            </w:r>
            <w:r w:rsidR="00AE6DCC" w:rsidRPr="003F6D3F">
              <w:rPr>
                <w:rFonts w:asciiTheme="minorHAnsi" w:hAnsiTheme="minorHAnsi" w:cs="Tahoma"/>
                <w:b/>
                <w:bCs/>
                <w:sz w:val="20"/>
                <w:szCs w:val="20"/>
              </w:rPr>
              <w:t>Lp.</w:t>
            </w:r>
          </w:p>
        </w:tc>
        <w:tc>
          <w:tcPr>
            <w:tcW w:w="4394" w:type="dxa"/>
            <w:shd w:val="pct10" w:color="auto" w:fill="FFFFFF"/>
            <w:vAlign w:val="center"/>
          </w:tcPr>
          <w:p w14:paraId="2213D28A" w14:textId="46DC1022" w:rsidR="00AE6DCC" w:rsidRPr="003F6D3F" w:rsidRDefault="00AE6DCC" w:rsidP="005944B8">
            <w:pPr>
              <w:pStyle w:val="Tekstpodstawowywcity2"/>
              <w:spacing w:after="0" w:line="240" w:lineRule="auto"/>
              <w:ind w:left="0"/>
              <w:jc w:val="center"/>
              <w:rPr>
                <w:rFonts w:asciiTheme="minorHAnsi" w:hAnsiTheme="minorHAnsi" w:cs="Tahoma"/>
                <w:b/>
                <w:bCs/>
                <w:sz w:val="20"/>
                <w:szCs w:val="20"/>
              </w:rPr>
            </w:pPr>
            <w:r w:rsidRPr="003F6D3F">
              <w:rPr>
                <w:rFonts w:asciiTheme="minorHAnsi" w:hAnsiTheme="minorHAnsi" w:cs="Tahoma"/>
                <w:b/>
                <w:bCs/>
                <w:sz w:val="20"/>
                <w:szCs w:val="20"/>
              </w:rPr>
              <w:t>Kryterium</w:t>
            </w:r>
          </w:p>
        </w:tc>
        <w:tc>
          <w:tcPr>
            <w:tcW w:w="1984" w:type="dxa"/>
            <w:shd w:val="pct10" w:color="auto" w:fill="FFFFFF"/>
            <w:vAlign w:val="center"/>
          </w:tcPr>
          <w:p w14:paraId="6D80B007" w14:textId="0567312A" w:rsidR="00AE6DCC" w:rsidRPr="003F6D3F" w:rsidRDefault="00AE6DCC" w:rsidP="005944B8">
            <w:pPr>
              <w:pStyle w:val="Tekstpodstawowywcity2"/>
              <w:spacing w:after="0" w:line="240" w:lineRule="auto"/>
              <w:ind w:left="0"/>
              <w:jc w:val="center"/>
              <w:rPr>
                <w:rFonts w:asciiTheme="minorHAnsi" w:hAnsiTheme="minorHAnsi" w:cs="Tahoma"/>
                <w:b/>
                <w:bCs/>
                <w:sz w:val="20"/>
                <w:szCs w:val="20"/>
              </w:rPr>
            </w:pPr>
            <w:r w:rsidRPr="003F6D3F">
              <w:rPr>
                <w:rFonts w:asciiTheme="minorHAnsi" w:hAnsiTheme="minorHAnsi" w:cs="Tahoma"/>
                <w:b/>
                <w:bCs/>
                <w:sz w:val="20"/>
                <w:szCs w:val="20"/>
              </w:rPr>
              <w:t>Waga [%]</w:t>
            </w:r>
          </w:p>
        </w:tc>
        <w:tc>
          <w:tcPr>
            <w:tcW w:w="1842" w:type="dxa"/>
            <w:shd w:val="pct10" w:color="auto" w:fill="FFFFFF"/>
            <w:vAlign w:val="center"/>
          </w:tcPr>
          <w:p w14:paraId="32C130D2" w14:textId="304BE6B9" w:rsidR="00AE6DCC" w:rsidRPr="003F6D3F" w:rsidRDefault="00AE6DCC" w:rsidP="00AE6DCC">
            <w:pPr>
              <w:pStyle w:val="Tekstpodstawowywcity2"/>
              <w:spacing w:after="0" w:line="240" w:lineRule="auto"/>
              <w:ind w:left="0"/>
              <w:jc w:val="center"/>
              <w:rPr>
                <w:rFonts w:asciiTheme="minorHAnsi" w:hAnsiTheme="minorHAnsi" w:cs="Tahoma"/>
                <w:b/>
                <w:bCs/>
                <w:sz w:val="20"/>
                <w:szCs w:val="20"/>
              </w:rPr>
            </w:pPr>
            <w:r w:rsidRPr="003F6D3F">
              <w:rPr>
                <w:rFonts w:asciiTheme="minorHAnsi" w:hAnsiTheme="minorHAnsi" w:cs="Tahoma"/>
                <w:b/>
                <w:bCs/>
                <w:sz w:val="20"/>
                <w:szCs w:val="20"/>
              </w:rPr>
              <w:t>Liczba punktów</w:t>
            </w:r>
          </w:p>
        </w:tc>
      </w:tr>
      <w:tr w:rsidR="00AE6DCC" w:rsidRPr="003F6D3F" w14:paraId="1CAD8A01" w14:textId="387AC37A" w:rsidTr="00AE6DCC">
        <w:trPr>
          <w:trHeight w:val="412"/>
        </w:trPr>
        <w:tc>
          <w:tcPr>
            <w:tcW w:w="709" w:type="dxa"/>
            <w:vAlign w:val="center"/>
          </w:tcPr>
          <w:p w14:paraId="4E2BDDFB" w14:textId="77777777" w:rsidR="00AE6DCC" w:rsidRPr="003F6D3F" w:rsidRDefault="00AE6DCC" w:rsidP="005944B8">
            <w:pPr>
              <w:pStyle w:val="Tekstpodstawowywcity2"/>
              <w:spacing w:after="0" w:line="240" w:lineRule="auto"/>
              <w:ind w:left="0"/>
              <w:jc w:val="center"/>
              <w:rPr>
                <w:rFonts w:asciiTheme="minorHAnsi" w:hAnsiTheme="minorHAnsi" w:cs="Tahoma"/>
                <w:b/>
                <w:sz w:val="20"/>
                <w:szCs w:val="20"/>
              </w:rPr>
            </w:pPr>
            <w:r w:rsidRPr="003F6D3F">
              <w:rPr>
                <w:rFonts w:asciiTheme="minorHAnsi" w:hAnsiTheme="minorHAnsi" w:cs="Tahoma"/>
                <w:b/>
                <w:sz w:val="20"/>
                <w:szCs w:val="20"/>
              </w:rPr>
              <w:t>1.</w:t>
            </w:r>
          </w:p>
        </w:tc>
        <w:tc>
          <w:tcPr>
            <w:tcW w:w="4394" w:type="dxa"/>
            <w:vAlign w:val="center"/>
          </w:tcPr>
          <w:p w14:paraId="03EFD18F" w14:textId="77777777" w:rsidR="00AE6DCC" w:rsidRPr="003F6D3F" w:rsidRDefault="00AE6DCC" w:rsidP="00640FE6">
            <w:pPr>
              <w:pStyle w:val="Tekstpodstawowywcity2"/>
              <w:spacing w:after="0" w:line="240" w:lineRule="auto"/>
              <w:ind w:left="0"/>
              <w:rPr>
                <w:rFonts w:asciiTheme="minorHAnsi" w:hAnsiTheme="minorHAnsi" w:cs="Tahoma"/>
                <w:b/>
                <w:sz w:val="20"/>
                <w:szCs w:val="20"/>
              </w:rPr>
            </w:pPr>
            <w:r w:rsidRPr="003F6D3F">
              <w:rPr>
                <w:rFonts w:asciiTheme="minorHAnsi" w:hAnsiTheme="minorHAnsi" w:cs="Tahoma"/>
                <w:b/>
                <w:sz w:val="20"/>
                <w:szCs w:val="20"/>
              </w:rPr>
              <w:t>Cena oferowana</w:t>
            </w:r>
          </w:p>
        </w:tc>
        <w:tc>
          <w:tcPr>
            <w:tcW w:w="1984" w:type="dxa"/>
            <w:vAlign w:val="center"/>
          </w:tcPr>
          <w:p w14:paraId="22471997" w14:textId="77777777" w:rsidR="00AE6DCC" w:rsidRPr="003F6D3F" w:rsidRDefault="00AE6DCC" w:rsidP="00640FE6">
            <w:pPr>
              <w:pStyle w:val="Tekstpodstawowywcity2"/>
              <w:spacing w:after="0" w:line="240" w:lineRule="auto"/>
              <w:ind w:left="0"/>
              <w:jc w:val="center"/>
              <w:rPr>
                <w:rFonts w:asciiTheme="minorHAnsi" w:hAnsiTheme="minorHAnsi" w:cs="Tahoma"/>
                <w:b/>
                <w:sz w:val="20"/>
                <w:szCs w:val="20"/>
              </w:rPr>
            </w:pPr>
            <w:r w:rsidRPr="003F6D3F">
              <w:rPr>
                <w:rFonts w:asciiTheme="minorHAnsi" w:hAnsiTheme="minorHAnsi" w:cs="Tahoma"/>
                <w:b/>
                <w:sz w:val="20"/>
                <w:szCs w:val="20"/>
              </w:rPr>
              <w:t>50 %</w:t>
            </w:r>
          </w:p>
        </w:tc>
        <w:tc>
          <w:tcPr>
            <w:tcW w:w="1842" w:type="dxa"/>
            <w:vAlign w:val="center"/>
          </w:tcPr>
          <w:p w14:paraId="58A9FB55" w14:textId="1F9A0C1D" w:rsidR="00AE6DCC" w:rsidRPr="003F6D3F" w:rsidRDefault="00AE6DCC" w:rsidP="00640FE6">
            <w:pPr>
              <w:pStyle w:val="Tekstpodstawowywcity2"/>
              <w:spacing w:after="0" w:line="240" w:lineRule="auto"/>
              <w:ind w:left="0"/>
              <w:jc w:val="center"/>
              <w:rPr>
                <w:rFonts w:asciiTheme="minorHAnsi" w:hAnsiTheme="minorHAnsi" w:cs="Tahoma"/>
                <w:b/>
                <w:sz w:val="20"/>
                <w:szCs w:val="20"/>
              </w:rPr>
            </w:pPr>
            <w:r w:rsidRPr="003F6D3F">
              <w:rPr>
                <w:rFonts w:asciiTheme="minorHAnsi" w:hAnsiTheme="minorHAnsi" w:cs="Tahoma"/>
                <w:b/>
                <w:sz w:val="20"/>
                <w:szCs w:val="20"/>
              </w:rPr>
              <w:t>50</w:t>
            </w:r>
            <w:r w:rsidR="002D5686" w:rsidRPr="003F6D3F">
              <w:rPr>
                <w:rFonts w:asciiTheme="minorHAnsi" w:hAnsiTheme="minorHAnsi" w:cs="Tahoma"/>
                <w:b/>
                <w:sz w:val="20"/>
                <w:szCs w:val="20"/>
              </w:rPr>
              <w:t>,00</w:t>
            </w:r>
          </w:p>
        </w:tc>
      </w:tr>
      <w:tr w:rsidR="00AE6DCC" w:rsidRPr="003F6D3F" w14:paraId="66574CF9" w14:textId="0C1BC7D2" w:rsidTr="00AE6DCC">
        <w:trPr>
          <w:trHeight w:val="418"/>
        </w:trPr>
        <w:tc>
          <w:tcPr>
            <w:tcW w:w="709" w:type="dxa"/>
            <w:vAlign w:val="center"/>
          </w:tcPr>
          <w:p w14:paraId="4893FB2A" w14:textId="77777777" w:rsidR="00AE6DCC" w:rsidRPr="003F6D3F" w:rsidRDefault="00AE6DCC" w:rsidP="005944B8">
            <w:pPr>
              <w:pStyle w:val="Tekstpodstawowywcity2"/>
              <w:spacing w:after="0" w:line="240" w:lineRule="auto"/>
              <w:ind w:left="0"/>
              <w:jc w:val="center"/>
              <w:rPr>
                <w:rFonts w:asciiTheme="minorHAnsi" w:hAnsiTheme="minorHAnsi" w:cs="Tahoma"/>
                <w:b/>
                <w:sz w:val="20"/>
                <w:szCs w:val="20"/>
              </w:rPr>
            </w:pPr>
            <w:r w:rsidRPr="003F6D3F">
              <w:rPr>
                <w:rFonts w:asciiTheme="minorHAnsi" w:hAnsiTheme="minorHAnsi" w:cs="Tahoma"/>
                <w:b/>
                <w:sz w:val="20"/>
                <w:szCs w:val="20"/>
              </w:rPr>
              <w:t>2.</w:t>
            </w:r>
          </w:p>
        </w:tc>
        <w:tc>
          <w:tcPr>
            <w:tcW w:w="4394" w:type="dxa"/>
            <w:vAlign w:val="center"/>
          </w:tcPr>
          <w:p w14:paraId="701759F0" w14:textId="21C1AEC3" w:rsidR="00AE6DCC" w:rsidRPr="003F6D3F" w:rsidRDefault="002D5686" w:rsidP="00640FE6">
            <w:pPr>
              <w:pStyle w:val="Tekstpodstawowywcity2"/>
              <w:spacing w:after="0" w:line="240" w:lineRule="auto"/>
              <w:ind w:left="0"/>
              <w:rPr>
                <w:rFonts w:asciiTheme="minorHAnsi" w:hAnsiTheme="minorHAnsi" w:cs="Tahoma"/>
                <w:b/>
                <w:sz w:val="20"/>
                <w:szCs w:val="20"/>
              </w:rPr>
            </w:pPr>
            <w:r w:rsidRPr="003F6D3F">
              <w:rPr>
                <w:rFonts w:asciiTheme="minorHAnsi" w:hAnsiTheme="minorHAnsi" w:cs="Tahoma"/>
                <w:b/>
                <w:sz w:val="20"/>
                <w:szCs w:val="20"/>
              </w:rPr>
              <w:t xml:space="preserve">Jakość </w:t>
            </w:r>
            <w:r w:rsidR="002179F3" w:rsidRPr="003F6D3F">
              <w:rPr>
                <w:rFonts w:asciiTheme="minorHAnsi" w:hAnsiTheme="minorHAnsi" w:cs="Tahoma"/>
                <w:b/>
                <w:sz w:val="20"/>
                <w:szCs w:val="20"/>
              </w:rPr>
              <w:t xml:space="preserve"> </w:t>
            </w:r>
          </w:p>
        </w:tc>
        <w:tc>
          <w:tcPr>
            <w:tcW w:w="1984" w:type="dxa"/>
            <w:vAlign w:val="center"/>
          </w:tcPr>
          <w:p w14:paraId="4AE24AAB" w14:textId="77777777" w:rsidR="00AE6DCC" w:rsidRPr="003F6D3F" w:rsidRDefault="00AE6DCC" w:rsidP="00640FE6">
            <w:pPr>
              <w:pStyle w:val="Tekstpodstawowywcity2"/>
              <w:spacing w:after="0" w:line="240" w:lineRule="auto"/>
              <w:ind w:left="0"/>
              <w:jc w:val="center"/>
              <w:rPr>
                <w:rFonts w:asciiTheme="minorHAnsi" w:hAnsiTheme="minorHAnsi" w:cs="Tahoma"/>
                <w:b/>
                <w:sz w:val="20"/>
                <w:szCs w:val="20"/>
              </w:rPr>
            </w:pPr>
            <w:r w:rsidRPr="003F6D3F">
              <w:rPr>
                <w:rFonts w:asciiTheme="minorHAnsi" w:hAnsiTheme="minorHAnsi" w:cs="Tahoma"/>
                <w:b/>
                <w:sz w:val="20"/>
                <w:szCs w:val="20"/>
              </w:rPr>
              <w:t>50 %</w:t>
            </w:r>
          </w:p>
        </w:tc>
        <w:tc>
          <w:tcPr>
            <w:tcW w:w="1842" w:type="dxa"/>
            <w:vAlign w:val="center"/>
          </w:tcPr>
          <w:p w14:paraId="20CD71E6" w14:textId="73CF701A" w:rsidR="00AE6DCC" w:rsidRPr="003F6D3F" w:rsidRDefault="00AE6DCC" w:rsidP="00640FE6">
            <w:pPr>
              <w:pStyle w:val="Tekstpodstawowywcity2"/>
              <w:spacing w:after="0" w:line="240" w:lineRule="auto"/>
              <w:ind w:left="0"/>
              <w:jc w:val="center"/>
              <w:rPr>
                <w:rFonts w:asciiTheme="minorHAnsi" w:hAnsiTheme="minorHAnsi" w:cs="Tahoma"/>
                <w:b/>
                <w:sz w:val="20"/>
                <w:szCs w:val="20"/>
              </w:rPr>
            </w:pPr>
            <w:r w:rsidRPr="003F6D3F">
              <w:rPr>
                <w:rFonts w:asciiTheme="minorHAnsi" w:hAnsiTheme="minorHAnsi" w:cs="Tahoma"/>
                <w:b/>
                <w:sz w:val="20"/>
                <w:szCs w:val="20"/>
              </w:rPr>
              <w:t>50</w:t>
            </w:r>
            <w:r w:rsidR="002D5686" w:rsidRPr="003F6D3F">
              <w:rPr>
                <w:rFonts w:asciiTheme="minorHAnsi" w:hAnsiTheme="minorHAnsi" w:cs="Tahoma"/>
                <w:b/>
                <w:sz w:val="20"/>
                <w:szCs w:val="20"/>
              </w:rPr>
              <w:t>,00</w:t>
            </w:r>
          </w:p>
        </w:tc>
      </w:tr>
      <w:tr w:rsidR="00AE6DCC" w:rsidRPr="003F6D3F" w14:paraId="2FBE1ABC" w14:textId="04973749" w:rsidTr="00AE6DCC">
        <w:trPr>
          <w:trHeight w:val="345"/>
        </w:trPr>
        <w:tc>
          <w:tcPr>
            <w:tcW w:w="709" w:type="dxa"/>
            <w:shd w:val="clear" w:color="auto" w:fill="E6E6E6"/>
          </w:tcPr>
          <w:p w14:paraId="3E30D7E8" w14:textId="77777777" w:rsidR="00AE6DCC" w:rsidRPr="003F6D3F" w:rsidRDefault="00AE6DCC" w:rsidP="005944B8">
            <w:pPr>
              <w:pStyle w:val="Tekstpodstawowywcity2"/>
              <w:spacing w:after="0" w:line="240" w:lineRule="auto"/>
              <w:ind w:left="0"/>
              <w:jc w:val="center"/>
              <w:rPr>
                <w:rFonts w:asciiTheme="minorHAnsi" w:hAnsiTheme="minorHAnsi" w:cs="Tahoma"/>
                <w:b/>
                <w:bCs/>
                <w:sz w:val="20"/>
                <w:szCs w:val="20"/>
              </w:rPr>
            </w:pPr>
          </w:p>
        </w:tc>
        <w:tc>
          <w:tcPr>
            <w:tcW w:w="4394" w:type="dxa"/>
            <w:shd w:val="clear" w:color="auto" w:fill="E6E6E6"/>
            <w:vAlign w:val="center"/>
          </w:tcPr>
          <w:p w14:paraId="72D7A4E3" w14:textId="77777777" w:rsidR="00AE6DCC" w:rsidRPr="003F6D3F" w:rsidRDefault="00AE6DCC" w:rsidP="00640FE6">
            <w:pPr>
              <w:pStyle w:val="Tekstpodstawowywcity2"/>
              <w:spacing w:after="0" w:line="240" w:lineRule="auto"/>
              <w:ind w:left="0"/>
              <w:jc w:val="center"/>
              <w:rPr>
                <w:rFonts w:asciiTheme="minorHAnsi" w:hAnsiTheme="minorHAnsi" w:cs="Tahoma"/>
                <w:b/>
                <w:bCs/>
                <w:sz w:val="20"/>
                <w:szCs w:val="20"/>
              </w:rPr>
            </w:pPr>
            <w:r w:rsidRPr="003F6D3F">
              <w:rPr>
                <w:rFonts w:asciiTheme="minorHAnsi" w:hAnsiTheme="minorHAnsi" w:cs="Tahoma"/>
                <w:b/>
                <w:bCs/>
                <w:sz w:val="20"/>
                <w:szCs w:val="20"/>
              </w:rPr>
              <w:t>Razem</w:t>
            </w:r>
          </w:p>
        </w:tc>
        <w:tc>
          <w:tcPr>
            <w:tcW w:w="1984" w:type="dxa"/>
            <w:shd w:val="clear" w:color="auto" w:fill="E6E6E6"/>
            <w:vAlign w:val="center"/>
          </w:tcPr>
          <w:p w14:paraId="55DD8EDA" w14:textId="77777777" w:rsidR="00AE6DCC" w:rsidRPr="003F6D3F" w:rsidRDefault="00AE6DCC" w:rsidP="00640FE6">
            <w:pPr>
              <w:pStyle w:val="Tekstpodstawowywcity2"/>
              <w:spacing w:after="0" w:line="240" w:lineRule="auto"/>
              <w:ind w:left="0"/>
              <w:jc w:val="center"/>
              <w:rPr>
                <w:rFonts w:asciiTheme="minorHAnsi" w:hAnsiTheme="minorHAnsi" w:cs="Tahoma"/>
                <w:b/>
                <w:bCs/>
                <w:sz w:val="20"/>
                <w:szCs w:val="20"/>
              </w:rPr>
            </w:pPr>
            <w:r w:rsidRPr="003F6D3F">
              <w:rPr>
                <w:rFonts w:asciiTheme="minorHAnsi" w:hAnsiTheme="minorHAnsi" w:cs="Tahoma"/>
                <w:b/>
                <w:bCs/>
                <w:sz w:val="20"/>
                <w:szCs w:val="20"/>
              </w:rPr>
              <w:t>100 %</w:t>
            </w:r>
          </w:p>
        </w:tc>
        <w:tc>
          <w:tcPr>
            <w:tcW w:w="1842" w:type="dxa"/>
            <w:shd w:val="clear" w:color="auto" w:fill="E6E6E6"/>
            <w:vAlign w:val="center"/>
          </w:tcPr>
          <w:p w14:paraId="38309DDF" w14:textId="780C7ECB" w:rsidR="00AE6DCC" w:rsidRPr="003F6D3F" w:rsidRDefault="00AE6DCC" w:rsidP="00640FE6">
            <w:pPr>
              <w:pStyle w:val="Tekstpodstawowywcity2"/>
              <w:spacing w:after="0" w:line="240" w:lineRule="auto"/>
              <w:ind w:left="0"/>
              <w:jc w:val="center"/>
              <w:rPr>
                <w:rFonts w:asciiTheme="minorHAnsi" w:hAnsiTheme="minorHAnsi" w:cs="Tahoma"/>
                <w:b/>
                <w:bCs/>
                <w:sz w:val="20"/>
                <w:szCs w:val="20"/>
              </w:rPr>
            </w:pPr>
            <w:r w:rsidRPr="003F6D3F">
              <w:rPr>
                <w:rFonts w:asciiTheme="minorHAnsi" w:hAnsiTheme="minorHAnsi" w:cs="Tahoma"/>
                <w:b/>
                <w:bCs/>
                <w:sz w:val="20"/>
                <w:szCs w:val="20"/>
              </w:rPr>
              <w:t>100</w:t>
            </w:r>
            <w:r w:rsidR="002D5686" w:rsidRPr="003F6D3F">
              <w:rPr>
                <w:rFonts w:asciiTheme="minorHAnsi" w:hAnsiTheme="minorHAnsi" w:cs="Tahoma"/>
                <w:b/>
                <w:bCs/>
                <w:sz w:val="20"/>
                <w:szCs w:val="20"/>
              </w:rPr>
              <w:t>,00</w:t>
            </w:r>
          </w:p>
        </w:tc>
      </w:tr>
    </w:tbl>
    <w:p w14:paraId="59F9242B" w14:textId="77777777" w:rsidR="00AA2D9F" w:rsidRDefault="00AA2D9F" w:rsidP="005944B8">
      <w:pPr>
        <w:pStyle w:val="Tekstpodstawowywcity2"/>
        <w:spacing w:after="0" w:line="240" w:lineRule="auto"/>
        <w:ind w:left="0"/>
        <w:rPr>
          <w:rFonts w:asciiTheme="minorHAnsi" w:hAnsiTheme="minorHAnsi" w:cs="Tahoma"/>
          <w:sz w:val="22"/>
          <w:szCs w:val="22"/>
        </w:rPr>
      </w:pPr>
    </w:p>
    <w:p w14:paraId="33BA8CC9" w14:textId="7B2E4E48" w:rsidR="005944B8" w:rsidRDefault="005944B8" w:rsidP="005944B8">
      <w:pPr>
        <w:pStyle w:val="Tekstpodstawowywcity2"/>
        <w:spacing w:after="0" w:line="240" w:lineRule="auto"/>
        <w:ind w:left="0"/>
        <w:rPr>
          <w:rFonts w:asciiTheme="minorHAnsi" w:hAnsiTheme="minorHAnsi" w:cs="Tahoma"/>
          <w:b/>
          <w:sz w:val="22"/>
          <w:szCs w:val="22"/>
        </w:rPr>
      </w:pPr>
      <w:r w:rsidRPr="001A7D8D">
        <w:rPr>
          <w:rFonts w:asciiTheme="minorHAnsi" w:hAnsiTheme="minorHAnsi" w:cs="Tahoma"/>
          <w:sz w:val="22"/>
          <w:szCs w:val="22"/>
        </w:rPr>
        <w:t>3</w:t>
      </w:r>
      <w:r w:rsidR="00AE6DCC" w:rsidRPr="001A7D8D">
        <w:rPr>
          <w:rFonts w:asciiTheme="minorHAnsi" w:hAnsiTheme="minorHAnsi" w:cs="Tahoma"/>
          <w:sz w:val="22"/>
          <w:szCs w:val="22"/>
        </w:rPr>
        <w:t>.</w:t>
      </w:r>
      <w:r w:rsidR="00AE6DCC">
        <w:rPr>
          <w:rFonts w:asciiTheme="minorHAnsi" w:hAnsiTheme="minorHAnsi" w:cs="Tahoma"/>
          <w:b/>
          <w:sz w:val="22"/>
          <w:szCs w:val="22"/>
        </w:rPr>
        <w:t xml:space="preserve"> S</w:t>
      </w:r>
      <w:r w:rsidRPr="005944B8">
        <w:rPr>
          <w:rFonts w:asciiTheme="minorHAnsi" w:hAnsiTheme="minorHAnsi" w:cs="Tahoma"/>
          <w:b/>
          <w:sz w:val="22"/>
          <w:szCs w:val="22"/>
        </w:rPr>
        <w:t>posób obliczenia punktów za poszczególne kryteria</w:t>
      </w:r>
    </w:p>
    <w:p w14:paraId="3A7E0742" w14:textId="77777777" w:rsidR="00AE6DCC" w:rsidRPr="005944B8" w:rsidRDefault="00AE6DCC" w:rsidP="005944B8">
      <w:pPr>
        <w:pStyle w:val="Tekstpodstawowywcity2"/>
        <w:spacing w:after="0" w:line="240" w:lineRule="auto"/>
        <w:ind w:left="0"/>
        <w:rPr>
          <w:rFonts w:asciiTheme="minorHAnsi" w:hAnsiTheme="minorHAnsi" w:cs="Tahoma"/>
          <w:b/>
          <w:sz w:val="22"/>
          <w:szCs w:val="22"/>
        </w:rPr>
      </w:pPr>
    </w:p>
    <w:p w14:paraId="16B7DB61" w14:textId="77777777" w:rsidR="005944B8" w:rsidRPr="005944B8" w:rsidRDefault="005944B8" w:rsidP="009F4A6A">
      <w:pPr>
        <w:pStyle w:val="Tekstpodstawowywcity2"/>
        <w:numPr>
          <w:ilvl w:val="0"/>
          <w:numId w:val="29"/>
        </w:numPr>
        <w:spacing w:line="240" w:lineRule="auto"/>
        <w:ind w:left="714" w:hanging="357"/>
        <w:rPr>
          <w:rFonts w:asciiTheme="minorHAnsi" w:hAnsiTheme="minorHAnsi" w:cs="Tahoma"/>
          <w:b/>
          <w:sz w:val="22"/>
          <w:szCs w:val="22"/>
          <w:u w:val="single"/>
        </w:rPr>
      </w:pPr>
      <w:r w:rsidRPr="005944B8">
        <w:rPr>
          <w:rFonts w:asciiTheme="minorHAnsi" w:hAnsiTheme="minorHAnsi" w:cs="Tahoma"/>
          <w:b/>
          <w:sz w:val="22"/>
          <w:szCs w:val="22"/>
          <w:u w:val="single"/>
        </w:rPr>
        <w:t xml:space="preserve">wyliczenie punktów za kryterium - cena </w:t>
      </w:r>
    </w:p>
    <w:p w14:paraId="2667E258" w14:textId="77777777" w:rsidR="005944B8" w:rsidRDefault="005944B8" w:rsidP="00781637">
      <w:pPr>
        <w:pStyle w:val="Tekstpodstawowywcity2"/>
        <w:spacing w:line="240" w:lineRule="auto"/>
        <w:ind w:left="0"/>
        <w:rPr>
          <w:rFonts w:asciiTheme="minorHAnsi" w:hAnsiTheme="minorHAnsi" w:cs="Tahoma"/>
          <w:bCs/>
          <w:sz w:val="22"/>
          <w:szCs w:val="22"/>
        </w:rPr>
      </w:pPr>
      <w:r w:rsidRPr="005944B8">
        <w:rPr>
          <w:rFonts w:asciiTheme="minorHAnsi" w:hAnsiTheme="minorHAnsi" w:cs="Tahoma"/>
          <w:b/>
          <w:sz w:val="22"/>
          <w:szCs w:val="22"/>
        </w:rPr>
        <w:t xml:space="preserve">    Uwaga</w:t>
      </w:r>
      <w:r w:rsidRPr="005944B8">
        <w:rPr>
          <w:rFonts w:asciiTheme="minorHAnsi" w:hAnsiTheme="minorHAnsi" w:cs="Tahoma"/>
          <w:bCs/>
          <w:sz w:val="22"/>
          <w:szCs w:val="22"/>
        </w:rPr>
        <w:t xml:space="preserve"> - Do wyliczeń zostanie przyjęta wartość brutto oferty.</w:t>
      </w:r>
    </w:p>
    <w:p w14:paraId="7A631618" w14:textId="0208C976" w:rsidR="005944B8" w:rsidRDefault="002552E6" w:rsidP="009726E1">
      <w:pPr>
        <w:pStyle w:val="Tekstpodstawowywcity2"/>
        <w:spacing w:line="240" w:lineRule="auto"/>
        <w:ind w:left="0"/>
        <w:rPr>
          <w:rFonts w:asciiTheme="minorHAnsi" w:hAnsiTheme="minorHAnsi" w:cs="Tahoma"/>
          <w:sz w:val="22"/>
          <w:szCs w:val="22"/>
        </w:rPr>
      </w:pPr>
      <w:r>
        <w:rPr>
          <w:rFonts w:asciiTheme="minorHAnsi" w:hAnsiTheme="minorHAnsi" w:cs="Tahoma"/>
          <w:sz w:val="22"/>
          <w:szCs w:val="22"/>
        </w:rPr>
        <w:t xml:space="preserve"> </w:t>
      </w:r>
      <w:r w:rsidR="005944B8" w:rsidRPr="005944B8">
        <w:rPr>
          <w:rFonts w:asciiTheme="minorHAnsi" w:hAnsiTheme="minorHAnsi" w:cs="Tahoma"/>
          <w:sz w:val="22"/>
          <w:szCs w:val="22"/>
        </w:rPr>
        <w:t xml:space="preserve">   Punkty za cenę zostaną wyliczone na podstawie poniższego wzoru.  </w:t>
      </w:r>
    </w:p>
    <w:p w14:paraId="4653858A" w14:textId="6BD8705A" w:rsidR="005944B8" w:rsidRPr="001A7D8D" w:rsidRDefault="005944B8" w:rsidP="005944B8">
      <w:pPr>
        <w:pStyle w:val="Tekstpodstawowywcity2"/>
        <w:spacing w:after="0" w:line="240" w:lineRule="auto"/>
        <w:ind w:left="0"/>
        <w:rPr>
          <w:rFonts w:asciiTheme="minorHAnsi" w:hAnsiTheme="minorHAnsi" w:cs="Tahoma"/>
          <w:b/>
          <w:sz w:val="20"/>
          <w:szCs w:val="20"/>
        </w:rPr>
      </w:pPr>
      <w:r w:rsidRPr="001A7D8D">
        <w:rPr>
          <w:rFonts w:asciiTheme="minorHAnsi" w:hAnsiTheme="minorHAnsi" w:cs="Tahoma"/>
          <w:b/>
          <w:sz w:val="20"/>
          <w:szCs w:val="20"/>
        </w:rPr>
        <w:t xml:space="preserve">                                        </w:t>
      </w:r>
      <w:r w:rsidR="00AE6DCC" w:rsidRPr="001A7D8D">
        <w:rPr>
          <w:rFonts w:asciiTheme="minorHAnsi" w:hAnsiTheme="minorHAnsi" w:cs="Tahoma"/>
          <w:b/>
          <w:sz w:val="20"/>
          <w:szCs w:val="20"/>
        </w:rPr>
        <w:t xml:space="preserve">        </w:t>
      </w:r>
      <w:r w:rsidRPr="001A7D8D">
        <w:rPr>
          <w:rFonts w:asciiTheme="minorHAnsi" w:hAnsiTheme="minorHAnsi" w:cs="Tahoma"/>
          <w:b/>
          <w:bCs/>
          <w:sz w:val="20"/>
          <w:szCs w:val="20"/>
        </w:rPr>
        <w:t>C</w:t>
      </w:r>
      <w:r w:rsidR="00AE6DCC" w:rsidRPr="001A7D8D">
        <w:rPr>
          <w:rFonts w:asciiTheme="minorHAnsi" w:hAnsiTheme="minorHAnsi" w:cs="Tahoma"/>
          <w:b/>
          <w:sz w:val="20"/>
          <w:szCs w:val="20"/>
        </w:rPr>
        <w:t>ena najtańszej oferty</w:t>
      </w:r>
    </w:p>
    <w:p w14:paraId="0D36CB7D" w14:textId="7522934B" w:rsidR="005944B8" w:rsidRPr="001A7D8D" w:rsidRDefault="005944B8" w:rsidP="005944B8">
      <w:pPr>
        <w:pStyle w:val="Tekstpodstawowywcity2"/>
        <w:spacing w:after="0" w:line="240" w:lineRule="auto"/>
        <w:ind w:left="0"/>
        <w:rPr>
          <w:rFonts w:asciiTheme="minorHAnsi" w:hAnsiTheme="minorHAnsi" w:cs="Tahoma"/>
          <w:b/>
          <w:sz w:val="20"/>
          <w:szCs w:val="20"/>
        </w:rPr>
      </w:pPr>
      <w:r w:rsidRPr="001A7D8D">
        <w:rPr>
          <w:rFonts w:asciiTheme="minorHAnsi" w:hAnsiTheme="minorHAnsi" w:cs="Tahoma"/>
          <w:b/>
          <w:sz w:val="20"/>
          <w:szCs w:val="20"/>
        </w:rPr>
        <w:t xml:space="preserve">                   </w:t>
      </w:r>
      <w:r w:rsidR="00AE6DCC" w:rsidRPr="001A7D8D">
        <w:rPr>
          <w:rFonts w:asciiTheme="minorHAnsi" w:hAnsiTheme="minorHAnsi" w:cs="Tahoma"/>
          <w:b/>
          <w:sz w:val="20"/>
          <w:szCs w:val="20"/>
        </w:rPr>
        <w:t xml:space="preserve">                 </w:t>
      </w:r>
      <w:r w:rsidRPr="001A7D8D">
        <w:rPr>
          <w:rFonts w:asciiTheme="minorHAnsi" w:hAnsiTheme="minorHAnsi" w:cs="Tahoma"/>
          <w:b/>
          <w:sz w:val="20"/>
          <w:szCs w:val="20"/>
        </w:rPr>
        <w:t xml:space="preserve">  </w:t>
      </w:r>
      <w:r w:rsidR="00AE6DCC" w:rsidRPr="001A7D8D">
        <w:rPr>
          <w:rFonts w:asciiTheme="minorHAnsi" w:hAnsiTheme="minorHAnsi" w:cs="Tahoma"/>
          <w:b/>
          <w:sz w:val="20"/>
          <w:szCs w:val="20"/>
        </w:rPr>
        <w:t>C</w:t>
      </w:r>
      <w:r w:rsidRPr="001A7D8D">
        <w:rPr>
          <w:rFonts w:asciiTheme="minorHAnsi" w:hAnsiTheme="minorHAnsi" w:cs="Tahoma"/>
          <w:b/>
          <w:sz w:val="20"/>
          <w:szCs w:val="20"/>
        </w:rPr>
        <w:t xml:space="preserve">  </w:t>
      </w:r>
      <w:r w:rsidR="00AE6DCC" w:rsidRPr="001A7D8D">
        <w:rPr>
          <w:rFonts w:asciiTheme="minorHAnsi" w:hAnsiTheme="minorHAnsi" w:cs="Tahoma"/>
          <w:b/>
          <w:sz w:val="20"/>
          <w:szCs w:val="20"/>
        </w:rPr>
        <w:t>=</w:t>
      </w:r>
      <w:r w:rsidRPr="001A7D8D">
        <w:rPr>
          <w:rFonts w:asciiTheme="minorHAnsi" w:hAnsiTheme="minorHAnsi" w:cs="Tahoma"/>
          <w:b/>
          <w:sz w:val="20"/>
          <w:szCs w:val="20"/>
        </w:rPr>
        <w:t xml:space="preserve">  ----</w:t>
      </w:r>
      <w:r w:rsidR="00AE6DCC" w:rsidRPr="001A7D8D">
        <w:rPr>
          <w:rFonts w:asciiTheme="minorHAnsi" w:hAnsiTheme="minorHAnsi" w:cs="Tahoma"/>
          <w:b/>
          <w:sz w:val="20"/>
          <w:szCs w:val="20"/>
        </w:rPr>
        <w:t>----------------------</w:t>
      </w:r>
      <w:r w:rsidRPr="001A7D8D">
        <w:rPr>
          <w:rFonts w:asciiTheme="minorHAnsi" w:hAnsiTheme="minorHAnsi" w:cs="Tahoma"/>
          <w:b/>
          <w:sz w:val="20"/>
          <w:szCs w:val="20"/>
        </w:rPr>
        <w:t xml:space="preserve">------- </w:t>
      </w:r>
      <w:r w:rsidR="00AE6DCC" w:rsidRPr="001A7D8D">
        <w:rPr>
          <w:rFonts w:asciiTheme="minorHAnsi" w:hAnsiTheme="minorHAnsi" w:cs="Tahoma"/>
          <w:b/>
          <w:sz w:val="20"/>
          <w:szCs w:val="20"/>
        </w:rPr>
        <w:t xml:space="preserve"> x  50 pkt</w:t>
      </w:r>
    </w:p>
    <w:p w14:paraId="0A293169" w14:textId="29D75955" w:rsidR="005944B8" w:rsidRPr="001A7D8D" w:rsidRDefault="005944B8" w:rsidP="005944B8">
      <w:pPr>
        <w:pStyle w:val="Tekstpodstawowywcity2"/>
        <w:spacing w:after="0" w:line="240" w:lineRule="auto"/>
        <w:ind w:left="357"/>
        <w:rPr>
          <w:rFonts w:asciiTheme="minorHAnsi" w:hAnsiTheme="minorHAnsi" w:cs="Tahoma"/>
          <w:b/>
          <w:sz w:val="20"/>
          <w:szCs w:val="20"/>
        </w:rPr>
      </w:pPr>
      <w:r w:rsidRPr="001A7D8D">
        <w:rPr>
          <w:rFonts w:asciiTheme="minorHAnsi" w:hAnsiTheme="minorHAnsi" w:cs="Tahoma"/>
          <w:b/>
          <w:sz w:val="20"/>
          <w:szCs w:val="20"/>
        </w:rPr>
        <w:t xml:space="preserve">                       </w:t>
      </w:r>
      <w:r w:rsidR="00AE6DCC" w:rsidRPr="001A7D8D">
        <w:rPr>
          <w:rFonts w:asciiTheme="minorHAnsi" w:hAnsiTheme="minorHAnsi" w:cs="Tahoma"/>
          <w:b/>
          <w:sz w:val="20"/>
          <w:szCs w:val="20"/>
        </w:rPr>
        <w:t xml:space="preserve">                  Cena badanej oferty</w:t>
      </w:r>
    </w:p>
    <w:p w14:paraId="2AD0A45E" w14:textId="77777777" w:rsidR="005944B8" w:rsidRPr="005944B8" w:rsidRDefault="005944B8" w:rsidP="005944B8">
      <w:pPr>
        <w:pStyle w:val="Tekstpodstawowy"/>
        <w:rPr>
          <w:rFonts w:asciiTheme="minorHAnsi" w:hAnsiTheme="minorHAnsi" w:cs="Tahoma"/>
          <w:szCs w:val="22"/>
        </w:rPr>
      </w:pPr>
    </w:p>
    <w:p w14:paraId="213E6CC3" w14:textId="6218A320" w:rsidR="005944B8" w:rsidRPr="005944B8" w:rsidRDefault="005944B8" w:rsidP="009F4A6A">
      <w:pPr>
        <w:pStyle w:val="Tekstpodstawowywcity2"/>
        <w:numPr>
          <w:ilvl w:val="0"/>
          <w:numId w:val="30"/>
        </w:numPr>
        <w:spacing w:line="240" w:lineRule="auto"/>
        <w:ind w:left="714" w:hanging="357"/>
        <w:rPr>
          <w:rFonts w:asciiTheme="minorHAnsi" w:hAnsiTheme="minorHAnsi" w:cs="Tahoma"/>
          <w:sz w:val="22"/>
          <w:szCs w:val="22"/>
          <w:u w:val="single"/>
        </w:rPr>
      </w:pPr>
      <w:r w:rsidRPr="005944B8">
        <w:rPr>
          <w:rFonts w:asciiTheme="minorHAnsi" w:hAnsiTheme="minorHAnsi" w:cs="Tahoma"/>
          <w:b/>
          <w:sz w:val="22"/>
          <w:szCs w:val="22"/>
          <w:u w:val="single"/>
        </w:rPr>
        <w:t>wyliczenie punktów za kry</w:t>
      </w:r>
      <w:r w:rsidR="002179F3">
        <w:rPr>
          <w:rFonts w:asciiTheme="minorHAnsi" w:hAnsiTheme="minorHAnsi" w:cs="Tahoma"/>
          <w:b/>
          <w:sz w:val="22"/>
          <w:szCs w:val="22"/>
          <w:u w:val="single"/>
        </w:rPr>
        <w:t xml:space="preserve">terium – jakość </w:t>
      </w:r>
      <w:r w:rsidRPr="005944B8">
        <w:rPr>
          <w:rFonts w:asciiTheme="minorHAnsi" w:hAnsiTheme="minorHAnsi" w:cs="Tahoma"/>
          <w:b/>
          <w:sz w:val="22"/>
          <w:szCs w:val="22"/>
          <w:u w:val="single"/>
        </w:rPr>
        <w:t xml:space="preserve"> </w:t>
      </w:r>
    </w:p>
    <w:p w14:paraId="0FDC48B4" w14:textId="6ABCE2DF" w:rsidR="00AE6DCC" w:rsidRDefault="00AE6DCC" w:rsidP="009726E1">
      <w:pPr>
        <w:pStyle w:val="Tekstpodstawowywcity2"/>
        <w:spacing w:after="0" w:line="240" w:lineRule="auto"/>
        <w:ind w:left="142"/>
        <w:jc w:val="both"/>
        <w:rPr>
          <w:rFonts w:ascii="Cambria" w:hAnsi="Cambria" w:cs="Tahoma"/>
          <w:sz w:val="22"/>
          <w:szCs w:val="22"/>
        </w:rPr>
      </w:pPr>
      <w:r>
        <w:rPr>
          <w:rFonts w:ascii="Cambria" w:hAnsi="Cambria" w:cs="Tahoma"/>
          <w:sz w:val="22"/>
          <w:szCs w:val="22"/>
        </w:rPr>
        <w:t>Kryterium to podlega ocenie członków Komisji przetargowej w skali 0-10 pkt.</w:t>
      </w:r>
    </w:p>
    <w:p w14:paraId="10DDD565" w14:textId="17D3E399" w:rsidR="00AE6DCC" w:rsidRPr="002F0C04" w:rsidRDefault="00AE6DCC" w:rsidP="001A7D8D">
      <w:pPr>
        <w:pStyle w:val="Tekstpodstawowywcity2"/>
        <w:spacing w:line="240" w:lineRule="auto"/>
        <w:ind w:left="142"/>
        <w:jc w:val="both"/>
        <w:rPr>
          <w:rFonts w:ascii="Cambria" w:hAnsi="Cambria" w:cs="Tahoma"/>
          <w:sz w:val="22"/>
          <w:szCs w:val="22"/>
        </w:rPr>
      </w:pPr>
      <w:r w:rsidRPr="002F0C04">
        <w:rPr>
          <w:rFonts w:ascii="Cambria" w:hAnsi="Cambria" w:cs="Tahoma"/>
          <w:sz w:val="22"/>
          <w:szCs w:val="22"/>
        </w:rPr>
        <w:t>Podstawę oceny stanowić będzie pisemna opinia</w:t>
      </w:r>
      <w:r w:rsidR="00DA240D">
        <w:rPr>
          <w:rFonts w:ascii="Cambria" w:hAnsi="Cambria" w:cs="Tahoma"/>
          <w:sz w:val="22"/>
          <w:szCs w:val="22"/>
        </w:rPr>
        <w:t xml:space="preserve"> biegłego powołanego</w:t>
      </w:r>
      <w:r>
        <w:rPr>
          <w:rFonts w:ascii="Cambria" w:hAnsi="Cambria" w:cs="Tahoma"/>
          <w:sz w:val="22"/>
          <w:szCs w:val="22"/>
        </w:rPr>
        <w:t xml:space="preserve"> przez kierownika Zamawiającego na podstawie art. 21 ust.4 ustawy-Prawo zamówień publicznych, wydana po uprzednim pr</w:t>
      </w:r>
      <w:r w:rsidR="003F6D3F">
        <w:rPr>
          <w:rFonts w:ascii="Cambria" w:hAnsi="Cambria" w:cs="Tahoma"/>
          <w:sz w:val="22"/>
          <w:szCs w:val="22"/>
        </w:rPr>
        <w:t>zetestowa</w:t>
      </w:r>
      <w:r w:rsidR="001A4CC4">
        <w:rPr>
          <w:rFonts w:ascii="Cambria" w:hAnsi="Cambria" w:cs="Tahoma"/>
          <w:sz w:val="22"/>
          <w:szCs w:val="22"/>
        </w:rPr>
        <w:t xml:space="preserve">niu na Bloku Operacyjnym w siedzibie </w:t>
      </w:r>
      <w:r w:rsidR="002D5686">
        <w:rPr>
          <w:rFonts w:ascii="Cambria" w:hAnsi="Cambria" w:cs="Tahoma"/>
          <w:sz w:val="22"/>
          <w:szCs w:val="22"/>
        </w:rPr>
        <w:t>Zamawiającego</w:t>
      </w:r>
      <w:r w:rsidR="001A4CC4">
        <w:rPr>
          <w:rFonts w:ascii="Cambria" w:hAnsi="Cambria" w:cs="Tahoma"/>
          <w:sz w:val="22"/>
          <w:szCs w:val="22"/>
        </w:rPr>
        <w:t>,</w:t>
      </w:r>
      <w:r w:rsidR="002D5686">
        <w:rPr>
          <w:rFonts w:ascii="Cambria" w:hAnsi="Cambria" w:cs="Tahoma"/>
          <w:sz w:val="22"/>
          <w:szCs w:val="22"/>
        </w:rPr>
        <w:t xml:space="preserve"> próbek produktów</w:t>
      </w:r>
      <w:r w:rsidRPr="002F0C04">
        <w:rPr>
          <w:rFonts w:ascii="Cambria" w:hAnsi="Cambria" w:cs="Tahoma"/>
          <w:sz w:val="22"/>
          <w:szCs w:val="22"/>
        </w:rPr>
        <w:t xml:space="preserve"> dostarczonych przez Wykonawców na warunkach określonych w niniejszej Specyfikacji Istotnych Warunków Zamówienia</w:t>
      </w:r>
      <w:r w:rsidR="00805641">
        <w:rPr>
          <w:rFonts w:ascii="Cambria" w:hAnsi="Cambria" w:cs="Tahoma"/>
          <w:sz w:val="22"/>
          <w:szCs w:val="22"/>
        </w:rPr>
        <w:t xml:space="preserve"> (SIWZ)</w:t>
      </w:r>
      <w:r w:rsidRPr="002F0C04">
        <w:rPr>
          <w:rFonts w:ascii="Cambria" w:hAnsi="Cambria" w:cs="Tahoma"/>
          <w:sz w:val="22"/>
          <w:szCs w:val="22"/>
        </w:rPr>
        <w:t xml:space="preserve">. </w:t>
      </w:r>
    </w:p>
    <w:p w14:paraId="4BC46084" w14:textId="11D5E1FB" w:rsidR="00EF0F1D" w:rsidRDefault="002552E6" w:rsidP="001A7D8D">
      <w:pPr>
        <w:pStyle w:val="Tekstpodstawowywcity2"/>
        <w:spacing w:line="240" w:lineRule="auto"/>
        <w:ind w:left="142"/>
        <w:jc w:val="both"/>
        <w:rPr>
          <w:rFonts w:ascii="Cambria" w:hAnsi="Cambria" w:cs="Tahoma"/>
          <w:sz w:val="22"/>
          <w:szCs w:val="22"/>
        </w:rPr>
      </w:pPr>
      <w:r>
        <w:rPr>
          <w:rFonts w:ascii="Cambria" w:hAnsi="Cambria" w:cs="Tahoma"/>
          <w:sz w:val="22"/>
          <w:szCs w:val="22"/>
        </w:rPr>
        <w:t>Ocena próbek</w:t>
      </w:r>
      <w:r w:rsidR="009F684A">
        <w:rPr>
          <w:rFonts w:ascii="Cambria" w:hAnsi="Cambria" w:cs="Tahoma"/>
          <w:sz w:val="22"/>
          <w:szCs w:val="22"/>
        </w:rPr>
        <w:t xml:space="preserve"> w kryterium</w:t>
      </w:r>
      <w:r w:rsidR="00187C86">
        <w:rPr>
          <w:rFonts w:ascii="Cambria" w:hAnsi="Cambria" w:cs="Tahoma"/>
          <w:sz w:val="22"/>
          <w:szCs w:val="22"/>
        </w:rPr>
        <w:t xml:space="preserve"> </w:t>
      </w:r>
      <w:r w:rsidR="00AE6DCC">
        <w:rPr>
          <w:rFonts w:ascii="Cambria" w:hAnsi="Cambria" w:cs="Tahoma"/>
          <w:sz w:val="22"/>
          <w:szCs w:val="22"/>
        </w:rPr>
        <w:t>„jakość” dokonywana będzie na podstawie liczby punktów przyznanych w ramach następujących podkryteriów oceny:</w:t>
      </w:r>
    </w:p>
    <w:p w14:paraId="27A61F94" w14:textId="77777777" w:rsidR="009F684A" w:rsidRPr="009F684A" w:rsidRDefault="009F684A" w:rsidP="00CE589D">
      <w:pPr>
        <w:pStyle w:val="Tekstpodstawowywcity2"/>
        <w:numPr>
          <w:ilvl w:val="0"/>
          <w:numId w:val="54"/>
        </w:numPr>
        <w:spacing w:line="240" w:lineRule="auto"/>
        <w:ind w:left="714" w:hanging="357"/>
        <w:rPr>
          <w:rFonts w:asciiTheme="minorHAnsi" w:hAnsiTheme="minorHAnsi" w:cs="Tahoma"/>
          <w:sz w:val="22"/>
          <w:szCs w:val="22"/>
        </w:rPr>
      </w:pPr>
      <w:r w:rsidRPr="009F684A">
        <w:rPr>
          <w:rFonts w:asciiTheme="minorHAnsi" w:hAnsiTheme="minorHAnsi" w:cs="Tahoma"/>
          <w:b/>
          <w:sz w:val="22"/>
          <w:szCs w:val="22"/>
        </w:rPr>
        <w:t>ostrość noża</w:t>
      </w:r>
      <w:r w:rsidRPr="009F684A">
        <w:rPr>
          <w:rFonts w:asciiTheme="minorHAnsi" w:hAnsiTheme="minorHAnsi" w:cs="Tahoma"/>
          <w:sz w:val="22"/>
          <w:szCs w:val="22"/>
        </w:rPr>
        <w:t xml:space="preserve"> - ocena brzegów rany, gładkości i głębokości cięcia, konieczność użycia dodatkowego narzędzia do docięcia rany – ocena w skali od 1 do 4 pkt. </w:t>
      </w:r>
    </w:p>
    <w:p w14:paraId="2B16461C" w14:textId="77777777" w:rsidR="009F684A" w:rsidRPr="009F684A" w:rsidRDefault="009F684A" w:rsidP="00CE589D">
      <w:pPr>
        <w:pStyle w:val="Tekstpodstawowywcity2"/>
        <w:numPr>
          <w:ilvl w:val="0"/>
          <w:numId w:val="54"/>
        </w:numPr>
        <w:spacing w:line="240" w:lineRule="auto"/>
        <w:ind w:left="714" w:hanging="357"/>
        <w:rPr>
          <w:rFonts w:asciiTheme="minorHAnsi" w:hAnsiTheme="minorHAnsi" w:cs="Tahoma"/>
          <w:sz w:val="22"/>
          <w:szCs w:val="22"/>
        </w:rPr>
      </w:pPr>
      <w:r w:rsidRPr="009F684A">
        <w:rPr>
          <w:rFonts w:asciiTheme="minorHAnsi" w:hAnsiTheme="minorHAnsi" w:cs="Tahoma"/>
          <w:b/>
          <w:sz w:val="22"/>
          <w:szCs w:val="22"/>
        </w:rPr>
        <w:t xml:space="preserve">próżnia </w:t>
      </w:r>
      <w:r w:rsidRPr="009F684A">
        <w:rPr>
          <w:rFonts w:asciiTheme="minorHAnsi" w:hAnsiTheme="minorHAnsi" w:cs="Tahoma"/>
          <w:sz w:val="22"/>
          <w:szCs w:val="22"/>
        </w:rPr>
        <w:t xml:space="preserve">- ocena stabilności sprzętu na powierzchni gałki ocznej podczas jego stosowania – ocena w skali od 1 do 3 pkt. </w:t>
      </w:r>
    </w:p>
    <w:p w14:paraId="108C75BE" w14:textId="77777777" w:rsidR="009F684A" w:rsidRPr="009F684A" w:rsidRDefault="009F684A" w:rsidP="00CE589D">
      <w:pPr>
        <w:pStyle w:val="Tekstpodstawowywcity2"/>
        <w:numPr>
          <w:ilvl w:val="0"/>
          <w:numId w:val="54"/>
        </w:numPr>
        <w:spacing w:line="240" w:lineRule="auto"/>
        <w:ind w:left="714" w:hanging="357"/>
        <w:rPr>
          <w:rFonts w:asciiTheme="minorHAnsi" w:hAnsiTheme="minorHAnsi" w:cs="Tahoma"/>
          <w:sz w:val="22"/>
          <w:szCs w:val="22"/>
        </w:rPr>
      </w:pPr>
      <w:r w:rsidRPr="009F684A">
        <w:rPr>
          <w:rFonts w:asciiTheme="minorHAnsi" w:hAnsiTheme="minorHAnsi" w:cs="Tahoma"/>
          <w:b/>
          <w:sz w:val="22"/>
          <w:szCs w:val="22"/>
        </w:rPr>
        <w:t>łatwość stosowania</w:t>
      </w:r>
      <w:r w:rsidRPr="009F684A">
        <w:rPr>
          <w:rFonts w:asciiTheme="minorHAnsi" w:hAnsiTheme="minorHAnsi" w:cs="Tahoma"/>
          <w:sz w:val="22"/>
          <w:szCs w:val="22"/>
        </w:rPr>
        <w:t xml:space="preserve"> - wizualizacja powierzchni gałki ocznej, możliwość precyzyjnego ustawienia sprzętu na powierzchni oka (centracja trepanu na rogówce) – ocena w skali od 1 do 3 pkt.</w:t>
      </w:r>
    </w:p>
    <w:p w14:paraId="59B562E5" w14:textId="77777777" w:rsidR="009F684A" w:rsidRDefault="009F684A" w:rsidP="009F684A">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Pr="009F684A">
        <w:rPr>
          <w:rFonts w:asciiTheme="minorHAnsi" w:hAnsiTheme="minorHAnsi" w:cs="Tahoma"/>
          <w:sz w:val="22"/>
          <w:szCs w:val="22"/>
        </w:rPr>
        <w:t xml:space="preserve">Przy ocenianiu próbek Zamawiający weźmie również pod uwagę informacje zawarte w </w:t>
      </w:r>
      <w:r>
        <w:rPr>
          <w:rFonts w:asciiTheme="minorHAnsi" w:hAnsiTheme="minorHAnsi" w:cs="Tahoma"/>
          <w:sz w:val="22"/>
          <w:szCs w:val="22"/>
        </w:rPr>
        <w:t xml:space="preserve">   </w:t>
      </w:r>
    </w:p>
    <w:p w14:paraId="778DBE21" w14:textId="737EA841" w:rsidR="009F684A" w:rsidRPr="009F684A" w:rsidRDefault="009F684A" w:rsidP="009F684A">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Pr="009F684A">
        <w:rPr>
          <w:rFonts w:asciiTheme="minorHAnsi" w:hAnsiTheme="minorHAnsi" w:cs="Tahoma"/>
          <w:sz w:val="22"/>
          <w:szCs w:val="22"/>
        </w:rPr>
        <w:t xml:space="preserve">dokumentach zawierających charakterystykę (opis) oferowanego sprzętu do przeszczepu    </w:t>
      </w:r>
    </w:p>
    <w:p w14:paraId="13C3FC77" w14:textId="20FD202B" w:rsidR="009F684A" w:rsidRPr="009F684A" w:rsidRDefault="009F684A" w:rsidP="009F684A">
      <w:pPr>
        <w:ind w:hanging="142"/>
        <w:rPr>
          <w:rFonts w:asciiTheme="minorHAnsi" w:hAnsiTheme="minorHAnsi" w:cs="Tahoma"/>
          <w:sz w:val="22"/>
          <w:szCs w:val="22"/>
        </w:rPr>
      </w:pPr>
      <w:r>
        <w:rPr>
          <w:rFonts w:asciiTheme="minorHAnsi" w:hAnsiTheme="minorHAnsi" w:cs="Tahoma"/>
          <w:sz w:val="22"/>
          <w:szCs w:val="22"/>
        </w:rPr>
        <w:t xml:space="preserve">   </w:t>
      </w:r>
      <w:r w:rsidRPr="009F684A">
        <w:rPr>
          <w:rFonts w:asciiTheme="minorHAnsi" w:hAnsiTheme="minorHAnsi" w:cs="Tahoma"/>
          <w:sz w:val="22"/>
          <w:szCs w:val="22"/>
        </w:rPr>
        <w:t xml:space="preserve">  rogówki.</w:t>
      </w:r>
    </w:p>
    <w:p w14:paraId="3A90F6F3" w14:textId="77777777" w:rsidR="004A19F5" w:rsidRDefault="004A19F5" w:rsidP="004A19F5">
      <w:pPr>
        <w:pStyle w:val="Tekstpodstawowywcity2"/>
        <w:spacing w:after="0" w:line="240" w:lineRule="auto"/>
        <w:ind w:left="0"/>
        <w:rPr>
          <w:rFonts w:ascii="Cambria" w:hAnsi="Cambria" w:cs="Tahoma"/>
          <w:sz w:val="22"/>
          <w:szCs w:val="22"/>
        </w:rPr>
      </w:pPr>
    </w:p>
    <w:p w14:paraId="26257CC3" w14:textId="21B874C3" w:rsidR="005944B8" w:rsidRDefault="00F773E9" w:rsidP="001A7D8D">
      <w:pPr>
        <w:pStyle w:val="Tekstpodstawowywcity2"/>
        <w:spacing w:line="360" w:lineRule="auto"/>
        <w:ind w:left="0"/>
        <w:rPr>
          <w:rFonts w:asciiTheme="minorHAnsi" w:hAnsiTheme="minorHAnsi" w:cs="Tahoma"/>
          <w:sz w:val="22"/>
          <w:szCs w:val="22"/>
          <w:u w:val="single"/>
        </w:rPr>
      </w:pPr>
      <w:r w:rsidRPr="001A523C">
        <w:rPr>
          <w:rFonts w:asciiTheme="minorHAnsi" w:hAnsiTheme="minorHAnsi" w:cs="Tahoma"/>
          <w:color w:val="FF0000"/>
          <w:sz w:val="22"/>
          <w:szCs w:val="22"/>
        </w:rPr>
        <w:t xml:space="preserve">  </w:t>
      </w:r>
      <w:r w:rsidR="005944B8" w:rsidRPr="009726E1">
        <w:rPr>
          <w:rFonts w:asciiTheme="minorHAnsi" w:hAnsiTheme="minorHAnsi" w:cs="Tahoma"/>
          <w:sz w:val="22"/>
          <w:szCs w:val="22"/>
          <w:u w:val="single"/>
        </w:rPr>
        <w:t>Ostateczna ocena dla tego kryterium zostanie obliczona wg poniższego wzoru:</w:t>
      </w:r>
    </w:p>
    <w:p w14:paraId="4464BFC3" w14:textId="618BCBC9" w:rsidR="0078386A" w:rsidRPr="001A7D8D" w:rsidRDefault="001A7D8D" w:rsidP="001A7D8D">
      <w:pPr>
        <w:pStyle w:val="Tekstpodstawowywcity2"/>
        <w:spacing w:after="0" w:line="240" w:lineRule="auto"/>
        <w:rPr>
          <w:rFonts w:asciiTheme="minorHAnsi" w:hAnsiTheme="minorHAnsi" w:cs="Tahoma"/>
          <w:b/>
          <w:bCs/>
          <w:sz w:val="20"/>
          <w:szCs w:val="20"/>
        </w:rPr>
      </w:pPr>
      <w:r>
        <w:rPr>
          <w:rFonts w:asciiTheme="minorHAnsi" w:hAnsiTheme="minorHAnsi" w:cs="Tahoma"/>
          <w:b/>
          <w:bCs/>
          <w:sz w:val="20"/>
          <w:szCs w:val="20"/>
        </w:rPr>
        <w:t xml:space="preserve">                                  Liczba punktów przyznana </w:t>
      </w:r>
      <w:r w:rsidR="005C51AC" w:rsidRPr="001A7D8D">
        <w:rPr>
          <w:rFonts w:asciiTheme="minorHAnsi" w:hAnsiTheme="minorHAnsi" w:cs="Tahoma"/>
          <w:b/>
          <w:bCs/>
          <w:sz w:val="20"/>
          <w:szCs w:val="20"/>
        </w:rPr>
        <w:t xml:space="preserve">za jakość </w:t>
      </w:r>
      <w:r w:rsidR="00B634D8" w:rsidRPr="001A7D8D">
        <w:rPr>
          <w:rFonts w:asciiTheme="minorHAnsi" w:hAnsiTheme="minorHAnsi" w:cs="Tahoma"/>
          <w:b/>
          <w:bCs/>
          <w:sz w:val="20"/>
          <w:szCs w:val="20"/>
        </w:rPr>
        <w:t>w badanej ofercie</w:t>
      </w:r>
    </w:p>
    <w:p w14:paraId="0EE2DF52" w14:textId="66E5D792" w:rsidR="00B634D8" w:rsidRPr="001A7D8D" w:rsidRDefault="001A7D8D" w:rsidP="001A7D8D">
      <w:pPr>
        <w:pStyle w:val="Tekstpodstawowywcity2"/>
        <w:spacing w:after="0" w:line="240" w:lineRule="auto"/>
        <w:jc w:val="center"/>
        <w:rPr>
          <w:rFonts w:asciiTheme="minorHAnsi" w:hAnsiTheme="minorHAnsi" w:cs="Tahoma"/>
          <w:b/>
          <w:bCs/>
          <w:sz w:val="20"/>
          <w:szCs w:val="20"/>
        </w:rPr>
      </w:pPr>
      <w:r>
        <w:rPr>
          <w:rFonts w:asciiTheme="minorHAnsi" w:hAnsiTheme="minorHAnsi" w:cs="Tahoma"/>
          <w:b/>
          <w:bCs/>
          <w:sz w:val="20"/>
          <w:szCs w:val="20"/>
        </w:rPr>
        <w:t xml:space="preserve">J = </w:t>
      </w:r>
      <w:r w:rsidR="00B634D8" w:rsidRPr="001A7D8D">
        <w:rPr>
          <w:rFonts w:asciiTheme="minorHAnsi" w:hAnsiTheme="minorHAnsi" w:cs="Tahoma"/>
          <w:b/>
          <w:bCs/>
          <w:sz w:val="20"/>
          <w:szCs w:val="20"/>
        </w:rPr>
        <w:t>----------------------------------------------------------------------</w:t>
      </w:r>
      <w:r>
        <w:rPr>
          <w:rFonts w:asciiTheme="minorHAnsi" w:hAnsiTheme="minorHAnsi" w:cs="Tahoma"/>
          <w:b/>
          <w:bCs/>
          <w:sz w:val="20"/>
          <w:szCs w:val="20"/>
        </w:rPr>
        <w:t>-------</w:t>
      </w:r>
      <w:r w:rsidR="00B634D8" w:rsidRPr="001A7D8D">
        <w:rPr>
          <w:rFonts w:asciiTheme="minorHAnsi" w:hAnsiTheme="minorHAnsi" w:cs="Tahoma"/>
          <w:b/>
          <w:bCs/>
          <w:sz w:val="20"/>
          <w:szCs w:val="20"/>
        </w:rPr>
        <w:t>---</w:t>
      </w:r>
      <w:r>
        <w:rPr>
          <w:rFonts w:asciiTheme="minorHAnsi" w:hAnsiTheme="minorHAnsi" w:cs="Tahoma"/>
          <w:b/>
          <w:bCs/>
          <w:sz w:val="20"/>
          <w:szCs w:val="20"/>
        </w:rPr>
        <w:t xml:space="preserve"> x </w:t>
      </w:r>
      <w:r w:rsidR="00B634D8" w:rsidRPr="001A7D8D">
        <w:rPr>
          <w:rFonts w:asciiTheme="minorHAnsi" w:hAnsiTheme="minorHAnsi" w:cs="Tahoma"/>
          <w:b/>
          <w:bCs/>
          <w:sz w:val="20"/>
          <w:szCs w:val="20"/>
        </w:rPr>
        <w:t>50 pkt.</w:t>
      </w:r>
    </w:p>
    <w:p w14:paraId="0AEFFA3F" w14:textId="4B15BD41" w:rsidR="00B634D8" w:rsidRPr="001A7D8D" w:rsidRDefault="001A7D8D" w:rsidP="001A7D8D">
      <w:pPr>
        <w:pStyle w:val="Tekstpodstawowywcity2"/>
        <w:spacing w:after="0" w:line="240" w:lineRule="auto"/>
        <w:ind w:left="1080"/>
        <w:rPr>
          <w:rFonts w:asciiTheme="minorHAnsi" w:hAnsiTheme="minorHAnsi" w:cs="Tahoma"/>
          <w:b/>
          <w:bCs/>
          <w:sz w:val="20"/>
          <w:szCs w:val="20"/>
        </w:rPr>
      </w:pPr>
      <w:r>
        <w:rPr>
          <w:rFonts w:asciiTheme="minorHAnsi" w:eastAsia="MS Mincho" w:hAnsiTheme="minorHAnsi"/>
          <w:b/>
          <w:sz w:val="20"/>
          <w:szCs w:val="20"/>
        </w:rPr>
        <w:t xml:space="preserve">                                       </w:t>
      </w:r>
      <w:r w:rsidR="00B634D8" w:rsidRPr="001A7D8D">
        <w:rPr>
          <w:rFonts w:asciiTheme="minorHAnsi" w:eastAsia="MS Mincho" w:hAnsiTheme="minorHAnsi"/>
          <w:b/>
          <w:sz w:val="20"/>
          <w:szCs w:val="20"/>
        </w:rPr>
        <w:t>Maksymalna</w:t>
      </w:r>
      <w:r w:rsidR="00B634D8" w:rsidRPr="001A7D8D">
        <w:rPr>
          <w:rFonts w:asciiTheme="minorHAnsi" w:eastAsia="MS Mincho" w:hAnsiTheme="minorHAnsi"/>
          <w:b/>
          <w:color w:val="008000"/>
          <w:sz w:val="20"/>
          <w:szCs w:val="20"/>
        </w:rPr>
        <w:t xml:space="preserve"> </w:t>
      </w:r>
      <w:r w:rsidR="00B634D8" w:rsidRPr="001A7D8D">
        <w:rPr>
          <w:rFonts w:asciiTheme="minorHAnsi" w:hAnsiTheme="minorHAnsi" w:cs="Tahoma"/>
          <w:b/>
          <w:bCs/>
          <w:sz w:val="20"/>
          <w:szCs w:val="20"/>
        </w:rPr>
        <w:t>łączna ilość punktów</w:t>
      </w:r>
    </w:p>
    <w:p w14:paraId="32413737" w14:textId="1C0A3B49" w:rsidR="00B634D8" w:rsidRDefault="001A7D8D" w:rsidP="001A7D8D">
      <w:pPr>
        <w:pStyle w:val="Tekstpodstawowywcity2"/>
        <w:spacing w:after="0" w:line="240" w:lineRule="auto"/>
        <w:ind w:left="1080"/>
        <w:rPr>
          <w:rFonts w:asciiTheme="minorHAnsi" w:hAnsiTheme="minorHAnsi" w:cs="Tahoma"/>
          <w:b/>
          <w:bCs/>
          <w:sz w:val="20"/>
          <w:szCs w:val="20"/>
        </w:rPr>
      </w:pPr>
      <w:r>
        <w:rPr>
          <w:rFonts w:asciiTheme="minorHAnsi" w:hAnsiTheme="minorHAnsi" w:cs="Tahoma"/>
          <w:b/>
          <w:bCs/>
          <w:sz w:val="20"/>
          <w:szCs w:val="20"/>
        </w:rPr>
        <w:t xml:space="preserve">                       </w:t>
      </w:r>
      <w:r w:rsidR="00B634D8" w:rsidRPr="001A7D8D">
        <w:rPr>
          <w:rFonts w:asciiTheme="minorHAnsi" w:hAnsiTheme="minorHAnsi" w:cs="Tahoma"/>
          <w:b/>
          <w:bCs/>
          <w:sz w:val="20"/>
          <w:szCs w:val="20"/>
        </w:rPr>
        <w:t>możl</w:t>
      </w:r>
      <w:r>
        <w:rPr>
          <w:rFonts w:asciiTheme="minorHAnsi" w:hAnsiTheme="minorHAnsi" w:cs="Tahoma"/>
          <w:b/>
          <w:bCs/>
          <w:sz w:val="20"/>
          <w:szCs w:val="20"/>
        </w:rPr>
        <w:t>iwa do przyznania w niniejszym</w:t>
      </w:r>
      <w:r w:rsidR="00B634D8" w:rsidRPr="001A7D8D">
        <w:rPr>
          <w:rFonts w:asciiTheme="minorHAnsi" w:hAnsiTheme="minorHAnsi" w:cs="Tahoma"/>
          <w:b/>
          <w:bCs/>
          <w:sz w:val="20"/>
          <w:szCs w:val="20"/>
        </w:rPr>
        <w:t xml:space="preserve"> kryterium</w:t>
      </w:r>
    </w:p>
    <w:p w14:paraId="42535E3F" w14:textId="77777777" w:rsidR="001A7D8D" w:rsidRPr="001A7D8D" w:rsidRDefault="001A7D8D" w:rsidP="00B634D8">
      <w:pPr>
        <w:pStyle w:val="Tekstpodstawowywcity2"/>
        <w:spacing w:after="0" w:line="240" w:lineRule="auto"/>
        <w:ind w:left="1080"/>
        <w:rPr>
          <w:rFonts w:asciiTheme="minorHAnsi" w:hAnsiTheme="minorHAnsi" w:cs="Tahoma"/>
          <w:b/>
          <w:bCs/>
          <w:sz w:val="20"/>
          <w:szCs w:val="20"/>
        </w:rPr>
      </w:pPr>
    </w:p>
    <w:p w14:paraId="13211BD8" w14:textId="14284865" w:rsidR="00B634D8" w:rsidRPr="00B634D8" w:rsidRDefault="00DA240D" w:rsidP="00B634D8">
      <w:pPr>
        <w:jc w:val="both"/>
        <w:rPr>
          <w:rFonts w:asciiTheme="minorHAnsi" w:hAnsiTheme="minorHAnsi" w:cs="Segoe UI"/>
          <w:sz w:val="22"/>
          <w:szCs w:val="22"/>
        </w:rPr>
      </w:pPr>
      <w:r>
        <w:rPr>
          <w:rFonts w:asciiTheme="minorHAnsi" w:hAnsiTheme="minorHAnsi" w:cs="Segoe UI"/>
          <w:sz w:val="22"/>
          <w:szCs w:val="22"/>
        </w:rPr>
        <w:t>4</w:t>
      </w:r>
      <w:r w:rsidR="008C7784">
        <w:rPr>
          <w:rFonts w:asciiTheme="minorHAnsi" w:hAnsiTheme="minorHAnsi" w:cs="Segoe UI"/>
          <w:sz w:val="22"/>
          <w:szCs w:val="22"/>
        </w:rPr>
        <w:t xml:space="preserve">.  </w:t>
      </w:r>
      <w:r w:rsidR="00552FBA" w:rsidRPr="00B634D8">
        <w:rPr>
          <w:rFonts w:asciiTheme="minorHAnsi" w:hAnsiTheme="minorHAnsi" w:cs="Segoe UI"/>
          <w:sz w:val="22"/>
          <w:szCs w:val="22"/>
        </w:rPr>
        <w:t xml:space="preserve">Całkowita liczba punktów, jaką otrzyma dana oferta, zostanie obliczona wg poniższego </w:t>
      </w:r>
      <w:r w:rsidR="00B634D8" w:rsidRPr="00B634D8">
        <w:rPr>
          <w:rFonts w:asciiTheme="minorHAnsi" w:hAnsiTheme="minorHAnsi" w:cs="Segoe UI"/>
          <w:sz w:val="22"/>
          <w:szCs w:val="22"/>
        </w:rPr>
        <w:t xml:space="preserve"> </w:t>
      </w:r>
    </w:p>
    <w:p w14:paraId="427C2E12" w14:textId="6F12BDA8" w:rsidR="00552FBA" w:rsidRPr="00B634D8" w:rsidRDefault="00B634D8" w:rsidP="00B634D8">
      <w:pPr>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wzoru:</w:t>
      </w:r>
      <w:r w:rsidR="00AA2D9F">
        <w:rPr>
          <w:rFonts w:asciiTheme="minorHAnsi" w:hAnsiTheme="minorHAnsi" w:cs="Segoe UI"/>
          <w:sz w:val="22"/>
          <w:szCs w:val="22"/>
        </w:rPr>
        <w:t xml:space="preserve"> </w:t>
      </w:r>
    </w:p>
    <w:p w14:paraId="3100326B" w14:textId="42DF6BCF" w:rsidR="00552FBA" w:rsidRDefault="00D855C7" w:rsidP="00781637">
      <w:pPr>
        <w:spacing w:line="276" w:lineRule="auto"/>
        <w:ind w:left="425"/>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L</w:t>
      </w:r>
      <w:r w:rsidR="00B634D8" w:rsidRPr="00B634D8">
        <w:rPr>
          <w:rFonts w:asciiTheme="minorHAnsi" w:hAnsiTheme="minorHAnsi" w:cs="Segoe UI"/>
          <w:sz w:val="22"/>
          <w:szCs w:val="22"/>
        </w:rPr>
        <w:t>P = C + J</w:t>
      </w:r>
    </w:p>
    <w:p w14:paraId="6F9B1074" w14:textId="69DC9802" w:rsidR="00552FBA" w:rsidRPr="00781637" w:rsidRDefault="008C7784" w:rsidP="008C7784">
      <w:pPr>
        <w:rPr>
          <w:rFonts w:asciiTheme="minorHAnsi" w:hAnsiTheme="minorHAnsi" w:cs="Segoe UI"/>
          <w:sz w:val="22"/>
          <w:szCs w:val="22"/>
        </w:rPr>
      </w:pPr>
      <w:r w:rsidRPr="00781637">
        <w:rPr>
          <w:rFonts w:asciiTheme="minorHAnsi" w:hAnsiTheme="minorHAnsi" w:cs="Segoe UI"/>
          <w:sz w:val="22"/>
          <w:szCs w:val="22"/>
        </w:rPr>
        <w:t xml:space="preserve">       </w:t>
      </w:r>
      <w:r w:rsidR="00552FBA" w:rsidRPr="00781637">
        <w:rPr>
          <w:rFonts w:asciiTheme="minorHAnsi" w:hAnsiTheme="minorHAnsi" w:cs="Segoe UI"/>
          <w:sz w:val="22"/>
          <w:szCs w:val="22"/>
        </w:rPr>
        <w:t>gdzie:</w:t>
      </w:r>
    </w:p>
    <w:p w14:paraId="2AD32D53" w14:textId="4EC070B3" w:rsidR="00552FBA" w:rsidRPr="00781637" w:rsidRDefault="008C7784" w:rsidP="008C7784">
      <w:pPr>
        <w:rPr>
          <w:rFonts w:asciiTheme="minorHAnsi" w:hAnsiTheme="minorHAnsi" w:cs="Segoe UI"/>
          <w:sz w:val="22"/>
          <w:szCs w:val="22"/>
        </w:rPr>
      </w:pPr>
      <w:r w:rsidRPr="00781637">
        <w:rPr>
          <w:rFonts w:asciiTheme="minorHAnsi" w:hAnsiTheme="minorHAnsi" w:cs="Segoe UI"/>
          <w:sz w:val="22"/>
          <w:szCs w:val="22"/>
        </w:rPr>
        <w:t xml:space="preserve">       </w:t>
      </w:r>
      <w:r w:rsidR="00552FBA" w:rsidRPr="00781637">
        <w:rPr>
          <w:rFonts w:asciiTheme="minorHAnsi" w:hAnsiTheme="minorHAnsi" w:cs="Segoe UI"/>
          <w:sz w:val="22"/>
          <w:szCs w:val="22"/>
        </w:rPr>
        <w:t>L</w:t>
      </w:r>
      <w:r w:rsidR="00B634D8" w:rsidRPr="00781637">
        <w:rPr>
          <w:rFonts w:asciiTheme="minorHAnsi" w:hAnsiTheme="minorHAnsi" w:cs="Segoe UI"/>
          <w:sz w:val="22"/>
          <w:szCs w:val="22"/>
        </w:rPr>
        <w:t>P</w:t>
      </w:r>
      <w:r w:rsidR="00552FBA" w:rsidRPr="00781637">
        <w:rPr>
          <w:rFonts w:asciiTheme="minorHAnsi" w:hAnsiTheme="minorHAnsi" w:cs="Segoe UI"/>
          <w:sz w:val="22"/>
          <w:szCs w:val="22"/>
        </w:rPr>
        <w:t xml:space="preserve"> – całkowita liczba punktów,</w:t>
      </w:r>
    </w:p>
    <w:p w14:paraId="027E944F" w14:textId="48197160" w:rsidR="00552FBA" w:rsidRPr="00781637" w:rsidRDefault="008C7784" w:rsidP="008C7784">
      <w:pPr>
        <w:rPr>
          <w:rFonts w:asciiTheme="minorHAnsi" w:hAnsiTheme="minorHAnsi" w:cs="Segoe UI"/>
          <w:sz w:val="22"/>
          <w:szCs w:val="22"/>
        </w:rPr>
      </w:pPr>
      <w:r w:rsidRPr="00781637">
        <w:rPr>
          <w:rFonts w:asciiTheme="minorHAnsi" w:hAnsiTheme="minorHAnsi" w:cs="Segoe UI"/>
          <w:sz w:val="22"/>
          <w:szCs w:val="22"/>
        </w:rPr>
        <w:t xml:space="preserve">       </w:t>
      </w:r>
      <w:r w:rsidR="00552FBA" w:rsidRPr="00781637">
        <w:rPr>
          <w:rFonts w:asciiTheme="minorHAnsi" w:hAnsiTheme="minorHAnsi" w:cs="Segoe UI"/>
          <w:sz w:val="22"/>
          <w:szCs w:val="22"/>
        </w:rPr>
        <w:t xml:space="preserve">C </w:t>
      </w:r>
      <w:r w:rsidRPr="00781637">
        <w:rPr>
          <w:rFonts w:asciiTheme="minorHAnsi" w:hAnsiTheme="minorHAnsi" w:cs="Segoe UI"/>
          <w:sz w:val="22"/>
          <w:szCs w:val="22"/>
        </w:rPr>
        <w:t xml:space="preserve">   </w:t>
      </w:r>
      <w:r w:rsidR="00552FBA" w:rsidRPr="00781637">
        <w:rPr>
          <w:rFonts w:asciiTheme="minorHAnsi" w:hAnsiTheme="minorHAnsi" w:cs="Segoe UI"/>
          <w:sz w:val="22"/>
          <w:szCs w:val="22"/>
        </w:rPr>
        <w:t>– punkty uzyskane w kryterium „Łączna cena ofertowa brutto”,</w:t>
      </w:r>
    </w:p>
    <w:p w14:paraId="4D0C554B" w14:textId="131F3C9B" w:rsidR="00552FBA" w:rsidRPr="00781637" w:rsidRDefault="008C7784" w:rsidP="00C31867">
      <w:pPr>
        <w:spacing w:after="120"/>
        <w:rPr>
          <w:rFonts w:asciiTheme="minorHAnsi" w:hAnsiTheme="minorHAnsi" w:cs="Segoe UI"/>
          <w:sz w:val="22"/>
          <w:szCs w:val="22"/>
        </w:rPr>
      </w:pPr>
      <w:r w:rsidRPr="00781637">
        <w:rPr>
          <w:rFonts w:asciiTheme="minorHAnsi" w:hAnsiTheme="minorHAnsi" w:cs="Segoe UI"/>
          <w:sz w:val="22"/>
          <w:szCs w:val="22"/>
        </w:rPr>
        <w:t xml:space="preserve">       </w:t>
      </w:r>
      <w:r w:rsidR="009726E1" w:rsidRPr="00781637">
        <w:rPr>
          <w:rFonts w:asciiTheme="minorHAnsi" w:hAnsiTheme="minorHAnsi" w:cs="Segoe UI"/>
          <w:sz w:val="22"/>
          <w:szCs w:val="22"/>
        </w:rPr>
        <w:t>J</w:t>
      </w:r>
      <w:r w:rsidRPr="00781637">
        <w:rPr>
          <w:rFonts w:asciiTheme="minorHAnsi" w:hAnsiTheme="minorHAnsi" w:cs="Segoe UI"/>
          <w:sz w:val="22"/>
          <w:szCs w:val="22"/>
        </w:rPr>
        <w:t xml:space="preserve"> </w:t>
      </w:r>
      <w:r w:rsidR="00552FBA" w:rsidRPr="00781637">
        <w:rPr>
          <w:rFonts w:asciiTheme="minorHAnsi" w:hAnsiTheme="minorHAnsi" w:cs="Segoe UI"/>
          <w:sz w:val="22"/>
          <w:szCs w:val="22"/>
        </w:rPr>
        <w:t xml:space="preserve"> </w:t>
      </w:r>
      <w:r w:rsidRPr="00781637">
        <w:rPr>
          <w:rFonts w:asciiTheme="minorHAnsi" w:hAnsiTheme="minorHAnsi" w:cs="Segoe UI"/>
          <w:sz w:val="22"/>
          <w:szCs w:val="22"/>
        </w:rPr>
        <w:t xml:space="preserve">   </w:t>
      </w:r>
      <w:r w:rsidR="00552FBA" w:rsidRPr="00781637">
        <w:rPr>
          <w:rFonts w:asciiTheme="minorHAnsi" w:hAnsiTheme="minorHAnsi" w:cs="Segoe UI"/>
          <w:sz w:val="22"/>
          <w:szCs w:val="22"/>
        </w:rPr>
        <w:t>– punkty uzyskane w</w:t>
      </w:r>
      <w:r w:rsidR="002179F3" w:rsidRPr="00781637">
        <w:rPr>
          <w:rFonts w:asciiTheme="minorHAnsi" w:hAnsiTheme="minorHAnsi" w:cs="Segoe UI"/>
          <w:sz w:val="22"/>
          <w:szCs w:val="22"/>
        </w:rPr>
        <w:t xml:space="preserve"> kryterium „Jakość</w:t>
      </w:r>
      <w:r w:rsidR="00552FBA" w:rsidRPr="00781637">
        <w:rPr>
          <w:rFonts w:asciiTheme="minorHAnsi" w:hAnsiTheme="minorHAnsi" w:cs="Segoe UI"/>
          <w:sz w:val="22"/>
          <w:szCs w:val="22"/>
        </w:rPr>
        <w:t xml:space="preserve">”. </w:t>
      </w:r>
    </w:p>
    <w:p w14:paraId="23AC9AC6" w14:textId="5F54E270" w:rsidR="00B634D8" w:rsidRDefault="00DA240D" w:rsidP="00B634D8">
      <w:pPr>
        <w:jc w:val="both"/>
        <w:rPr>
          <w:rFonts w:asciiTheme="minorHAnsi" w:hAnsiTheme="minorHAnsi" w:cs="Segoe UI"/>
          <w:sz w:val="22"/>
          <w:szCs w:val="22"/>
        </w:rPr>
      </w:pPr>
      <w:r>
        <w:rPr>
          <w:rFonts w:asciiTheme="minorHAnsi" w:hAnsiTheme="minorHAnsi" w:cs="Segoe UI"/>
          <w:sz w:val="22"/>
          <w:szCs w:val="22"/>
        </w:rPr>
        <w:t>5</w:t>
      </w:r>
      <w:r w:rsidR="00B634D8">
        <w:rPr>
          <w:rFonts w:asciiTheme="minorHAnsi" w:hAnsiTheme="minorHAnsi" w:cs="Segoe UI"/>
          <w:sz w:val="22"/>
          <w:szCs w:val="22"/>
        </w:rPr>
        <w:t xml:space="preserve">.    </w:t>
      </w:r>
      <w:r w:rsidR="00552FBA" w:rsidRPr="002308FF">
        <w:rPr>
          <w:rFonts w:asciiTheme="minorHAnsi" w:hAnsiTheme="minorHAnsi" w:cs="Segoe UI"/>
          <w:sz w:val="22"/>
          <w:szCs w:val="22"/>
        </w:rPr>
        <w:t xml:space="preserve">Punktacja przyznawana ofertom w poszczególnych kryteriach będzie liczona z dokładnością </w:t>
      </w:r>
    </w:p>
    <w:p w14:paraId="7F6A2BA0" w14:textId="77777777" w:rsidR="00B634D8" w:rsidRPr="00781637" w:rsidRDefault="00B634D8" w:rsidP="00B634D8">
      <w:pPr>
        <w:jc w:val="both"/>
        <w:rPr>
          <w:rFonts w:asciiTheme="minorHAnsi" w:hAnsiTheme="minorHAnsi" w:cs="Segoe UI"/>
          <w:sz w:val="22"/>
          <w:szCs w:val="22"/>
        </w:rPr>
      </w:pPr>
      <w:r w:rsidRPr="00781637">
        <w:rPr>
          <w:rFonts w:asciiTheme="minorHAnsi" w:hAnsiTheme="minorHAnsi" w:cs="Segoe UI"/>
          <w:sz w:val="22"/>
          <w:szCs w:val="22"/>
        </w:rPr>
        <w:t xml:space="preserve">        </w:t>
      </w:r>
      <w:r w:rsidR="00552FBA" w:rsidRPr="00781637">
        <w:rPr>
          <w:rFonts w:asciiTheme="minorHAnsi" w:hAnsiTheme="minorHAnsi" w:cs="Segoe UI"/>
          <w:sz w:val="22"/>
          <w:szCs w:val="22"/>
        </w:rPr>
        <w:t xml:space="preserve">do dwóch miejsc po przecinku. Najwyższa liczba punktów wyznaczy najkorzystniejszą </w:t>
      </w:r>
      <w:r w:rsidRPr="00781637">
        <w:rPr>
          <w:rFonts w:asciiTheme="minorHAnsi" w:hAnsiTheme="minorHAnsi" w:cs="Segoe UI"/>
          <w:sz w:val="22"/>
          <w:szCs w:val="22"/>
        </w:rPr>
        <w:t xml:space="preserve"> </w:t>
      </w:r>
    </w:p>
    <w:p w14:paraId="3C59261D" w14:textId="72F05D97" w:rsidR="00552FBA" w:rsidRPr="00781637" w:rsidRDefault="00B634D8" w:rsidP="008C7784">
      <w:pPr>
        <w:spacing w:after="120"/>
        <w:jc w:val="both"/>
        <w:rPr>
          <w:rFonts w:asciiTheme="minorHAnsi" w:hAnsiTheme="minorHAnsi" w:cs="Segoe UI"/>
          <w:sz w:val="22"/>
          <w:szCs w:val="22"/>
        </w:rPr>
      </w:pPr>
      <w:r w:rsidRPr="00781637">
        <w:rPr>
          <w:rFonts w:asciiTheme="minorHAnsi" w:hAnsiTheme="minorHAnsi" w:cs="Segoe UI"/>
          <w:sz w:val="22"/>
          <w:szCs w:val="22"/>
        </w:rPr>
        <w:t xml:space="preserve">        </w:t>
      </w:r>
      <w:r w:rsidR="00552FBA" w:rsidRPr="00781637">
        <w:rPr>
          <w:rFonts w:asciiTheme="minorHAnsi" w:hAnsiTheme="minorHAnsi" w:cs="Segoe UI"/>
          <w:sz w:val="22"/>
          <w:szCs w:val="22"/>
        </w:rPr>
        <w:t>ofertę.</w:t>
      </w:r>
    </w:p>
    <w:p w14:paraId="697DAC39" w14:textId="7F22652F" w:rsidR="00B634D8" w:rsidRPr="00781637" w:rsidRDefault="00DA240D" w:rsidP="009C2B16">
      <w:pPr>
        <w:jc w:val="both"/>
        <w:rPr>
          <w:rFonts w:asciiTheme="minorHAnsi" w:hAnsiTheme="minorHAnsi" w:cs="Segoe UI"/>
          <w:sz w:val="22"/>
          <w:szCs w:val="22"/>
        </w:rPr>
      </w:pPr>
      <w:r w:rsidRPr="00781637">
        <w:rPr>
          <w:rFonts w:asciiTheme="minorHAnsi" w:hAnsiTheme="minorHAnsi" w:cs="Segoe UI"/>
          <w:sz w:val="22"/>
          <w:szCs w:val="22"/>
        </w:rPr>
        <w:t>6</w:t>
      </w:r>
      <w:r w:rsidR="00B634D8" w:rsidRPr="00781637">
        <w:rPr>
          <w:rFonts w:asciiTheme="minorHAnsi" w:hAnsiTheme="minorHAnsi" w:cs="Segoe UI"/>
          <w:sz w:val="22"/>
          <w:szCs w:val="22"/>
        </w:rPr>
        <w:t xml:space="preserve">.     </w:t>
      </w:r>
      <w:r w:rsidR="00552FBA" w:rsidRPr="00781637">
        <w:rPr>
          <w:rFonts w:asciiTheme="minorHAnsi" w:hAnsiTheme="minorHAnsi" w:cs="Segoe UI"/>
          <w:sz w:val="22"/>
          <w:szCs w:val="22"/>
        </w:rPr>
        <w:t xml:space="preserve">Zamawiający udzieli zamówienia Wykonawcy, którego oferta odpowiadać będzie wszystkim </w:t>
      </w:r>
      <w:r w:rsidR="00B634D8" w:rsidRPr="00781637">
        <w:rPr>
          <w:rFonts w:asciiTheme="minorHAnsi" w:hAnsiTheme="minorHAnsi" w:cs="Segoe UI"/>
          <w:sz w:val="22"/>
          <w:szCs w:val="22"/>
        </w:rPr>
        <w:t xml:space="preserve"> </w:t>
      </w:r>
    </w:p>
    <w:p w14:paraId="69A13592" w14:textId="39A5BA52" w:rsidR="00B634D8" w:rsidRPr="00781637" w:rsidRDefault="00B634D8" w:rsidP="009C2B16">
      <w:pPr>
        <w:jc w:val="both"/>
        <w:rPr>
          <w:rFonts w:asciiTheme="minorHAnsi" w:hAnsiTheme="minorHAnsi" w:cs="Segoe UI"/>
          <w:sz w:val="22"/>
          <w:szCs w:val="22"/>
        </w:rPr>
      </w:pPr>
      <w:r w:rsidRPr="00781637">
        <w:rPr>
          <w:rFonts w:asciiTheme="minorHAnsi" w:hAnsiTheme="minorHAnsi" w:cs="Segoe UI"/>
          <w:sz w:val="22"/>
          <w:szCs w:val="22"/>
        </w:rPr>
        <w:t xml:space="preserve">        </w:t>
      </w:r>
      <w:r w:rsidR="00552FBA" w:rsidRPr="00781637">
        <w:rPr>
          <w:rFonts w:asciiTheme="minorHAnsi" w:hAnsiTheme="minorHAnsi" w:cs="Segoe UI"/>
          <w:sz w:val="22"/>
          <w:szCs w:val="22"/>
        </w:rPr>
        <w:t>wymaganiom przed</w:t>
      </w:r>
      <w:r w:rsidR="004C33E9" w:rsidRPr="00781637">
        <w:rPr>
          <w:rFonts w:asciiTheme="minorHAnsi" w:hAnsiTheme="minorHAnsi" w:cs="Segoe UI"/>
          <w:sz w:val="22"/>
          <w:szCs w:val="22"/>
        </w:rPr>
        <w:t xml:space="preserve">stawionym w ustawie PZP, oraz w </w:t>
      </w:r>
      <w:r w:rsidR="00552FBA" w:rsidRPr="00781637">
        <w:rPr>
          <w:rFonts w:asciiTheme="minorHAnsi" w:hAnsiTheme="minorHAnsi" w:cs="Segoe UI"/>
          <w:sz w:val="22"/>
          <w:szCs w:val="22"/>
        </w:rPr>
        <w:t xml:space="preserve">SIWZ i zostanie oceniona jako </w:t>
      </w:r>
      <w:r w:rsidRPr="00781637">
        <w:rPr>
          <w:rFonts w:asciiTheme="minorHAnsi" w:hAnsiTheme="minorHAnsi" w:cs="Segoe UI"/>
          <w:sz w:val="22"/>
          <w:szCs w:val="22"/>
        </w:rPr>
        <w:t xml:space="preserve"> </w:t>
      </w:r>
    </w:p>
    <w:p w14:paraId="431804CC" w14:textId="7ECBDA76" w:rsidR="00552FBA" w:rsidRPr="00781637" w:rsidRDefault="00B634D8" w:rsidP="008C7784">
      <w:pPr>
        <w:spacing w:after="120"/>
        <w:jc w:val="both"/>
        <w:rPr>
          <w:rFonts w:asciiTheme="minorHAnsi" w:hAnsiTheme="minorHAnsi" w:cs="Segoe UI"/>
          <w:sz w:val="22"/>
          <w:szCs w:val="22"/>
        </w:rPr>
      </w:pPr>
      <w:r w:rsidRPr="00781637">
        <w:rPr>
          <w:rFonts w:asciiTheme="minorHAnsi" w:hAnsiTheme="minorHAnsi" w:cs="Segoe UI"/>
          <w:sz w:val="22"/>
          <w:szCs w:val="22"/>
        </w:rPr>
        <w:t xml:space="preserve">        </w:t>
      </w:r>
      <w:r w:rsidR="00552FBA" w:rsidRPr="00781637">
        <w:rPr>
          <w:rFonts w:asciiTheme="minorHAnsi" w:hAnsiTheme="minorHAnsi" w:cs="Segoe UI"/>
          <w:sz w:val="22"/>
          <w:szCs w:val="22"/>
        </w:rPr>
        <w:t>najkorzystniejsza w oparciu o podane kryteria wyboru.</w:t>
      </w:r>
    </w:p>
    <w:p w14:paraId="3BAE04F5" w14:textId="77777777" w:rsidR="00781637" w:rsidRDefault="00DA240D" w:rsidP="009C2B16">
      <w:pPr>
        <w:jc w:val="both"/>
        <w:rPr>
          <w:rFonts w:asciiTheme="minorHAnsi" w:hAnsiTheme="minorHAnsi" w:cs="Segoe UI"/>
          <w:sz w:val="22"/>
          <w:szCs w:val="22"/>
        </w:rPr>
      </w:pPr>
      <w:r w:rsidRPr="00781637">
        <w:rPr>
          <w:rFonts w:asciiTheme="minorHAnsi" w:hAnsiTheme="minorHAnsi" w:cs="Segoe UI"/>
          <w:sz w:val="22"/>
          <w:szCs w:val="22"/>
        </w:rPr>
        <w:t>7</w:t>
      </w:r>
      <w:r w:rsidR="009C2B16" w:rsidRPr="00781637">
        <w:rPr>
          <w:rFonts w:asciiTheme="minorHAnsi" w:hAnsiTheme="minorHAnsi" w:cs="Segoe UI"/>
          <w:sz w:val="22"/>
          <w:szCs w:val="22"/>
        </w:rPr>
        <w:t xml:space="preserve">.     Jeżeli nie będzie można dokonać wyboru oferty najkorzystniejszej ze względu na to, że dwie </w:t>
      </w:r>
      <w:r w:rsidR="00781637">
        <w:rPr>
          <w:rFonts w:asciiTheme="minorHAnsi" w:hAnsiTheme="minorHAnsi" w:cs="Segoe UI"/>
          <w:sz w:val="22"/>
          <w:szCs w:val="22"/>
        </w:rPr>
        <w:t xml:space="preserve">    </w:t>
      </w:r>
    </w:p>
    <w:p w14:paraId="2C9C8EAD" w14:textId="77777777" w:rsidR="00781637" w:rsidRDefault="00781637" w:rsidP="009C2B16">
      <w:pPr>
        <w:jc w:val="both"/>
        <w:rPr>
          <w:rFonts w:asciiTheme="minorHAnsi" w:hAnsiTheme="minorHAnsi" w:cs="Segoe UI"/>
          <w:sz w:val="22"/>
          <w:szCs w:val="22"/>
        </w:rPr>
      </w:pPr>
      <w:r>
        <w:rPr>
          <w:rFonts w:asciiTheme="minorHAnsi" w:hAnsiTheme="minorHAnsi" w:cs="Segoe UI"/>
          <w:sz w:val="22"/>
          <w:szCs w:val="22"/>
        </w:rPr>
        <w:t xml:space="preserve">        </w:t>
      </w:r>
      <w:r w:rsidR="009C2B16" w:rsidRPr="00781637">
        <w:rPr>
          <w:rFonts w:asciiTheme="minorHAnsi" w:hAnsiTheme="minorHAnsi" w:cs="Segoe UI"/>
          <w:sz w:val="22"/>
          <w:szCs w:val="22"/>
        </w:rPr>
        <w:t>lub</w:t>
      </w:r>
      <w:r>
        <w:rPr>
          <w:rFonts w:asciiTheme="minorHAnsi" w:hAnsiTheme="minorHAnsi" w:cs="Segoe UI"/>
          <w:sz w:val="22"/>
          <w:szCs w:val="22"/>
        </w:rPr>
        <w:t xml:space="preserve"> </w:t>
      </w:r>
      <w:r w:rsidR="009C2B16" w:rsidRPr="00781637">
        <w:rPr>
          <w:rFonts w:asciiTheme="minorHAnsi" w:hAnsiTheme="minorHAnsi" w:cs="Segoe UI"/>
          <w:sz w:val="22"/>
          <w:szCs w:val="22"/>
        </w:rPr>
        <w:t xml:space="preserve">więcej ofert przedstawia taki sam bilans ceny i pozostałych kryteriów oceny ofert, </w:t>
      </w:r>
      <w:r>
        <w:rPr>
          <w:rFonts w:asciiTheme="minorHAnsi" w:hAnsiTheme="minorHAnsi" w:cs="Segoe UI"/>
          <w:sz w:val="22"/>
          <w:szCs w:val="22"/>
        </w:rPr>
        <w:t xml:space="preserve"> </w:t>
      </w:r>
    </w:p>
    <w:p w14:paraId="5332AEA0" w14:textId="77777777" w:rsidR="00781637" w:rsidRDefault="00781637" w:rsidP="00781637">
      <w:pPr>
        <w:jc w:val="both"/>
        <w:rPr>
          <w:rFonts w:asciiTheme="minorHAnsi" w:hAnsiTheme="minorHAnsi" w:cs="Segoe UI"/>
          <w:sz w:val="22"/>
          <w:szCs w:val="22"/>
        </w:rPr>
      </w:pPr>
      <w:r>
        <w:rPr>
          <w:rFonts w:asciiTheme="minorHAnsi" w:hAnsiTheme="minorHAnsi" w:cs="Segoe UI"/>
          <w:sz w:val="22"/>
          <w:szCs w:val="22"/>
        </w:rPr>
        <w:t xml:space="preserve">        </w:t>
      </w:r>
      <w:r w:rsidR="009C2B16" w:rsidRPr="00781637">
        <w:rPr>
          <w:rFonts w:asciiTheme="minorHAnsi" w:hAnsiTheme="minorHAnsi" w:cs="Segoe UI"/>
          <w:sz w:val="22"/>
          <w:szCs w:val="22"/>
        </w:rPr>
        <w:t>Zamawiający</w:t>
      </w:r>
      <w:r>
        <w:rPr>
          <w:rFonts w:asciiTheme="minorHAnsi" w:hAnsiTheme="minorHAnsi" w:cs="Segoe UI"/>
          <w:sz w:val="22"/>
          <w:szCs w:val="22"/>
        </w:rPr>
        <w:t xml:space="preserve"> </w:t>
      </w:r>
      <w:r w:rsidR="009C2B16" w:rsidRPr="00781637">
        <w:rPr>
          <w:rFonts w:asciiTheme="minorHAnsi" w:hAnsiTheme="minorHAnsi" w:cs="Segoe UI"/>
          <w:sz w:val="22"/>
          <w:szCs w:val="22"/>
        </w:rPr>
        <w:t xml:space="preserve">spośród tych ofert dokona wyboru oferty z niższą ceną (art. 91 ust. 4 ustawy </w:t>
      </w:r>
      <w:r>
        <w:rPr>
          <w:rFonts w:asciiTheme="minorHAnsi" w:hAnsiTheme="minorHAnsi" w:cs="Segoe UI"/>
          <w:sz w:val="22"/>
          <w:szCs w:val="22"/>
        </w:rPr>
        <w:t xml:space="preserve"> </w:t>
      </w:r>
    </w:p>
    <w:p w14:paraId="42C69597" w14:textId="7E0B3B90" w:rsidR="009C2B16" w:rsidRPr="00781637" w:rsidRDefault="00781637" w:rsidP="009F684A">
      <w:pPr>
        <w:jc w:val="both"/>
        <w:rPr>
          <w:rFonts w:asciiTheme="minorHAnsi" w:hAnsiTheme="minorHAnsi" w:cs="Segoe UI"/>
          <w:sz w:val="22"/>
          <w:szCs w:val="22"/>
        </w:rPr>
      </w:pPr>
      <w:r>
        <w:rPr>
          <w:rFonts w:asciiTheme="minorHAnsi" w:hAnsiTheme="minorHAnsi" w:cs="Segoe UI"/>
          <w:sz w:val="22"/>
          <w:szCs w:val="22"/>
        </w:rPr>
        <w:t xml:space="preserve">        </w:t>
      </w:r>
      <w:r w:rsidR="009C2B16" w:rsidRPr="00781637">
        <w:rPr>
          <w:rFonts w:asciiTheme="minorHAnsi" w:hAnsiTheme="minorHAnsi" w:cs="Segoe UI"/>
          <w:sz w:val="22"/>
          <w:szCs w:val="22"/>
        </w:rPr>
        <w:t>PZP).</w:t>
      </w:r>
    </w:p>
    <w:p w14:paraId="4DCE1FCC" w14:textId="5F2418DB" w:rsidR="00552FBA" w:rsidRDefault="00DA240D" w:rsidP="009F684A">
      <w:pPr>
        <w:spacing w:after="120"/>
        <w:jc w:val="both"/>
        <w:rPr>
          <w:rFonts w:asciiTheme="minorHAnsi" w:hAnsiTheme="minorHAnsi" w:cs="Segoe UI"/>
          <w:sz w:val="22"/>
          <w:szCs w:val="22"/>
        </w:rPr>
      </w:pPr>
      <w:r>
        <w:rPr>
          <w:rFonts w:asciiTheme="minorHAnsi" w:hAnsiTheme="minorHAnsi" w:cs="Segoe UI"/>
          <w:sz w:val="22"/>
          <w:szCs w:val="22"/>
        </w:rPr>
        <w:t>8</w:t>
      </w:r>
      <w:r w:rsidR="00FC0FEF">
        <w:rPr>
          <w:rFonts w:asciiTheme="minorHAnsi" w:hAnsiTheme="minorHAnsi" w:cs="Segoe UI"/>
          <w:sz w:val="22"/>
          <w:szCs w:val="22"/>
        </w:rPr>
        <w:t xml:space="preserve">.  </w:t>
      </w:r>
      <w:r w:rsidR="008C7784">
        <w:rPr>
          <w:rFonts w:asciiTheme="minorHAnsi" w:hAnsiTheme="minorHAnsi" w:cs="Segoe UI"/>
          <w:sz w:val="22"/>
          <w:szCs w:val="22"/>
        </w:rPr>
        <w:t xml:space="preserve">  </w:t>
      </w:r>
      <w:r w:rsidR="00FC0FEF">
        <w:rPr>
          <w:rFonts w:asciiTheme="minorHAnsi" w:hAnsiTheme="minorHAnsi" w:cs="Segoe UI"/>
          <w:sz w:val="22"/>
          <w:szCs w:val="22"/>
        </w:rPr>
        <w:t xml:space="preserve"> </w:t>
      </w:r>
      <w:r w:rsidR="00552FBA" w:rsidRPr="002308FF">
        <w:rPr>
          <w:rFonts w:asciiTheme="minorHAnsi" w:hAnsiTheme="minorHAnsi" w:cs="Segoe UI"/>
          <w:sz w:val="22"/>
          <w:szCs w:val="22"/>
        </w:rPr>
        <w:t>Zamawiający nie przewiduje przeprowadzenia dogrywki w formie aukcji elektronicznej.</w:t>
      </w:r>
    </w:p>
    <w:p w14:paraId="31FD9E30" w14:textId="77777777" w:rsidR="00B11AA6" w:rsidRPr="00B11AA6" w:rsidRDefault="00B11AA6" w:rsidP="00B11AA6">
      <w:pPr>
        <w:pStyle w:val="Tekstpodstawowywcity2"/>
        <w:shd w:val="clear" w:color="auto" w:fill="FFFFFF"/>
        <w:spacing w:after="0" w:line="240" w:lineRule="auto"/>
        <w:ind w:left="0"/>
        <w:rPr>
          <w:rFonts w:asciiTheme="minorHAnsi" w:hAnsiTheme="minorHAnsi" w:cs="Tahoma"/>
          <w:sz w:val="22"/>
          <w:szCs w:val="22"/>
        </w:rPr>
      </w:pPr>
      <w:r w:rsidRPr="00B11AA6">
        <w:rPr>
          <w:rFonts w:asciiTheme="minorHAnsi" w:hAnsiTheme="minorHAnsi" w:cs="Tahoma"/>
          <w:sz w:val="22"/>
          <w:szCs w:val="22"/>
        </w:rPr>
        <w:t xml:space="preserve">9.     W przypadku nie dokonania wyboru oferty Wykonawcy, jako najkorzystniejszej w   </w:t>
      </w:r>
    </w:p>
    <w:p w14:paraId="50ECAC4D" w14:textId="77777777" w:rsidR="00B11AA6" w:rsidRDefault="00B11AA6" w:rsidP="00B11AA6">
      <w:pPr>
        <w:pStyle w:val="Tekstpodstawowywcity2"/>
        <w:shd w:val="clear" w:color="auto" w:fill="FFFFFF"/>
        <w:spacing w:after="0" w:line="240" w:lineRule="auto"/>
        <w:ind w:left="0"/>
        <w:rPr>
          <w:rFonts w:asciiTheme="minorHAnsi" w:hAnsiTheme="minorHAnsi" w:cs="Tahoma"/>
          <w:sz w:val="22"/>
          <w:szCs w:val="22"/>
        </w:rPr>
      </w:pPr>
      <w:r w:rsidRPr="00B11AA6">
        <w:rPr>
          <w:rFonts w:asciiTheme="minorHAnsi" w:hAnsiTheme="minorHAnsi" w:cs="Tahoma"/>
          <w:sz w:val="22"/>
          <w:szCs w:val="22"/>
        </w:rPr>
        <w:t xml:space="preserve">        prowadzonym postępowaniu, Zamawiający w przypadku wniosku Wykonawcy, o którym </w:t>
      </w:r>
      <w:r>
        <w:rPr>
          <w:rFonts w:asciiTheme="minorHAnsi" w:hAnsiTheme="minorHAnsi" w:cs="Tahoma"/>
          <w:sz w:val="22"/>
          <w:szCs w:val="22"/>
        </w:rPr>
        <w:t xml:space="preserve"> </w:t>
      </w:r>
    </w:p>
    <w:p w14:paraId="570DC699" w14:textId="77777777" w:rsidR="00B11AA6" w:rsidRDefault="00B11AA6" w:rsidP="00B11AA6">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sz w:val="22"/>
          <w:szCs w:val="22"/>
        </w:rPr>
        <w:t xml:space="preserve">        </w:t>
      </w:r>
      <w:r w:rsidRPr="00B11AA6">
        <w:rPr>
          <w:rFonts w:asciiTheme="minorHAnsi" w:hAnsiTheme="minorHAnsi" w:cs="Tahoma"/>
          <w:sz w:val="22"/>
          <w:szCs w:val="22"/>
        </w:rPr>
        <w:t>mowa w</w:t>
      </w:r>
      <w:r w:rsidRPr="00B11AA6">
        <w:rPr>
          <w:rFonts w:asciiTheme="minorHAnsi" w:hAnsiTheme="minorHAnsi" w:cs="Tahoma"/>
          <w:bCs/>
          <w:sz w:val="22"/>
          <w:szCs w:val="22"/>
        </w:rPr>
        <w:t xml:space="preserve"> art.97 ust. 2 ustawy – Prawo zamówień publicznych i mając na uwadze fakt, iż </w:t>
      </w:r>
      <w:r>
        <w:rPr>
          <w:rFonts w:asciiTheme="minorHAnsi" w:hAnsiTheme="minorHAnsi" w:cs="Tahoma"/>
          <w:bCs/>
          <w:sz w:val="22"/>
          <w:szCs w:val="22"/>
        </w:rPr>
        <w:t xml:space="preserve"> </w:t>
      </w:r>
    </w:p>
    <w:p w14:paraId="03416DA0" w14:textId="77777777" w:rsidR="00B11AA6" w:rsidRDefault="00B11AA6" w:rsidP="00B11AA6">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Pr="00B11AA6">
        <w:rPr>
          <w:rFonts w:asciiTheme="minorHAnsi" w:hAnsiTheme="minorHAnsi" w:cs="Tahoma"/>
          <w:bCs/>
          <w:sz w:val="22"/>
          <w:szCs w:val="22"/>
        </w:rPr>
        <w:t xml:space="preserve">dokonanie oceny przedłożonych próbek zgodnie z warunkami oceny ofert w postępowaniu, </w:t>
      </w:r>
      <w:r>
        <w:rPr>
          <w:rFonts w:asciiTheme="minorHAnsi" w:hAnsiTheme="minorHAnsi" w:cs="Tahoma"/>
          <w:bCs/>
          <w:sz w:val="22"/>
          <w:szCs w:val="22"/>
        </w:rPr>
        <w:t xml:space="preserve"> </w:t>
      </w:r>
    </w:p>
    <w:p w14:paraId="1139462A" w14:textId="77777777" w:rsidR="00B11AA6" w:rsidRDefault="00B11AA6" w:rsidP="00B11AA6">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Pr="00B11AA6">
        <w:rPr>
          <w:rFonts w:asciiTheme="minorHAnsi" w:hAnsiTheme="minorHAnsi" w:cs="Tahoma"/>
          <w:bCs/>
          <w:sz w:val="22"/>
          <w:szCs w:val="22"/>
        </w:rPr>
        <w:t xml:space="preserve">powoduje brak możliwości ich zwrotu w naturze, dokona zwrotu wartości próbek po cenie </w:t>
      </w:r>
      <w:r>
        <w:rPr>
          <w:rFonts w:asciiTheme="minorHAnsi" w:hAnsiTheme="minorHAnsi" w:cs="Tahoma"/>
          <w:bCs/>
          <w:sz w:val="22"/>
          <w:szCs w:val="22"/>
        </w:rPr>
        <w:t xml:space="preserve"> </w:t>
      </w:r>
    </w:p>
    <w:p w14:paraId="258FACB4" w14:textId="77777777" w:rsidR="00B11AA6" w:rsidRDefault="00B11AA6" w:rsidP="00B11AA6">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Pr="00B11AA6">
        <w:rPr>
          <w:rFonts w:asciiTheme="minorHAnsi" w:hAnsiTheme="minorHAnsi" w:cs="Tahoma"/>
          <w:bCs/>
          <w:sz w:val="22"/>
          <w:szCs w:val="22"/>
        </w:rPr>
        <w:t>zadeklarowanej w</w:t>
      </w:r>
      <w:r>
        <w:rPr>
          <w:rFonts w:asciiTheme="minorHAnsi" w:hAnsiTheme="minorHAnsi" w:cs="Tahoma"/>
          <w:bCs/>
          <w:sz w:val="22"/>
          <w:szCs w:val="22"/>
        </w:rPr>
        <w:t xml:space="preserve"> </w:t>
      </w:r>
      <w:r w:rsidRPr="00B11AA6">
        <w:rPr>
          <w:rFonts w:asciiTheme="minorHAnsi" w:hAnsiTheme="minorHAnsi" w:cs="Tahoma"/>
          <w:bCs/>
          <w:sz w:val="22"/>
          <w:szCs w:val="22"/>
        </w:rPr>
        <w:t xml:space="preserve">złożonej przez Wykonawcę ofercie., o ile wykonawca nie złoży pisemnego </w:t>
      </w:r>
      <w:r>
        <w:rPr>
          <w:rFonts w:asciiTheme="minorHAnsi" w:hAnsiTheme="minorHAnsi" w:cs="Tahoma"/>
          <w:bCs/>
          <w:sz w:val="22"/>
          <w:szCs w:val="22"/>
        </w:rPr>
        <w:t xml:space="preserve"> </w:t>
      </w:r>
    </w:p>
    <w:p w14:paraId="0D8A283C" w14:textId="77777777" w:rsidR="00B11AA6" w:rsidRDefault="00B11AA6" w:rsidP="00B11AA6">
      <w:pPr>
        <w:pStyle w:val="Tekstpodstawowywcity2"/>
        <w:shd w:val="clear" w:color="auto" w:fill="FFFFFF"/>
        <w:spacing w:after="0" w:line="240" w:lineRule="auto"/>
        <w:ind w:left="0"/>
        <w:rPr>
          <w:rFonts w:asciiTheme="minorHAnsi" w:hAnsiTheme="minorHAnsi" w:cs="Tahoma"/>
          <w:sz w:val="22"/>
          <w:szCs w:val="22"/>
        </w:rPr>
      </w:pPr>
      <w:r>
        <w:rPr>
          <w:rFonts w:asciiTheme="minorHAnsi" w:hAnsiTheme="minorHAnsi" w:cs="Tahoma"/>
          <w:bCs/>
          <w:sz w:val="22"/>
          <w:szCs w:val="22"/>
        </w:rPr>
        <w:t xml:space="preserve">        </w:t>
      </w:r>
      <w:r w:rsidRPr="00B11AA6">
        <w:rPr>
          <w:rFonts w:asciiTheme="minorHAnsi" w:hAnsiTheme="minorHAnsi" w:cs="Tahoma"/>
          <w:bCs/>
          <w:sz w:val="22"/>
          <w:szCs w:val="22"/>
        </w:rPr>
        <w:t xml:space="preserve">oświadczenia, że próbki zostały przekazane nieodpłatnie i nie podlegają zwrotowi, </w:t>
      </w:r>
      <w:r w:rsidRPr="00B11AA6">
        <w:rPr>
          <w:rFonts w:asciiTheme="minorHAnsi" w:hAnsiTheme="minorHAnsi" w:cs="Tahoma"/>
          <w:sz w:val="22"/>
          <w:szCs w:val="22"/>
        </w:rPr>
        <w:t xml:space="preserve">o którym </w:t>
      </w:r>
      <w:r>
        <w:rPr>
          <w:rFonts w:asciiTheme="minorHAnsi" w:hAnsiTheme="minorHAnsi" w:cs="Tahoma"/>
          <w:sz w:val="22"/>
          <w:szCs w:val="22"/>
        </w:rPr>
        <w:t xml:space="preserve"> </w:t>
      </w:r>
    </w:p>
    <w:p w14:paraId="58DA10AC" w14:textId="0B4313D2" w:rsidR="00B11AA6" w:rsidRPr="00B11AA6" w:rsidRDefault="00B11AA6" w:rsidP="00B11AA6">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sz w:val="22"/>
          <w:szCs w:val="22"/>
        </w:rPr>
        <w:t xml:space="preserve">        </w:t>
      </w:r>
      <w:r w:rsidRPr="00B11AA6">
        <w:rPr>
          <w:rFonts w:asciiTheme="minorHAnsi" w:hAnsiTheme="minorHAnsi" w:cs="Tahoma"/>
          <w:sz w:val="22"/>
          <w:szCs w:val="22"/>
        </w:rPr>
        <w:t>mowa w</w:t>
      </w:r>
      <w:r>
        <w:rPr>
          <w:rFonts w:asciiTheme="minorHAnsi" w:hAnsiTheme="minorHAnsi" w:cs="Tahoma"/>
          <w:bCs/>
          <w:sz w:val="22"/>
          <w:szCs w:val="22"/>
        </w:rPr>
        <w:t xml:space="preserve"> art. 97 ust.</w:t>
      </w:r>
      <w:r w:rsidRPr="00B11AA6">
        <w:rPr>
          <w:rFonts w:asciiTheme="minorHAnsi" w:hAnsiTheme="minorHAnsi" w:cs="Tahoma"/>
          <w:bCs/>
          <w:sz w:val="22"/>
          <w:szCs w:val="22"/>
        </w:rPr>
        <w:t xml:space="preserve">2 ustawy – Prawo zamówień publicznych.    </w:t>
      </w:r>
    </w:p>
    <w:p w14:paraId="45B6E7EA" w14:textId="77777777" w:rsidR="00B11AA6" w:rsidRDefault="00B11AA6" w:rsidP="00B11AA6">
      <w:pPr>
        <w:pStyle w:val="Tekstpodstawowywcity2"/>
        <w:shd w:val="clear" w:color="auto" w:fill="FFFFFF"/>
        <w:spacing w:after="0" w:line="240" w:lineRule="auto"/>
        <w:ind w:left="0"/>
        <w:rPr>
          <w:rFonts w:asciiTheme="minorHAnsi" w:hAnsiTheme="minorHAnsi" w:cs="Tahoma"/>
          <w:bCs/>
          <w:sz w:val="22"/>
          <w:szCs w:val="22"/>
        </w:rPr>
      </w:pPr>
      <w:r w:rsidRPr="00B11AA6">
        <w:rPr>
          <w:rFonts w:asciiTheme="minorHAnsi" w:hAnsiTheme="minorHAnsi" w:cs="Tahoma"/>
          <w:bCs/>
          <w:sz w:val="22"/>
          <w:szCs w:val="22"/>
        </w:rPr>
        <w:t xml:space="preserve">        W przypadku dokonania wyboru oferty Wykonawcy, jako najkorzystniejszej w </w:t>
      </w:r>
    </w:p>
    <w:p w14:paraId="450D090B" w14:textId="77777777" w:rsidR="00B11AA6" w:rsidRDefault="00B11AA6" w:rsidP="00B11AA6">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Pr="00B11AA6">
        <w:rPr>
          <w:rFonts w:asciiTheme="minorHAnsi" w:hAnsiTheme="minorHAnsi" w:cs="Tahoma"/>
          <w:bCs/>
          <w:sz w:val="22"/>
          <w:szCs w:val="22"/>
        </w:rPr>
        <w:t>prowadzonym</w:t>
      </w:r>
      <w:r>
        <w:rPr>
          <w:rFonts w:asciiTheme="minorHAnsi" w:hAnsiTheme="minorHAnsi" w:cs="Tahoma"/>
          <w:bCs/>
          <w:sz w:val="22"/>
          <w:szCs w:val="22"/>
        </w:rPr>
        <w:t xml:space="preserve"> </w:t>
      </w:r>
      <w:r w:rsidRPr="00B11AA6">
        <w:rPr>
          <w:rFonts w:asciiTheme="minorHAnsi" w:hAnsiTheme="minorHAnsi" w:cs="Tahoma"/>
          <w:bCs/>
          <w:sz w:val="22"/>
          <w:szCs w:val="22"/>
        </w:rPr>
        <w:t xml:space="preserve">postępowaniu, dostarczone próbki Zamawiający może zaliczyć odpowiednio </w:t>
      </w:r>
      <w:r>
        <w:rPr>
          <w:rFonts w:asciiTheme="minorHAnsi" w:hAnsiTheme="minorHAnsi" w:cs="Tahoma"/>
          <w:bCs/>
          <w:sz w:val="22"/>
          <w:szCs w:val="22"/>
        </w:rPr>
        <w:t xml:space="preserve"> </w:t>
      </w:r>
    </w:p>
    <w:p w14:paraId="51F94AF0" w14:textId="77777777" w:rsidR="00B11AA6" w:rsidRDefault="00B11AA6" w:rsidP="00B11AA6">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Pr="00B11AA6">
        <w:rPr>
          <w:rFonts w:asciiTheme="minorHAnsi" w:hAnsiTheme="minorHAnsi" w:cs="Tahoma"/>
          <w:bCs/>
          <w:sz w:val="22"/>
          <w:szCs w:val="22"/>
        </w:rPr>
        <w:t xml:space="preserve">na poczet realizacji świadczenia Wykonawcy wynikającego z zawartej umowy o udzielenie </w:t>
      </w:r>
      <w:r>
        <w:rPr>
          <w:rFonts w:asciiTheme="minorHAnsi" w:hAnsiTheme="minorHAnsi" w:cs="Tahoma"/>
          <w:bCs/>
          <w:sz w:val="22"/>
          <w:szCs w:val="22"/>
        </w:rPr>
        <w:t xml:space="preserve"> </w:t>
      </w:r>
    </w:p>
    <w:p w14:paraId="4D50A639" w14:textId="65702906" w:rsidR="00B11AA6" w:rsidRDefault="00B11AA6" w:rsidP="00B11AA6">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Pr="00B11AA6">
        <w:rPr>
          <w:rFonts w:asciiTheme="minorHAnsi" w:hAnsiTheme="minorHAnsi" w:cs="Tahoma"/>
          <w:bCs/>
          <w:sz w:val="22"/>
          <w:szCs w:val="22"/>
        </w:rPr>
        <w:t>zamówienia publicznego,</w:t>
      </w:r>
      <w:r>
        <w:rPr>
          <w:rFonts w:asciiTheme="minorHAnsi" w:hAnsiTheme="minorHAnsi" w:cs="Tahoma"/>
          <w:bCs/>
          <w:sz w:val="22"/>
          <w:szCs w:val="22"/>
        </w:rPr>
        <w:t xml:space="preserve"> </w:t>
      </w:r>
      <w:r w:rsidRPr="00B11AA6">
        <w:rPr>
          <w:rFonts w:asciiTheme="minorHAnsi" w:hAnsiTheme="minorHAnsi" w:cs="Tahoma"/>
          <w:bCs/>
          <w:sz w:val="22"/>
          <w:szCs w:val="22"/>
        </w:rPr>
        <w:t xml:space="preserve">o ile wykonawca nie złoży pisemnego oświadczenia, że próbki </w:t>
      </w:r>
      <w:r>
        <w:rPr>
          <w:rFonts w:asciiTheme="minorHAnsi" w:hAnsiTheme="minorHAnsi" w:cs="Tahoma"/>
          <w:bCs/>
          <w:sz w:val="22"/>
          <w:szCs w:val="22"/>
        </w:rPr>
        <w:t xml:space="preserve"> </w:t>
      </w:r>
    </w:p>
    <w:p w14:paraId="67CF0F48" w14:textId="77777777" w:rsidR="00B11AA6" w:rsidRDefault="00B11AA6" w:rsidP="00B11AA6">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Pr="00B11AA6">
        <w:rPr>
          <w:rFonts w:asciiTheme="minorHAnsi" w:hAnsiTheme="minorHAnsi" w:cs="Tahoma"/>
          <w:bCs/>
          <w:sz w:val="22"/>
          <w:szCs w:val="22"/>
        </w:rPr>
        <w:t>zos</w:t>
      </w:r>
      <w:r>
        <w:rPr>
          <w:rFonts w:asciiTheme="minorHAnsi" w:hAnsiTheme="minorHAnsi" w:cs="Tahoma"/>
          <w:bCs/>
          <w:sz w:val="22"/>
          <w:szCs w:val="22"/>
        </w:rPr>
        <w:t xml:space="preserve">tały przekazane nieodpłatnie i </w:t>
      </w:r>
      <w:r w:rsidRPr="00B11AA6">
        <w:rPr>
          <w:rFonts w:asciiTheme="minorHAnsi" w:hAnsiTheme="minorHAnsi" w:cs="Tahoma"/>
          <w:bCs/>
          <w:sz w:val="22"/>
          <w:szCs w:val="22"/>
        </w:rPr>
        <w:t xml:space="preserve">nie podlegają zwrotowi, </w:t>
      </w:r>
      <w:r w:rsidRPr="00B11AA6">
        <w:rPr>
          <w:rFonts w:asciiTheme="minorHAnsi" w:hAnsiTheme="minorHAnsi" w:cs="Tahoma"/>
          <w:sz w:val="22"/>
          <w:szCs w:val="22"/>
        </w:rPr>
        <w:t>o którym mowa w</w:t>
      </w:r>
      <w:r w:rsidRPr="00B11AA6">
        <w:rPr>
          <w:rFonts w:asciiTheme="minorHAnsi" w:hAnsiTheme="minorHAnsi" w:cs="Tahoma"/>
          <w:bCs/>
          <w:sz w:val="22"/>
          <w:szCs w:val="22"/>
        </w:rPr>
        <w:t xml:space="preserve"> art.97 ust. 2 </w:t>
      </w:r>
      <w:r>
        <w:rPr>
          <w:rFonts w:asciiTheme="minorHAnsi" w:hAnsiTheme="minorHAnsi" w:cs="Tahoma"/>
          <w:bCs/>
          <w:sz w:val="22"/>
          <w:szCs w:val="22"/>
        </w:rPr>
        <w:t xml:space="preserve"> </w:t>
      </w:r>
    </w:p>
    <w:p w14:paraId="45694010" w14:textId="08A92365" w:rsidR="00B11AA6" w:rsidRPr="00B11AA6" w:rsidRDefault="00B11AA6" w:rsidP="00B11AA6">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Pr="00B11AA6">
        <w:rPr>
          <w:rFonts w:asciiTheme="minorHAnsi" w:hAnsiTheme="minorHAnsi" w:cs="Tahoma"/>
          <w:bCs/>
          <w:sz w:val="22"/>
          <w:szCs w:val="22"/>
        </w:rPr>
        <w:t xml:space="preserve">ustawy – Prawo zamówień publicznych”. </w:t>
      </w:r>
    </w:p>
    <w:p w14:paraId="71CB7C5A" w14:textId="77777777" w:rsidR="00B11AA6" w:rsidRPr="00B11AA6" w:rsidRDefault="00B11AA6" w:rsidP="00B11AA6">
      <w:pPr>
        <w:pStyle w:val="Tekstpodstawowywcity2"/>
        <w:shd w:val="clear" w:color="auto" w:fill="FFFFFF" w:themeFill="background1"/>
        <w:spacing w:line="240" w:lineRule="auto"/>
        <w:ind w:left="0"/>
        <w:rPr>
          <w:rFonts w:asciiTheme="minorHAnsi" w:hAnsiTheme="minorHAnsi" w:cs="Tahoma"/>
          <w:bCs/>
          <w:sz w:val="22"/>
          <w:szCs w:val="22"/>
        </w:rPr>
      </w:pPr>
      <w:r w:rsidRPr="00B11AA6">
        <w:rPr>
          <w:rFonts w:asciiTheme="minorHAnsi" w:hAnsiTheme="minorHAnsi" w:cs="Tahoma"/>
          <w:bCs/>
          <w:sz w:val="22"/>
          <w:szCs w:val="22"/>
        </w:rPr>
        <w:t xml:space="preserve">        Treść oświadczenia stanowi załącznik nr 3 do SIWZ.   </w:t>
      </w:r>
    </w:p>
    <w:p w14:paraId="6F310938" w14:textId="06AAB4E0" w:rsidR="00FC0FEF" w:rsidRDefault="00B11AA6" w:rsidP="00FC0FEF">
      <w:pPr>
        <w:pStyle w:val="Tekstpodstawowywcity"/>
        <w:spacing w:after="0"/>
        <w:ind w:left="0" w:hanging="142"/>
        <w:rPr>
          <w:rFonts w:ascii="Cambria" w:hAnsi="Cambria" w:cs="Calibri"/>
          <w:sz w:val="22"/>
          <w:szCs w:val="22"/>
        </w:rPr>
      </w:pPr>
      <w:r>
        <w:rPr>
          <w:rFonts w:ascii="Cambria" w:hAnsi="Cambria" w:cs="Tahoma"/>
          <w:sz w:val="22"/>
          <w:szCs w:val="22"/>
        </w:rPr>
        <w:t xml:space="preserve">   </w:t>
      </w:r>
      <w:r w:rsidR="008C7784">
        <w:rPr>
          <w:rFonts w:ascii="Cambria" w:hAnsi="Cambria" w:cs="Tahoma"/>
          <w:sz w:val="22"/>
          <w:szCs w:val="22"/>
        </w:rPr>
        <w:t>10</w:t>
      </w:r>
      <w:r w:rsidR="00FC0FEF" w:rsidRPr="00B40EA3">
        <w:rPr>
          <w:rFonts w:ascii="Cambria" w:hAnsi="Cambria" w:cs="Tahoma"/>
          <w:sz w:val="22"/>
          <w:szCs w:val="22"/>
        </w:rPr>
        <w:t xml:space="preserve">. </w:t>
      </w:r>
      <w:r w:rsidR="00FC0FEF">
        <w:rPr>
          <w:rFonts w:ascii="Cambria" w:hAnsi="Cambria" w:cs="Tahoma"/>
          <w:sz w:val="22"/>
          <w:szCs w:val="22"/>
        </w:rPr>
        <w:t xml:space="preserve"> </w:t>
      </w:r>
      <w:r w:rsidR="00FC0FEF" w:rsidRPr="00B40EA3">
        <w:rPr>
          <w:rFonts w:ascii="Cambria" w:hAnsi="Cambria" w:cs="Calibri"/>
          <w:sz w:val="22"/>
          <w:szCs w:val="22"/>
        </w:rPr>
        <w:t xml:space="preserve">Na podstawie art. 24 aa ust. 1. ustawy PZP Zamawiający najpierw dokona oceny ofert, a </w:t>
      </w:r>
      <w:r w:rsidR="00FC0FEF">
        <w:rPr>
          <w:rFonts w:ascii="Cambria" w:hAnsi="Cambria" w:cs="Calibri"/>
          <w:sz w:val="22"/>
          <w:szCs w:val="22"/>
        </w:rPr>
        <w:t xml:space="preserve">     </w:t>
      </w:r>
    </w:p>
    <w:p w14:paraId="473B9FA8" w14:textId="77777777" w:rsidR="00FC0FEF" w:rsidRDefault="00FC0FEF" w:rsidP="00FC0FEF">
      <w:pPr>
        <w:pStyle w:val="Tekstpodstawowywcity"/>
        <w:spacing w:after="0"/>
        <w:ind w:left="0"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 xml:space="preserve">następnie zbada, czy Wykonawca, którego oferta została oceniona jako najkorzystniejsza, </w:t>
      </w:r>
      <w:r>
        <w:rPr>
          <w:rFonts w:ascii="Cambria" w:hAnsi="Cambria" w:cs="Calibri"/>
          <w:sz w:val="22"/>
          <w:szCs w:val="22"/>
        </w:rPr>
        <w:t xml:space="preserve">    </w:t>
      </w:r>
    </w:p>
    <w:p w14:paraId="5568C2AD" w14:textId="77777777" w:rsidR="00FC0FEF" w:rsidRDefault="00FC0FEF" w:rsidP="00B11AA6">
      <w:pPr>
        <w:pStyle w:val="Tekstpodstawowywcity"/>
        <w:ind w:left="0"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nie podlega wykluczeniu oraz spełnia warunki udziału w postępowaniu.</w:t>
      </w:r>
    </w:p>
    <w:p w14:paraId="5FD11C92" w14:textId="77777777" w:rsidR="008C7784" w:rsidRDefault="008C7784" w:rsidP="00D06410">
      <w:pPr>
        <w:jc w:val="both"/>
        <w:rPr>
          <w:rFonts w:asciiTheme="minorHAnsi" w:hAnsiTheme="minorHAnsi" w:cs="Segoe UI"/>
          <w:b/>
          <w:sz w:val="22"/>
          <w:szCs w:val="22"/>
        </w:rPr>
      </w:pPr>
    </w:p>
    <w:p w14:paraId="5EA1AE67" w14:textId="7E1FF2CB" w:rsidR="002308FF" w:rsidRDefault="002308FF" w:rsidP="00D06410">
      <w:pPr>
        <w:jc w:val="both"/>
        <w:rPr>
          <w:rFonts w:asciiTheme="minorHAnsi" w:hAnsiTheme="minorHAnsi" w:cs="Segoe UI"/>
          <w:b/>
          <w:sz w:val="22"/>
          <w:szCs w:val="22"/>
        </w:rPr>
      </w:pPr>
      <w:r>
        <w:rPr>
          <w:rFonts w:asciiTheme="minorHAnsi" w:hAnsiTheme="minorHAnsi" w:cs="Segoe UI"/>
          <w:b/>
          <w:sz w:val="22"/>
          <w:szCs w:val="22"/>
        </w:rPr>
        <w:t xml:space="preserve">XIV. </w:t>
      </w:r>
      <w:r w:rsidRPr="002308FF">
        <w:rPr>
          <w:rFonts w:asciiTheme="minorHAnsi" w:hAnsiTheme="minorHAnsi" w:cs="Segoe UI"/>
          <w:b/>
          <w:sz w:val="22"/>
          <w:szCs w:val="22"/>
        </w:rPr>
        <w:t xml:space="preserve">INFORMACJE O FORMALNOŚCIACH, JAKIE POWINNY BYĆ DOPEŁNIONE PO WYBORZE </w:t>
      </w:r>
      <w:r>
        <w:rPr>
          <w:rFonts w:asciiTheme="minorHAnsi" w:hAnsiTheme="minorHAnsi" w:cs="Segoe UI"/>
          <w:b/>
          <w:sz w:val="22"/>
          <w:szCs w:val="22"/>
        </w:rPr>
        <w:t xml:space="preserve"> </w:t>
      </w:r>
    </w:p>
    <w:p w14:paraId="77A6B96F" w14:textId="265DF8D6" w:rsidR="00552FBA" w:rsidRPr="002308FF" w:rsidRDefault="002308FF" w:rsidP="008C7784">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Pr="002308FF">
        <w:rPr>
          <w:rFonts w:asciiTheme="minorHAnsi" w:hAnsiTheme="minorHAnsi" w:cs="Segoe UI"/>
          <w:b/>
          <w:sz w:val="22"/>
          <w:szCs w:val="22"/>
        </w:rPr>
        <w:t>OFERTY W CELU ZAWARCIA UMOWY W SPRAWIE ZAMÓWIENIA PUBLICZNEGO.</w:t>
      </w:r>
    </w:p>
    <w:p w14:paraId="7C2F83AC"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Zawarcie umowy nastąpi wg wzoru Zamawiającego.</w:t>
      </w:r>
    </w:p>
    <w:p w14:paraId="43BC81C6" w14:textId="77777777" w:rsidR="00552FBA" w:rsidRDefault="00552FBA" w:rsidP="007B761E">
      <w:pPr>
        <w:numPr>
          <w:ilvl w:val="0"/>
          <w:numId w:val="10"/>
        </w:numPr>
        <w:tabs>
          <w:tab w:val="clear" w:pos="1800"/>
          <w:tab w:val="num" w:pos="426"/>
        </w:tabs>
        <w:spacing w:after="40"/>
        <w:ind w:left="425" w:hanging="425"/>
        <w:jc w:val="both"/>
        <w:rPr>
          <w:rFonts w:asciiTheme="minorHAnsi" w:hAnsiTheme="minorHAnsi" w:cs="Segoe UI"/>
          <w:sz w:val="22"/>
          <w:szCs w:val="22"/>
        </w:rPr>
      </w:pPr>
      <w:r w:rsidRPr="002308FF">
        <w:rPr>
          <w:rFonts w:asciiTheme="minorHAnsi" w:hAnsiTheme="minorHAnsi" w:cs="Segoe UI"/>
          <w:sz w:val="22"/>
          <w:szCs w:val="22"/>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61720F02" w14:textId="77777777" w:rsidR="00B11AA6" w:rsidRDefault="00B11AA6" w:rsidP="00B11AA6">
      <w:pPr>
        <w:spacing w:after="40"/>
        <w:jc w:val="both"/>
        <w:rPr>
          <w:rFonts w:asciiTheme="minorHAnsi" w:hAnsiTheme="minorHAnsi" w:cs="Segoe UI"/>
          <w:sz w:val="22"/>
          <w:szCs w:val="22"/>
        </w:rPr>
      </w:pPr>
    </w:p>
    <w:p w14:paraId="3F01BB0E" w14:textId="030AC2EC" w:rsidR="00080477" w:rsidRPr="002308FF" w:rsidRDefault="002308FF" w:rsidP="00427453">
      <w:pPr>
        <w:spacing w:after="40"/>
        <w:jc w:val="both"/>
        <w:rPr>
          <w:rFonts w:asciiTheme="minorHAnsi" w:hAnsiTheme="minorHAnsi" w:cs="Segoe UI"/>
          <w:b/>
          <w:sz w:val="22"/>
          <w:szCs w:val="22"/>
        </w:rPr>
      </w:pPr>
      <w:r>
        <w:rPr>
          <w:rFonts w:asciiTheme="minorHAnsi" w:hAnsiTheme="minorHAnsi" w:cs="Segoe UI"/>
          <w:b/>
          <w:sz w:val="22"/>
          <w:szCs w:val="22"/>
        </w:rPr>
        <w:t xml:space="preserve">XV. </w:t>
      </w:r>
      <w:r w:rsidRPr="002308FF">
        <w:rPr>
          <w:rFonts w:asciiTheme="minorHAnsi" w:hAnsiTheme="minorHAnsi" w:cs="Segoe UI"/>
          <w:b/>
          <w:sz w:val="22"/>
          <w:szCs w:val="22"/>
        </w:rPr>
        <w:t>WYMAGANIA DOTYCZĄCE ZABEZPIECZENIA NALEŻYTEGO WYKONANIA UMOWY.</w:t>
      </w:r>
    </w:p>
    <w:p w14:paraId="2C8E8EFF" w14:textId="180B9239" w:rsidR="00552FBA" w:rsidRPr="002308FF" w:rsidRDefault="002308FF" w:rsidP="00427453">
      <w:pPr>
        <w:keepNext/>
        <w:tabs>
          <w:tab w:val="num" w:pos="480"/>
        </w:tabs>
        <w:spacing w:after="40"/>
        <w:jc w:val="both"/>
        <w:rPr>
          <w:rFonts w:asciiTheme="minorHAnsi" w:hAnsiTheme="minorHAnsi" w:cs="Segoe UI"/>
          <w:sz w:val="22"/>
          <w:szCs w:val="22"/>
        </w:rPr>
      </w:pPr>
      <w:r w:rsidRPr="002308FF">
        <w:rPr>
          <w:rFonts w:asciiTheme="minorHAnsi" w:hAnsiTheme="minorHAnsi" w:cs="Segoe UI"/>
          <w:sz w:val="22"/>
          <w:szCs w:val="22"/>
        </w:rPr>
        <w:t xml:space="preserve">        Zamawiający nie przewiduje wniesienia zabezpieczenia należytego wykonania umowy</w:t>
      </w:r>
    </w:p>
    <w:p w14:paraId="6AED1525" w14:textId="77777777" w:rsidR="00080477" w:rsidRDefault="00080477" w:rsidP="00427453">
      <w:pPr>
        <w:spacing w:after="40"/>
        <w:jc w:val="both"/>
        <w:rPr>
          <w:rFonts w:ascii="Calibri" w:hAnsi="Calibri" w:cs="Segoe UI"/>
          <w:b/>
          <w:sz w:val="20"/>
          <w:szCs w:val="20"/>
        </w:rPr>
      </w:pPr>
    </w:p>
    <w:p w14:paraId="715685FE" w14:textId="77777777" w:rsidR="00D06410" w:rsidRDefault="00D06410" w:rsidP="00D06410">
      <w:pPr>
        <w:jc w:val="both"/>
        <w:rPr>
          <w:rFonts w:asciiTheme="minorHAnsi" w:hAnsiTheme="minorHAnsi" w:cs="Segoe UI"/>
          <w:b/>
          <w:sz w:val="22"/>
          <w:szCs w:val="22"/>
        </w:rPr>
      </w:pPr>
      <w:r>
        <w:rPr>
          <w:rFonts w:asciiTheme="minorHAnsi" w:hAnsiTheme="minorHAnsi" w:cs="Segoe UI"/>
          <w:b/>
          <w:sz w:val="22"/>
          <w:szCs w:val="22"/>
        </w:rPr>
        <w:t xml:space="preserve">XVI. </w:t>
      </w:r>
      <w:r w:rsidR="002308FF" w:rsidRPr="002308FF">
        <w:rPr>
          <w:rFonts w:asciiTheme="minorHAnsi" w:hAnsiTheme="minorHAnsi" w:cs="Segoe UI"/>
          <w:b/>
          <w:sz w:val="22"/>
          <w:szCs w:val="22"/>
        </w:rPr>
        <w:t>WZÓR UMOWY, JEŻELI ZAMAWIAJĄCY WYMAGA</w:t>
      </w:r>
      <w:r>
        <w:rPr>
          <w:rFonts w:asciiTheme="minorHAnsi" w:hAnsiTheme="minorHAnsi" w:cs="Segoe UI"/>
          <w:b/>
          <w:sz w:val="22"/>
          <w:szCs w:val="22"/>
        </w:rPr>
        <w:t xml:space="preserve"> OD </w:t>
      </w:r>
      <w:r w:rsidR="002308FF" w:rsidRPr="002308FF">
        <w:rPr>
          <w:rFonts w:asciiTheme="minorHAnsi" w:hAnsiTheme="minorHAnsi" w:cs="Segoe UI"/>
          <w:b/>
          <w:sz w:val="22"/>
          <w:szCs w:val="22"/>
        </w:rPr>
        <w:t xml:space="preserve">WYKONAWCY, ABY ZAWARŁ </w:t>
      </w:r>
    </w:p>
    <w:p w14:paraId="363ADCAB" w14:textId="163AB610" w:rsidR="00552FBA" w:rsidRPr="002308FF" w:rsidRDefault="00D06410" w:rsidP="00FC0FEF">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002308FF" w:rsidRPr="002308FF">
        <w:rPr>
          <w:rFonts w:asciiTheme="minorHAnsi" w:hAnsiTheme="minorHAnsi" w:cs="Segoe UI"/>
          <w:b/>
          <w:sz w:val="22"/>
          <w:szCs w:val="22"/>
        </w:rPr>
        <w:t xml:space="preserve">Z NIM UMOWĘ W SPRAWIE ZAMÓWIENIA </w:t>
      </w:r>
      <w:r>
        <w:rPr>
          <w:rFonts w:asciiTheme="minorHAnsi" w:hAnsiTheme="minorHAnsi" w:cs="Segoe UI"/>
          <w:b/>
          <w:sz w:val="22"/>
          <w:szCs w:val="22"/>
        </w:rPr>
        <w:t xml:space="preserve">PUBLICZNEGO </w:t>
      </w:r>
      <w:r w:rsidR="002308FF" w:rsidRPr="002308FF">
        <w:rPr>
          <w:rFonts w:asciiTheme="minorHAnsi" w:hAnsiTheme="minorHAnsi" w:cs="Segoe UI"/>
          <w:b/>
          <w:sz w:val="22"/>
          <w:szCs w:val="22"/>
        </w:rPr>
        <w:t>NA TAKICH WARUNKACH.</w:t>
      </w:r>
    </w:p>
    <w:p w14:paraId="6D0889C5" w14:textId="35D9EEC7" w:rsidR="00552FBA" w:rsidRDefault="00D06410" w:rsidP="00427453">
      <w:pPr>
        <w:pStyle w:val="Nagwek7"/>
        <w:pBdr>
          <w:bottom w:val="none" w:sz="0" w:space="0" w:color="auto"/>
        </w:pBdr>
        <w:spacing w:after="40"/>
        <w:ind w:left="0"/>
        <w:rPr>
          <w:rFonts w:asciiTheme="minorHAnsi" w:hAnsiTheme="minorHAnsi" w:cs="Segoe UI"/>
          <w:b w:val="0"/>
          <w:sz w:val="22"/>
          <w:szCs w:val="22"/>
        </w:rPr>
      </w:pPr>
      <w:r w:rsidRPr="00D06410">
        <w:rPr>
          <w:rFonts w:asciiTheme="minorHAnsi" w:hAnsiTheme="minorHAnsi" w:cs="Segoe UI"/>
          <w:b w:val="0"/>
          <w:sz w:val="22"/>
          <w:szCs w:val="22"/>
        </w:rPr>
        <w:t xml:space="preserve">          </w:t>
      </w:r>
      <w:r w:rsidR="00552FBA" w:rsidRPr="00D06410">
        <w:rPr>
          <w:rFonts w:asciiTheme="minorHAnsi" w:hAnsiTheme="minorHAnsi" w:cs="Segoe UI"/>
          <w:b w:val="0"/>
          <w:sz w:val="22"/>
          <w:szCs w:val="22"/>
        </w:rPr>
        <w:t xml:space="preserve">Wzór umowy, stanowi </w:t>
      </w:r>
      <w:r w:rsidR="00AA2D9F">
        <w:rPr>
          <w:rFonts w:asciiTheme="minorHAnsi" w:hAnsiTheme="minorHAnsi" w:cs="Segoe UI"/>
          <w:sz w:val="22"/>
          <w:szCs w:val="22"/>
        </w:rPr>
        <w:t>Załącznik nr 6</w:t>
      </w:r>
      <w:r w:rsidR="00552FBA" w:rsidRPr="00D06410">
        <w:rPr>
          <w:rFonts w:asciiTheme="minorHAnsi" w:hAnsiTheme="minorHAnsi" w:cs="Segoe UI"/>
          <w:b w:val="0"/>
          <w:sz w:val="22"/>
          <w:szCs w:val="22"/>
        </w:rPr>
        <w:t xml:space="preserve"> do SIWZ.</w:t>
      </w:r>
    </w:p>
    <w:p w14:paraId="7B9A48F8" w14:textId="77777777" w:rsidR="00552FBA" w:rsidRPr="00D06410" w:rsidRDefault="00552FBA" w:rsidP="00427453">
      <w:pPr>
        <w:spacing w:after="40"/>
        <w:rPr>
          <w:rFonts w:asciiTheme="minorHAnsi" w:hAnsiTheme="minorHAnsi" w:cs="Segoe UI"/>
          <w:sz w:val="22"/>
          <w:szCs w:val="22"/>
        </w:rPr>
      </w:pPr>
    </w:p>
    <w:p w14:paraId="461B5E58" w14:textId="209FE412" w:rsidR="00552FBA" w:rsidRPr="00D06410" w:rsidRDefault="00D06410" w:rsidP="00D06410">
      <w:pPr>
        <w:spacing w:after="40"/>
        <w:rPr>
          <w:rFonts w:asciiTheme="minorHAnsi" w:hAnsiTheme="minorHAnsi" w:cs="Segoe UI"/>
          <w:b/>
          <w:sz w:val="22"/>
          <w:szCs w:val="22"/>
        </w:rPr>
      </w:pPr>
      <w:r>
        <w:rPr>
          <w:rFonts w:asciiTheme="minorHAnsi" w:hAnsiTheme="minorHAnsi" w:cs="Segoe UI"/>
          <w:b/>
          <w:sz w:val="22"/>
          <w:szCs w:val="22"/>
        </w:rPr>
        <w:t xml:space="preserve">XVII. </w:t>
      </w:r>
      <w:r w:rsidRPr="00D06410">
        <w:rPr>
          <w:rFonts w:asciiTheme="minorHAnsi" w:hAnsiTheme="minorHAnsi" w:cs="Segoe UI"/>
          <w:b/>
          <w:sz w:val="22"/>
          <w:szCs w:val="22"/>
        </w:rPr>
        <w:t xml:space="preserve">POUCZENIE O ŚRODKACH OCHRONY PRAWNEJ. </w:t>
      </w:r>
    </w:p>
    <w:p w14:paraId="22FF25C5" w14:textId="4E8CDE9B" w:rsidR="00552FBA" w:rsidRPr="00D06410" w:rsidRDefault="00552FBA" w:rsidP="007B761E">
      <w:pPr>
        <w:numPr>
          <w:ilvl w:val="0"/>
          <w:numId w:val="13"/>
        </w:numPr>
        <w:tabs>
          <w:tab w:val="clear" w:pos="1797"/>
          <w:tab w:val="num" w:pos="426"/>
        </w:tabs>
        <w:suppressAutoHyphens/>
        <w:spacing w:after="40"/>
        <w:ind w:left="426" w:hanging="426"/>
        <w:jc w:val="both"/>
        <w:rPr>
          <w:rFonts w:asciiTheme="minorHAnsi" w:hAnsiTheme="minorHAnsi" w:cs="Segoe UI"/>
          <w:sz w:val="22"/>
          <w:szCs w:val="22"/>
        </w:rPr>
      </w:pPr>
      <w:r w:rsidRPr="00D06410">
        <w:rPr>
          <w:rFonts w:asciiTheme="minorHAnsi" w:hAnsiTheme="minorHAnsi" w:cs="Segoe U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D06410">
        <w:rPr>
          <w:rFonts w:asciiTheme="minorHAnsi" w:hAnsiTheme="minorHAnsi" w:cs="Segoe UI"/>
          <w:sz w:val="22"/>
          <w:szCs w:val="22"/>
        </w:rPr>
        <w:t xml:space="preserve">przysługują środki ochrony prawnej przewidziane w dziale VI ustawy PZP jak dla postępowań </w:t>
      </w:r>
      <w:r w:rsidR="00D06410" w:rsidRPr="00D06410">
        <w:rPr>
          <w:rFonts w:asciiTheme="minorHAnsi" w:hAnsiTheme="minorHAnsi" w:cs="Segoe UI"/>
          <w:sz w:val="22"/>
          <w:szCs w:val="22"/>
        </w:rPr>
        <w:t>poniżej</w:t>
      </w:r>
      <w:r w:rsidR="00D06410" w:rsidRPr="00D06410">
        <w:rPr>
          <w:rFonts w:asciiTheme="minorHAnsi" w:hAnsiTheme="minorHAnsi" w:cs="Segoe UI"/>
          <w:b/>
          <w:sz w:val="22"/>
          <w:szCs w:val="22"/>
        </w:rPr>
        <w:t xml:space="preserve"> </w:t>
      </w:r>
      <w:r w:rsidRPr="00D06410">
        <w:rPr>
          <w:rFonts w:asciiTheme="minorHAnsi" w:hAnsiTheme="minorHAnsi" w:cs="Segoe UI"/>
          <w:sz w:val="22"/>
          <w:szCs w:val="22"/>
        </w:rPr>
        <w:t>kwoty określonej w przepisach wykonawczych wydanych na podstawie art. 11 ust. 8 ustawy PZP.</w:t>
      </w:r>
    </w:p>
    <w:p w14:paraId="3158BB34" w14:textId="77777777" w:rsidR="00552FBA" w:rsidRPr="00D06410" w:rsidRDefault="00552FBA" w:rsidP="007B761E">
      <w:pPr>
        <w:numPr>
          <w:ilvl w:val="0"/>
          <w:numId w:val="13"/>
        </w:numPr>
        <w:tabs>
          <w:tab w:val="clear" w:pos="1797"/>
          <w:tab w:val="num" w:pos="426"/>
        </w:tabs>
        <w:suppressAutoHyphens/>
        <w:spacing w:after="40"/>
        <w:ind w:left="425" w:hanging="425"/>
        <w:jc w:val="both"/>
        <w:rPr>
          <w:rFonts w:asciiTheme="minorHAnsi" w:hAnsiTheme="minorHAnsi" w:cs="Segoe UI"/>
          <w:sz w:val="22"/>
          <w:szCs w:val="22"/>
        </w:rPr>
      </w:pPr>
      <w:r w:rsidRPr="00D06410">
        <w:rPr>
          <w:rFonts w:asciiTheme="minorHAnsi" w:hAnsiTheme="minorHAnsi" w:cs="Segoe UI"/>
          <w:sz w:val="22"/>
          <w:szCs w:val="22"/>
        </w:rPr>
        <w:t>Środki ochrony prawnej wobec ogłoszenia o zamówieniu oraz SIWZ przysługują również organizacjom wpisanym na listę, o której mowa w art. 154 pkt 5 ustawy PZP.</w:t>
      </w:r>
    </w:p>
    <w:p w14:paraId="7AD91CD2" w14:textId="77777777" w:rsidR="00552FBA" w:rsidRPr="00D06410" w:rsidRDefault="00552FBA" w:rsidP="00427453">
      <w:pPr>
        <w:spacing w:after="40"/>
        <w:jc w:val="both"/>
        <w:rPr>
          <w:rFonts w:asciiTheme="minorHAnsi" w:hAnsiTheme="minorHAnsi"/>
          <w:b/>
          <w:color w:val="008000"/>
          <w:sz w:val="22"/>
          <w:szCs w:val="22"/>
        </w:rPr>
      </w:pPr>
    </w:p>
    <w:p w14:paraId="48C97A16" w14:textId="77777777" w:rsidR="00A33398" w:rsidRPr="00704727" w:rsidRDefault="00A33398" w:rsidP="00A33398">
      <w:pPr>
        <w:shd w:val="clear" w:color="auto" w:fill="FFFFFF" w:themeFill="background1"/>
        <w:rPr>
          <w:rFonts w:asciiTheme="minorHAnsi" w:hAnsiTheme="minorHAnsi"/>
          <w:b/>
          <w:sz w:val="22"/>
          <w:szCs w:val="22"/>
          <w:u w:val="single"/>
        </w:rPr>
      </w:pPr>
      <w:r w:rsidRPr="00704727">
        <w:rPr>
          <w:rFonts w:asciiTheme="minorHAnsi" w:hAnsiTheme="minorHAnsi"/>
          <w:b/>
          <w:sz w:val="22"/>
          <w:szCs w:val="22"/>
          <w:u w:val="single"/>
        </w:rPr>
        <w:t>Integralną część niniejszej SIWZ stanowią</w:t>
      </w:r>
    </w:p>
    <w:p w14:paraId="745D676B" w14:textId="77777777" w:rsidR="00A33398" w:rsidRPr="006A7000" w:rsidRDefault="00A33398" w:rsidP="00A33398">
      <w:pPr>
        <w:shd w:val="clear" w:color="auto" w:fill="FFFFFF" w:themeFill="background1"/>
        <w:rPr>
          <w:rFonts w:asciiTheme="minorHAnsi" w:hAnsiTheme="minorHAnsi"/>
          <w:sz w:val="22"/>
          <w:szCs w:val="22"/>
        </w:rPr>
      </w:pPr>
      <w:r w:rsidRPr="006A7000">
        <w:rPr>
          <w:rFonts w:asciiTheme="minorHAnsi" w:hAnsiTheme="minorHAnsi"/>
          <w:sz w:val="22"/>
          <w:szCs w:val="22"/>
        </w:rPr>
        <w:t>- Formularz ofertowy</w:t>
      </w:r>
    </w:p>
    <w:p w14:paraId="3E557460" w14:textId="1B019F1A" w:rsidR="00A33398" w:rsidRPr="006A7000" w:rsidRDefault="008C7784" w:rsidP="00A33398">
      <w:pPr>
        <w:shd w:val="clear" w:color="auto" w:fill="FFFFFF" w:themeFill="background1"/>
        <w:rPr>
          <w:rFonts w:asciiTheme="minorHAnsi" w:hAnsiTheme="minorHAnsi"/>
          <w:sz w:val="22"/>
          <w:szCs w:val="22"/>
        </w:rPr>
      </w:pPr>
      <w:r w:rsidRPr="006A7000">
        <w:rPr>
          <w:rFonts w:asciiTheme="minorHAnsi" w:hAnsiTheme="minorHAnsi"/>
          <w:sz w:val="22"/>
          <w:szCs w:val="22"/>
        </w:rPr>
        <w:t>- Formularz asortymentowo-cenowy</w:t>
      </w:r>
      <w:r w:rsidR="00A33398" w:rsidRPr="006A7000">
        <w:rPr>
          <w:rFonts w:asciiTheme="minorHAnsi" w:hAnsiTheme="minorHAnsi"/>
          <w:sz w:val="22"/>
          <w:szCs w:val="22"/>
        </w:rPr>
        <w:t>– załącznik nr 1</w:t>
      </w:r>
    </w:p>
    <w:p w14:paraId="32DA7A40" w14:textId="6EF9A1DD" w:rsidR="009726E1" w:rsidRPr="006A7000" w:rsidRDefault="009726E1" w:rsidP="00A33398">
      <w:pPr>
        <w:shd w:val="clear" w:color="auto" w:fill="FFFFFF" w:themeFill="background1"/>
        <w:rPr>
          <w:rFonts w:asciiTheme="minorHAnsi" w:hAnsiTheme="minorHAnsi"/>
          <w:sz w:val="22"/>
          <w:szCs w:val="22"/>
        </w:rPr>
      </w:pPr>
      <w:r w:rsidRPr="006A7000">
        <w:rPr>
          <w:rFonts w:asciiTheme="minorHAnsi" w:hAnsiTheme="minorHAnsi"/>
          <w:sz w:val="22"/>
          <w:szCs w:val="22"/>
        </w:rPr>
        <w:t>- Wykaz próbek – załącznik nr 2</w:t>
      </w:r>
    </w:p>
    <w:p w14:paraId="2F545D60" w14:textId="5425DAB4" w:rsidR="00AA2D9F" w:rsidRPr="006A7000" w:rsidRDefault="00AA2D9F" w:rsidP="00A33398">
      <w:pPr>
        <w:shd w:val="clear" w:color="auto" w:fill="FFFFFF" w:themeFill="background1"/>
        <w:rPr>
          <w:rFonts w:asciiTheme="minorHAnsi" w:hAnsiTheme="minorHAnsi"/>
          <w:sz w:val="22"/>
          <w:szCs w:val="22"/>
        </w:rPr>
      </w:pPr>
      <w:r w:rsidRPr="006A7000">
        <w:rPr>
          <w:rFonts w:asciiTheme="minorHAnsi" w:hAnsiTheme="minorHAnsi"/>
          <w:sz w:val="22"/>
          <w:szCs w:val="22"/>
        </w:rPr>
        <w:t>- Oświadczenie dot. próbek – załącznik nr 3</w:t>
      </w:r>
    </w:p>
    <w:p w14:paraId="6F5E4E21" w14:textId="6358131E" w:rsidR="00A33398" w:rsidRPr="006A7000" w:rsidRDefault="00AA2D9F" w:rsidP="00A33398">
      <w:pPr>
        <w:shd w:val="clear" w:color="auto" w:fill="FFFFFF" w:themeFill="background1"/>
        <w:rPr>
          <w:rFonts w:asciiTheme="minorHAnsi" w:hAnsiTheme="minorHAnsi"/>
          <w:sz w:val="22"/>
          <w:szCs w:val="22"/>
        </w:rPr>
      </w:pPr>
      <w:r w:rsidRPr="006A7000">
        <w:rPr>
          <w:rFonts w:asciiTheme="minorHAnsi" w:hAnsiTheme="minorHAnsi"/>
          <w:sz w:val="22"/>
          <w:szCs w:val="22"/>
        </w:rPr>
        <w:t>- Oświadczenie – załącznik nr 4</w:t>
      </w:r>
    </w:p>
    <w:p w14:paraId="368A6DD9" w14:textId="67DD17D9" w:rsidR="006D055C" w:rsidRPr="006A7000" w:rsidRDefault="006D055C" w:rsidP="00A33398">
      <w:pPr>
        <w:shd w:val="clear" w:color="auto" w:fill="FFFFFF" w:themeFill="background1"/>
        <w:rPr>
          <w:rFonts w:asciiTheme="minorHAnsi" w:hAnsiTheme="minorHAnsi"/>
          <w:sz w:val="22"/>
          <w:szCs w:val="22"/>
        </w:rPr>
      </w:pPr>
      <w:r w:rsidRPr="006A7000">
        <w:rPr>
          <w:rFonts w:asciiTheme="minorHAnsi" w:hAnsiTheme="minorHAnsi"/>
          <w:sz w:val="22"/>
          <w:szCs w:val="22"/>
        </w:rPr>
        <w:t>- Oświadczenie dot. gr</w:t>
      </w:r>
      <w:r w:rsidR="00AA2D9F" w:rsidRPr="006A7000">
        <w:rPr>
          <w:rFonts w:asciiTheme="minorHAnsi" w:hAnsiTheme="minorHAnsi"/>
          <w:sz w:val="22"/>
          <w:szCs w:val="22"/>
        </w:rPr>
        <w:t>upy kapitałowej – załącznik nr 5</w:t>
      </w:r>
    </w:p>
    <w:p w14:paraId="0FE83E3A" w14:textId="6DA3E4B0" w:rsidR="00A33398" w:rsidRPr="006A7000" w:rsidRDefault="00AA2D9F" w:rsidP="00A33398">
      <w:pPr>
        <w:shd w:val="clear" w:color="auto" w:fill="FFFFFF" w:themeFill="background1"/>
        <w:rPr>
          <w:rFonts w:asciiTheme="minorHAnsi" w:hAnsiTheme="minorHAnsi"/>
          <w:sz w:val="22"/>
          <w:szCs w:val="22"/>
        </w:rPr>
      </w:pPr>
      <w:r w:rsidRPr="006A7000">
        <w:rPr>
          <w:rFonts w:asciiTheme="minorHAnsi" w:hAnsiTheme="minorHAnsi"/>
          <w:sz w:val="22"/>
          <w:szCs w:val="22"/>
        </w:rPr>
        <w:t>- Wzór umowy – załącznik nr 6</w:t>
      </w:r>
    </w:p>
    <w:p w14:paraId="1D41CC88" w14:textId="77777777" w:rsidR="006A7000" w:rsidRDefault="00A33398" w:rsidP="00AA2D9F">
      <w:pPr>
        <w:pStyle w:val="Tekstpodstawowywcity2"/>
        <w:spacing w:after="0" w:line="240" w:lineRule="auto"/>
        <w:ind w:left="284"/>
        <w:rPr>
          <w:rFonts w:ascii="Tahoma" w:hAnsi="Tahoma" w:cs="Tahoma"/>
          <w:sz w:val="20"/>
        </w:rPr>
      </w:pPr>
      <w:r>
        <w:rPr>
          <w:rFonts w:ascii="Tahoma" w:hAnsi="Tahoma" w:cs="Tahoma"/>
          <w:sz w:val="20"/>
        </w:rPr>
        <w:t xml:space="preserve">                                                                         </w:t>
      </w:r>
    </w:p>
    <w:p w14:paraId="21E5A374" w14:textId="77777777" w:rsidR="006A7000" w:rsidRDefault="006A7000" w:rsidP="00AA2D9F">
      <w:pPr>
        <w:pStyle w:val="Tekstpodstawowywcity2"/>
        <w:spacing w:after="0" w:line="240" w:lineRule="auto"/>
        <w:ind w:left="284"/>
        <w:rPr>
          <w:rFonts w:ascii="Tahoma" w:hAnsi="Tahoma" w:cs="Tahoma"/>
          <w:sz w:val="20"/>
        </w:rPr>
      </w:pPr>
    </w:p>
    <w:p w14:paraId="01BC5E61" w14:textId="77777777" w:rsidR="006A7000" w:rsidRDefault="006A7000" w:rsidP="00AA2D9F">
      <w:pPr>
        <w:pStyle w:val="Tekstpodstawowywcity2"/>
        <w:spacing w:after="0" w:line="240" w:lineRule="auto"/>
        <w:ind w:left="284"/>
        <w:rPr>
          <w:rFonts w:ascii="Tahoma" w:hAnsi="Tahoma" w:cs="Tahoma"/>
          <w:sz w:val="20"/>
        </w:rPr>
      </w:pPr>
    </w:p>
    <w:p w14:paraId="327D6ACF" w14:textId="77777777" w:rsidR="006A7000" w:rsidRDefault="006A7000" w:rsidP="00AA2D9F">
      <w:pPr>
        <w:pStyle w:val="Tekstpodstawowywcity2"/>
        <w:spacing w:after="0" w:line="240" w:lineRule="auto"/>
        <w:ind w:left="284"/>
        <w:rPr>
          <w:rFonts w:ascii="Tahoma" w:hAnsi="Tahoma" w:cs="Tahoma"/>
          <w:sz w:val="20"/>
        </w:rPr>
      </w:pPr>
    </w:p>
    <w:p w14:paraId="10774A31" w14:textId="77777777" w:rsidR="006A7000" w:rsidRDefault="006A7000" w:rsidP="00AA2D9F">
      <w:pPr>
        <w:pStyle w:val="Tekstpodstawowywcity2"/>
        <w:spacing w:after="0" w:line="240" w:lineRule="auto"/>
        <w:ind w:left="284"/>
        <w:rPr>
          <w:rFonts w:ascii="Tahoma" w:hAnsi="Tahoma" w:cs="Tahoma"/>
          <w:sz w:val="20"/>
        </w:rPr>
      </w:pPr>
    </w:p>
    <w:p w14:paraId="7DDB563C" w14:textId="4B65ECC0" w:rsidR="00A33398" w:rsidRDefault="00A33398" w:rsidP="00AA2D9F">
      <w:pPr>
        <w:pStyle w:val="Tekstpodstawowywcity2"/>
        <w:spacing w:after="0" w:line="240" w:lineRule="auto"/>
        <w:ind w:left="284"/>
        <w:rPr>
          <w:rFonts w:ascii="Tahoma" w:hAnsi="Tahoma" w:cs="Tahoma"/>
          <w:b/>
          <w:bCs/>
          <w:sz w:val="20"/>
        </w:rPr>
      </w:pPr>
      <w:r>
        <w:rPr>
          <w:rFonts w:ascii="Tahoma" w:hAnsi="Tahoma" w:cs="Tahoma"/>
          <w:sz w:val="20"/>
        </w:rPr>
        <w:t xml:space="preserve">              </w:t>
      </w:r>
      <w:r w:rsidR="006A7000">
        <w:rPr>
          <w:rFonts w:ascii="Tahoma" w:hAnsi="Tahoma" w:cs="Tahoma"/>
          <w:sz w:val="20"/>
        </w:rPr>
        <w:t xml:space="preserve">                                                                             </w:t>
      </w:r>
      <w:r>
        <w:rPr>
          <w:rFonts w:ascii="Tahoma" w:hAnsi="Tahoma" w:cs="Tahoma"/>
          <w:sz w:val="20"/>
        </w:rPr>
        <w:t xml:space="preserve"> </w:t>
      </w:r>
      <w:r>
        <w:rPr>
          <w:rFonts w:ascii="Tahoma" w:hAnsi="Tahoma" w:cs="Tahoma"/>
          <w:b/>
          <w:bCs/>
          <w:sz w:val="20"/>
        </w:rPr>
        <w:t xml:space="preserve">SIWZ ZATWIERDZIŁ:                                                  </w:t>
      </w:r>
      <w:r>
        <w:rPr>
          <w:rFonts w:ascii="Tahoma" w:hAnsi="Tahoma" w:cs="Tahoma"/>
          <w:sz w:val="20"/>
        </w:rPr>
        <w:t xml:space="preserve">                                                                                                                                                         </w:t>
      </w:r>
    </w:p>
    <w:p w14:paraId="1F588278" w14:textId="0F79A331" w:rsidR="00C31867" w:rsidRDefault="00A33398" w:rsidP="00AA2D9F">
      <w:pPr>
        <w:rPr>
          <w:rFonts w:ascii="Tahoma" w:hAnsi="Tahoma" w:cs="Tahoma"/>
        </w:rPr>
      </w:pPr>
      <w:r>
        <w:rPr>
          <w:rFonts w:ascii="Tahoma" w:hAnsi="Tahoma" w:cs="Tahoma"/>
          <w:bCs/>
          <w:sz w:val="20"/>
        </w:rPr>
        <w:t xml:space="preserve">                                                                                                        </w:t>
      </w:r>
      <w:r w:rsidR="00C31867">
        <w:rPr>
          <w:rFonts w:ascii="Tahoma" w:hAnsi="Tahoma" w:cs="Tahoma"/>
        </w:rPr>
        <w:t xml:space="preserve">                                                                      </w:t>
      </w:r>
    </w:p>
    <w:p w14:paraId="082182F7" w14:textId="05D0EA54" w:rsidR="00C31867" w:rsidRPr="00FF0EA6" w:rsidRDefault="00C31867" w:rsidP="00AA2D9F">
      <w:pPr>
        <w:tabs>
          <w:tab w:val="right" w:pos="9072"/>
        </w:tabs>
        <w:rPr>
          <w:rFonts w:asciiTheme="minorHAnsi" w:hAnsiTheme="minorHAnsi" w:cs="Tahoma"/>
          <w:sz w:val="22"/>
          <w:szCs w:val="22"/>
        </w:rPr>
      </w:pPr>
      <w:r w:rsidRPr="00FF0EA6">
        <w:rPr>
          <w:rFonts w:asciiTheme="minorHAnsi" w:hAnsiTheme="minorHAnsi" w:cs="Tahoma"/>
          <w:sz w:val="22"/>
          <w:szCs w:val="22"/>
        </w:rPr>
        <w:t xml:space="preserve">                                                                                  </w:t>
      </w:r>
      <w:r w:rsidR="00FF0EA6">
        <w:rPr>
          <w:rFonts w:asciiTheme="minorHAnsi" w:hAnsiTheme="minorHAnsi" w:cs="Tahoma"/>
          <w:sz w:val="22"/>
          <w:szCs w:val="22"/>
        </w:rPr>
        <w:t xml:space="preserve">                                         </w:t>
      </w:r>
      <w:r w:rsidR="00FF0EA6" w:rsidRPr="00FF0EA6">
        <w:rPr>
          <w:rFonts w:asciiTheme="minorHAnsi" w:hAnsiTheme="minorHAnsi" w:cs="Tahoma"/>
          <w:sz w:val="22"/>
          <w:szCs w:val="22"/>
        </w:rPr>
        <w:t>p.o.</w:t>
      </w:r>
      <w:r w:rsidR="00FF0EA6">
        <w:rPr>
          <w:rFonts w:asciiTheme="minorHAnsi" w:hAnsiTheme="minorHAnsi" w:cs="Tahoma"/>
          <w:sz w:val="22"/>
          <w:szCs w:val="22"/>
        </w:rPr>
        <w:t xml:space="preserve"> </w:t>
      </w:r>
      <w:r w:rsidRPr="00FF0EA6">
        <w:rPr>
          <w:rFonts w:asciiTheme="minorHAnsi" w:hAnsiTheme="minorHAnsi" w:cs="Tahoma"/>
          <w:sz w:val="22"/>
          <w:szCs w:val="22"/>
        </w:rPr>
        <w:t>Dyrektor</w:t>
      </w:r>
      <w:r w:rsidR="00FF0EA6" w:rsidRPr="00FF0EA6">
        <w:rPr>
          <w:rFonts w:asciiTheme="minorHAnsi" w:hAnsiTheme="minorHAnsi" w:cs="Tahoma"/>
          <w:sz w:val="22"/>
          <w:szCs w:val="22"/>
        </w:rPr>
        <w:t>a</w:t>
      </w:r>
      <w:r w:rsidRPr="00FF0EA6">
        <w:rPr>
          <w:rFonts w:asciiTheme="minorHAnsi" w:hAnsiTheme="minorHAnsi" w:cs="Tahoma"/>
          <w:sz w:val="22"/>
          <w:szCs w:val="22"/>
        </w:rPr>
        <w:t xml:space="preserve"> Szpitala</w:t>
      </w:r>
      <w:r w:rsidR="00AA2D9F" w:rsidRPr="00FF0EA6">
        <w:rPr>
          <w:rFonts w:asciiTheme="minorHAnsi" w:hAnsiTheme="minorHAnsi" w:cs="Tahoma"/>
          <w:sz w:val="22"/>
          <w:szCs w:val="22"/>
        </w:rPr>
        <w:tab/>
      </w:r>
    </w:p>
    <w:p w14:paraId="08AA030B" w14:textId="3ABA3A02" w:rsidR="00C31867" w:rsidRPr="00742F62" w:rsidRDefault="00C31867" w:rsidP="00AA2D9F">
      <w:pPr>
        <w:rPr>
          <w:rFonts w:ascii="Cambria" w:hAnsi="Cambria" w:cs="Tahoma"/>
          <w:sz w:val="22"/>
          <w:szCs w:val="22"/>
        </w:rPr>
      </w:pPr>
      <w:r w:rsidRPr="00742F62">
        <w:rPr>
          <w:rFonts w:ascii="Cambria" w:hAnsi="Cambria" w:cs="Tahoma"/>
          <w:sz w:val="22"/>
          <w:szCs w:val="22"/>
        </w:rPr>
        <w:t xml:space="preserve">                                                                                                             </w:t>
      </w:r>
      <w:r w:rsidR="00FF0EA6">
        <w:rPr>
          <w:rFonts w:ascii="Cambria" w:hAnsi="Cambria" w:cs="Tahoma"/>
          <w:sz w:val="22"/>
          <w:szCs w:val="22"/>
        </w:rPr>
        <w:t xml:space="preserve">  </w:t>
      </w:r>
      <w:bookmarkStart w:id="0" w:name="_GoBack"/>
      <w:bookmarkEnd w:id="0"/>
      <w:r w:rsidR="00187C86">
        <w:rPr>
          <w:rFonts w:ascii="Cambria" w:hAnsi="Cambria" w:cs="Tahoma"/>
          <w:sz w:val="22"/>
          <w:szCs w:val="22"/>
        </w:rPr>
        <w:t>Prof. dr hab. n. med. Jacek P.</w:t>
      </w:r>
      <w:r w:rsidRPr="00742F62">
        <w:rPr>
          <w:rFonts w:ascii="Cambria" w:hAnsi="Cambria" w:cs="Tahoma"/>
          <w:sz w:val="22"/>
          <w:szCs w:val="22"/>
        </w:rPr>
        <w:t xml:space="preserve"> Szaflik                                                        </w:t>
      </w:r>
    </w:p>
    <w:p w14:paraId="3691F29A" w14:textId="7142C00F" w:rsidR="00D13EE9" w:rsidRDefault="00A33398" w:rsidP="00C31867">
      <w:pPr>
        <w:pStyle w:val="Tekstpodstawowywcity2"/>
        <w:spacing w:after="0" w:line="240" w:lineRule="auto"/>
        <w:ind w:left="284"/>
        <w:rPr>
          <w:rFonts w:ascii="Tahoma" w:hAnsi="Tahoma" w:cs="Tahoma"/>
        </w:rPr>
      </w:pPr>
      <w:r>
        <w:rPr>
          <w:rFonts w:ascii="Tahoma" w:hAnsi="Tahoma" w:cs="Tahoma"/>
          <w:bCs/>
          <w:sz w:val="20"/>
        </w:rPr>
        <w:t xml:space="preserve">                                                                                                                  </w:t>
      </w:r>
      <w:r w:rsidR="00D13EE9">
        <w:rPr>
          <w:rFonts w:ascii="Tahoma" w:hAnsi="Tahoma" w:cs="Tahoma"/>
        </w:rPr>
        <w:t xml:space="preserve">                                                                                               </w:t>
      </w:r>
    </w:p>
    <w:p w14:paraId="522D5B61" w14:textId="21FB1FAC" w:rsidR="00A33398" w:rsidRDefault="00A33398"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p>
    <w:p w14:paraId="75E2472E" w14:textId="77777777" w:rsidR="009E694F" w:rsidRDefault="009E694F" w:rsidP="00A33398">
      <w:pPr>
        <w:pStyle w:val="Tekstpodstawowywcity2"/>
        <w:spacing w:after="0" w:line="240" w:lineRule="auto"/>
        <w:ind w:left="284"/>
        <w:rPr>
          <w:rFonts w:ascii="Tahoma" w:hAnsi="Tahoma" w:cs="Tahoma"/>
          <w:bCs/>
          <w:sz w:val="20"/>
        </w:rPr>
      </w:pPr>
    </w:p>
    <w:p w14:paraId="04D19398" w14:textId="77777777" w:rsidR="009E694F" w:rsidRDefault="009E694F" w:rsidP="00A33398">
      <w:pPr>
        <w:pStyle w:val="Tekstpodstawowywcity2"/>
        <w:spacing w:after="0" w:line="240" w:lineRule="auto"/>
        <w:ind w:left="284"/>
        <w:rPr>
          <w:rFonts w:ascii="Tahoma" w:hAnsi="Tahoma" w:cs="Tahoma"/>
          <w:bCs/>
          <w:sz w:val="20"/>
        </w:rPr>
      </w:pPr>
    </w:p>
    <w:p w14:paraId="7717E6A3" w14:textId="77777777" w:rsidR="009E694F" w:rsidRDefault="009E694F" w:rsidP="00A33398">
      <w:pPr>
        <w:pStyle w:val="Tekstpodstawowywcity2"/>
        <w:spacing w:after="0" w:line="240" w:lineRule="auto"/>
        <w:ind w:left="284"/>
        <w:rPr>
          <w:rFonts w:ascii="Tahoma" w:hAnsi="Tahoma" w:cs="Tahoma"/>
          <w:bCs/>
          <w:sz w:val="20"/>
        </w:rPr>
      </w:pPr>
    </w:p>
    <w:p w14:paraId="6AF7F2CC" w14:textId="77777777" w:rsidR="009E694F" w:rsidRDefault="009E694F" w:rsidP="00A33398">
      <w:pPr>
        <w:pStyle w:val="Tekstpodstawowywcity2"/>
        <w:spacing w:after="0" w:line="240" w:lineRule="auto"/>
        <w:ind w:left="284"/>
        <w:rPr>
          <w:rFonts w:ascii="Tahoma" w:hAnsi="Tahoma" w:cs="Tahoma"/>
          <w:bCs/>
          <w:sz w:val="20"/>
        </w:rPr>
      </w:pPr>
    </w:p>
    <w:p w14:paraId="452A786A" w14:textId="77777777" w:rsidR="009E694F" w:rsidRDefault="009E694F" w:rsidP="00A33398">
      <w:pPr>
        <w:pStyle w:val="Tekstpodstawowywcity2"/>
        <w:spacing w:after="0" w:line="240" w:lineRule="auto"/>
        <w:ind w:left="284"/>
        <w:rPr>
          <w:rFonts w:ascii="Tahoma" w:hAnsi="Tahoma" w:cs="Tahoma"/>
          <w:bCs/>
          <w:sz w:val="20"/>
        </w:rPr>
      </w:pPr>
    </w:p>
    <w:p w14:paraId="095A618A" w14:textId="77777777" w:rsidR="009E694F" w:rsidRDefault="009E694F" w:rsidP="00A33398">
      <w:pPr>
        <w:pStyle w:val="Tekstpodstawowywcity2"/>
        <w:spacing w:after="0" w:line="240" w:lineRule="auto"/>
        <w:ind w:left="284"/>
        <w:rPr>
          <w:rFonts w:ascii="Tahoma" w:hAnsi="Tahoma" w:cs="Tahoma"/>
          <w:bCs/>
          <w:sz w:val="20"/>
        </w:rPr>
      </w:pPr>
    </w:p>
    <w:p w14:paraId="6B5C953D" w14:textId="77777777" w:rsidR="009E694F" w:rsidRDefault="009E694F" w:rsidP="00A33398">
      <w:pPr>
        <w:pStyle w:val="Tekstpodstawowywcity2"/>
        <w:spacing w:after="0" w:line="240" w:lineRule="auto"/>
        <w:ind w:left="284"/>
        <w:rPr>
          <w:rFonts w:ascii="Tahoma" w:hAnsi="Tahoma" w:cs="Tahoma"/>
          <w:bCs/>
          <w:sz w:val="20"/>
        </w:rPr>
      </w:pPr>
    </w:p>
    <w:p w14:paraId="254DCA98" w14:textId="77777777" w:rsidR="00E35748" w:rsidRDefault="00E35748" w:rsidP="00A33398">
      <w:pPr>
        <w:pStyle w:val="Tekstpodstawowywcity2"/>
        <w:spacing w:after="0" w:line="240" w:lineRule="auto"/>
        <w:ind w:left="284"/>
        <w:rPr>
          <w:rFonts w:ascii="Tahoma" w:hAnsi="Tahoma" w:cs="Tahoma"/>
          <w:bCs/>
          <w:sz w:val="20"/>
        </w:rPr>
      </w:pPr>
    </w:p>
    <w:p w14:paraId="3461F20D" w14:textId="77777777" w:rsidR="00E35748" w:rsidRDefault="00E35748" w:rsidP="00A33398">
      <w:pPr>
        <w:pStyle w:val="Tekstpodstawowywcity2"/>
        <w:spacing w:after="0" w:line="240" w:lineRule="auto"/>
        <w:ind w:left="284"/>
        <w:rPr>
          <w:rFonts w:ascii="Tahoma" w:hAnsi="Tahoma" w:cs="Tahoma"/>
          <w:bCs/>
          <w:sz w:val="20"/>
        </w:rPr>
      </w:pPr>
    </w:p>
    <w:p w14:paraId="2C8FA57B" w14:textId="77777777" w:rsidR="00E35748" w:rsidRDefault="00E35748" w:rsidP="00A33398">
      <w:pPr>
        <w:pStyle w:val="Tekstpodstawowywcity2"/>
        <w:spacing w:after="0" w:line="240" w:lineRule="auto"/>
        <w:ind w:left="284"/>
        <w:rPr>
          <w:rFonts w:ascii="Tahoma" w:hAnsi="Tahoma" w:cs="Tahoma"/>
          <w:bCs/>
          <w:sz w:val="20"/>
        </w:rPr>
      </w:pPr>
    </w:p>
    <w:p w14:paraId="1DCC2179" w14:textId="77777777" w:rsidR="00E35748" w:rsidRDefault="00E35748" w:rsidP="00A33398">
      <w:pPr>
        <w:pStyle w:val="Tekstpodstawowywcity2"/>
        <w:spacing w:after="0" w:line="240" w:lineRule="auto"/>
        <w:ind w:left="284"/>
        <w:rPr>
          <w:rFonts w:ascii="Tahoma" w:hAnsi="Tahoma" w:cs="Tahoma"/>
          <w:bCs/>
          <w:sz w:val="20"/>
        </w:rPr>
      </w:pPr>
    </w:p>
    <w:p w14:paraId="3B2CE4DE" w14:textId="77777777" w:rsidR="00E35748" w:rsidRDefault="00E35748" w:rsidP="00A33398">
      <w:pPr>
        <w:pStyle w:val="Tekstpodstawowywcity2"/>
        <w:spacing w:after="0" w:line="240" w:lineRule="auto"/>
        <w:ind w:left="284"/>
        <w:rPr>
          <w:rFonts w:ascii="Tahoma" w:hAnsi="Tahoma" w:cs="Tahoma"/>
          <w:bCs/>
          <w:sz w:val="20"/>
        </w:rPr>
      </w:pPr>
    </w:p>
    <w:p w14:paraId="4454DE2F" w14:textId="77777777" w:rsidR="00E35748" w:rsidRDefault="00E35748" w:rsidP="00A33398">
      <w:pPr>
        <w:pStyle w:val="Tekstpodstawowywcity2"/>
        <w:spacing w:after="0" w:line="240" w:lineRule="auto"/>
        <w:ind w:left="284"/>
        <w:rPr>
          <w:rFonts w:ascii="Tahoma" w:hAnsi="Tahoma" w:cs="Tahoma"/>
          <w:bCs/>
          <w:sz w:val="20"/>
        </w:rPr>
      </w:pPr>
    </w:p>
    <w:p w14:paraId="06DC7A22" w14:textId="77777777" w:rsidR="00E35748" w:rsidRDefault="00E35748" w:rsidP="00A33398">
      <w:pPr>
        <w:pStyle w:val="Tekstpodstawowywcity2"/>
        <w:spacing w:after="0" w:line="240" w:lineRule="auto"/>
        <w:ind w:left="284"/>
        <w:rPr>
          <w:rFonts w:ascii="Tahoma" w:hAnsi="Tahoma" w:cs="Tahoma"/>
          <w:bCs/>
          <w:sz w:val="20"/>
        </w:rPr>
      </w:pPr>
    </w:p>
    <w:p w14:paraId="534621A6" w14:textId="77777777" w:rsidR="00E35748" w:rsidRDefault="00E35748" w:rsidP="00A33398">
      <w:pPr>
        <w:pStyle w:val="Tekstpodstawowywcity2"/>
        <w:spacing w:after="0" w:line="240" w:lineRule="auto"/>
        <w:ind w:left="284"/>
        <w:rPr>
          <w:rFonts w:ascii="Tahoma" w:hAnsi="Tahoma" w:cs="Tahoma"/>
          <w:bCs/>
          <w:sz w:val="20"/>
        </w:rPr>
      </w:pPr>
    </w:p>
    <w:p w14:paraId="4485B918" w14:textId="77777777" w:rsidR="00E35748" w:rsidRDefault="00E35748" w:rsidP="00A33398">
      <w:pPr>
        <w:pStyle w:val="Tekstpodstawowywcity2"/>
        <w:spacing w:after="0" w:line="240" w:lineRule="auto"/>
        <w:ind w:left="284"/>
        <w:rPr>
          <w:rFonts w:ascii="Tahoma" w:hAnsi="Tahoma" w:cs="Tahoma"/>
          <w:bCs/>
          <w:sz w:val="20"/>
        </w:rPr>
      </w:pPr>
    </w:p>
    <w:p w14:paraId="591A94C0" w14:textId="77777777" w:rsidR="00E35748" w:rsidRDefault="00E35748" w:rsidP="00A33398">
      <w:pPr>
        <w:pStyle w:val="Tekstpodstawowywcity2"/>
        <w:spacing w:after="0" w:line="240" w:lineRule="auto"/>
        <w:ind w:left="284"/>
        <w:rPr>
          <w:rFonts w:ascii="Tahoma" w:hAnsi="Tahoma" w:cs="Tahoma"/>
          <w:bCs/>
          <w:sz w:val="20"/>
        </w:rPr>
      </w:pPr>
    </w:p>
    <w:p w14:paraId="6BC96B14" w14:textId="77777777" w:rsidR="00E35748" w:rsidRDefault="00E35748" w:rsidP="00A33398">
      <w:pPr>
        <w:pStyle w:val="Tekstpodstawowywcity2"/>
        <w:spacing w:after="0" w:line="240" w:lineRule="auto"/>
        <w:ind w:left="284"/>
        <w:rPr>
          <w:rFonts w:ascii="Tahoma" w:hAnsi="Tahoma" w:cs="Tahoma"/>
          <w:bCs/>
          <w:sz w:val="20"/>
        </w:rPr>
      </w:pPr>
    </w:p>
    <w:p w14:paraId="291DDC99" w14:textId="77777777" w:rsidR="00E35748" w:rsidRDefault="00E35748" w:rsidP="00A33398">
      <w:pPr>
        <w:pStyle w:val="Tekstpodstawowywcity2"/>
        <w:spacing w:after="0" w:line="240" w:lineRule="auto"/>
        <w:ind w:left="284"/>
        <w:rPr>
          <w:rFonts w:ascii="Tahoma" w:hAnsi="Tahoma" w:cs="Tahoma"/>
          <w:bCs/>
          <w:sz w:val="20"/>
        </w:rPr>
      </w:pPr>
    </w:p>
    <w:p w14:paraId="59D64882" w14:textId="77777777" w:rsidR="009E694F" w:rsidRDefault="009E694F" w:rsidP="00A33398">
      <w:pPr>
        <w:pStyle w:val="Tekstpodstawowywcity2"/>
        <w:spacing w:after="0" w:line="240" w:lineRule="auto"/>
        <w:ind w:left="284"/>
        <w:rPr>
          <w:rFonts w:ascii="Tahoma" w:hAnsi="Tahoma" w:cs="Tahoma"/>
          <w:bCs/>
          <w:sz w:val="20"/>
        </w:rPr>
      </w:pPr>
    </w:p>
    <w:p w14:paraId="0CA88D1B" w14:textId="77777777" w:rsidR="009E694F" w:rsidRDefault="009E694F" w:rsidP="00A33398">
      <w:pPr>
        <w:pStyle w:val="Tekstpodstawowywcity2"/>
        <w:spacing w:after="0" w:line="240" w:lineRule="auto"/>
        <w:ind w:left="284"/>
        <w:rPr>
          <w:rFonts w:ascii="Tahoma" w:hAnsi="Tahoma" w:cs="Tahoma"/>
          <w:bCs/>
          <w:sz w:val="20"/>
        </w:rPr>
      </w:pPr>
    </w:p>
    <w:p w14:paraId="3939EB2C" w14:textId="77777777" w:rsidR="009E694F" w:rsidRDefault="009E694F" w:rsidP="00A33398">
      <w:pPr>
        <w:pStyle w:val="Tekstpodstawowywcity2"/>
        <w:spacing w:after="0" w:line="240" w:lineRule="auto"/>
        <w:ind w:left="284"/>
        <w:rPr>
          <w:rFonts w:ascii="Tahoma" w:hAnsi="Tahoma" w:cs="Tahoma"/>
          <w:bCs/>
          <w:sz w:val="20"/>
        </w:rPr>
      </w:pPr>
    </w:p>
    <w:p w14:paraId="7DFFD0D2" w14:textId="77777777" w:rsidR="009E694F" w:rsidRDefault="009E694F" w:rsidP="00A33398">
      <w:pPr>
        <w:pStyle w:val="Tekstpodstawowywcity2"/>
        <w:spacing w:after="0" w:line="240" w:lineRule="auto"/>
        <w:ind w:left="284"/>
        <w:rPr>
          <w:rFonts w:ascii="Tahoma" w:hAnsi="Tahoma" w:cs="Tahoma"/>
          <w:bCs/>
          <w:sz w:val="20"/>
        </w:rPr>
      </w:pPr>
    </w:p>
    <w:p w14:paraId="59FB0053" w14:textId="77777777" w:rsidR="009E694F" w:rsidRDefault="009E694F" w:rsidP="00A33398">
      <w:pPr>
        <w:pStyle w:val="Tekstpodstawowywcity2"/>
        <w:spacing w:after="0" w:line="240" w:lineRule="auto"/>
        <w:ind w:left="284"/>
        <w:rPr>
          <w:rFonts w:ascii="Tahoma" w:hAnsi="Tahoma" w:cs="Tahoma"/>
          <w:bCs/>
          <w:sz w:val="20"/>
        </w:rPr>
      </w:pPr>
    </w:p>
    <w:p w14:paraId="0D48498C" w14:textId="77777777" w:rsidR="009E694F" w:rsidRDefault="009E694F" w:rsidP="00A33398">
      <w:pPr>
        <w:pStyle w:val="Tekstpodstawowywcity2"/>
        <w:spacing w:after="0" w:line="240" w:lineRule="auto"/>
        <w:ind w:left="284"/>
        <w:rPr>
          <w:rFonts w:ascii="Tahoma" w:hAnsi="Tahoma" w:cs="Tahoma"/>
          <w:bCs/>
          <w:sz w:val="20"/>
        </w:rPr>
      </w:pPr>
    </w:p>
    <w:p w14:paraId="293A27B9" w14:textId="77777777" w:rsidR="009E694F" w:rsidRDefault="009E694F" w:rsidP="00A33398">
      <w:pPr>
        <w:pStyle w:val="Tekstpodstawowywcity2"/>
        <w:spacing w:after="0" w:line="240" w:lineRule="auto"/>
        <w:ind w:left="284"/>
        <w:rPr>
          <w:rFonts w:ascii="Tahoma" w:hAnsi="Tahoma" w:cs="Tahoma"/>
          <w:bCs/>
          <w:sz w:val="20"/>
        </w:rPr>
      </w:pPr>
    </w:p>
    <w:p w14:paraId="3712AFF6" w14:textId="77777777" w:rsidR="009E694F" w:rsidRDefault="009E694F" w:rsidP="00A33398">
      <w:pPr>
        <w:pStyle w:val="Tekstpodstawowywcity2"/>
        <w:spacing w:after="0" w:line="240" w:lineRule="auto"/>
        <w:ind w:left="284"/>
        <w:rPr>
          <w:rFonts w:ascii="Tahoma" w:hAnsi="Tahoma" w:cs="Tahoma"/>
          <w:bCs/>
          <w:sz w:val="20"/>
        </w:rPr>
      </w:pPr>
    </w:p>
    <w:p w14:paraId="62F53C58" w14:textId="77777777" w:rsidR="009E694F" w:rsidRDefault="009E694F" w:rsidP="00A33398">
      <w:pPr>
        <w:pStyle w:val="Tekstpodstawowywcity2"/>
        <w:spacing w:after="0" w:line="240" w:lineRule="auto"/>
        <w:ind w:left="284"/>
        <w:rPr>
          <w:rFonts w:ascii="Tahoma" w:hAnsi="Tahoma" w:cs="Tahoma"/>
          <w:bCs/>
          <w:sz w:val="20"/>
        </w:rPr>
      </w:pPr>
    </w:p>
    <w:p w14:paraId="7518DCD9" w14:textId="77777777" w:rsidR="009E694F" w:rsidRDefault="009E694F" w:rsidP="00A33398">
      <w:pPr>
        <w:pStyle w:val="Tekstpodstawowywcity2"/>
        <w:spacing w:after="0" w:line="240" w:lineRule="auto"/>
        <w:ind w:left="284"/>
        <w:rPr>
          <w:rFonts w:ascii="Tahoma" w:hAnsi="Tahoma" w:cs="Tahoma"/>
          <w:bCs/>
          <w:sz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9F4795" w14:paraId="76DA4B0F" w14:textId="77777777" w:rsidTr="00687111">
        <w:trPr>
          <w:trHeight w:val="872"/>
        </w:trPr>
        <w:tc>
          <w:tcPr>
            <w:tcW w:w="9214" w:type="dxa"/>
            <w:tcBorders>
              <w:top w:val="single" w:sz="4" w:space="0" w:color="auto"/>
            </w:tcBorders>
            <w:shd w:val="clear" w:color="auto" w:fill="D9D9D9"/>
            <w:vAlign w:val="center"/>
          </w:tcPr>
          <w:p w14:paraId="642EEA2A" w14:textId="26CE8CAA" w:rsidR="00E37F70" w:rsidRPr="00D06410" w:rsidRDefault="00687111" w:rsidP="00427453">
            <w:pPr>
              <w:pStyle w:val="Tekstprzypisudolnego"/>
              <w:spacing w:after="40"/>
              <w:jc w:val="center"/>
              <w:rPr>
                <w:rFonts w:asciiTheme="minorHAnsi" w:hAnsiTheme="minorHAnsi" w:cs="Segoe UI"/>
                <w:b/>
                <w:sz w:val="28"/>
                <w:szCs w:val="28"/>
              </w:rPr>
            </w:pPr>
            <w:r>
              <w:rPr>
                <w:rFonts w:asciiTheme="minorHAnsi" w:hAnsiTheme="minorHAnsi" w:cs="Segoe UI"/>
                <w:b/>
                <w:sz w:val="28"/>
                <w:szCs w:val="28"/>
              </w:rPr>
              <w:t>F</w:t>
            </w:r>
            <w:r w:rsidR="00E37F70" w:rsidRPr="00D06410">
              <w:rPr>
                <w:rFonts w:asciiTheme="minorHAnsi" w:hAnsiTheme="minorHAnsi" w:cs="Segoe UI"/>
                <w:b/>
                <w:sz w:val="28"/>
                <w:szCs w:val="28"/>
              </w:rPr>
              <w:t>ORMULARZ OFERTOWY</w:t>
            </w:r>
          </w:p>
        </w:tc>
      </w:tr>
    </w:tbl>
    <w:p w14:paraId="2F7E7DAE" w14:textId="77777777" w:rsidR="00E37F70" w:rsidRPr="009F4795" w:rsidRDefault="00E37F70"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E37F70" w:rsidRPr="00444F75" w14:paraId="7612BDA2" w14:textId="77777777" w:rsidTr="00CA6F59">
        <w:trPr>
          <w:trHeight w:val="3648"/>
        </w:trPr>
        <w:tc>
          <w:tcPr>
            <w:tcW w:w="9214" w:type="dxa"/>
            <w:gridSpan w:val="2"/>
            <w:shd w:val="clear" w:color="auto" w:fill="auto"/>
            <w:vAlign w:val="center"/>
          </w:tcPr>
          <w:p w14:paraId="22A8402C" w14:textId="3269D5DF" w:rsidR="00E37F70" w:rsidRPr="00444F75" w:rsidRDefault="00E37F70" w:rsidP="00427453">
            <w:pPr>
              <w:pStyle w:val="Tekstprzypisudolnego"/>
              <w:spacing w:after="40"/>
              <w:jc w:val="center"/>
              <w:rPr>
                <w:rFonts w:asciiTheme="minorHAnsi" w:hAnsiTheme="minorHAnsi" w:cs="Segoe UI"/>
                <w:b/>
                <w:sz w:val="22"/>
                <w:szCs w:val="22"/>
              </w:rPr>
            </w:pPr>
          </w:p>
          <w:p w14:paraId="2BB2A829" w14:textId="77777777" w:rsidR="00E37F70" w:rsidRPr="008C7784" w:rsidRDefault="00E37F70" w:rsidP="00427453">
            <w:pPr>
              <w:pStyle w:val="Tekstprzypisudolnego"/>
              <w:spacing w:after="40"/>
              <w:jc w:val="center"/>
              <w:rPr>
                <w:rFonts w:asciiTheme="minorHAnsi" w:hAnsiTheme="minorHAnsi" w:cs="Segoe UI"/>
                <w:b/>
                <w:sz w:val="36"/>
                <w:szCs w:val="36"/>
              </w:rPr>
            </w:pPr>
            <w:r w:rsidRPr="008C7784">
              <w:rPr>
                <w:rFonts w:asciiTheme="minorHAnsi" w:hAnsiTheme="minorHAnsi" w:cs="Segoe UI"/>
                <w:b/>
                <w:sz w:val="36"/>
                <w:szCs w:val="36"/>
              </w:rPr>
              <w:t>OFERTA</w:t>
            </w:r>
          </w:p>
          <w:p w14:paraId="7FE9EE01" w14:textId="77777777" w:rsidR="00E37F70" w:rsidRPr="00444F75" w:rsidRDefault="00E37F70" w:rsidP="00427453">
            <w:pPr>
              <w:pStyle w:val="Tekstprzypisudolnego"/>
              <w:spacing w:after="40"/>
              <w:ind w:firstLine="4712"/>
              <w:rPr>
                <w:rFonts w:asciiTheme="minorHAnsi" w:hAnsiTheme="minorHAnsi" w:cs="Segoe UI"/>
                <w:b/>
                <w:sz w:val="22"/>
                <w:szCs w:val="22"/>
              </w:rPr>
            </w:pPr>
          </w:p>
          <w:p w14:paraId="4C5C96A5" w14:textId="6D24FF20" w:rsidR="00E37F70" w:rsidRPr="00444F75" w:rsidRDefault="00444F75" w:rsidP="00444F75">
            <w:pPr>
              <w:pStyle w:val="Tekstprzypisudolnego"/>
              <w:spacing w:after="40"/>
              <w:jc w:val="center"/>
              <w:rPr>
                <w:rFonts w:asciiTheme="minorHAnsi" w:hAnsiTheme="minorHAnsi" w:cs="Segoe UI"/>
                <w:b/>
                <w:sz w:val="22"/>
                <w:szCs w:val="22"/>
              </w:rPr>
            </w:pPr>
            <w:r>
              <w:rPr>
                <w:rFonts w:asciiTheme="minorHAnsi" w:hAnsiTheme="minorHAnsi" w:cs="Segoe UI"/>
                <w:b/>
                <w:sz w:val="22"/>
                <w:szCs w:val="22"/>
              </w:rPr>
              <w:t xml:space="preserve">dla Samodzielnego Publicznego Klinicznego </w:t>
            </w:r>
            <w:r w:rsidR="00224ABA" w:rsidRPr="00444F75">
              <w:rPr>
                <w:rFonts w:asciiTheme="minorHAnsi" w:hAnsiTheme="minorHAnsi" w:cs="Segoe UI"/>
                <w:b/>
                <w:sz w:val="22"/>
                <w:szCs w:val="22"/>
              </w:rPr>
              <w:t>Szpital</w:t>
            </w:r>
            <w:r>
              <w:rPr>
                <w:rFonts w:asciiTheme="minorHAnsi" w:hAnsiTheme="minorHAnsi" w:cs="Segoe UI"/>
                <w:b/>
                <w:sz w:val="22"/>
                <w:szCs w:val="22"/>
              </w:rPr>
              <w:t>a</w:t>
            </w:r>
            <w:r w:rsidR="00224ABA" w:rsidRPr="00444F75">
              <w:rPr>
                <w:rFonts w:asciiTheme="minorHAnsi" w:hAnsiTheme="minorHAnsi" w:cs="Segoe UI"/>
                <w:b/>
                <w:sz w:val="22"/>
                <w:szCs w:val="22"/>
              </w:rPr>
              <w:t xml:space="preserve"> </w:t>
            </w:r>
            <w:r>
              <w:rPr>
                <w:rFonts w:asciiTheme="minorHAnsi" w:hAnsiTheme="minorHAnsi" w:cs="Segoe UI"/>
                <w:b/>
                <w:sz w:val="22"/>
                <w:szCs w:val="22"/>
              </w:rPr>
              <w:t>Okulistycznego</w:t>
            </w:r>
          </w:p>
          <w:p w14:paraId="170C2291" w14:textId="572317A0" w:rsidR="00E37F70" w:rsidRPr="00444F75" w:rsidRDefault="00444F75" w:rsidP="00444F75">
            <w:pPr>
              <w:pStyle w:val="Tekstprzypisudolnego"/>
              <w:spacing w:after="40"/>
              <w:jc w:val="center"/>
              <w:rPr>
                <w:rFonts w:asciiTheme="minorHAnsi" w:hAnsiTheme="minorHAnsi" w:cs="Segoe UI"/>
                <w:b/>
                <w:sz w:val="22"/>
                <w:szCs w:val="22"/>
              </w:rPr>
            </w:pPr>
            <w:r w:rsidRPr="00444F75">
              <w:rPr>
                <w:rFonts w:asciiTheme="minorHAnsi" w:hAnsiTheme="minorHAnsi" w:cs="Segoe UI"/>
                <w:b/>
                <w:sz w:val="22"/>
                <w:szCs w:val="22"/>
              </w:rPr>
              <w:t xml:space="preserve">03-709 Warszawa, </w:t>
            </w:r>
            <w:r w:rsidR="00E37F70" w:rsidRPr="00444F75">
              <w:rPr>
                <w:rFonts w:asciiTheme="minorHAnsi" w:hAnsiTheme="minorHAnsi" w:cs="Segoe UI"/>
                <w:b/>
                <w:sz w:val="22"/>
                <w:szCs w:val="22"/>
              </w:rPr>
              <w:t xml:space="preserve">ul. </w:t>
            </w:r>
            <w:r w:rsidRPr="00444F75">
              <w:rPr>
                <w:rFonts w:asciiTheme="minorHAnsi" w:hAnsiTheme="minorHAnsi" w:cs="Segoe UI"/>
                <w:b/>
                <w:sz w:val="22"/>
                <w:szCs w:val="22"/>
              </w:rPr>
              <w:t>Józefa Sierakowskiego 13</w:t>
            </w:r>
          </w:p>
          <w:p w14:paraId="0143D26B" w14:textId="77777777" w:rsidR="00E37F70" w:rsidRPr="00444F75" w:rsidRDefault="00E37F70" w:rsidP="00427453">
            <w:pPr>
              <w:pStyle w:val="Tekstprzypisudolnego"/>
              <w:spacing w:after="40"/>
              <w:jc w:val="both"/>
              <w:rPr>
                <w:rFonts w:asciiTheme="minorHAnsi" w:hAnsiTheme="minorHAnsi" w:cs="Segoe UI"/>
                <w:sz w:val="22"/>
                <w:szCs w:val="22"/>
              </w:rPr>
            </w:pPr>
          </w:p>
          <w:p w14:paraId="7D2292E2" w14:textId="77777777" w:rsidR="00E37F70" w:rsidRDefault="00444F75" w:rsidP="00444F75">
            <w:pPr>
              <w:pStyle w:val="Tekstprzypisudolnego"/>
              <w:spacing w:after="120"/>
              <w:jc w:val="both"/>
              <w:rPr>
                <w:rFonts w:asciiTheme="minorHAnsi" w:hAnsiTheme="minorHAnsi" w:cs="Segoe UI"/>
                <w:color w:val="000000"/>
                <w:sz w:val="22"/>
                <w:szCs w:val="22"/>
              </w:rPr>
            </w:pPr>
            <w:r>
              <w:rPr>
                <w:rFonts w:asciiTheme="minorHAnsi" w:hAnsiTheme="minorHAnsi" w:cs="Segoe UI"/>
                <w:sz w:val="22"/>
                <w:szCs w:val="22"/>
              </w:rPr>
              <w:t>złożona w ramach</w:t>
            </w:r>
            <w:r w:rsidR="00E37F70" w:rsidRPr="00444F75">
              <w:rPr>
                <w:rFonts w:asciiTheme="minorHAnsi" w:hAnsiTheme="minorHAnsi" w:cs="Segoe UI"/>
                <w:sz w:val="22"/>
                <w:szCs w:val="22"/>
              </w:rPr>
              <w:t xml:space="preserve"> postępowaniu o udzielenie zamówienia publicznego prowadzonego w trybie przetargu nieograniczonego</w:t>
            </w:r>
            <w:r w:rsidR="00E37F70" w:rsidRPr="00444F75">
              <w:rPr>
                <w:rFonts w:asciiTheme="minorHAnsi" w:hAnsiTheme="minorHAnsi" w:cs="Segoe UI"/>
                <w:color w:val="000000"/>
                <w:sz w:val="22"/>
                <w:szCs w:val="22"/>
              </w:rPr>
              <w:t xml:space="preserve"> zgodnie z ustawą z dnia 29 stycznia 200</w:t>
            </w:r>
            <w:r>
              <w:rPr>
                <w:rFonts w:asciiTheme="minorHAnsi" w:hAnsiTheme="minorHAnsi" w:cs="Segoe UI"/>
                <w:color w:val="000000"/>
                <w:sz w:val="22"/>
                <w:szCs w:val="22"/>
              </w:rPr>
              <w:t>4 r. Prawo zamówień publicznych, którego przedmiotem jest:</w:t>
            </w:r>
          </w:p>
          <w:p w14:paraId="2A7A1DBF" w14:textId="02FC0908" w:rsidR="00187C86" w:rsidRDefault="0083188E" w:rsidP="00187C86">
            <w:pPr>
              <w:pStyle w:val="Tekstprzypisudolnego"/>
              <w:jc w:val="center"/>
              <w:rPr>
                <w:rFonts w:asciiTheme="minorHAnsi" w:hAnsiTheme="minorHAnsi" w:cs="Segoe UI"/>
                <w:b/>
                <w:color w:val="000000"/>
                <w:sz w:val="24"/>
                <w:szCs w:val="24"/>
              </w:rPr>
            </w:pPr>
            <w:r>
              <w:rPr>
                <w:rFonts w:asciiTheme="minorHAnsi" w:hAnsiTheme="minorHAnsi" w:cs="Segoe UI"/>
                <w:b/>
                <w:color w:val="000000"/>
                <w:sz w:val="24"/>
                <w:szCs w:val="24"/>
              </w:rPr>
              <w:t>D</w:t>
            </w:r>
            <w:r w:rsidR="00805641">
              <w:rPr>
                <w:rFonts w:asciiTheme="minorHAnsi" w:hAnsiTheme="minorHAnsi" w:cs="Segoe UI"/>
                <w:b/>
                <w:color w:val="000000"/>
                <w:sz w:val="24"/>
                <w:szCs w:val="24"/>
              </w:rPr>
              <w:t>OSTAWA</w:t>
            </w:r>
            <w:r w:rsidR="00187C86">
              <w:rPr>
                <w:rFonts w:asciiTheme="minorHAnsi" w:hAnsiTheme="minorHAnsi" w:cs="Segoe UI"/>
                <w:b/>
                <w:color w:val="000000"/>
                <w:sz w:val="24"/>
                <w:szCs w:val="24"/>
              </w:rPr>
              <w:t xml:space="preserve"> SPRZĘTU JEDNORAZOWEGO, STERYLNEGO </w:t>
            </w:r>
          </w:p>
          <w:p w14:paraId="7C08A6E1" w14:textId="115DFE90" w:rsidR="00444F75" w:rsidRDefault="00187C86" w:rsidP="00187C86">
            <w:pPr>
              <w:pStyle w:val="Tekstprzypisudolnego"/>
              <w:spacing w:line="360" w:lineRule="auto"/>
              <w:jc w:val="center"/>
              <w:rPr>
                <w:rFonts w:asciiTheme="minorHAnsi" w:hAnsiTheme="minorHAnsi" w:cs="Segoe UI"/>
                <w:b/>
                <w:color w:val="000000"/>
                <w:sz w:val="24"/>
                <w:szCs w:val="24"/>
              </w:rPr>
            </w:pPr>
            <w:r>
              <w:rPr>
                <w:rFonts w:asciiTheme="minorHAnsi" w:hAnsiTheme="minorHAnsi" w:cs="Segoe UI"/>
                <w:b/>
                <w:color w:val="000000"/>
                <w:sz w:val="24"/>
                <w:szCs w:val="24"/>
              </w:rPr>
              <w:t>DO PR</w:t>
            </w:r>
            <w:r w:rsidR="00D13280">
              <w:rPr>
                <w:rFonts w:asciiTheme="minorHAnsi" w:hAnsiTheme="minorHAnsi" w:cs="Segoe UI"/>
                <w:b/>
                <w:color w:val="000000"/>
                <w:sz w:val="24"/>
                <w:szCs w:val="24"/>
              </w:rPr>
              <w:t>Z</w:t>
            </w:r>
            <w:r>
              <w:rPr>
                <w:rFonts w:asciiTheme="minorHAnsi" w:hAnsiTheme="minorHAnsi" w:cs="Segoe UI"/>
                <w:b/>
                <w:color w:val="000000"/>
                <w:sz w:val="24"/>
                <w:szCs w:val="24"/>
              </w:rPr>
              <w:t>ESZCZEPU ROGÓWKI</w:t>
            </w:r>
          </w:p>
          <w:p w14:paraId="6D4E8A73" w14:textId="77777777" w:rsidR="00E83045" w:rsidRPr="008401C9" w:rsidRDefault="00E83045" w:rsidP="00E83045">
            <w:pPr>
              <w:pStyle w:val="Tekstpodstawowy"/>
              <w:shd w:val="clear" w:color="auto" w:fill="FFFFFF"/>
              <w:spacing w:line="360" w:lineRule="auto"/>
              <w:jc w:val="center"/>
              <w:rPr>
                <w:rFonts w:asciiTheme="minorHAnsi" w:hAnsiTheme="minorHAnsi" w:cs="Tahoma"/>
                <w:b w:val="0"/>
                <w:bCs/>
                <w:szCs w:val="22"/>
              </w:rPr>
            </w:pPr>
            <w:r w:rsidRPr="008401C9">
              <w:rPr>
                <w:rFonts w:asciiTheme="minorHAnsi" w:hAnsiTheme="minorHAnsi" w:cs="Tahoma"/>
                <w:b w:val="0"/>
                <w:bCs/>
                <w:szCs w:val="22"/>
              </w:rPr>
              <w:t>obejmującego:</w:t>
            </w:r>
          </w:p>
          <w:p w14:paraId="79224999" w14:textId="77777777" w:rsidR="00E83045" w:rsidRPr="00F935EC" w:rsidRDefault="00E83045" w:rsidP="00CE589D">
            <w:pPr>
              <w:pStyle w:val="Tekstpodstawowywcity"/>
              <w:numPr>
                <w:ilvl w:val="0"/>
                <w:numId w:val="51"/>
              </w:numPr>
              <w:spacing w:after="0"/>
              <w:ind w:left="318"/>
              <w:rPr>
                <w:rFonts w:asciiTheme="minorHAnsi" w:hAnsiTheme="minorHAnsi" w:cs="Tahoma"/>
                <w:b/>
                <w:bCs/>
                <w:sz w:val="20"/>
                <w:szCs w:val="20"/>
              </w:rPr>
            </w:pPr>
            <w:r w:rsidRPr="00F935EC">
              <w:rPr>
                <w:rFonts w:asciiTheme="minorHAnsi" w:hAnsiTheme="minorHAnsi" w:cs="Tahoma"/>
                <w:b/>
                <w:bCs/>
                <w:sz w:val="20"/>
                <w:szCs w:val="20"/>
              </w:rPr>
              <w:t>jednorazowe trepany sterylne, próżniowe ze strzykawką aspiracyjną 5cm</w:t>
            </w:r>
            <w:r w:rsidRPr="00F935EC">
              <w:rPr>
                <w:rFonts w:asciiTheme="minorHAnsi" w:hAnsiTheme="minorHAnsi" w:cs="Tahoma"/>
                <w:b/>
                <w:bCs/>
                <w:sz w:val="20"/>
                <w:szCs w:val="20"/>
                <w:vertAlign w:val="superscript"/>
              </w:rPr>
              <w:t>3</w:t>
            </w:r>
          </w:p>
          <w:p w14:paraId="336E5B1C" w14:textId="77777777" w:rsidR="00E83045" w:rsidRPr="00F935EC" w:rsidRDefault="00E83045" w:rsidP="00CE589D">
            <w:pPr>
              <w:pStyle w:val="Tekstpodstawowywcity"/>
              <w:numPr>
                <w:ilvl w:val="0"/>
                <w:numId w:val="51"/>
              </w:numPr>
              <w:ind w:left="318"/>
              <w:rPr>
                <w:rFonts w:asciiTheme="minorHAnsi" w:hAnsiTheme="minorHAnsi" w:cs="Tahoma"/>
                <w:b/>
                <w:bCs/>
                <w:sz w:val="20"/>
                <w:szCs w:val="20"/>
              </w:rPr>
            </w:pPr>
            <w:r w:rsidRPr="00F935EC">
              <w:rPr>
                <w:rFonts w:asciiTheme="minorHAnsi" w:hAnsiTheme="minorHAnsi" w:cs="Tahoma"/>
                <w:b/>
                <w:bCs/>
                <w:sz w:val="20"/>
                <w:szCs w:val="20"/>
              </w:rPr>
              <w:t>jednorazowe trepany sterylne, próżniowe typu sztanca ze strzykawką aspirującą 5cm</w:t>
            </w:r>
            <w:r w:rsidRPr="00F935EC">
              <w:rPr>
                <w:rFonts w:asciiTheme="minorHAnsi" w:hAnsiTheme="minorHAnsi" w:cs="Tahoma"/>
                <w:b/>
                <w:bCs/>
                <w:sz w:val="20"/>
                <w:szCs w:val="20"/>
                <w:vertAlign w:val="superscript"/>
              </w:rPr>
              <w:t>3</w:t>
            </w:r>
          </w:p>
          <w:p w14:paraId="21EC01EE" w14:textId="3674BEF5" w:rsidR="00444F75" w:rsidRPr="00A7241F" w:rsidRDefault="00187C86" w:rsidP="00444F75">
            <w:pPr>
              <w:pStyle w:val="Tekstprzypisudolnego"/>
              <w:spacing w:after="40"/>
              <w:jc w:val="center"/>
              <w:rPr>
                <w:rFonts w:asciiTheme="minorHAnsi" w:hAnsiTheme="minorHAnsi" w:cs="Segoe UI"/>
                <w:color w:val="000000"/>
                <w:sz w:val="22"/>
                <w:szCs w:val="22"/>
              </w:rPr>
            </w:pPr>
            <w:r>
              <w:rPr>
                <w:rFonts w:asciiTheme="minorHAnsi" w:hAnsiTheme="minorHAnsi" w:cs="Segoe UI"/>
                <w:color w:val="000000"/>
                <w:sz w:val="22"/>
                <w:szCs w:val="22"/>
              </w:rPr>
              <w:t>(Nr sprawy – ZP/18</w:t>
            </w:r>
            <w:r w:rsidR="008C7784">
              <w:rPr>
                <w:rFonts w:asciiTheme="minorHAnsi" w:hAnsiTheme="minorHAnsi" w:cs="Segoe UI"/>
                <w:color w:val="000000"/>
                <w:sz w:val="22"/>
                <w:szCs w:val="22"/>
              </w:rPr>
              <w:t>/2017</w:t>
            </w:r>
            <w:r w:rsidR="00A7241F" w:rsidRPr="00A7241F">
              <w:rPr>
                <w:rFonts w:asciiTheme="minorHAnsi" w:hAnsiTheme="minorHAnsi" w:cs="Segoe UI"/>
                <w:color w:val="000000"/>
                <w:sz w:val="22"/>
                <w:szCs w:val="22"/>
              </w:rPr>
              <w:t>)</w:t>
            </w:r>
          </w:p>
        </w:tc>
      </w:tr>
      <w:tr w:rsidR="00E37F70" w:rsidRPr="00444F75" w14:paraId="6FF5D984" w14:textId="77777777" w:rsidTr="00E83045">
        <w:trPr>
          <w:trHeight w:val="5387"/>
        </w:trPr>
        <w:tc>
          <w:tcPr>
            <w:tcW w:w="9214" w:type="dxa"/>
            <w:gridSpan w:val="2"/>
            <w:shd w:val="clear" w:color="auto" w:fill="auto"/>
          </w:tcPr>
          <w:p w14:paraId="4801E1B4" w14:textId="1DA9652E" w:rsidR="00E37F70" w:rsidRDefault="004C1D8C" w:rsidP="004C1D8C">
            <w:pPr>
              <w:tabs>
                <w:tab w:val="left" w:pos="459"/>
              </w:tabs>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 </w:t>
            </w:r>
            <w:r w:rsidR="00E37F70" w:rsidRPr="004C1D8C">
              <w:rPr>
                <w:rFonts w:asciiTheme="minorHAnsi" w:hAnsiTheme="minorHAnsi" w:cs="Segoe UI"/>
                <w:b/>
                <w:sz w:val="22"/>
                <w:szCs w:val="22"/>
              </w:rPr>
              <w:t>DANE WYKONAWCY:</w:t>
            </w:r>
          </w:p>
          <w:p w14:paraId="069B6763" w14:textId="77777777" w:rsidR="004C1D8C" w:rsidRPr="004C1D8C" w:rsidRDefault="004C1D8C" w:rsidP="004C1D8C">
            <w:pPr>
              <w:tabs>
                <w:tab w:val="left" w:pos="459"/>
              </w:tabs>
              <w:spacing w:after="40"/>
              <w:contextualSpacing/>
              <w:jc w:val="both"/>
              <w:rPr>
                <w:rFonts w:asciiTheme="minorHAnsi" w:hAnsiTheme="minorHAnsi" w:cs="Segoe UI"/>
                <w:b/>
                <w:sz w:val="22"/>
                <w:szCs w:val="22"/>
              </w:rPr>
            </w:pPr>
          </w:p>
          <w:p w14:paraId="0B3CA391" w14:textId="4021EBEB"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 xml:space="preserve">Osoba upoważniona do reprezentacji Wykonawcy/ów i podpisująca </w:t>
            </w:r>
            <w:r w:rsidR="00CC2309">
              <w:rPr>
                <w:rFonts w:asciiTheme="minorHAnsi" w:hAnsiTheme="minorHAnsi" w:cs="Segoe UI"/>
                <w:sz w:val="22"/>
                <w:szCs w:val="22"/>
              </w:rPr>
              <w:t xml:space="preserve">ofertę: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p>
          <w:p w14:paraId="305B97BE" w14:textId="59295868" w:rsidR="00E37F70" w:rsidRPr="00444F75" w:rsidRDefault="00E37F70" w:rsidP="00444F75">
            <w:pPr>
              <w:spacing w:after="40" w:line="276" w:lineRule="auto"/>
              <w:rPr>
                <w:rFonts w:asciiTheme="minorHAnsi" w:hAnsiTheme="minorHAnsi" w:cs="Segoe UI"/>
                <w:b/>
                <w:sz w:val="22"/>
                <w:szCs w:val="22"/>
              </w:rPr>
            </w:pPr>
            <w:r w:rsidRPr="00444F75">
              <w:rPr>
                <w:rFonts w:asciiTheme="minorHAnsi" w:hAnsiTheme="minorHAnsi" w:cs="Segoe UI"/>
                <w:sz w:val="22"/>
                <w:szCs w:val="22"/>
              </w:rPr>
              <w:t>Wykonawca/Wykonawcy:</w:t>
            </w:r>
            <w:r w:rsidRPr="00444F75">
              <w:rPr>
                <w:rFonts w:asciiTheme="minorHAnsi" w:hAnsiTheme="minorHAnsi" w:cs="Segoe UI"/>
                <w:b/>
                <w:sz w:val="22"/>
                <w:szCs w:val="22"/>
              </w:rPr>
              <w:t>……………..……………..………………………………………….</w:t>
            </w:r>
            <w:r w:rsidR="00444F75">
              <w:rPr>
                <w:rFonts w:asciiTheme="minorHAnsi" w:hAnsiTheme="minorHAnsi" w:cs="Segoe UI"/>
                <w:b/>
                <w:sz w:val="22"/>
                <w:szCs w:val="22"/>
              </w:rPr>
              <w:t>……….……………….…</w:t>
            </w:r>
          </w:p>
          <w:p w14:paraId="44D911FD" w14:textId="49D7750B" w:rsidR="00E37F70" w:rsidRPr="00444F75" w:rsidRDefault="00E37F70" w:rsidP="00CC2309">
            <w:pPr>
              <w:spacing w:after="120" w:line="276" w:lineRule="auto"/>
              <w:rPr>
                <w:rFonts w:asciiTheme="minorHAnsi" w:hAnsiTheme="minorHAnsi" w:cs="Segoe UI"/>
                <w:b/>
                <w:sz w:val="22"/>
                <w:szCs w:val="22"/>
              </w:rPr>
            </w:pPr>
            <w:r w:rsidRPr="00444F75">
              <w:rPr>
                <w:rFonts w:asciiTheme="minorHAnsi" w:hAnsiTheme="minorHAnsi" w:cs="Segoe UI"/>
                <w:b/>
                <w:sz w:val="22"/>
                <w:szCs w:val="22"/>
              </w:rPr>
              <w:t>……………………………………………………………</w:t>
            </w:r>
            <w:r w:rsidR="00444F75">
              <w:rPr>
                <w:rFonts w:asciiTheme="minorHAnsi" w:hAnsiTheme="minorHAnsi" w:cs="Segoe UI"/>
                <w:b/>
                <w:sz w:val="22"/>
                <w:szCs w:val="22"/>
              </w:rPr>
              <w:t>…………………………………………..…….……………………</w:t>
            </w:r>
            <w:r w:rsidR="00A7241F">
              <w:rPr>
                <w:rFonts w:asciiTheme="minorHAnsi" w:hAnsiTheme="minorHAnsi" w:cs="Segoe UI"/>
                <w:b/>
                <w:sz w:val="22"/>
                <w:szCs w:val="22"/>
              </w:rPr>
              <w:t>…….</w:t>
            </w:r>
          </w:p>
          <w:p w14:paraId="5693F911" w14:textId="42BC286E" w:rsidR="00E37F70" w:rsidRPr="00444F75" w:rsidRDefault="00E37F70" w:rsidP="00A3011B">
            <w:pPr>
              <w:spacing w:after="240" w:line="276" w:lineRule="auto"/>
              <w:rPr>
                <w:rFonts w:asciiTheme="minorHAnsi" w:hAnsiTheme="minorHAnsi" w:cs="Segoe UI"/>
                <w:b/>
                <w:sz w:val="22"/>
                <w:szCs w:val="22"/>
              </w:rPr>
            </w:pPr>
            <w:r w:rsidRPr="00444F75">
              <w:rPr>
                <w:rFonts w:asciiTheme="minorHAnsi" w:hAnsiTheme="minorHAnsi" w:cs="Segoe UI"/>
                <w:sz w:val="22"/>
                <w:szCs w:val="22"/>
              </w:rPr>
              <w:t>Adres:</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 …….………………………………wa na Wykonawcyania,ac rozwojowych (Dz. owych na inwestycje w zakresie dużej infrastrukt</w:t>
            </w:r>
            <w:r w:rsidR="00CC2309" w:rsidRPr="00CC2309">
              <w:rPr>
                <w:rFonts w:asciiTheme="minorHAnsi" w:hAnsiTheme="minorHAnsi" w:cs="Segoe UI"/>
                <w:sz w:val="22"/>
                <w:szCs w:val="22"/>
              </w:rPr>
              <w:t>Województwo</w:t>
            </w:r>
            <w:r w:rsidR="00CC2309">
              <w:rPr>
                <w:rFonts w:asciiTheme="minorHAnsi" w:hAnsiTheme="minorHAnsi" w:cs="Segoe UI"/>
                <w:b/>
                <w:sz w:val="22"/>
                <w:szCs w:val="22"/>
              </w:rPr>
              <w:t xml:space="preserve"> :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r w:rsidR="00CC2309">
              <w:rPr>
                <w:rFonts w:asciiTheme="minorHAnsi" w:hAnsiTheme="minorHAnsi" w:cs="Segoe UI"/>
                <w:b/>
                <w:sz w:val="22"/>
                <w:szCs w:val="22"/>
              </w:rPr>
              <w:t>…..</w:t>
            </w:r>
          </w:p>
          <w:p w14:paraId="05C6D912" w14:textId="3DBC0B0D"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Osoba odpowiedzialna za kontakty z Zamawiającym:</w:t>
            </w:r>
            <w:r w:rsidR="00CC2309">
              <w:rPr>
                <w:rFonts w:asciiTheme="minorHAnsi" w:hAnsiTheme="minorHAnsi" w:cs="Segoe UI"/>
                <w:sz w:val="22"/>
                <w:szCs w:val="22"/>
              </w:rPr>
              <w:t xml:space="preserve"> </w:t>
            </w:r>
            <w:r w:rsidR="00CC2309">
              <w:rPr>
                <w:rFonts w:asciiTheme="minorHAnsi" w:hAnsiTheme="minorHAnsi" w:cs="Segoe UI"/>
                <w:b/>
                <w:sz w:val="22"/>
                <w:szCs w:val="22"/>
              </w:rPr>
              <w:t>.…………………………………………..……………….</w:t>
            </w:r>
          </w:p>
          <w:p w14:paraId="3A982764" w14:textId="77777777" w:rsidR="008C7784"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 xml:space="preserve">Dane teleadresowe na które należy przekazywać korespondencję związaną z niniejszym postępowaniem: </w:t>
            </w:r>
          </w:p>
          <w:p w14:paraId="38823D7D" w14:textId="3B525DD1" w:rsidR="00E37F70" w:rsidRPr="009802FA" w:rsidRDefault="008C7784" w:rsidP="00444F75">
            <w:pPr>
              <w:spacing w:after="40" w:line="276" w:lineRule="auto"/>
              <w:rPr>
                <w:rFonts w:asciiTheme="minorHAnsi" w:hAnsiTheme="minorHAnsi" w:cs="Segoe UI"/>
                <w:sz w:val="22"/>
                <w:szCs w:val="22"/>
              </w:rPr>
            </w:pPr>
            <w:r>
              <w:rPr>
                <w:rFonts w:asciiTheme="minorHAnsi" w:hAnsiTheme="minorHAnsi" w:cs="Segoe UI"/>
                <w:sz w:val="22"/>
                <w:szCs w:val="22"/>
              </w:rPr>
              <w:t>tel. ………………………………………………………………</w:t>
            </w:r>
            <w:r w:rsidR="00E37F70" w:rsidRPr="00444F75">
              <w:rPr>
                <w:rFonts w:asciiTheme="minorHAnsi" w:hAnsiTheme="minorHAnsi" w:cs="Segoe UI"/>
                <w:sz w:val="22"/>
                <w:szCs w:val="22"/>
              </w:rPr>
              <w:t>faks</w:t>
            </w:r>
            <w:r w:rsidRPr="009802FA">
              <w:rPr>
                <w:rFonts w:asciiTheme="minorHAnsi" w:hAnsiTheme="minorHAnsi" w:cs="Segoe UI"/>
                <w:sz w:val="22"/>
                <w:szCs w:val="22"/>
              </w:rPr>
              <w:t>……………………</w:t>
            </w:r>
            <w:r w:rsidR="009802FA">
              <w:rPr>
                <w:rFonts w:asciiTheme="minorHAnsi" w:hAnsiTheme="minorHAnsi" w:cs="Segoe UI"/>
                <w:sz w:val="22"/>
                <w:szCs w:val="22"/>
              </w:rPr>
              <w:t>…</w:t>
            </w:r>
            <w:r w:rsidRPr="009802FA">
              <w:rPr>
                <w:rFonts w:asciiTheme="minorHAnsi" w:hAnsiTheme="minorHAnsi" w:cs="Segoe UI"/>
                <w:sz w:val="22"/>
                <w:szCs w:val="22"/>
              </w:rPr>
              <w:t>…………………….……………………</w:t>
            </w:r>
          </w:p>
          <w:p w14:paraId="777DB5DB" w14:textId="2E734224" w:rsidR="00E37F70" w:rsidRPr="009802FA" w:rsidRDefault="00E37F70" w:rsidP="00444F75">
            <w:pPr>
              <w:spacing w:after="40" w:line="276" w:lineRule="auto"/>
              <w:rPr>
                <w:rFonts w:asciiTheme="minorHAnsi" w:hAnsiTheme="minorHAnsi" w:cs="Segoe UI"/>
                <w:sz w:val="22"/>
                <w:szCs w:val="22"/>
              </w:rPr>
            </w:pPr>
            <w:r w:rsidRPr="009802FA">
              <w:rPr>
                <w:rFonts w:asciiTheme="minorHAnsi" w:hAnsiTheme="minorHAnsi" w:cs="Segoe UI"/>
                <w:sz w:val="22"/>
                <w:szCs w:val="22"/>
              </w:rPr>
              <w:t>e-mail</w:t>
            </w:r>
            <w:r w:rsidR="00CC2309" w:rsidRPr="009802FA">
              <w:rPr>
                <w:rFonts w:asciiTheme="minorHAnsi" w:hAnsiTheme="minorHAnsi" w:cs="Segoe UI"/>
                <w:sz w:val="22"/>
                <w:szCs w:val="22"/>
              </w:rPr>
              <w:t xml:space="preserve"> </w:t>
            </w:r>
            <w:r w:rsidRPr="009802FA">
              <w:rPr>
                <w:rFonts w:asciiTheme="minorHAnsi" w:hAnsiTheme="minorHAnsi" w:cs="Segoe UI"/>
                <w:sz w:val="22"/>
                <w:szCs w:val="22"/>
              </w:rPr>
              <w:t>………………………</w:t>
            </w:r>
            <w:r w:rsidRPr="009802FA">
              <w:rPr>
                <w:rFonts w:asciiTheme="minorHAnsi" w:hAnsiTheme="minorHAnsi" w:cs="Segoe UI"/>
                <w:vanish/>
                <w:sz w:val="22"/>
                <w:szCs w:val="22"/>
              </w:rPr>
              <w:t xml:space="preserve">………………………………………………ji o </w:t>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vanish/>
                <w:sz w:val="22"/>
                <w:szCs w:val="22"/>
              </w:rPr>
              <w:pgNum/>
            </w:r>
            <w:r w:rsidRPr="009802FA">
              <w:rPr>
                <w:rFonts w:asciiTheme="minorHAnsi" w:hAnsiTheme="minorHAnsi" w:cs="Segoe UI"/>
                <w:sz w:val="22"/>
                <w:szCs w:val="22"/>
              </w:rPr>
              <w:t>………………………………………………………</w:t>
            </w:r>
            <w:r w:rsidR="00CC2309" w:rsidRPr="009802FA">
              <w:rPr>
                <w:rFonts w:asciiTheme="minorHAnsi" w:hAnsiTheme="minorHAnsi" w:cs="Segoe UI"/>
                <w:sz w:val="22"/>
                <w:szCs w:val="22"/>
              </w:rPr>
              <w:t>……………</w:t>
            </w:r>
            <w:r w:rsidR="009802FA">
              <w:rPr>
                <w:rFonts w:asciiTheme="minorHAnsi" w:hAnsiTheme="minorHAnsi" w:cs="Segoe UI"/>
                <w:sz w:val="22"/>
                <w:szCs w:val="22"/>
              </w:rPr>
              <w:t>…..</w:t>
            </w:r>
            <w:r w:rsidR="00CC2309" w:rsidRPr="009802FA">
              <w:rPr>
                <w:rFonts w:asciiTheme="minorHAnsi" w:hAnsiTheme="minorHAnsi" w:cs="Segoe UI"/>
                <w:sz w:val="22"/>
                <w:szCs w:val="22"/>
              </w:rPr>
              <w:t>………………………………….</w:t>
            </w:r>
          </w:p>
          <w:p w14:paraId="2CB67D68" w14:textId="1BE17DA7" w:rsidR="00865C0C" w:rsidRPr="00865C0C" w:rsidRDefault="00E37F70" w:rsidP="00E83045">
            <w:pPr>
              <w:pStyle w:val="Tekstprzypisudolnego"/>
              <w:spacing w:after="40" w:line="276" w:lineRule="auto"/>
              <w:rPr>
                <w:rFonts w:asciiTheme="minorHAnsi" w:hAnsiTheme="minorHAnsi" w:cs="Segoe UI"/>
                <w:b/>
                <w:sz w:val="22"/>
                <w:szCs w:val="22"/>
              </w:rPr>
            </w:pPr>
            <w:r w:rsidRPr="009802FA">
              <w:rPr>
                <w:rFonts w:asciiTheme="minorHAnsi" w:hAnsiTheme="minorHAnsi" w:cs="Segoe UI"/>
                <w:sz w:val="22"/>
                <w:szCs w:val="22"/>
              </w:rPr>
              <w:t xml:space="preserve">Adres do korespondencji </w:t>
            </w:r>
            <w:r w:rsidRPr="009802FA">
              <w:rPr>
                <w:rFonts w:asciiTheme="minorHAnsi" w:hAnsiTheme="minorHAnsi" w:cs="Segoe UI"/>
                <w:i/>
                <w:sz w:val="22"/>
                <w:szCs w:val="22"/>
              </w:rPr>
              <w:t>(jeżeli inny niż adres siedziby):</w:t>
            </w:r>
            <w:r w:rsidRPr="009802FA">
              <w:rPr>
                <w:rFonts w:asciiTheme="minorHAnsi" w:hAnsiTheme="minorHAnsi"/>
                <w:sz w:val="22"/>
                <w:szCs w:val="22"/>
              </w:rPr>
              <w:t xml:space="preserve"> </w:t>
            </w:r>
            <w:r w:rsidR="00CC2309" w:rsidRPr="009802FA">
              <w:rPr>
                <w:rFonts w:asciiTheme="minorHAnsi" w:hAnsiTheme="minorHAnsi"/>
                <w:sz w:val="22"/>
                <w:szCs w:val="22"/>
              </w:rPr>
              <w:t xml:space="preserve"> ……………..</w:t>
            </w:r>
            <w:r w:rsidR="00CC2309" w:rsidRPr="009802FA">
              <w:rPr>
                <w:rFonts w:asciiTheme="minorHAnsi" w:hAnsiTheme="minorHAnsi" w:cs="Segoe UI"/>
                <w:sz w:val="22"/>
                <w:szCs w:val="22"/>
              </w:rPr>
              <w:t>……………………………………………………………………………………</w:t>
            </w:r>
            <w:r w:rsidR="009802FA">
              <w:rPr>
                <w:rFonts w:asciiTheme="minorHAnsi" w:hAnsiTheme="minorHAnsi" w:cs="Segoe UI"/>
                <w:sz w:val="22"/>
                <w:szCs w:val="22"/>
              </w:rPr>
              <w:t>…</w:t>
            </w:r>
            <w:r w:rsidR="00CC2309" w:rsidRPr="009802FA">
              <w:rPr>
                <w:rFonts w:asciiTheme="minorHAnsi" w:hAnsiTheme="minorHAnsi" w:cs="Segoe UI"/>
                <w:sz w:val="22"/>
                <w:szCs w:val="22"/>
              </w:rPr>
              <w:t>…………………………….…………</w:t>
            </w:r>
          </w:p>
        </w:tc>
      </w:tr>
      <w:tr w:rsidR="00E37F70" w:rsidRPr="00444F75" w14:paraId="434F319B" w14:textId="77777777" w:rsidTr="0083188E">
        <w:trPr>
          <w:trHeight w:val="1559"/>
        </w:trPr>
        <w:tc>
          <w:tcPr>
            <w:tcW w:w="9214" w:type="dxa"/>
            <w:gridSpan w:val="2"/>
            <w:shd w:val="clear" w:color="auto" w:fill="auto"/>
          </w:tcPr>
          <w:p w14:paraId="016EB642" w14:textId="2F0FE40E" w:rsidR="00E37F70" w:rsidRDefault="004C1D8C"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II. </w:t>
            </w:r>
            <w:r w:rsidR="00751C40">
              <w:rPr>
                <w:rFonts w:asciiTheme="minorHAnsi" w:hAnsiTheme="minorHAnsi" w:cs="Segoe UI"/>
                <w:b/>
                <w:sz w:val="22"/>
                <w:szCs w:val="22"/>
              </w:rPr>
              <w:t>OFEROWANY PRZEDMIOT ZAMÓWIENIA:</w:t>
            </w:r>
          </w:p>
          <w:p w14:paraId="0F52A93E" w14:textId="77777777" w:rsidR="00751C40" w:rsidRDefault="00751C40"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 </w:t>
            </w:r>
          </w:p>
          <w:p w14:paraId="43E47957" w14:textId="6DA60121" w:rsidR="00F51362" w:rsidRDefault="00187C86" w:rsidP="00F51362">
            <w:pPr>
              <w:spacing w:after="240" w:line="276" w:lineRule="auto"/>
              <w:contextualSpacing/>
              <w:rPr>
                <w:rFonts w:asciiTheme="minorHAnsi" w:hAnsiTheme="minorHAnsi" w:cs="Segoe UI"/>
                <w:b/>
                <w:sz w:val="22"/>
                <w:szCs w:val="22"/>
              </w:rPr>
            </w:pPr>
            <w:r>
              <w:rPr>
                <w:rFonts w:asciiTheme="minorHAnsi" w:hAnsiTheme="minorHAnsi" w:cs="Segoe UI"/>
                <w:b/>
                <w:sz w:val="22"/>
                <w:szCs w:val="22"/>
              </w:rPr>
              <w:t xml:space="preserve">Dostawa sprzętu jednorazowego, sterylnego do przeszczepu rogówki, </w:t>
            </w:r>
            <w:r w:rsidR="00F51362">
              <w:rPr>
                <w:rFonts w:asciiTheme="minorHAnsi" w:hAnsiTheme="minorHAnsi" w:cs="Segoe UI"/>
                <w:b/>
                <w:sz w:val="22"/>
                <w:szCs w:val="22"/>
              </w:rPr>
              <w:t>w zakresie:</w:t>
            </w:r>
          </w:p>
          <w:p w14:paraId="5FAB25FC" w14:textId="3DA0AFFB" w:rsidR="00D855C7" w:rsidRDefault="00036B05" w:rsidP="00F51362">
            <w:pPr>
              <w:spacing w:after="240" w:line="276" w:lineRule="auto"/>
              <w:contextualSpacing/>
              <w:rPr>
                <w:rFonts w:asciiTheme="minorHAnsi" w:hAnsiTheme="minorHAnsi" w:cs="Segoe UI"/>
                <w:sz w:val="22"/>
                <w:szCs w:val="22"/>
              </w:rPr>
            </w:pPr>
            <w:r w:rsidRPr="00036B05">
              <w:rPr>
                <w:rFonts w:asciiTheme="minorHAnsi" w:hAnsiTheme="minorHAnsi" w:cs="Segoe UI"/>
                <w:sz w:val="22"/>
                <w:szCs w:val="22"/>
              </w:rPr>
              <w:t>……</w:t>
            </w:r>
            <w:r w:rsidR="00F51362">
              <w:rPr>
                <w:rFonts w:asciiTheme="minorHAnsi" w:hAnsiTheme="minorHAnsi" w:cs="Segoe UI"/>
                <w:sz w:val="22"/>
                <w:szCs w:val="22"/>
              </w:rPr>
              <w:t>…………………………….</w:t>
            </w:r>
            <w:r w:rsidR="00F51362">
              <w:rPr>
                <w:rFonts w:asciiTheme="minorHAnsi" w:hAnsiTheme="minorHAnsi" w:cs="Segoe UI"/>
                <w:b/>
                <w:sz w:val="22"/>
                <w:szCs w:val="22"/>
              </w:rPr>
              <w:t>…</w:t>
            </w:r>
            <w:r>
              <w:rPr>
                <w:rFonts w:asciiTheme="minorHAnsi" w:hAnsiTheme="minorHAnsi" w:cs="Segoe UI"/>
                <w:b/>
                <w:sz w:val="22"/>
                <w:szCs w:val="22"/>
              </w:rPr>
              <w:t>.</w:t>
            </w:r>
            <w:r w:rsidRPr="00036B05">
              <w:rPr>
                <w:rFonts w:asciiTheme="minorHAnsi" w:hAnsiTheme="minorHAnsi" w:cs="Segoe UI"/>
                <w:sz w:val="22"/>
                <w:szCs w:val="22"/>
              </w:rPr>
              <w:t>………………………………</w:t>
            </w:r>
            <w:r w:rsidR="00F51362">
              <w:rPr>
                <w:rFonts w:asciiTheme="minorHAnsi" w:hAnsiTheme="minorHAnsi" w:cs="Segoe UI"/>
                <w:sz w:val="22"/>
                <w:szCs w:val="22"/>
              </w:rPr>
              <w:t>…………………………………..………………………..…………</w:t>
            </w:r>
          </w:p>
          <w:p w14:paraId="194616D7" w14:textId="407969D9" w:rsidR="00D855C7" w:rsidRDefault="00D855C7" w:rsidP="00F51362">
            <w:pPr>
              <w:spacing w:after="240" w:line="276" w:lineRule="auto"/>
              <w:contextualSpacing/>
              <w:rPr>
                <w:rFonts w:asciiTheme="minorHAnsi" w:hAnsiTheme="minorHAnsi" w:cs="Segoe UI"/>
                <w:sz w:val="22"/>
                <w:szCs w:val="22"/>
              </w:rPr>
            </w:pPr>
            <w:r>
              <w:rPr>
                <w:rFonts w:asciiTheme="minorHAnsi" w:hAnsiTheme="minorHAnsi" w:cs="Segoe UI"/>
                <w:sz w:val="22"/>
                <w:szCs w:val="22"/>
              </w:rPr>
              <w:t>………………………………………………………………………………………………………………………………</w:t>
            </w:r>
            <w:r w:rsidR="00F51362">
              <w:rPr>
                <w:rFonts w:asciiTheme="minorHAnsi" w:hAnsiTheme="minorHAnsi" w:cs="Segoe UI"/>
                <w:sz w:val="22"/>
                <w:szCs w:val="22"/>
              </w:rPr>
              <w:t>…..</w:t>
            </w:r>
            <w:r>
              <w:rPr>
                <w:rFonts w:asciiTheme="minorHAnsi" w:hAnsiTheme="minorHAnsi" w:cs="Segoe UI"/>
                <w:sz w:val="22"/>
                <w:szCs w:val="22"/>
              </w:rPr>
              <w:t>………….</w:t>
            </w:r>
          </w:p>
          <w:p w14:paraId="789552CF" w14:textId="044BD170" w:rsidR="00F51362" w:rsidRDefault="00F51362" w:rsidP="00F51362">
            <w:pPr>
              <w:spacing w:after="240" w:line="276" w:lineRule="auto"/>
              <w:contextualSpacing/>
              <w:rPr>
                <w:rFonts w:asciiTheme="minorHAnsi" w:hAnsiTheme="minorHAnsi" w:cs="Segoe UI"/>
                <w:sz w:val="22"/>
                <w:szCs w:val="22"/>
              </w:rPr>
            </w:pPr>
            <w:r>
              <w:rPr>
                <w:rFonts w:asciiTheme="minorHAnsi" w:hAnsiTheme="minorHAnsi" w:cs="Segoe UI"/>
                <w:sz w:val="22"/>
                <w:szCs w:val="22"/>
              </w:rPr>
              <w:t>………………………………………………………………………………………………………………………………………………</w:t>
            </w:r>
          </w:p>
          <w:p w14:paraId="71396E73" w14:textId="1EF4AF28" w:rsidR="00A7241F" w:rsidRPr="00E83045" w:rsidRDefault="00865C0C" w:rsidP="00687111">
            <w:pPr>
              <w:spacing w:after="240" w:line="276" w:lineRule="auto"/>
              <w:contextualSpacing/>
              <w:rPr>
                <w:rFonts w:asciiTheme="minorHAnsi" w:hAnsiTheme="minorHAnsi" w:cs="Segoe UI"/>
                <w:b/>
                <w:sz w:val="22"/>
                <w:szCs w:val="22"/>
              </w:rPr>
            </w:pPr>
            <w:r w:rsidRPr="00E83045">
              <w:rPr>
                <w:rFonts w:asciiTheme="minorHAnsi" w:hAnsiTheme="minorHAnsi" w:cs="Segoe UI"/>
                <w:color w:val="000000"/>
                <w:sz w:val="22"/>
                <w:szCs w:val="22"/>
              </w:rPr>
              <w:t xml:space="preserve">szczegółowo </w:t>
            </w:r>
            <w:r w:rsidR="00187C86" w:rsidRPr="00E83045">
              <w:rPr>
                <w:rFonts w:asciiTheme="minorHAnsi" w:hAnsiTheme="minorHAnsi" w:cs="Segoe UI"/>
                <w:color w:val="000000"/>
                <w:sz w:val="22"/>
                <w:szCs w:val="22"/>
              </w:rPr>
              <w:t>określonego</w:t>
            </w:r>
            <w:r w:rsidR="0083188E" w:rsidRPr="00E83045">
              <w:rPr>
                <w:rFonts w:asciiTheme="minorHAnsi" w:hAnsiTheme="minorHAnsi" w:cs="Segoe UI"/>
                <w:color w:val="000000"/>
                <w:sz w:val="22"/>
                <w:szCs w:val="22"/>
              </w:rPr>
              <w:t xml:space="preserve"> </w:t>
            </w:r>
            <w:r w:rsidRPr="00E83045">
              <w:rPr>
                <w:rFonts w:asciiTheme="minorHAnsi" w:hAnsiTheme="minorHAnsi" w:cs="Segoe UI"/>
                <w:color w:val="000000"/>
                <w:sz w:val="22"/>
                <w:szCs w:val="22"/>
              </w:rPr>
              <w:t>w wypełnionym formularzu asortymentowo-cenowym stanowiącym załącznik nr 1 do niniejszej oferty.</w:t>
            </w:r>
          </w:p>
        </w:tc>
      </w:tr>
      <w:tr w:rsidR="00E37F70" w:rsidRPr="00444F75" w14:paraId="7696D822" w14:textId="77777777" w:rsidTr="000E6BF2">
        <w:trPr>
          <w:trHeight w:val="2055"/>
        </w:trPr>
        <w:tc>
          <w:tcPr>
            <w:tcW w:w="9214" w:type="dxa"/>
            <w:gridSpan w:val="2"/>
            <w:shd w:val="clear" w:color="auto" w:fill="auto"/>
          </w:tcPr>
          <w:p w14:paraId="502EDCA7" w14:textId="59E3CC8A" w:rsidR="00E37F70" w:rsidRDefault="004C1D8C" w:rsidP="00780926">
            <w:pPr>
              <w:contextualSpacing/>
              <w:rPr>
                <w:rFonts w:asciiTheme="minorHAnsi" w:hAnsiTheme="minorHAnsi"/>
                <w:b/>
                <w:sz w:val="22"/>
                <w:szCs w:val="22"/>
              </w:rPr>
            </w:pPr>
            <w:r>
              <w:rPr>
                <w:rFonts w:asciiTheme="minorHAnsi" w:hAnsiTheme="minorHAnsi"/>
                <w:b/>
                <w:sz w:val="22"/>
                <w:szCs w:val="22"/>
              </w:rPr>
              <w:t xml:space="preserve">III. </w:t>
            </w:r>
            <w:r w:rsidR="00E37F70" w:rsidRPr="00444F75">
              <w:rPr>
                <w:rFonts w:asciiTheme="minorHAnsi" w:hAnsiTheme="minorHAnsi"/>
                <w:b/>
                <w:sz w:val="22"/>
                <w:szCs w:val="22"/>
              </w:rPr>
              <w:t>ŁĄCZNA CENA OFERTOWA:</w:t>
            </w:r>
          </w:p>
          <w:p w14:paraId="421B779F" w14:textId="77777777" w:rsidR="00780926" w:rsidRDefault="00780926" w:rsidP="00780926">
            <w:pPr>
              <w:contextualSpacing/>
              <w:rPr>
                <w:rFonts w:asciiTheme="minorHAnsi" w:hAnsiTheme="minorHAnsi"/>
                <w:b/>
                <w:sz w:val="22"/>
                <w:szCs w:val="22"/>
              </w:rPr>
            </w:pPr>
          </w:p>
          <w:p w14:paraId="30D3C83D" w14:textId="3AB249FE" w:rsidR="00E37F70" w:rsidRDefault="00751C40" w:rsidP="00780926">
            <w:pPr>
              <w:contextualSpacing/>
              <w:rPr>
                <w:rFonts w:asciiTheme="minorHAnsi" w:eastAsia="Calibri" w:hAnsiTheme="minorHAnsi"/>
                <w:sz w:val="22"/>
                <w:szCs w:val="22"/>
                <w:lang w:eastAsia="en-US"/>
              </w:rPr>
            </w:pPr>
            <w:r>
              <w:rPr>
                <w:rFonts w:asciiTheme="minorHAnsi" w:eastAsia="Calibri" w:hAnsiTheme="minorHAnsi"/>
                <w:sz w:val="22"/>
                <w:szCs w:val="22"/>
                <w:lang w:eastAsia="en-US"/>
              </w:rPr>
              <w:t>Niniejszym oferujemy</w:t>
            </w:r>
            <w:r w:rsidR="00E37F70" w:rsidRPr="00444F75">
              <w:rPr>
                <w:rFonts w:asciiTheme="minorHAnsi" w:eastAsia="Calibri" w:hAnsiTheme="minorHAnsi"/>
                <w:sz w:val="22"/>
                <w:szCs w:val="22"/>
                <w:lang w:eastAsia="en-US"/>
              </w:rPr>
              <w:t xml:space="preserve"> realizację przedmiotu zamówienia za ŁĄCZNĄ CENĘ OFERTOWĄ*</w:t>
            </w:r>
            <w:r w:rsidR="00E37F70" w:rsidRPr="00444F75">
              <w:rPr>
                <w:rFonts w:asciiTheme="minorHAnsi" w:eastAsia="Calibri" w:hAnsiTheme="minorHAnsi"/>
                <w:vanish/>
                <w:sz w:val="22"/>
                <w:szCs w:val="22"/>
                <w:lang w:eastAsia="en-US"/>
              </w:rPr>
              <w:t>**nia za ŁĄCZNĄ CENĘ OFERTOWĄ**riumma w rozdziale III SIWZmacją o podstawie do dysponowania tymi osobami, konania zamówienia, a</w:t>
            </w:r>
            <w:r w:rsidR="00E37F70" w:rsidRPr="00444F75">
              <w:rPr>
                <w:rFonts w:asciiTheme="minorHAnsi" w:eastAsia="Calibri" w:hAnsiTheme="minorHAnsi"/>
                <w:sz w:val="22"/>
                <w:szCs w:val="22"/>
                <w:lang w:eastAsia="en-US"/>
              </w:rPr>
              <w:t>:</w:t>
            </w:r>
          </w:p>
          <w:p w14:paraId="1134A94E" w14:textId="77777777" w:rsidR="00A3011B" w:rsidRPr="00444F75" w:rsidRDefault="00A3011B" w:rsidP="004A4C5F">
            <w:pPr>
              <w:contextualSpacing/>
              <w:rPr>
                <w:rFonts w:asciiTheme="minorHAnsi" w:eastAsia="Calibri" w:hAnsiTheme="minorHAnsi"/>
                <w:sz w:val="22"/>
                <w:szCs w:val="22"/>
                <w:lang w:eastAsia="en-US"/>
              </w:rPr>
            </w:pPr>
          </w:p>
          <w:p w14:paraId="1324EBAD" w14:textId="4C2CC29F" w:rsidR="00A3011B" w:rsidRPr="004C1D8C" w:rsidRDefault="00A3011B" w:rsidP="004C1D8C">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Pr="004C1D8C">
              <w:rPr>
                <w:rFonts w:asciiTheme="minorHAnsi" w:hAnsiTheme="minorHAnsi" w:cs="Tahoma"/>
                <w:bCs/>
                <w:sz w:val="22"/>
                <w:szCs w:val="22"/>
              </w:rPr>
              <w:t>Wartość netto .......</w:t>
            </w:r>
            <w:r w:rsidR="004C1D8C">
              <w:rPr>
                <w:rFonts w:asciiTheme="minorHAnsi" w:hAnsiTheme="minorHAnsi" w:cs="Tahoma"/>
                <w:bCs/>
                <w:sz w:val="22"/>
                <w:szCs w:val="22"/>
              </w:rPr>
              <w:t>...........</w:t>
            </w:r>
            <w:r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Pr="004C1D8C">
              <w:rPr>
                <w:rFonts w:asciiTheme="minorHAnsi" w:hAnsiTheme="minorHAnsi" w:cs="Tahoma"/>
                <w:bCs/>
                <w:sz w:val="22"/>
                <w:szCs w:val="22"/>
              </w:rPr>
              <w:t>.... % VAT = wartość brutto ........................</w:t>
            </w:r>
            <w:r w:rsidR="004C1D8C">
              <w:rPr>
                <w:rFonts w:asciiTheme="minorHAnsi" w:hAnsiTheme="minorHAnsi" w:cs="Tahoma"/>
                <w:bCs/>
                <w:sz w:val="22"/>
                <w:szCs w:val="22"/>
              </w:rPr>
              <w:t>.................</w:t>
            </w:r>
            <w:r w:rsidRPr="004C1D8C">
              <w:rPr>
                <w:rFonts w:asciiTheme="minorHAnsi" w:hAnsiTheme="minorHAnsi" w:cs="Tahoma"/>
                <w:bCs/>
                <w:sz w:val="22"/>
                <w:szCs w:val="22"/>
              </w:rPr>
              <w:t>........PLN</w:t>
            </w:r>
          </w:p>
          <w:p w14:paraId="0A72088B" w14:textId="5495EA84" w:rsidR="00A3011B" w:rsidRPr="004C1D8C" w:rsidRDefault="00A3011B"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sidR="004C1D8C">
              <w:rPr>
                <w:rFonts w:asciiTheme="minorHAnsi" w:hAnsiTheme="minorHAnsi" w:cs="Tahoma"/>
                <w:bCs/>
                <w:sz w:val="22"/>
                <w:szCs w:val="22"/>
              </w:rPr>
              <w:t>.................................................</w:t>
            </w:r>
            <w:r w:rsidRPr="004C1D8C">
              <w:rPr>
                <w:rFonts w:asciiTheme="minorHAnsi" w:hAnsiTheme="minorHAnsi" w:cs="Tahoma"/>
                <w:bCs/>
                <w:sz w:val="22"/>
                <w:szCs w:val="22"/>
              </w:rPr>
              <w:t>....................................)</w:t>
            </w:r>
          </w:p>
          <w:p w14:paraId="53BE74EB" w14:textId="16529C27" w:rsidR="00A3011B" w:rsidRPr="004C1D8C" w:rsidRDefault="00A3011B" w:rsidP="004A4C5F">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sidR="004C1D8C">
              <w:rPr>
                <w:rFonts w:asciiTheme="minorHAnsi" w:hAnsiTheme="minorHAnsi" w:cs="Tahoma"/>
                <w:bCs/>
                <w:sz w:val="22"/>
                <w:szCs w:val="22"/>
              </w:rPr>
              <w:t>................................................</w:t>
            </w:r>
            <w:r w:rsidRPr="004C1D8C">
              <w:rPr>
                <w:rFonts w:asciiTheme="minorHAnsi" w:hAnsiTheme="minorHAnsi" w:cs="Tahoma"/>
                <w:bCs/>
                <w:sz w:val="22"/>
                <w:szCs w:val="22"/>
              </w:rPr>
              <w:t>...................)</w:t>
            </w:r>
          </w:p>
          <w:p w14:paraId="1E081366" w14:textId="4257FED4" w:rsidR="004A4C5F" w:rsidRDefault="00A3011B" w:rsidP="00036B05">
            <w:pPr>
              <w:pStyle w:val="Tekstpodstawowywcity2"/>
              <w:spacing w:after="0" w:line="240" w:lineRule="auto"/>
              <w:ind w:left="0" w:hanging="284"/>
              <w:rPr>
                <w:rFonts w:asciiTheme="minorHAnsi" w:hAnsiTheme="minorHAnsi" w:cs="Segoe UI"/>
                <w:sz w:val="22"/>
                <w:szCs w:val="22"/>
              </w:rPr>
            </w:pPr>
            <w:r w:rsidRPr="004C1D8C">
              <w:rPr>
                <w:rFonts w:asciiTheme="minorHAnsi" w:hAnsiTheme="minorHAnsi" w:cs="Tahoma"/>
                <w:b/>
                <w:sz w:val="22"/>
                <w:szCs w:val="22"/>
              </w:rPr>
              <w:t xml:space="preserve">      </w:t>
            </w:r>
            <w:r w:rsidR="004A4C5F">
              <w:rPr>
                <w:rFonts w:asciiTheme="minorHAnsi" w:hAnsiTheme="minorHAnsi" w:cs="Tahoma"/>
                <w:b/>
                <w:sz w:val="22"/>
                <w:szCs w:val="22"/>
              </w:rPr>
              <w:t xml:space="preserve"> </w:t>
            </w:r>
            <w:r w:rsidR="004A4C5F">
              <w:rPr>
                <w:rFonts w:asciiTheme="minorHAnsi" w:hAnsiTheme="minorHAnsi" w:cs="Segoe UI"/>
                <w:sz w:val="22"/>
                <w:szCs w:val="22"/>
              </w:rPr>
              <w:t>*</w:t>
            </w:r>
            <w:r w:rsidR="004A4C5F">
              <w:rPr>
                <w:rFonts w:asciiTheme="minorHAnsi" w:hAnsiTheme="minorHAnsi" w:cs="Segoe UI"/>
                <w:b/>
                <w:sz w:val="22"/>
                <w:szCs w:val="22"/>
              </w:rPr>
              <w:t>Ł</w:t>
            </w:r>
            <w:r w:rsidR="004A4C5F" w:rsidRPr="00444F75">
              <w:rPr>
                <w:rFonts w:asciiTheme="minorHAnsi" w:hAnsiTheme="minorHAnsi" w:cs="Segoe UI"/>
                <w:b/>
                <w:sz w:val="22"/>
                <w:szCs w:val="22"/>
              </w:rPr>
              <w:t>ączna cena ofertowa</w:t>
            </w:r>
            <w:r w:rsidR="00E37F70" w:rsidRPr="00444F75">
              <w:rPr>
                <w:rFonts w:asciiTheme="minorHAnsi" w:hAnsiTheme="minorHAnsi" w:cs="Segoe UI"/>
                <w:sz w:val="22"/>
                <w:szCs w:val="22"/>
              </w:rPr>
              <w:t xml:space="preserve"> stanowi całkowite wynagrod</w:t>
            </w:r>
            <w:r w:rsidR="004A4C5F">
              <w:rPr>
                <w:rFonts w:asciiTheme="minorHAnsi" w:hAnsiTheme="minorHAnsi" w:cs="Segoe UI"/>
                <w:sz w:val="22"/>
                <w:szCs w:val="22"/>
              </w:rPr>
              <w:t>zenie Wykonawcy, uwzględniające</w:t>
            </w:r>
          </w:p>
          <w:p w14:paraId="092F9032" w14:textId="77777777" w:rsidR="004A4C5F" w:rsidRDefault="004A4C5F" w:rsidP="00036B05">
            <w:pPr>
              <w:ind w:firstLine="34"/>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wszystkie koszty związane z realizacją przedmiotu zamówienia zgodnie z niniejszą SIWZ</w:t>
            </w:r>
            <w:r>
              <w:rPr>
                <w:rFonts w:asciiTheme="minorHAnsi" w:hAnsiTheme="minorHAnsi" w:cs="Segoe UI"/>
                <w:sz w:val="22"/>
                <w:szCs w:val="22"/>
              </w:rPr>
              <w:t xml:space="preserve">, </w:t>
            </w:r>
          </w:p>
          <w:p w14:paraId="1D0B2E48" w14:textId="7E855363" w:rsidR="00E37F70" w:rsidRDefault="009E694F" w:rsidP="00036B05">
            <w:pPr>
              <w:ind w:firstLine="34"/>
              <w:jc w:val="both"/>
              <w:rPr>
                <w:rFonts w:asciiTheme="minorHAnsi" w:hAnsiTheme="minorHAnsi" w:cs="Segoe UI"/>
                <w:sz w:val="22"/>
                <w:szCs w:val="22"/>
              </w:rPr>
            </w:pPr>
            <w:r>
              <w:rPr>
                <w:rFonts w:asciiTheme="minorHAnsi" w:hAnsiTheme="minorHAnsi" w:cs="Segoe UI"/>
                <w:sz w:val="22"/>
                <w:szCs w:val="22"/>
              </w:rPr>
              <w:t xml:space="preserve"> w</w:t>
            </w:r>
            <w:r w:rsidR="004A4C5F">
              <w:rPr>
                <w:rFonts w:asciiTheme="minorHAnsi" w:hAnsiTheme="minorHAnsi" w:cs="Segoe UI"/>
                <w:sz w:val="22"/>
                <w:szCs w:val="22"/>
              </w:rPr>
              <w:t xml:space="preserve"> tym m. in.</w:t>
            </w:r>
            <w:r w:rsidR="00E37F70" w:rsidRPr="00444F75">
              <w:rPr>
                <w:rFonts w:asciiTheme="minorHAnsi" w:hAnsiTheme="minorHAnsi" w:cs="Segoe UI"/>
                <w:sz w:val="22"/>
                <w:szCs w:val="22"/>
              </w:rPr>
              <w:t>.</w:t>
            </w:r>
          </w:p>
          <w:p w14:paraId="535F9856" w14:textId="6AF5EF59" w:rsidR="004A4C5F" w:rsidRPr="004C1D8C" w:rsidRDefault="004A4C5F"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Pr="004C1D8C">
              <w:rPr>
                <w:rFonts w:asciiTheme="minorHAnsi" w:hAnsiTheme="minorHAnsi" w:cs="Tahoma"/>
                <w:sz w:val="22"/>
                <w:szCs w:val="22"/>
              </w:rPr>
              <w:t xml:space="preserve">1) </w:t>
            </w:r>
            <w:r>
              <w:rPr>
                <w:rFonts w:asciiTheme="minorHAnsi" w:hAnsiTheme="minorHAnsi" w:cs="Tahoma"/>
                <w:sz w:val="22"/>
                <w:szCs w:val="22"/>
              </w:rPr>
              <w:t xml:space="preserve">cenę </w:t>
            </w:r>
            <w:r w:rsidRPr="004C1D8C">
              <w:rPr>
                <w:rFonts w:asciiTheme="minorHAnsi" w:hAnsiTheme="minorHAnsi" w:cs="Tahoma"/>
                <w:sz w:val="22"/>
                <w:szCs w:val="22"/>
              </w:rPr>
              <w:t>oferowanych produktów,</w:t>
            </w:r>
          </w:p>
          <w:p w14:paraId="2AEE6B45" w14:textId="43FCE32A" w:rsidR="00036B05" w:rsidRDefault="004A4C5F"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Pr="004C1D8C">
              <w:rPr>
                <w:rFonts w:asciiTheme="minorHAnsi" w:hAnsiTheme="minorHAnsi" w:cs="Tahoma"/>
                <w:sz w:val="22"/>
                <w:szCs w:val="22"/>
              </w:rPr>
              <w:t xml:space="preserve">2) </w:t>
            </w:r>
            <w:r>
              <w:rPr>
                <w:rFonts w:asciiTheme="minorHAnsi" w:hAnsiTheme="minorHAnsi" w:cs="Tahoma"/>
                <w:sz w:val="22"/>
                <w:szCs w:val="22"/>
              </w:rPr>
              <w:t xml:space="preserve">koszty </w:t>
            </w:r>
            <w:r w:rsidRPr="004C1D8C">
              <w:rPr>
                <w:rFonts w:asciiTheme="minorHAnsi" w:hAnsiTheme="minorHAnsi" w:cs="Tahoma"/>
                <w:sz w:val="22"/>
                <w:szCs w:val="22"/>
              </w:rPr>
              <w:t>transportu do mi</w:t>
            </w:r>
            <w:r w:rsidR="00036B05">
              <w:rPr>
                <w:rFonts w:asciiTheme="minorHAnsi" w:hAnsiTheme="minorHAnsi" w:cs="Tahoma"/>
                <w:sz w:val="22"/>
                <w:szCs w:val="22"/>
              </w:rPr>
              <w:t>ejsca przeznaczeni</w:t>
            </w:r>
            <w:r w:rsidR="00187C86">
              <w:rPr>
                <w:rFonts w:asciiTheme="minorHAnsi" w:hAnsiTheme="minorHAnsi" w:cs="Tahoma"/>
                <w:sz w:val="22"/>
                <w:szCs w:val="22"/>
              </w:rPr>
              <w:t xml:space="preserve">a tj. magazynu </w:t>
            </w:r>
            <w:r w:rsidRPr="004C1D8C">
              <w:rPr>
                <w:rFonts w:asciiTheme="minorHAnsi" w:hAnsiTheme="minorHAnsi" w:cs="Tahoma"/>
                <w:sz w:val="22"/>
                <w:szCs w:val="22"/>
              </w:rPr>
              <w:t xml:space="preserve">mieszczącego się </w:t>
            </w:r>
            <w:r w:rsidR="00187C86">
              <w:rPr>
                <w:rFonts w:asciiTheme="minorHAnsi" w:hAnsiTheme="minorHAnsi" w:cs="Tahoma"/>
                <w:sz w:val="22"/>
                <w:szCs w:val="22"/>
              </w:rPr>
              <w:t>w siedzibie</w:t>
            </w:r>
          </w:p>
          <w:p w14:paraId="4694EA0D" w14:textId="55758473" w:rsidR="00036B05" w:rsidRDefault="00036B05"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00187C86">
              <w:rPr>
                <w:rFonts w:asciiTheme="minorHAnsi" w:hAnsiTheme="minorHAnsi" w:cs="Tahoma"/>
                <w:sz w:val="22"/>
                <w:szCs w:val="22"/>
              </w:rPr>
              <w:t xml:space="preserve"> Samodzielnego</w:t>
            </w:r>
            <w:r w:rsidR="004A4C5F">
              <w:rPr>
                <w:rFonts w:asciiTheme="minorHAnsi" w:hAnsiTheme="minorHAnsi" w:cs="Tahoma"/>
                <w:sz w:val="22"/>
                <w:szCs w:val="22"/>
              </w:rPr>
              <w:t xml:space="preserve"> </w:t>
            </w:r>
            <w:r w:rsidR="00187C86">
              <w:rPr>
                <w:rFonts w:asciiTheme="minorHAnsi" w:hAnsiTheme="minorHAnsi" w:cs="Tahoma"/>
                <w:sz w:val="22"/>
                <w:szCs w:val="22"/>
              </w:rPr>
              <w:t>Publicznego Klinicznego Szpitala Okulistycznego</w:t>
            </w:r>
            <w:r w:rsidR="004A4C5F" w:rsidRPr="004C1D8C">
              <w:rPr>
                <w:rFonts w:asciiTheme="minorHAnsi" w:hAnsiTheme="minorHAnsi" w:cs="Tahoma"/>
                <w:sz w:val="22"/>
                <w:szCs w:val="22"/>
              </w:rPr>
              <w:t xml:space="preserve"> w Warszawie, ul. Józefa </w:t>
            </w:r>
            <w:r>
              <w:rPr>
                <w:rFonts w:asciiTheme="minorHAnsi" w:hAnsiTheme="minorHAnsi" w:cs="Tahoma"/>
                <w:sz w:val="22"/>
                <w:szCs w:val="22"/>
              </w:rPr>
              <w:t xml:space="preserve"> </w:t>
            </w:r>
          </w:p>
          <w:p w14:paraId="3944BB34" w14:textId="57A3A529" w:rsidR="004A4C5F" w:rsidRPr="004C1D8C" w:rsidRDefault="00036B05"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004A4C5F" w:rsidRPr="004C1D8C">
              <w:rPr>
                <w:rFonts w:asciiTheme="minorHAnsi" w:hAnsiTheme="minorHAnsi" w:cs="Tahoma"/>
                <w:sz w:val="22"/>
                <w:szCs w:val="22"/>
              </w:rPr>
              <w:t>Sierakowskiego 13</w:t>
            </w:r>
            <w:r w:rsidR="00187C86">
              <w:rPr>
                <w:rFonts w:asciiTheme="minorHAnsi" w:hAnsiTheme="minorHAnsi" w:cs="Tahoma"/>
                <w:sz w:val="22"/>
                <w:szCs w:val="22"/>
              </w:rPr>
              <w:t xml:space="preserve"> oraz koszty rozładunku</w:t>
            </w:r>
            <w:r w:rsidR="004A4C5F" w:rsidRPr="004C1D8C">
              <w:rPr>
                <w:rFonts w:asciiTheme="minorHAnsi" w:hAnsiTheme="minorHAnsi" w:cs="Tahoma"/>
                <w:sz w:val="22"/>
                <w:szCs w:val="22"/>
              </w:rPr>
              <w:t>,</w:t>
            </w:r>
          </w:p>
          <w:p w14:paraId="7F36DBAF" w14:textId="1776A217" w:rsidR="00704880" w:rsidRPr="00444F75" w:rsidRDefault="004A4C5F" w:rsidP="00225393">
            <w:pPr>
              <w:pStyle w:val="Tekstpodstawowywcity2"/>
              <w:spacing w:line="360" w:lineRule="auto"/>
              <w:ind w:left="0" w:hanging="142"/>
              <w:rPr>
                <w:rFonts w:asciiTheme="minorHAnsi" w:hAnsiTheme="minorHAnsi" w:cs="Segoe UI"/>
                <w:sz w:val="22"/>
                <w:szCs w:val="22"/>
              </w:rPr>
            </w:pPr>
            <w:r w:rsidRPr="004C1D8C">
              <w:rPr>
                <w:rFonts w:asciiTheme="minorHAnsi" w:hAnsiTheme="minorHAnsi" w:cs="Tahoma"/>
                <w:sz w:val="22"/>
                <w:szCs w:val="22"/>
              </w:rPr>
              <w:t xml:space="preserve">  </w:t>
            </w:r>
            <w:r>
              <w:rPr>
                <w:rFonts w:asciiTheme="minorHAnsi" w:hAnsiTheme="minorHAnsi" w:cs="Tahoma"/>
                <w:sz w:val="22"/>
                <w:szCs w:val="22"/>
              </w:rPr>
              <w:t xml:space="preserve"> </w:t>
            </w:r>
            <w:r w:rsidRPr="004C1D8C">
              <w:rPr>
                <w:rFonts w:asciiTheme="minorHAnsi" w:hAnsiTheme="minorHAnsi" w:cs="Tahoma"/>
                <w:sz w:val="22"/>
                <w:szCs w:val="22"/>
              </w:rPr>
              <w:t xml:space="preserve">3) podatek VAT naliczony zgodnie z obowiązującymi przepisami. </w:t>
            </w:r>
          </w:p>
        </w:tc>
      </w:tr>
      <w:tr w:rsidR="00E37F70" w:rsidRPr="00444F75" w14:paraId="4D4757A1" w14:textId="77777777" w:rsidTr="005E3059">
        <w:trPr>
          <w:trHeight w:val="268"/>
        </w:trPr>
        <w:tc>
          <w:tcPr>
            <w:tcW w:w="9214" w:type="dxa"/>
            <w:gridSpan w:val="2"/>
            <w:shd w:val="clear" w:color="auto" w:fill="auto"/>
          </w:tcPr>
          <w:p w14:paraId="13EE9175" w14:textId="19EDF29B" w:rsidR="00E37F70" w:rsidRPr="009058F3" w:rsidRDefault="009058F3" w:rsidP="009058F3">
            <w:pPr>
              <w:spacing w:after="120"/>
              <w:contextualSpacing/>
              <w:jc w:val="both"/>
              <w:rPr>
                <w:rFonts w:asciiTheme="minorHAnsi" w:hAnsiTheme="minorHAnsi" w:cs="Segoe UI"/>
                <w:b/>
                <w:sz w:val="22"/>
                <w:szCs w:val="22"/>
              </w:rPr>
            </w:pPr>
            <w:r>
              <w:rPr>
                <w:rFonts w:asciiTheme="minorHAnsi" w:hAnsiTheme="minorHAnsi" w:cs="Segoe UI"/>
                <w:b/>
                <w:sz w:val="22"/>
                <w:szCs w:val="22"/>
              </w:rPr>
              <w:t xml:space="preserve">IV. </w:t>
            </w:r>
            <w:r w:rsidR="00E37F70" w:rsidRPr="009058F3">
              <w:rPr>
                <w:rFonts w:asciiTheme="minorHAnsi" w:hAnsiTheme="minorHAnsi" w:cs="Segoe UI"/>
                <w:b/>
                <w:sz w:val="22"/>
                <w:szCs w:val="22"/>
              </w:rPr>
              <w:t>OŚWIADCZENIA:</w:t>
            </w:r>
          </w:p>
          <w:p w14:paraId="5ADB4089" w14:textId="62C8C85C" w:rsidR="009058F3" w:rsidRDefault="004A4C5F" w:rsidP="009058F3">
            <w:pPr>
              <w:pStyle w:val="Nagwek8"/>
              <w:spacing w:before="0" w:after="0"/>
              <w:rPr>
                <w:rFonts w:asciiTheme="minorHAnsi" w:hAnsiTheme="minorHAnsi" w:cs="Tahoma"/>
                <w:i w:val="0"/>
                <w:iCs w:val="0"/>
                <w:sz w:val="22"/>
                <w:szCs w:val="22"/>
              </w:rPr>
            </w:pPr>
            <w:r>
              <w:rPr>
                <w:rFonts w:ascii="Tahoma" w:hAnsi="Tahoma" w:cs="Tahoma"/>
                <w:b/>
                <w:bCs/>
                <w:i w:val="0"/>
                <w:sz w:val="20"/>
              </w:rPr>
              <w:t xml:space="preserve"> </w:t>
            </w:r>
            <w:r w:rsidRPr="009058F3">
              <w:rPr>
                <w:rFonts w:asciiTheme="minorHAnsi" w:hAnsiTheme="minorHAnsi" w:cs="Tahoma"/>
                <w:bCs/>
                <w:i w:val="0"/>
                <w:sz w:val="22"/>
                <w:szCs w:val="22"/>
              </w:rPr>
              <w:t>1</w:t>
            </w:r>
            <w:r w:rsidRPr="004A4C5F">
              <w:rPr>
                <w:rFonts w:asciiTheme="minorHAnsi" w:hAnsiTheme="minorHAnsi" w:cs="Tahoma"/>
                <w:b/>
                <w:bCs/>
                <w:i w:val="0"/>
                <w:sz w:val="22"/>
                <w:szCs w:val="22"/>
              </w:rPr>
              <w:t xml:space="preserve">. </w:t>
            </w:r>
            <w:r w:rsidR="009058F3">
              <w:rPr>
                <w:rFonts w:asciiTheme="minorHAnsi" w:hAnsiTheme="minorHAnsi" w:cs="Tahoma"/>
                <w:i w:val="0"/>
                <w:iCs w:val="0"/>
                <w:sz w:val="22"/>
                <w:szCs w:val="22"/>
              </w:rPr>
              <w:t>Z</w:t>
            </w:r>
            <w:r w:rsidRPr="004A4C5F">
              <w:rPr>
                <w:rFonts w:asciiTheme="minorHAnsi" w:hAnsiTheme="minorHAnsi" w:cs="Tahoma"/>
                <w:i w:val="0"/>
                <w:iCs w:val="0"/>
                <w:sz w:val="22"/>
                <w:szCs w:val="22"/>
              </w:rPr>
              <w:t xml:space="preserve">aoferowane przez nas wyroby medyczne zostały dopuszczone do obrotu i używania </w:t>
            </w:r>
            <w:r w:rsidR="009058F3">
              <w:rPr>
                <w:rFonts w:asciiTheme="minorHAnsi" w:hAnsiTheme="minorHAnsi" w:cs="Tahoma"/>
                <w:i w:val="0"/>
                <w:iCs w:val="0"/>
                <w:sz w:val="22"/>
                <w:szCs w:val="22"/>
              </w:rPr>
              <w:t xml:space="preserve"> </w:t>
            </w:r>
          </w:p>
          <w:p w14:paraId="2A343B4B" w14:textId="6E844144" w:rsidR="009058F3" w:rsidRDefault="009058F3" w:rsidP="009058F3">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004A4C5F" w:rsidRPr="004A4C5F">
              <w:rPr>
                <w:rFonts w:asciiTheme="minorHAnsi" w:hAnsiTheme="minorHAnsi" w:cs="Tahoma"/>
                <w:i w:val="0"/>
                <w:iCs w:val="0"/>
                <w:sz w:val="22"/>
                <w:szCs w:val="22"/>
              </w:rPr>
              <w:t>zgodnie z wymogami ustawy z dnia 20 maja 201</w:t>
            </w:r>
            <w:r>
              <w:rPr>
                <w:rFonts w:asciiTheme="minorHAnsi" w:hAnsiTheme="minorHAnsi" w:cs="Tahoma"/>
                <w:i w:val="0"/>
                <w:iCs w:val="0"/>
                <w:sz w:val="22"/>
                <w:szCs w:val="22"/>
              </w:rPr>
              <w:t xml:space="preserve">0 r. o wyrobach medycznych, na </w:t>
            </w:r>
            <w:r w:rsidR="004A4C5F" w:rsidRPr="004A4C5F">
              <w:rPr>
                <w:rFonts w:asciiTheme="minorHAnsi" w:hAnsiTheme="minorHAnsi" w:cs="Tahoma"/>
                <w:i w:val="0"/>
                <w:iCs w:val="0"/>
                <w:sz w:val="22"/>
                <w:szCs w:val="22"/>
              </w:rPr>
              <w:t xml:space="preserve">podstawie </w:t>
            </w:r>
            <w:r>
              <w:rPr>
                <w:rFonts w:asciiTheme="minorHAnsi" w:hAnsiTheme="minorHAnsi" w:cs="Tahoma"/>
                <w:i w:val="0"/>
                <w:iCs w:val="0"/>
                <w:sz w:val="22"/>
                <w:szCs w:val="22"/>
              </w:rPr>
              <w:t xml:space="preserve"> </w:t>
            </w:r>
          </w:p>
          <w:p w14:paraId="0CC5A44C" w14:textId="390EC23E" w:rsidR="004A4C5F" w:rsidRDefault="009058F3" w:rsidP="00965AE1">
            <w:pPr>
              <w:pStyle w:val="Nagwek8"/>
              <w:spacing w:before="0" w:after="120"/>
              <w:rPr>
                <w:rFonts w:asciiTheme="minorHAnsi" w:hAnsiTheme="minorHAnsi" w:cs="Tahoma"/>
                <w:i w:val="0"/>
                <w:iCs w:val="0"/>
                <w:sz w:val="22"/>
                <w:szCs w:val="22"/>
              </w:rPr>
            </w:pPr>
            <w:r>
              <w:rPr>
                <w:rFonts w:asciiTheme="minorHAnsi" w:hAnsiTheme="minorHAnsi" w:cs="Tahoma"/>
                <w:i w:val="0"/>
                <w:iCs w:val="0"/>
                <w:sz w:val="22"/>
                <w:szCs w:val="22"/>
              </w:rPr>
              <w:t xml:space="preserve">      </w:t>
            </w:r>
            <w:r w:rsidR="004A4C5F" w:rsidRPr="004A4C5F">
              <w:rPr>
                <w:rFonts w:asciiTheme="minorHAnsi" w:hAnsiTheme="minorHAnsi" w:cs="Tahoma"/>
                <w:i w:val="0"/>
                <w:iCs w:val="0"/>
                <w:sz w:val="22"/>
                <w:szCs w:val="22"/>
              </w:rPr>
              <w:t>n/wym. dokumentów:</w:t>
            </w:r>
          </w:p>
          <w:p w14:paraId="153CA877" w14:textId="03C4D923" w:rsidR="004A4C5F" w:rsidRPr="00F93D06" w:rsidRDefault="00F93D06" w:rsidP="00704880">
            <w:pPr>
              <w:pStyle w:val="Akapitzlist"/>
              <w:numPr>
                <w:ilvl w:val="0"/>
                <w:numId w:val="28"/>
              </w:numPr>
              <w:spacing w:after="120"/>
              <w:ind w:left="714" w:hanging="357"/>
              <w:rPr>
                <w:rFonts w:asciiTheme="minorHAnsi" w:hAnsiTheme="minorHAnsi" w:cs="Tahoma"/>
                <w:b/>
                <w:bCs/>
                <w:sz w:val="22"/>
                <w:szCs w:val="22"/>
              </w:rPr>
            </w:pPr>
            <w:r>
              <w:rPr>
                <w:rFonts w:asciiTheme="minorHAnsi" w:hAnsiTheme="minorHAnsi" w:cs="Tahoma"/>
                <w:b/>
                <w:bCs/>
                <w:sz w:val="22"/>
                <w:szCs w:val="22"/>
              </w:rPr>
              <w:t xml:space="preserve">Deklaracji </w:t>
            </w:r>
            <w:r w:rsidR="004A4C5F" w:rsidRPr="00F93D06">
              <w:rPr>
                <w:rFonts w:asciiTheme="minorHAnsi" w:hAnsiTheme="minorHAnsi" w:cs="Tahoma"/>
                <w:b/>
                <w:bCs/>
                <w:sz w:val="22"/>
                <w:szCs w:val="22"/>
              </w:rPr>
              <w:t xml:space="preserve"> zgodności z wymaganiami zasadniczymi dla wyrobu medycznego</w:t>
            </w:r>
          </w:p>
          <w:p w14:paraId="5C76010C" w14:textId="37F2AC1F" w:rsidR="004A4C5F" w:rsidRDefault="004A4C5F" w:rsidP="00DD3648">
            <w:pPr>
              <w:ind w:hanging="284"/>
              <w:rPr>
                <w:rFonts w:asciiTheme="minorHAnsi" w:hAnsiTheme="minorHAnsi" w:cs="Tahoma"/>
                <w:bCs/>
                <w:sz w:val="22"/>
                <w:szCs w:val="22"/>
              </w:rPr>
            </w:pPr>
            <w:r w:rsidRPr="004A4C5F">
              <w:rPr>
                <w:rFonts w:asciiTheme="minorHAnsi" w:hAnsiTheme="minorHAnsi" w:cs="Tahoma"/>
                <w:b/>
                <w:bCs/>
                <w:sz w:val="22"/>
                <w:szCs w:val="22"/>
              </w:rPr>
              <w:t xml:space="preserve">       </w:t>
            </w:r>
            <w:r w:rsidR="009058F3">
              <w:rPr>
                <w:rFonts w:asciiTheme="minorHAnsi" w:hAnsiTheme="minorHAnsi" w:cs="Tahoma"/>
                <w:b/>
                <w:bCs/>
                <w:sz w:val="22"/>
                <w:szCs w:val="22"/>
              </w:rPr>
              <w:t xml:space="preserve">   </w:t>
            </w:r>
            <w:r w:rsidR="00F93D06">
              <w:rPr>
                <w:rFonts w:asciiTheme="minorHAnsi" w:hAnsiTheme="minorHAnsi" w:cs="Tahoma"/>
                <w:b/>
                <w:bCs/>
                <w:sz w:val="22"/>
                <w:szCs w:val="22"/>
              </w:rPr>
              <w:t xml:space="preserve">   </w:t>
            </w:r>
            <w:r w:rsidRPr="004A4C5F">
              <w:rPr>
                <w:rFonts w:asciiTheme="minorHAnsi" w:hAnsiTheme="minorHAnsi" w:cs="Tahoma"/>
                <w:bCs/>
                <w:sz w:val="22"/>
                <w:szCs w:val="22"/>
              </w:rPr>
              <w:t xml:space="preserve">  </w:t>
            </w:r>
            <w:r w:rsidR="009058F3">
              <w:rPr>
                <w:rFonts w:asciiTheme="minorHAnsi" w:hAnsiTheme="minorHAnsi" w:cs="Tahoma"/>
                <w:bCs/>
                <w:sz w:val="22"/>
                <w:szCs w:val="22"/>
              </w:rPr>
              <w:t xml:space="preserve">    </w:t>
            </w:r>
          </w:p>
          <w:p w14:paraId="76DEF185" w14:textId="77777777" w:rsidR="009058F3" w:rsidRPr="009058F3" w:rsidRDefault="009058F3" w:rsidP="009058F3">
            <w:pPr>
              <w:pStyle w:val="Tekstpodstawowywcity2"/>
              <w:spacing w:after="0" w:line="240" w:lineRule="auto"/>
              <w:ind w:left="0" w:firstLine="34"/>
              <w:rPr>
                <w:rFonts w:asciiTheme="minorHAnsi" w:hAnsiTheme="minorHAnsi" w:cs="Tahoma"/>
                <w:b/>
                <w:sz w:val="22"/>
                <w:szCs w:val="22"/>
              </w:rPr>
            </w:pPr>
            <w:r>
              <w:rPr>
                <w:rFonts w:asciiTheme="minorHAnsi" w:hAnsiTheme="minorHAnsi" w:cs="Segoe UI"/>
                <w:sz w:val="22"/>
                <w:szCs w:val="22"/>
              </w:rPr>
              <w:t xml:space="preserve"> </w:t>
            </w:r>
            <w:r w:rsidRPr="009058F3">
              <w:rPr>
                <w:rFonts w:asciiTheme="minorHAnsi" w:hAnsiTheme="minorHAnsi" w:cs="Segoe UI"/>
                <w:sz w:val="22"/>
                <w:szCs w:val="22"/>
              </w:rPr>
              <w:t xml:space="preserve">2. </w:t>
            </w:r>
            <w:r w:rsidRPr="009058F3">
              <w:rPr>
                <w:rFonts w:asciiTheme="minorHAnsi" w:hAnsiTheme="minorHAnsi" w:cs="Tahoma"/>
                <w:b/>
                <w:sz w:val="22"/>
                <w:szCs w:val="22"/>
              </w:rPr>
              <w:t xml:space="preserve">Termin i warunki realizacji przedmiotu zamówienia: </w:t>
            </w:r>
          </w:p>
          <w:p w14:paraId="22C3153D" w14:textId="4FF4362D" w:rsidR="00225393" w:rsidRDefault="00225393" w:rsidP="00225393">
            <w:pPr>
              <w:pStyle w:val="Nagwek1"/>
              <w:spacing w:before="0" w:after="0"/>
              <w:jc w:val="both"/>
              <w:rPr>
                <w:rFonts w:ascii="Cambria" w:hAnsi="Cambria" w:cs="Tahoma"/>
                <w:b w:val="0"/>
                <w:bCs w:val="0"/>
                <w:sz w:val="22"/>
                <w:szCs w:val="22"/>
              </w:rPr>
            </w:pPr>
            <w:r>
              <w:rPr>
                <w:rFonts w:ascii="Cambria" w:hAnsi="Cambria" w:cs="Tahoma"/>
                <w:b w:val="0"/>
                <w:bCs w:val="0"/>
                <w:sz w:val="22"/>
                <w:szCs w:val="22"/>
              </w:rPr>
              <w:t xml:space="preserve">      </w:t>
            </w:r>
            <w:r w:rsidRPr="00074EA1">
              <w:rPr>
                <w:rFonts w:ascii="Cambria" w:hAnsi="Cambria" w:cs="Tahoma"/>
                <w:b w:val="0"/>
                <w:bCs w:val="0"/>
                <w:sz w:val="22"/>
                <w:szCs w:val="22"/>
              </w:rPr>
              <w:t>Dostawy towaru następ</w:t>
            </w:r>
            <w:r>
              <w:rPr>
                <w:rFonts w:ascii="Cambria" w:hAnsi="Cambria" w:cs="Tahoma"/>
                <w:b w:val="0"/>
                <w:bCs w:val="0"/>
                <w:sz w:val="22"/>
                <w:szCs w:val="22"/>
              </w:rPr>
              <w:t xml:space="preserve">ować będą sukcesywnie w ciągu </w:t>
            </w:r>
            <w:r w:rsidR="00CA6F59">
              <w:rPr>
                <w:rFonts w:ascii="Cambria" w:hAnsi="Cambria" w:cs="Tahoma"/>
                <w:bCs w:val="0"/>
                <w:sz w:val="22"/>
                <w:szCs w:val="22"/>
              </w:rPr>
              <w:t>12</w:t>
            </w:r>
            <w:r w:rsidRPr="00225393">
              <w:rPr>
                <w:rFonts w:ascii="Cambria" w:hAnsi="Cambria" w:cs="Tahoma"/>
                <w:bCs w:val="0"/>
                <w:sz w:val="22"/>
                <w:szCs w:val="22"/>
              </w:rPr>
              <w:t xml:space="preserve"> miesięcy</w:t>
            </w:r>
            <w:r w:rsidRPr="00074EA1">
              <w:rPr>
                <w:rFonts w:ascii="Cambria" w:hAnsi="Cambria" w:cs="Tahoma"/>
                <w:b w:val="0"/>
                <w:bCs w:val="0"/>
                <w:sz w:val="22"/>
                <w:szCs w:val="22"/>
              </w:rPr>
              <w:t xml:space="preserve"> od daty zawarcia </w:t>
            </w:r>
            <w:r>
              <w:rPr>
                <w:rFonts w:ascii="Cambria" w:hAnsi="Cambria" w:cs="Tahoma"/>
                <w:b w:val="0"/>
                <w:bCs w:val="0"/>
                <w:sz w:val="22"/>
                <w:szCs w:val="22"/>
              </w:rPr>
              <w:t xml:space="preserve"> </w:t>
            </w:r>
          </w:p>
          <w:p w14:paraId="4F8242B0" w14:textId="4E82A269" w:rsidR="00225393" w:rsidRPr="00225393" w:rsidRDefault="00225393" w:rsidP="00225393">
            <w:pPr>
              <w:pStyle w:val="Nagwek1"/>
              <w:spacing w:before="0" w:after="0"/>
              <w:ind w:left="318"/>
              <w:rPr>
                <w:rFonts w:ascii="Cambria" w:hAnsi="Cambria" w:cs="Tahoma"/>
                <w:b w:val="0"/>
                <w:sz w:val="22"/>
                <w:szCs w:val="22"/>
              </w:rPr>
            </w:pPr>
            <w:r w:rsidRPr="00074EA1">
              <w:rPr>
                <w:rFonts w:ascii="Cambria" w:hAnsi="Cambria" w:cs="Tahoma"/>
                <w:b w:val="0"/>
                <w:bCs w:val="0"/>
                <w:sz w:val="22"/>
                <w:szCs w:val="22"/>
              </w:rPr>
              <w:t>umowy.</w:t>
            </w:r>
            <w:r>
              <w:rPr>
                <w:rFonts w:ascii="Cambria" w:hAnsi="Cambria" w:cs="Tahoma"/>
                <w:b w:val="0"/>
                <w:bCs w:val="0"/>
                <w:sz w:val="22"/>
                <w:szCs w:val="22"/>
              </w:rPr>
              <w:t xml:space="preserve">  </w:t>
            </w:r>
            <w:r w:rsidRPr="00225393">
              <w:rPr>
                <w:rFonts w:ascii="Cambria" w:hAnsi="Cambria" w:cs="Tahoma"/>
                <w:b w:val="0"/>
                <w:bCs w:val="0"/>
                <w:sz w:val="22"/>
                <w:szCs w:val="22"/>
              </w:rPr>
              <w:t>R</w:t>
            </w:r>
            <w:r w:rsidRPr="00225393">
              <w:rPr>
                <w:rFonts w:ascii="Cambria" w:hAnsi="Cambria" w:cs="Tahoma"/>
                <w:b w:val="0"/>
                <w:sz w:val="22"/>
                <w:szCs w:val="22"/>
              </w:rPr>
              <w:t xml:space="preserve">ealizacja dostaw częściowych odbywać się będzie zgodnie z potrzebami szpitala </w:t>
            </w:r>
            <w:r w:rsidR="00187C86">
              <w:rPr>
                <w:rFonts w:asciiTheme="minorHAnsi" w:hAnsiTheme="minorHAnsi" w:cs="Tahoma"/>
                <w:b w:val="0"/>
                <w:bCs w:val="0"/>
                <w:sz w:val="22"/>
                <w:szCs w:val="22"/>
              </w:rPr>
              <w:t>w ciągu 7 dni</w:t>
            </w:r>
            <w:r w:rsidRPr="00225393">
              <w:rPr>
                <w:rFonts w:asciiTheme="minorHAnsi" w:hAnsiTheme="minorHAnsi" w:cs="Tahoma"/>
                <w:b w:val="0"/>
                <w:bCs w:val="0"/>
                <w:sz w:val="22"/>
                <w:szCs w:val="22"/>
              </w:rPr>
              <w:t xml:space="preserve"> od dnia zamówienia towaru</w:t>
            </w:r>
            <w:r w:rsidRPr="00225393">
              <w:rPr>
                <w:rFonts w:asciiTheme="minorHAnsi" w:hAnsiTheme="minorHAnsi" w:cs="Tahoma"/>
                <w:b w:val="0"/>
                <w:sz w:val="22"/>
                <w:szCs w:val="22"/>
              </w:rPr>
              <w:t xml:space="preserve">, </w:t>
            </w:r>
            <w:r w:rsidRPr="00225393">
              <w:rPr>
                <w:rFonts w:ascii="Cambria" w:hAnsi="Cambria" w:cs="Tahoma"/>
                <w:b w:val="0"/>
                <w:sz w:val="22"/>
                <w:szCs w:val="22"/>
              </w:rPr>
              <w:t>na zasadach określonych szczegółowo we wzorze umowy.</w:t>
            </w:r>
            <w:r w:rsidRPr="00225393">
              <w:rPr>
                <w:rFonts w:ascii="Tahoma" w:hAnsi="Tahoma" w:cs="Tahoma"/>
                <w:b w:val="0"/>
                <w:bCs w:val="0"/>
                <w:sz w:val="22"/>
                <w:szCs w:val="22"/>
              </w:rPr>
              <w:t xml:space="preserve">    </w:t>
            </w:r>
          </w:p>
          <w:p w14:paraId="60D0BB19" w14:textId="7B8CD9B8" w:rsidR="00F93D06" w:rsidRPr="00225393" w:rsidRDefault="00F93D06" w:rsidP="009058F3">
            <w:pPr>
              <w:pStyle w:val="Tekstpodstawowy"/>
              <w:ind w:hanging="142"/>
              <w:rPr>
                <w:rFonts w:asciiTheme="minorHAnsi" w:hAnsiTheme="minorHAnsi" w:cs="Tahoma"/>
                <w:b w:val="0"/>
                <w:szCs w:val="22"/>
              </w:rPr>
            </w:pPr>
          </w:p>
          <w:p w14:paraId="249E21DB" w14:textId="42A6A4D8" w:rsidR="009058F3" w:rsidRPr="00F93D06" w:rsidRDefault="00F93D06" w:rsidP="0075399E">
            <w:pPr>
              <w:pStyle w:val="Tekstpodstawowywcity2"/>
              <w:spacing w:after="0" w:line="276" w:lineRule="auto"/>
              <w:ind w:left="0" w:firstLine="34"/>
              <w:rPr>
                <w:rFonts w:asciiTheme="minorHAnsi" w:hAnsiTheme="minorHAnsi" w:cs="Tahoma"/>
                <w:bCs/>
                <w:sz w:val="22"/>
                <w:szCs w:val="22"/>
              </w:rPr>
            </w:pPr>
            <w:r>
              <w:rPr>
                <w:rFonts w:ascii="Tahoma" w:hAnsi="Tahoma" w:cs="Tahoma"/>
                <w:b/>
                <w:sz w:val="20"/>
              </w:rPr>
              <w:t xml:space="preserve"> </w:t>
            </w:r>
            <w:r w:rsidRPr="00704727">
              <w:rPr>
                <w:rFonts w:ascii="Tahoma" w:hAnsi="Tahoma" w:cs="Tahoma"/>
                <w:sz w:val="20"/>
              </w:rPr>
              <w:t>3</w:t>
            </w:r>
            <w:r w:rsidRPr="00F93D06">
              <w:rPr>
                <w:rFonts w:asciiTheme="minorHAnsi" w:hAnsiTheme="minorHAnsi" w:cs="Tahoma"/>
                <w:b/>
                <w:sz w:val="22"/>
                <w:szCs w:val="22"/>
              </w:rPr>
              <w:t xml:space="preserve">. </w:t>
            </w:r>
            <w:r w:rsidR="009058F3" w:rsidRPr="00F93D06">
              <w:rPr>
                <w:rFonts w:asciiTheme="minorHAnsi" w:hAnsiTheme="minorHAnsi" w:cs="Tahoma"/>
                <w:b/>
                <w:sz w:val="22"/>
                <w:szCs w:val="22"/>
              </w:rPr>
              <w:t xml:space="preserve">Gwarancja jakościowa </w:t>
            </w:r>
            <w:r w:rsidR="009058F3" w:rsidRPr="00F93D06">
              <w:rPr>
                <w:rFonts w:asciiTheme="minorHAnsi" w:hAnsiTheme="minorHAnsi" w:cs="Tahoma"/>
                <w:sz w:val="22"/>
                <w:szCs w:val="22"/>
              </w:rPr>
              <w:t>na poszczególne pozycje przedmiotu zamówienia</w:t>
            </w:r>
            <w:r w:rsidR="009058F3" w:rsidRPr="00F93D06">
              <w:rPr>
                <w:rFonts w:asciiTheme="minorHAnsi" w:hAnsiTheme="minorHAnsi" w:cs="Tahoma"/>
                <w:bCs/>
                <w:sz w:val="22"/>
                <w:szCs w:val="22"/>
              </w:rPr>
              <w:t xml:space="preserve"> liczona od daty   </w:t>
            </w:r>
          </w:p>
          <w:p w14:paraId="032F8CE8" w14:textId="130C90C6" w:rsidR="0075399E" w:rsidRDefault="009058F3" w:rsidP="0075399E">
            <w:pPr>
              <w:pStyle w:val="Tekstpodstawowywcity2"/>
              <w:spacing w:after="0" w:line="276" w:lineRule="auto"/>
              <w:ind w:left="0" w:firstLine="34"/>
              <w:rPr>
                <w:rFonts w:asciiTheme="minorHAnsi" w:hAnsiTheme="minorHAnsi" w:cs="Tahoma"/>
                <w:b/>
                <w:bCs/>
                <w:sz w:val="22"/>
                <w:szCs w:val="22"/>
              </w:rPr>
            </w:pPr>
            <w:r w:rsidRPr="00F93D06">
              <w:rPr>
                <w:rFonts w:asciiTheme="minorHAnsi" w:hAnsiTheme="minorHAnsi" w:cs="Tahoma"/>
                <w:bCs/>
                <w:sz w:val="22"/>
                <w:szCs w:val="22"/>
              </w:rPr>
              <w:t xml:space="preserve">      </w:t>
            </w:r>
            <w:r w:rsidR="00E83045">
              <w:rPr>
                <w:rFonts w:asciiTheme="minorHAnsi" w:hAnsiTheme="minorHAnsi" w:cs="Tahoma"/>
                <w:bCs/>
                <w:sz w:val="22"/>
                <w:szCs w:val="22"/>
              </w:rPr>
              <w:t>dostawy (nie krótsza niż 24 miesiące</w:t>
            </w:r>
            <w:r w:rsidRPr="00F93D06">
              <w:rPr>
                <w:rFonts w:asciiTheme="minorHAnsi" w:hAnsiTheme="minorHAnsi" w:cs="Tahoma"/>
                <w:bCs/>
                <w:sz w:val="22"/>
                <w:szCs w:val="22"/>
              </w:rPr>
              <w:t>) wynosić będzie: .................</w:t>
            </w:r>
            <w:r w:rsidR="00F93D06">
              <w:rPr>
                <w:rFonts w:asciiTheme="minorHAnsi" w:hAnsiTheme="minorHAnsi" w:cs="Tahoma"/>
                <w:bCs/>
                <w:sz w:val="22"/>
                <w:szCs w:val="22"/>
              </w:rPr>
              <w:t xml:space="preserve">... </w:t>
            </w:r>
            <w:r w:rsidR="00F93D06" w:rsidRPr="00F93D06">
              <w:rPr>
                <w:rFonts w:asciiTheme="minorHAnsi" w:hAnsiTheme="minorHAnsi" w:cs="Tahoma"/>
                <w:b/>
                <w:bCs/>
                <w:sz w:val="22"/>
                <w:szCs w:val="22"/>
              </w:rPr>
              <w:t>miesiące/cy</w:t>
            </w:r>
            <w:r w:rsidR="00286BFA">
              <w:rPr>
                <w:rFonts w:asciiTheme="minorHAnsi" w:hAnsiTheme="minorHAnsi" w:cs="Tahoma"/>
                <w:b/>
                <w:bCs/>
                <w:sz w:val="22"/>
                <w:szCs w:val="22"/>
              </w:rPr>
              <w:t>.</w:t>
            </w:r>
            <w:r w:rsidR="0075399E">
              <w:rPr>
                <w:rFonts w:asciiTheme="minorHAnsi" w:hAnsiTheme="minorHAnsi" w:cs="Tahoma"/>
                <w:b/>
                <w:bCs/>
                <w:sz w:val="22"/>
                <w:szCs w:val="22"/>
              </w:rPr>
              <w:t xml:space="preserve"> </w:t>
            </w:r>
          </w:p>
          <w:p w14:paraId="3691F12E" w14:textId="72639648" w:rsidR="00225393" w:rsidRPr="0075399E" w:rsidRDefault="0075399E" w:rsidP="00225393">
            <w:pPr>
              <w:pStyle w:val="Tekstpodstawowywcity2"/>
              <w:spacing w:after="0" w:line="276" w:lineRule="auto"/>
              <w:ind w:left="0" w:firstLine="34"/>
              <w:rPr>
                <w:rFonts w:asciiTheme="minorHAnsi" w:hAnsiTheme="minorHAnsi" w:cs="Tahoma"/>
                <w:sz w:val="22"/>
                <w:szCs w:val="22"/>
              </w:rPr>
            </w:pPr>
            <w:r>
              <w:rPr>
                <w:rFonts w:asciiTheme="minorHAnsi" w:hAnsiTheme="minorHAnsi" w:cs="Tahoma"/>
                <w:b/>
                <w:bCs/>
                <w:sz w:val="22"/>
                <w:szCs w:val="22"/>
              </w:rPr>
              <w:t xml:space="preserve">      </w:t>
            </w:r>
          </w:p>
          <w:p w14:paraId="681EB8EC" w14:textId="2F92714C" w:rsidR="00E37F70" w:rsidRDefault="009058F3" w:rsidP="00286BFA">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704727">
              <w:rPr>
                <w:rFonts w:asciiTheme="minorHAnsi" w:hAnsiTheme="minorHAnsi" w:cs="Segoe UI"/>
                <w:sz w:val="22"/>
                <w:szCs w:val="22"/>
              </w:rPr>
              <w:t>4</w:t>
            </w:r>
            <w:r>
              <w:rPr>
                <w:rFonts w:asciiTheme="minorHAnsi" w:hAnsiTheme="minorHAnsi" w:cs="Segoe UI"/>
                <w:sz w:val="22"/>
                <w:szCs w:val="22"/>
              </w:rPr>
              <w:t>. W</w:t>
            </w:r>
            <w:r w:rsidR="00E37F70" w:rsidRPr="00444F75">
              <w:rPr>
                <w:rFonts w:asciiTheme="minorHAnsi" w:hAnsiTheme="minorHAnsi" w:cs="Segoe UI"/>
                <w:sz w:val="22"/>
                <w:szCs w:val="22"/>
              </w:rPr>
              <w:t xml:space="preserve"> cenie naszej oferty zostały uwzględnione wszystkie koszty wykonania zamówienia;</w:t>
            </w:r>
          </w:p>
          <w:p w14:paraId="42111663" w14:textId="4EEF7727" w:rsidR="00751C40" w:rsidRPr="00751C40" w:rsidRDefault="00751C40" w:rsidP="00751C40">
            <w:pPr>
              <w:widowControl w:val="0"/>
              <w:ind w:left="227" w:hanging="511"/>
              <w:jc w:val="both"/>
              <w:rPr>
                <w:rFonts w:asciiTheme="minorHAnsi" w:hAnsiTheme="minorHAnsi" w:cs="Tahoma"/>
                <w:snapToGrid w:val="0"/>
                <w:sz w:val="22"/>
                <w:szCs w:val="22"/>
              </w:rPr>
            </w:pPr>
            <w:r>
              <w:rPr>
                <w:rFonts w:asciiTheme="minorHAnsi" w:hAnsiTheme="minorHAnsi" w:cs="Segoe UI"/>
                <w:sz w:val="22"/>
                <w:szCs w:val="22"/>
              </w:rPr>
              <w:t xml:space="preserve">        </w:t>
            </w:r>
            <w:r w:rsidR="00704727">
              <w:rPr>
                <w:rFonts w:asciiTheme="minorHAnsi" w:hAnsiTheme="minorHAnsi" w:cs="Segoe UI"/>
                <w:sz w:val="22"/>
                <w:szCs w:val="22"/>
              </w:rPr>
              <w:t>5</w:t>
            </w:r>
            <w:r w:rsidRPr="00751C40">
              <w:rPr>
                <w:rFonts w:asciiTheme="minorHAnsi" w:hAnsiTheme="minorHAnsi" w:cs="Segoe UI"/>
                <w:sz w:val="22"/>
                <w:szCs w:val="22"/>
              </w:rPr>
              <w:t xml:space="preserve">. </w:t>
            </w:r>
            <w:r w:rsidRPr="00751C40">
              <w:rPr>
                <w:rFonts w:asciiTheme="minorHAnsi" w:hAnsiTheme="minorHAnsi" w:cs="Tahoma"/>
                <w:snapToGrid w:val="0"/>
                <w:sz w:val="22"/>
                <w:szCs w:val="22"/>
              </w:rPr>
              <w:t>Dostawy objęte przedmiotem zamówienia zamierzamy wykonać:</w:t>
            </w:r>
          </w:p>
          <w:p w14:paraId="32900FE2" w14:textId="175D1866"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32"/>
                <w:szCs w:val="32"/>
              </w:rPr>
              <w:t xml:space="preserve"> </w:t>
            </w:r>
            <w:r w:rsidRPr="00751C40">
              <w:rPr>
                <w:rFonts w:asciiTheme="minorHAnsi" w:hAnsiTheme="minorHAnsi" w:cs="Tahoma"/>
                <w:snapToGrid w:val="0"/>
                <w:sz w:val="22"/>
                <w:szCs w:val="22"/>
              </w:rPr>
              <w:t xml:space="preserve"> własnymi siłami</w:t>
            </w:r>
            <w:r>
              <w:rPr>
                <w:rFonts w:asciiTheme="minorHAnsi" w:hAnsiTheme="minorHAnsi" w:cs="Tahoma"/>
                <w:snapToGrid w:val="0"/>
                <w:sz w:val="22"/>
                <w:szCs w:val="22"/>
              </w:rPr>
              <w:t>*</w:t>
            </w:r>
          </w:p>
          <w:p w14:paraId="6FB1F076" w14:textId="697DBA99"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22"/>
                <w:szCs w:val="22"/>
              </w:rPr>
              <w:t xml:space="preserve"> powierzyć wykonanie n/wym. części zamówienia podwykonawcom</w:t>
            </w:r>
            <w:r>
              <w:rPr>
                <w:rFonts w:asciiTheme="minorHAnsi" w:hAnsiTheme="minorHAnsi" w:cs="Tahoma"/>
                <w:snapToGrid w:val="0"/>
                <w:sz w:val="22"/>
                <w:szCs w:val="22"/>
              </w:rPr>
              <w:t>*</w:t>
            </w:r>
            <w:r w:rsidRPr="00751C40">
              <w:rPr>
                <w:rFonts w:asciiTheme="minorHAnsi" w:hAnsiTheme="minorHAnsi" w:cs="Tahoma"/>
                <w:snapToGrid w:val="0"/>
                <w:sz w:val="22"/>
                <w:szCs w:val="22"/>
              </w:rPr>
              <w:t>:</w:t>
            </w:r>
          </w:p>
          <w:p w14:paraId="1862DFAC" w14:textId="0F47792A"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b/>
                <w:bCs/>
                <w:snapToGrid w:val="0"/>
                <w:sz w:val="22"/>
                <w:szCs w:val="22"/>
              </w:rPr>
              <w:t xml:space="preserve">       </w:t>
            </w:r>
            <w:r>
              <w:rPr>
                <w:rFonts w:asciiTheme="minorHAnsi" w:hAnsiTheme="minorHAnsi" w:cs="Tahoma"/>
                <w:b/>
                <w:bCs/>
                <w:snapToGrid w:val="0"/>
                <w:sz w:val="22"/>
                <w:szCs w:val="22"/>
              </w:rPr>
              <w:t xml:space="preserve">       </w:t>
            </w:r>
            <w:r w:rsidRPr="00751C40">
              <w:rPr>
                <w:rFonts w:asciiTheme="minorHAnsi" w:hAnsiTheme="minorHAnsi" w:cs="Tahoma"/>
                <w:b/>
                <w:bCs/>
                <w:snapToGrid w:val="0"/>
                <w:sz w:val="22"/>
                <w:szCs w:val="22"/>
              </w:rPr>
              <w:t xml:space="preserve">   </w:t>
            </w:r>
            <w:r w:rsidRPr="00751C40">
              <w:rPr>
                <w:rFonts w:asciiTheme="minorHAnsi" w:hAnsiTheme="minorHAnsi" w:cs="Tahoma"/>
                <w:snapToGrid w:val="0"/>
                <w:sz w:val="22"/>
                <w:szCs w:val="22"/>
              </w:rPr>
              <w:t>.............................................................................................................................................................................</w:t>
            </w:r>
            <w:r>
              <w:rPr>
                <w:rFonts w:asciiTheme="minorHAnsi" w:hAnsiTheme="minorHAnsi" w:cs="Tahoma"/>
                <w:snapToGrid w:val="0"/>
                <w:sz w:val="22"/>
                <w:szCs w:val="22"/>
              </w:rPr>
              <w:t>..........</w:t>
            </w:r>
          </w:p>
          <w:p w14:paraId="242B8641" w14:textId="43FFF96E" w:rsidR="00751C40" w:rsidRPr="00751C40" w:rsidRDefault="00751C40" w:rsidP="00751C40">
            <w:pPr>
              <w:widowControl w:val="0"/>
              <w:jc w:val="center"/>
              <w:rPr>
                <w:rFonts w:asciiTheme="minorHAnsi" w:hAnsiTheme="minorHAnsi" w:cs="Tahoma"/>
                <w:i/>
                <w:snapToGrid w:val="0"/>
                <w:sz w:val="18"/>
                <w:szCs w:val="18"/>
              </w:rPr>
            </w:pPr>
            <w:r w:rsidRPr="00751C40">
              <w:rPr>
                <w:rFonts w:asciiTheme="minorHAnsi" w:hAnsiTheme="minorHAnsi" w:cs="Tahoma"/>
                <w:i/>
                <w:snapToGrid w:val="0"/>
                <w:sz w:val="18"/>
                <w:szCs w:val="18"/>
              </w:rPr>
              <w:t xml:space="preserve">   (zakres i wartość części zamówienia, która realizowana będzie przez podwykonawcę)</w:t>
            </w:r>
          </w:p>
          <w:p w14:paraId="176C6C9B" w14:textId="77777777" w:rsidR="00751C40" w:rsidRDefault="00751C40" w:rsidP="00751C40">
            <w:pPr>
              <w:widowControl w:val="0"/>
              <w:jc w:val="center"/>
              <w:rPr>
                <w:rFonts w:asciiTheme="minorHAnsi" w:hAnsiTheme="minorHAnsi" w:cs="Tahoma"/>
                <w:i/>
                <w:snapToGrid w:val="0"/>
                <w:sz w:val="22"/>
                <w:szCs w:val="22"/>
              </w:rPr>
            </w:pPr>
          </w:p>
          <w:p w14:paraId="358F34CD" w14:textId="241BA11A" w:rsidR="00751C40" w:rsidRPr="00751C40" w:rsidRDefault="00751C40" w:rsidP="00751C40">
            <w:pPr>
              <w:widowControl w:val="0"/>
              <w:rPr>
                <w:rFonts w:asciiTheme="minorHAnsi" w:hAnsiTheme="minorHAnsi" w:cs="Tahoma"/>
                <w:i/>
                <w:snapToGrid w:val="0"/>
                <w:sz w:val="16"/>
                <w:szCs w:val="16"/>
              </w:rPr>
            </w:pPr>
            <w:r>
              <w:rPr>
                <w:rFonts w:asciiTheme="minorHAnsi" w:hAnsiTheme="minorHAnsi" w:cs="Tahoma"/>
                <w:i/>
                <w:snapToGrid w:val="0"/>
                <w:sz w:val="22"/>
                <w:szCs w:val="22"/>
              </w:rPr>
              <w:t xml:space="preserve">      </w:t>
            </w:r>
            <w:r w:rsidRPr="00751C40">
              <w:rPr>
                <w:rFonts w:asciiTheme="minorHAnsi" w:hAnsiTheme="minorHAnsi" w:cs="Tahoma"/>
                <w:i/>
                <w:snapToGrid w:val="0"/>
                <w:sz w:val="16"/>
                <w:szCs w:val="16"/>
              </w:rPr>
              <w:t>* zazanaczyć właściwe</w:t>
            </w:r>
          </w:p>
          <w:p w14:paraId="34CA2B01" w14:textId="77777777" w:rsidR="00751C40" w:rsidRPr="00751C40" w:rsidRDefault="00751C40" w:rsidP="00751C40">
            <w:pPr>
              <w:widowControl w:val="0"/>
              <w:jc w:val="center"/>
              <w:rPr>
                <w:rFonts w:asciiTheme="minorHAnsi" w:hAnsiTheme="minorHAnsi" w:cs="Tahoma"/>
                <w:i/>
                <w:snapToGrid w:val="0"/>
                <w:sz w:val="22"/>
                <w:szCs w:val="22"/>
              </w:rPr>
            </w:pPr>
          </w:p>
          <w:p w14:paraId="7F565EB5" w14:textId="44F25999" w:rsidR="009058F3" w:rsidRDefault="00751C40" w:rsidP="009058F3">
            <w:pPr>
              <w:pStyle w:val="Tekstpodstawowywcity2"/>
              <w:tabs>
                <w:tab w:val="left" w:pos="459"/>
              </w:tabs>
              <w:spacing w:after="0"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704727">
              <w:rPr>
                <w:rFonts w:asciiTheme="minorHAnsi" w:hAnsiTheme="minorHAnsi" w:cs="Segoe UI"/>
                <w:sz w:val="22"/>
                <w:szCs w:val="22"/>
              </w:rPr>
              <w:t>6</w:t>
            </w:r>
            <w:r w:rsidR="009058F3">
              <w:rPr>
                <w:rFonts w:asciiTheme="minorHAnsi" w:hAnsiTheme="minorHAnsi" w:cs="Segoe UI"/>
                <w:sz w:val="22"/>
                <w:szCs w:val="22"/>
              </w:rPr>
              <w:t>. Z</w:t>
            </w:r>
            <w:r w:rsidR="00E37F70" w:rsidRPr="00444F75">
              <w:rPr>
                <w:rFonts w:asciiTheme="minorHAnsi" w:hAnsiTheme="minorHAnsi" w:cs="Segoe UI"/>
                <w:sz w:val="22"/>
                <w:szCs w:val="22"/>
              </w:rPr>
              <w:t xml:space="preserve">apoznaliśmy się ze Specyfikacją Istotnych Warunków Zamówienia oraz wzorem umowy </w:t>
            </w:r>
            <w:r w:rsidR="009058F3">
              <w:rPr>
                <w:rFonts w:asciiTheme="minorHAnsi" w:hAnsiTheme="minorHAnsi" w:cs="Segoe UI"/>
                <w:sz w:val="22"/>
                <w:szCs w:val="22"/>
              </w:rPr>
              <w:t xml:space="preserve"> </w:t>
            </w:r>
          </w:p>
          <w:p w14:paraId="7DA92AB2" w14:textId="03DF3E50" w:rsidR="00E37F70" w:rsidRDefault="009058F3" w:rsidP="00286BFA">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i nie wnosimy do nich zastrzeżeń oraz prz</w:t>
            </w:r>
            <w:r w:rsidR="00DB5D08">
              <w:rPr>
                <w:rFonts w:asciiTheme="minorHAnsi" w:hAnsiTheme="minorHAnsi" w:cs="Segoe UI"/>
                <w:sz w:val="22"/>
                <w:szCs w:val="22"/>
              </w:rPr>
              <w:t>yjmujemy warunki w nich zawarte.</w:t>
            </w:r>
          </w:p>
          <w:p w14:paraId="5DD7DD42" w14:textId="11DD4E10" w:rsidR="00E37F70" w:rsidRDefault="00704727" w:rsidP="0075399E">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7</w:t>
            </w:r>
            <w:r w:rsidR="00DB5D08">
              <w:rPr>
                <w:rFonts w:asciiTheme="minorHAnsi" w:hAnsiTheme="minorHAnsi" w:cs="Segoe UI"/>
                <w:sz w:val="22"/>
                <w:szCs w:val="22"/>
              </w:rPr>
              <w:t>. U</w:t>
            </w:r>
            <w:r w:rsidR="00E37F70" w:rsidRPr="00444F75">
              <w:rPr>
                <w:rFonts w:asciiTheme="minorHAnsi" w:hAnsiTheme="minorHAnsi" w:cs="Segoe UI"/>
                <w:sz w:val="22"/>
                <w:szCs w:val="22"/>
              </w:rPr>
              <w:t xml:space="preserve">ważamy się za związanych niniejszą ofertą na okres </w:t>
            </w:r>
            <w:r w:rsidR="005B5A5D">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licząc od dnia otwarcia ofert</w:t>
            </w:r>
            <w:r w:rsidR="0075399E">
              <w:rPr>
                <w:rFonts w:asciiTheme="minorHAnsi" w:hAnsiTheme="minorHAnsi" w:cs="Segoe UI"/>
                <w:sz w:val="22"/>
                <w:szCs w:val="22"/>
              </w:rPr>
              <w:t>.</w:t>
            </w:r>
            <w:r w:rsidR="00DB5D08">
              <w:rPr>
                <w:rFonts w:asciiTheme="minorHAnsi" w:hAnsiTheme="minorHAnsi" w:cs="Segoe UI"/>
                <w:sz w:val="22"/>
                <w:szCs w:val="22"/>
              </w:rPr>
              <w:t xml:space="preserve">      </w:t>
            </w:r>
          </w:p>
          <w:p w14:paraId="3C9BCC61" w14:textId="474F0AD1" w:rsidR="00DB5D08" w:rsidRDefault="00DB5D08" w:rsidP="00DB5D08">
            <w:pPr>
              <w:tabs>
                <w:tab w:val="left" w:pos="459"/>
              </w:tabs>
              <w:jc w:val="both"/>
              <w:rPr>
                <w:rFonts w:asciiTheme="minorHAnsi" w:hAnsiTheme="minorHAnsi" w:cs="Segoe UI"/>
                <w:sz w:val="22"/>
                <w:szCs w:val="22"/>
              </w:rPr>
            </w:pPr>
            <w:r>
              <w:rPr>
                <w:rFonts w:asciiTheme="minorHAnsi" w:hAnsiTheme="minorHAnsi" w:cs="Segoe UI"/>
                <w:sz w:val="22"/>
                <w:szCs w:val="22"/>
              </w:rPr>
              <w:t xml:space="preserve">  </w:t>
            </w:r>
            <w:r w:rsidR="00704727">
              <w:rPr>
                <w:rFonts w:asciiTheme="minorHAnsi" w:hAnsiTheme="minorHAnsi" w:cs="Segoe UI"/>
                <w:sz w:val="22"/>
                <w:szCs w:val="22"/>
              </w:rPr>
              <w:t>8</w:t>
            </w:r>
            <w:r>
              <w:rPr>
                <w:rFonts w:asciiTheme="minorHAnsi" w:hAnsiTheme="minorHAnsi" w:cs="Segoe UI"/>
                <w:sz w:val="22"/>
                <w:szCs w:val="22"/>
              </w:rPr>
              <w:t>. A</w:t>
            </w:r>
            <w:r w:rsidR="00E37F70" w:rsidRPr="00444F75">
              <w:rPr>
                <w:rFonts w:asciiTheme="minorHAnsi" w:hAnsiTheme="minorHAnsi" w:cs="Segoe UI"/>
                <w:sz w:val="22"/>
                <w:szCs w:val="22"/>
              </w:rPr>
              <w:t>kceptujemy, iż zapłata za zrealizowanie zamówien</w:t>
            </w:r>
            <w:r>
              <w:rPr>
                <w:rFonts w:asciiTheme="minorHAnsi" w:hAnsiTheme="minorHAnsi" w:cs="Segoe UI"/>
                <w:sz w:val="22"/>
                <w:szCs w:val="22"/>
              </w:rPr>
              <w:t xml:space="preserve">ia następować będzie </w:t>
            </w:r>
            <w:r w:rsidR="00E37F70" w:rsidRPr="00444F75">
              <w:rPr>
                <w:rFonts w:asciiTheme="minorHAnsi" w:hAnsiTheme="minorHAnsi" w:cs="Segoe UI"/>
                <w:sz w:val="22"/>
                <w:szCs w:val="22"/>
              </w:rPr>
              <w:t xml:space="preserve">na zasadach </w:t>
            </w:r>
            <w:r>
              <w:rPr>
                <w:rFonts w:asciiTheme="minorHAnsi" w:hAnsiTheme="minorHAnsi" w:cs="Segoe UI"/>
                <w:sz w:val="22"/>
                <w:szCs w:val="22"/>
              </w:rPr>
              <w:t xml:space="preserve"> </w:t>
            </w:r>
          </w:p>
          <w:p w14:paraId="25D15AD6" w14:textId="3E5EC0E1" w:rsidR="00DB5D08" w:rsidRDefault="00DB5D08" w:rsidP="00DB5D08">
            <w:pPr>
              <w:tabs>
                <w:tab w:val="left" w:pos="459"/>
              </w:tabs>
              <w:jc w:val="both"/>
              <w:rPr>
                <w:rFonts w:asciiTheme="minorHAnsi" w:hAnsiTheme="minorHAnsi" w:cs="Segoe UI"/>
                <w:sz w:val="22"/>
                <w:szCs w:val="22"/>
              </w:rPr>
            </w:pPr>
            <w:r>
              <w:rPr>
                <w:rFonts w:asciiTheme="minorHAnsi" w:hAnsiTheme="minorHAnsi" w:cs="Segoe UI"/>
                <w:sz w:val="22"/>
                <w:szCs w:val="22"/>
              </w:rPr>
              <w:t xml:space="preserve">       opisanych we wzorze umowy</w:t>
            </w:r>
            <w:r w:rsidR="00E37F70" w:rsidRPr="00444F75">
              <w:rPr>
                <w:rFonts w:asciiTheme="minorHAnsi" w:hAnsiTheme="minorHAnsi" w:cs="Segoe UI"/>
                <w:sz w:val="22"/>
                <w:szCs w:val="22"/>
              </w:rPr>
              <w:t xml:space="preserve"> w terminie </w:t>
            </w:r>
            <w:r w:rsidR="00E37F70" w:rsidRPr="00DB5D08">
              <w:rPr>
                <w:rFonts w:asciiTheme="minorHAnsi" w:hAnsiTheme="minorHAnsi" w:cs="Segoe UI"/>
                <w:sz w:val="22"/>
                <w:szCs w:val="22"/>
              </w:rPr>
              <w:t xml:space="preserve">do </w:t>
            </w:r>
            <w:r w:rsidR="005B5A5D">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od daty otrzymania przez </w:t>
            </w:r>
            <w:r>
              <w:rPr>
                <w:rFonts w:asciiTheme="minorHAnsi" w:hAnsiTheme="minorHAnsi" w:cs="Segoe UI"/>
                <w:sz w:val="22"/>
                <w:szCs w:val="22"/>
              </w:rPr>
              <w:t xml:space="preserve"> </w:t>
            </w:r>
          </w:p>
          <w:p w14:paraId="3D500AB6" w14:textId="541A401E" w:rsidR="00E37F70" w:rsidRDefault="00DB5D08" w:rsidP="00DB5D08">
            <w:pPr>
              <w:tabs>
                <w:tab w:val="left" w:pos="459"/>
              </w:tabs>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r>
              <w:rPr>
                <w:rFonts w:asciiTheme="minorHAnsi" w:hAnsiTheme="minorHAnsi" w:cs="Segoe UI"/>
                <w:sz w:val="22"/>
                <w:szCs w:val="22"/>
              </w:rPr>
              <w:t xml:space="preserve"> prawidłowo wystawionej faktury.</w:t>
            </w:r>
          </w:p>
          <w:p w14:paraId="5B6927AD" w14:textId="77777777" w:rsidR="00E37F70" w:rsidRDefault="00E37F70" w:rsidP="00DB5D08">
            <w:pPr>
              <w:tabs>
                <w:tab w:val="left" w:pos="459"/>
              </w:tabs>
              <w:spacing w:after="40"/>
              <w:ind w:left="459"/>
              <w:jc w:val="both"/>
              <w:rPr>
                <w:rFonts w:asciiTheme="minorHAnsi" w:hAnsiTheme="minorHAnsi" w:cs="Segoe UI"/>
                <w:sz w:val="22"/>
                <w:szCs w:val="22"/>
              </w:rPr>
            </w:pPr>
          </w:p>
          <w:p w14:paraId="1269C87F" w14:textId="77777777" w:rsidR="007D4CB0" w:rsidRDefault="007D4CB0" w:rsidP="00DB5D08">
            <w:pPr>
              <w:tabs>
                <w:tab w:val="left" w:pos="459"/>
              </w:tabs>
              <w:spacing w:after="40"/>
              <w:ind w:left="459"/>
              <w:jc w:val="both"/>
              <w:rPr>
                <w:rFonts w:asciiTheme="minorHAnsi" w:hAnsiTheme="minorHAnsi" w:cs="Segoe UI"/>
                <w:sz w:val="22"/>
                <w:szCs w:val="22"/>
              </w:rPr>
            </w:pPr>
          </w:p>
          <w:p w14:paraId="7F3D7E5C" w14:textId="77777777" w:rsidR="007D4CB0" w:rsidRDefault="007D4CB0" w:rsidP="007D4CB0">
            <w:pPr>
              <w:tabs>
                <w:tab w:val="left" w:pos="34"/>
                <w:tab w:val="num" w:pos="318"/>
              </w:tabs>
              <w:spacing w:after="40"/>
              <w:rPr>
                <w:rFonts w:asciiTheme="minorHAnsi" w:hAnsiTheme="minorHAnsi" w:cs="Segoe UI"/>
                <w:sz w:val="22"/>
                <w:szCs w:val="22"/>
              </w:rPr>
            </w:pPr>
            <w:r>
              <w:rPr>
                <w:rFonts w:asciiTheme="minorHAnsi" w:hAnsiTheme="minorHAnsi" w:cs="Segoe UI"/>
                <w:sz w:val="22"/>
                <w:szCs w:val="22"/>
              </w:rPr>
              <w:t xml:space="preserve">  9. </w:t>
            </w:r>
            <w:r w:rsidR="009802FA" w:rsidRPr="007D4CB0">
              <w:rPr>
                <w:rFonts w:asciiTheme="minorHAnsi" w:hAnsiTheme="minorHAnsi" w:cs="Segoe UI"/>
                <w:b/>
                <w:sz w:val="22"/>
                <w:szCs w:val="22"/>
              </w:rPr>
              <w:t>Oświadczamy,</w:t>
            </w:r>
            <w:r w:rsidR="009802FA" w:rsidRPr="007D4CB0">
              <w:rPr>
                <w:rFonts w:asciiTheme="minorHAnsi" w:hAnsiTheme="minorHAnsi" w:cs="Segoe UI"/>
                <w:sz w:val="22"/>
                <w:szCs w:val="22"/>
              </w:rPr>
              <w:t xml:space="preserve"> że </w:t>
            </w:r>
            <w:r w:rsidRPr="007D4CB0">
              <w:rPr>
                <w:rFonts w:asciiTheme="minorHAnsi" w:hAnsiTheme="minorHAnsi" w:cs="Segoe UI"/>
                <w:sz w:val="22"/>
                <w:szCs w:val="22"/>
              </w:rPr>
              <w:t xml:space="preserve">jesteśmy mikroprzedsiębiorstwem bądź małym lub średnim </w:t>
            </w:r>
            <w:r>
              <w:rPr>
                <w:rFonts w:asciiTheme="minorHAnsi" w:hAnsiTheme="minorHAnsi" w:cs="Segoe UI"/>
                <w:sz w:val="22"/>
                <w:szCs w:val="22"/>
              </w:rPr>
              <w:t xml:space="preserve"> </w:t>
            </w:r>
          </w:p>
          <w:p w14:paraId="70016B49" w14:textId="61018B90" w:rsidR="009802FA" w:rsidRDefault="007D4CB0" w:rsidP="007D4CB0">
            <w:pPr>
              <w:tabs>
                <w:tab w:val="left" w:pos="34"/>
                <w:tab w:val="num" w:pos="318"/>
              </w:tabs>
              <w:spacing w:after="40"/>
              <w:rPr>
                <w:rFonts w:asciiTheme="minorHAnsi" w:hAnsiTheme="minorHAnsi" w:cs="Segoe UI"/>
                <w:sz w:val="22"/>
                <w:szCs w:val="22"/>
              </w:rPr>
            </w:pPr>
            <w:r>
              <w:rPr>
                <w:rFonts w:asciiTheme="minorHAnsi" w:hAnsiTheme="minorHAnsi" w:cs="Segoe UI"/>
                <w:sz w:val="22"/>
                <w:szCs w:val="22"/>
              </w:rPr>
              <w:t xml:space="preserve">       p</w:t>
            </w:r>
            <w:r w:rsidRPr="007D4CB0">
              <w:rPr>
                <w:rFonts w:asciiTheme="minorHAnsi" w:hAnsiTheme="minorHAnsi" w:cs="Segoe UI"/>
                <w:sz w:val="22"/>
                <w:szCs w:val="22"/>
              </w:rPr>
              <w:t>rzedsiębiorstwem</w:t>
            </w:r>
            <w:r>
              <w:rPr>
                <w:rFonts w:asciiTheme="minorHAnsi" w:hAnsiTheme="minorHAnsi" w:cs="Segoe UI"/>
                <w:sz w:val="22"/>
                <w:szCs w:val="22"/>
              </w:rPr>
              <w:t>*</w:t>
            </w:r>
          </w:p>
          <w:p w14:paraId="576A0E95" w14:textId="50FBB7DB" w:rsidR="007D4CB0" w:rsidRPr="00751C40" w:rsidRDefault="007D4CB0" w:rsidP="007D4CB0">
            <w:pPr>
              <w:widowControl w:val="0"/>
              <w:ind w:left="227" w:hanging="511"/>
              <w:jc w:val="both"/>
              <w:rPr>
                <w:rFonts w:asciiTheme="minorHAnsi" w:hAnsiTheme="minorHAnsi" w:cs="Tahoma"/>
                <w:snapToGrid w:val="0"/>
                <w:sz w:val="22"/>
                <w:szCs w:val="22"/>
              </w:rPr>
            </w:pPr>
            <w:r>
              <w:rPr>
                <w:rFonts w:asciiTheme="minorHAnsi" w:hAnsiTheme="minorHAnsi" w:cs="Segoe UI"/>
                <w:sz w:val="22"/>
                <w:szCs w:val="22"/>
              </w:rPr>
              <w:t xml:space="preserve">       </w:t>
            </w: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32"/>
                <w:szCs w:val="32"/>
              </w:rPr>
              <w:t xml:space="preserve"> </w:t>
            </w:r>
            <w:r>
              <w:rPr>
                <w:rFonts w:asciiTheme="minorHAnsi" w:hAnsiTheme="minorHAnsi" w:cs="Tahoma"/>
                <w:snapToGrid w:val="0"/>
                <w:sz w:val="22"/>
                <w:szCs w:val="22"/>
              </w:rPr>
              <w:t xml:space="preserve"> TAK</w:t>
            </w:r>
          </w:p>
          <w:p w14:paraId="1ABE5FEB" w14:textId="142B6D01" w:rsidR="007D4CB0" w:rsidRPr="00751C40" w:rsidRDefault="007D4CB0" w:rsidP="007D4CB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Pr>
                <w:rFonts w:asciiTheme="minorHAnsi" w:hAnsiTheme="minorHAnsi" w:cs="Tahoma"/>
                <w:snapToGrid w:val="0"/>
                <w:sz w:val="22"/>
                <w:szCs w:val="22"/>
              </w:rPr>
              <w:t xml:space="preserve">       </w:t>
            </w:r>
            <w:r w:rsidRPr="00751C40">
              <w:rPr>
                <w:snapToGrid w:val="0"/>
                <w:sz w:val="32"/>
                <w:szCs w:val="32"/>
              </w:rPr>
              <w:t>□</w:t>
            </w:r>
            <w:r>
              <w:rPr>
                <w:rFonts w:asciiTheme="minorHAnsi" w:hAnsiTheme="minorHAnsi" w:cs="Tahoma"/>
                <w:snapToGrid w:val="0"/>
                <w:sz w:val="22"/>
                <w:szCs w:val="22"/>
              </w:rPr>
              <w:t xml:space="preserve">  NIE</w:t>
            </w:r>
          </w:p>
          <w:p w14:paraId="008A90C6" w14:textId="65B121C9" w:rsidR="007D4CB0" w:rsidRDefault="007D4CB0" w:rsidP="007D4CB0">
            <w:pPr>
              <w:tabs>
                <w:tab w:val="left" w:pos="34"/>
                <w:tab w:val="num" w:pos="318"/>
              </w:tabs>
              <w:rPr>
                <w:rFonts w:asciiTheme="minorHAnsi" w:hAnsiTheme="minorHAnsi" w:cs="Segoe UI"/>
                <w:sz w:val="22"/>
                <w:szCs w:val="22"/>
              </w:rPr>
            </w:pPr>
            <w:r>
              <w:rPr>
                <w:rFonts w:asciiTheme="minorHAnsi" w:hAnsiTheme="minorHAnsi" w:cs="Segoe UI"/>
                <w:sz w:val="22"/>
                <w:szCs w:val="22"/>
              </w:rPr>
              <w:t xml:space="preserve">  </w:t>
            </w:r>
          </w:p>
          <w:p w14:paraId="1354091A" w14:textId="7D6E5606" w:rsidR="007D4CB0" w:rsidRPr="007D4CB0" w:rsidRDefault="007D4CB0" w:rsidP="007D4CB0">
            <w:pPr>
              <w:tabs>
                <w:tab w:val="left" w:pos="34"/>
                <w:tab w:val="num" w:pos="318"/>
              </w:tabs>
              <w:spacing w:after="40"/>
              <w:rPr>
                <w:rFonts w:asciiTheme="minorHAnsi" w:hAnsiTheme="minorHAnsi" w:cs="Segoe UI"/>
                <w:sz w:val="18"/>
                <w:szCs w:val="18"/>
              </w:rPr>
            </w:pPr>
            <w:r w:rsidRPr="007D4CB0">
              <w:rPr>
                <w:rFonts w:asciiTheme="minorHAnsi" w:hAnsiTheme="minorHAnsi" w:cs="Segoe UI"/>
                <w:sz w:val="18"/>
                <w:szCs w:val="18"/>
              </w:rPr>
              <w:t xml:space="preserve">       * zaznaczyć właściwe</w:t>
            </w:r>
          </w:p>
          <w:p w14:paraId="14B3B584" w14:textId="5974C6F4" w:rsidR="007D4CB0" w:rsidRPr="007D4CB0" w:rsidRDefault="007D4CB0" w:rsidP="007D4CB0">
            <w:pPr>
              <w:tabs>
                <w:tab w:val="left" w:pos="34"/>
                <w:tab w:val="num" w:pos="318"/>
              </w:tabs>
              <w:spacing w:after="40"/>
              <w:rPr>
                <w:rFonts w:asciiTheme="minorHAnsi" w:hAnsiTheme="minorHAnsi" w:cs="Segoe UI"/>
                <w:sz w:val="22"/>
                <w:szCs w:val="22"/>
              </w:rPr>
            </w:pPr>
          </w:p>
        </w:tc>
      </w:tr>
      <w:tr w:rsidR="00E37F70" w:rsidRPr="00444F75" w14:paraId="77AD171C" w14:textId="77777777" w:rsidTr="0075399E">
        <w:trPr>
          <w:trHeight w:val="2197"/>
        </w:trPr>
        <w:tc>
          <w:tcPr>
            <w:tcW w:w="9214" w:type="dxa"/>
            <w:gridSpan w:val="2"/>
          </w:tcPr>
          <w:p w14:paraId="44F98AB0" w14:textId="20E96F8B" w:rsidR="00E37F70" w:rsidRDefault="00DB5D08" w:rsidP="00DB5D08">
            <w:pPr>
              <w:spacing w:after="120" w:line="360" w:lineRule="auto"/>
              <w:contextualSpacing/>
              <w:rPr>
                <w:rFonts w:asciiTheme="minorHAnsi" w:hAnsiTheme="minorHAnsi" w:cs="Segoe UI"/>
                <w:b/>
                <w:sz w:val="22"/>
                <w:szCs w:val="22"/>
              </w:rPr>
            </w:pPr>
            <w:r>
              <w:rPr>
                <w:rFonts w:asciiTheme="minorHAnsi" w:hAnsiTheme="minorHAnsi" w:cs="Segoe UI"/>
                <w:b/>
                <w:sz w:val="22"/>
                <w:szCs w:val="22"/>
              </w:rPr>
              <w:t xml:space="preserve">V.  </w:t>
            </w:r>
            <w:r w:rsidR="00E37F70" w:rsidRPr="00DB5D08">
              <w:rPr>
                <w:rFonts w:asciiTheme="minorHAnsi" w:hAnsiTheme="minorHAnsi" w:cs="Segoe UI"/>
                <w:b/>
                <w:sz w:val="22"/>
                <w:szCs w:val="22"/>
              </w:rPr>
              <w:t>ZOBOWIĄZANIA W PRZYPADKU PRZYZNANIA ZAMÓWIENIA:</w:t>
            </w:r>
          </w:p>
          <w:p w14:paraId="737B6BA3" w14:textId="77777777" w:rsidR="00DB5D08"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1. Z</w:t>
            </w:r>
            <w:r w:rsidR="00E37F70" w:rsidRPr="00444F75">
              <w:rPr>
                <w:rFonts w:asciiTheme="minorHAnsi" w:hAnsiTheme="minorHAnsi" w:cs="Segoe UI"/>
                <w:sz w:val="22"/>
                <w:szCs w:val="22"/>
              </w:rPr>
              <w:t xml:space="preserve">obowiązujemy się do zawarcia umowy w miejscu i terminie wyznaczonym przez </w:t>
            </w:r>
            <w:r>
              <w:rPr>
                <w:rFonts w:asciiTheme="minorHAnsi" w:hAnsiTheme="minorHAnsi" w:cs="Segoe UI"/>
                <w:sz w:val="22"/>
                <w:szCs w:val="22"/>
              </w:rPr>
              <w:t xml:space="preserve"> </w:t>
            </w:r>
          </w:p>
          <w:p w14:paraId="344A5B8E" w14:textId="211AA10A" w:rsidR="00E37F70" w:rsidRDefault="00DB5D08" w:rsidP="00E83045">
            <w:pPr>
              <w:spacing w:after="120"/>
              <w:contextualSpacing/>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p>
          <w:p w14:paraId="2C1C968D" w14:textId="77777777" w:rsidR="00E83045" w:rsidRDefault="00E83045" w:rsidP="00E83045">
            <w:pPr>
              <w:spacing w:after="120"/>
              <w:contextualSpacing/>
              <w:jc w:val="both"/>
              <w:rPr>
                <w:rFonts w:asciiTheme="minorHAnsi" w:hAnsiTheme="minorHAnsi" w:cs="Segoe UI"/>
                <w:sz w:val="22"/>
                <w:szCs w:val="22"/>
              </w:rPr>
            </w:pPr>
          </w:p>
          <w:p w14:paraId="63AA8CD3" w14:textId="77777777" w:rsidR="00DB5D08" w:rsidRDefault="00DB5D08" w:rsidP="00C150BD">
            <w:pPr>
              <w:spacing w:after="40" w:line="360" w:lineRule="auto"/>
              <w:contextualSpacing/>
              <w:jc w:val="both"/>
              <w:rPr>
                <w:rFonts w:asciiTheme="minorHAnsi" w:hAnsiTheme="minorHAnsi" w:cs="Segoe UI"/>
                <w:sz w:val="22"/>
                <w:szCs w:val="22"/>
              </w:rPr>
            </w:pPr>
            <w:r>
              <w:rPr>
                <w:rFonts w:asciiTheme="minorHAnsi" w:hAnsiTheme="minorHAnsi" w:cs="Segoe UI"/>
                <w:sz w:val="22"/>
                <w:szCs w:val="22"/>
              </w:rPr>
              <w:t xml:space="preserve">  2. O</w:t>
            </w:r>
            <w:r w:rsidR="00E37F70" w:rsidRPr="00444F75">
              <w:rPr>
                <w:rFonts w:asciiTheme="minorHAnsi" w:hAnsiTheme="minorHAnsi" w:cs="Segoe UI"/>
                <w:sz w:val="22"/>
                <w:szCs w:val="22"/>
              </w:rPr>
              <w:t xml:space="preserve">sobą upoważnioną do kontaktów z Zamawiającym w sprawach dotyczących realizacji </w:t>
            </w:r>
            <w:r>
              <w:rPr>
                <w:rFonts w:asciiTheme="minorHAnsi" w:hAnsiTheme="minorHAnsi" w:cs="Segoe UI"/>
                <w:sz w:val="22"/>
                <w:szCs w:val="22"/>
              </w:rPr>
              <w:t xml:space="preserve"> </w:t>
            </w:r>
          </w:p>
          <w:p w14:paraId="5B9E4972" w14:textId="31FD9D46" w:rsidR="00E37F70" w:rsidRPr="00444F75" w:rsidRDefault="00DB5D08" w:rsidP="0075399E">
            <w:pPr>
              <w:spacing w:after="40" w:line="276" w:lineRule="auto"/>
              <w:contextualSpacing/>
              <w:rPr>
                <w:rFonts w:asciiTheme="minorHAnsi" w:hAnsiTheme="minorHAnsi" w:cs="Segoe UI"/>
                <w:sz w:val="22"/>
                <w:szCs w:val="22"/>
              </w:rPr>
            </w:pPr>
            <w:r>
              <w:rPr>
                <w:rFonts w:asciiTheme="minorHAnsi" w:hAnsiTheme="minorHAnsi" w:cs="Segoe UI"/>
                <w:sz w:val="22"/>
                <w:szCs w:val="22"/>
              </w:rPr>
              <w:t xml:space="preserve">       </w:t>
            </w:r>
            <w:r w:rsidR="00510BD5">
              <w:rPr>
                <w:rFonts w:asciiTheme="minorHAnsi" w:hAnsiTheme="minorHAnsi" w:cs="Segoe UI"/>
                <w:sz w:val="22"/>
                <w:szCs w:val="22"/>
              </w:rPr>
              <w:t>umowy będzie</w:t>
            </w:r>
            <w:r w:rsidR="00286BFA">
              <w:rPr>
                <w:rFonts w:asciiTheme="minorHAnsi" w:hAnsiTheme="minorHAnsi" w:cs="Segoe UI"/>
                <w:sz w:val="22"/>
                <w:szCs w:val="22"/>
              </w:rPr>
              <w:t xml:space="preserve">: </w:t>
            </w:r>
            <w:r w:rsidR="00E37F70" w:rsidRPr="00444F75">
              <w:rPr>
                <w:rFonts w:asciiTheme="minorHAnsi" w:hAnsiTheme="minorHAnsi" w:cs="Segoe UI"/>
                <w:sz w:val="22"/>
                <w:szCs w:val="22"/>
              </w:rPr>
              <w:t xml:space="preserve"> .........................................................................................................................................</w:t>
            </w:r>
            <w:r w:rsidR="00510BD5">
              <w:rPr>
                <w:rFonts w:asciiTheme="minorHAnsi" w:hAnsiTheme="minorHAnsi" w:cs="Segoe UI"/>
                <w:sz w:val="22"/>
                <w:szCs w:val="22"/>
              </w:rPr>
              <w:t>....................</w:t>
            </w:r>
          </w:p>
          <w:p w14:paraId="06D97DCB" w14:textId="101ADB4B" w:rsidR="0075399E" w:rsidRDefault="00286BFA" w:rsidP="0075399E">
            <w:pPr>
              <w:tabs>
                <w:tab w:val="num" w:pos="459"/>
              </w:tabs>
              <w:spacing w:after="40" w:line="276" w:lineRule="auto"/>
              <w:jc w:val="both"/>
              <w:rPr>
                <w:rFonts w:asciiTheme="minorHAnsi" w:hAnsiTheme="minorHAnsi" w:cs="Segoe UI"/>
                <w:bCs/>
                <w:iCs/>
                <w:sz w:val="22"/>
                <w:szCs w:val="22"/>
              </w:rPr>
            </w:pPr>
            <w:r>
              <w:rPr>
                <w:rFonts w:asciiTheme="minorHAnsi" w:hAnsiTheme="minorHAnsi" w:cs="Segoe UI"/>
                <w:bCs/>
                <w:iCs/>
                <w:sz w:val="22"/>
                <w:szCs w:val="22"/>
              </w:rPr>
              <w:t xml:space="preserve">       </w:t>
            </w:r>
            <w:r w:rsidR="0075399E">
              <w:rPr>
                <w:rFonts w:asciiTheme="minorHAnsi" w:hAnsiTheme="minorHAnsi" w:cs="Segoe UI"/>
                <w:bCs/>
                <w:iCs/>
                <w:sz w:val="22"/>
                <w:szCs w:val="22"/>
              </w:rPr>
              <w:t>e-mail:……………………</w:t>
            </w:r>
            <w:r>
              <w:rPr>
                <w:rFonts w:asciiTheme="minorHAnsi" w:hAnsiTheme="minorHAnsi" w:cs="Segoe UI"/>
                <w:bCs/>
                <w:iCs/>
                <w:sz w:val="22"/>
                <w:szCs w:val="22"/>
              </w:rPr>
              <w:t>…..………</w:t>
            </w:r>
            <w:r w:rsidR="0075399E">
              <w:rPr>
                <w:rFonts w:asciiTheme="minorHAnsi" w:hAnsiTheme="minorHAnsi" w:cs="Segoe UI"/>
                <w:bCs/>
                <w:iCs/>
                <w:sz w:val="22"/>
                <w:szCs w:val="22"/>
              </w:rPr>
              <w:t>……………………………………………………………………………………………</w:t>
            </w:r>
            <w:r w:rsidRPr="00444F75">
              <w:rPr>
                <w:rFonts w:asciiTheme="minorHAnsi" w:hAnsiTheme="minorHAnsi" w:cs="Segoe UI"/>
                <w:bCs/>
                <w:iCs/>
                <w:sz w:val="22"/>
                <w:szCs w:val="22"/>
              </w:rPr>
              <w:t xml:space="preserve"> </w:t>
            </w:r>
          </w:p>
          <w:p w14:paraId="1668E6E9" w14:textId="77777777" w:rsidR="004C33E9" w:rsidRDefault="0075399E" w:rsidP="0075399E">
            <w:pPr>
              <w:tabs>
                <w:tab w:val="num" w:pos="459"/>
              </w:tabs>
              <w:spacing w:after="40" w:line="276" w:lineRule="auto"/>
              <w:jc w:val="both"/>
              <w:rPr>
                <w:rFonts w:asciiTheme="minorHAnsi" w:hAnsiTheme="minorHAnsi" w:cs="Segoe UI"/>
                <w:bCs/>
                <w:iCs/>
                <w:sz w:val="22"/>
                <w:szCs w:val="22"/>
              </w:rPr>
            </w:pPr>
            <w:r>
              <w:rPr>
                <w:rFonts w:asciiTheme="minorHAnsi" w:hAnsiTheme="minorHAnsi" w:cs="Segoe UI"/>
                <w:bCs/>
                <w:iCs/>
                <w:sz w:val="22"/>
                <w:szCs w:val="22"/>
              </w:rPr>
              <w:t xml:space="preserve">        </w:t>
            </w:r>
            <w:r w:rsidR="00286BFA">
              <w:rPr>
                <w:rFonts w:asciiTheme="minorHAnsi" w:hAnsiTheme="minorHAnsi" w:cs="Segoe UI"/>
                <w:bCs/>
                <w:iCs/>
                <w:sz w:val="22"/>
                <w:szCs w:val="22"/>
              </w:rPr>
              <w:t>tel……………</w:t>
            </w:r>
            <w:r>
              <w:rPr>
                <w:rFonts w:asciiTheme="minorHAnsi" w:hAnsiTheme="minorHAnsi" w:cs="Segoe UI"/>
                <w:bCs/>
                <w:iCs/>
                <w:sz w:val="22"/>
                <w:szCs w:val="22"/>
              </w:rPr>
              <w:t>………………………</w:t>
            </w:r>
            <w:r w:rsidR="00286BFA">
              <w:rPr>
                <w:rFonts w:asciiTheme="minorHAnsi" w:hAnsiTheme="minorHAnsi" w:cs="Segoe UI"/>
                <w:bCs/>
                <w:iCs/>
                <w:sz w:val="22"/>
                <w:szCs w:val="22"/>
              </w:rPr>
              <w:t>……………..……..….</w:t>
            </w:r>
            <w:r w:rsidR="00E37F70" w:rsidRPr="00444F75">
              <w:rPr>
                <w:rFonts w:asciiTheme="minorHAnsi" w:hAnsiTheme="minorHAnsi" w:cs="Segoe UI"/>
                <w:bCs/>
                <w:iCs/>
                <w:sz w:val="22"/>
                <w:szCs w:val="22"/>
              </w:rPr>
              <w:t>fax: ................</w:t>
            </w:r>
            <w:r w:rsidR="00286BFA">
              <w:rPr>
                <w:rFonts w:asciiTheme="minorHAnsi" w:hAnsiTheme="minorHAnsi" w:cs="Segoe UI"/>
                <w:bCs/>
                <w:iCs/>
                <w:sz w:val="22"/>
                <w:szCs w:val="22"/>
              </w:rPr>
              <w:t>......</w:t>
            </w:r>
            <w:r>
              <w:rPr>
                <w:rFonts w:asciiTheme="minorHAnsi" w:hAnsiTheme="minorHAnsi" w:cs="Segoe UI"/>
                <w:bCs/>
                <w:iCs/>
                <w:sz w:val="22"/>
                <w:szCs w:val="22"/>
              </w:rPr>
              <w:t>..............................</w:t>
            </w:r>
            <w:r w:rsidR="00286BFA">
              <w:rPr>
                <w:rFonts w:asciiTheme="minorHAnsi" w:hAnsiTheme="minorHAnsi" w:cs="Segoe UI"/>
                <w:bCs/>
                <w:iCs/>
                <w:sz w:val="22"/>
                <w:szCs w:val="22"/>
              </w:rPr>
              <w:t>.</w:t>
            </w:r>
            <w:r w:rsidR="00E37F70" w:rsidRPr="00444F75">
              <w:rPr>
                <w:rFonts w:asciiTheme="minorHAnsi" w:hAnsiTheme="minorHAnsi" w:cs="Segoe UI"/>
                <w:bCs/>
                <w:iCs/>
                <w:sz w:val="22"/>
                <w:szCs w:val="22"/>
              </w:rPr>
              <w:t>..........</w:t>
            </w:r>
            <w:r w:rsidR="00286BFA">
              <w:rPr>
                <w:rFonts w:asciiTheme="minorHAnsi" w:hAnsiTheme="minorHAnsi" w:cs="Segoe UI"/>
                <w:bCs/>
                <w:iCs/>
                <w:sz w:val="22"/>
                <w:szCs w:val="22"/>
              </w:rPr>
              <w:t>...................</w:t>
            </w:r>
            <w:r w:rsidR="00E37F70" w:rsidRPr="00444F75">
              <w:rPr>
                <w:rFonts w:asciiTheme="minorHAnsi" w:hAnsiTheme="minorHAnsi" w:cs="Segoe UI"/>
                <w:bCs/>
                <w:iCs/>
                <w:sz w:val="22"/>
                <w:szCs w:val="22"/>
              </w:rPr>
              <w:t>…..;</w:t>
            </w:r>
          </w:p>
          <w:p w14:paraId="02CC6E38" w14:textId="7E2CC405" w:rsidR="0075399E" w:rsidRPr="00444F75" w:rsidRDefault="0075399E" w:rsidP="0075399E">
            <w:pPr>
              <w:tabs>
                <w:tab w:val="num" w:pos="459"/>
              </w:tabs>
              <w:spacing w:after="40" w:line="276" w:lineRule="auto"/>
              <w:jc w:val="both"/>
              <w:rPr>
                <w:rFonts w:asciiTheme="minorHAnsi" w:hAnsiTheme="minorHAnsi" w:cs="Segoe UI"/>
                <w:bCs/>
                <w:iCs/>
                <w:sz w:val="22"/>
                <w:szCs w:val="22"/>
              </w:rPr>
            </w:pPr>
          </w:p>
        </w:tc>
      </w:tr>
      <w:tr w:rsidR="00E37F70" w:rsidRPr="00444F75" w14:paraId="538503DE" w14:textId="77777777" w:rsidTr="005E3059">
        <w:trPr>
          <w:trHeight w:val="241"/>
        </w:trPr>
        <w:tc>
          <w:tcPr>
            <w:tcW w:w="9214" w:type="dxa"/>
            <w:gridSpan w:val="2"/>
          </w:tcPr>
          <w:p w14:paraId="465C72ED" w14:textId="687728CC" w:rsidR="00E37F70" w:rsidRPr="00286BFA" w:rsidRDefault="008401C9" w:rsidP="00286BFA">
            <w:pPr>
              <w:spacing w:after="120" w:line="360" w:lineRule="auto"/>
              <w:contextualSpacing/>
              <w:rPr>
                <w:rFonts w:asciiTheme="minorHAnsi" w:hAnsiTheme="minorHAnsi" w:cs="Segoe UI"/>
                <w:b/>
                <w:sz w:val="22"/>
                <w:szCs w:val="22"/>
              </w:rPr>
            </w:pPr>
            <w:r>
              <w:rPr>
                <w:rFonts w:asciiTheme="minorHAnsi" w:hAnsiTheme="minorHAnsi" w:cs="Segoe UI"/>
                <w:b/>
                <w:sz w:val="22"/>
                <w:szCs w:val="22"/>
              </w:rPr>
              <w:t xml:space="preserve">VI. ZAŁĄCZNIKI </w:t>
            </w:r>
            <w:r w:rsidR="00286BFA">
              <w:rPr>
                <w:rFonts w:asciiTheme="minorHAnsi" w:hAnsiTheme="minorHAnsi" w:cs="Segoe UI"/>
                <w:b/>
                <w:sz w:val="22"/>
                <w:szCs w:val="22"/>
              </w:rPr>
              <w:t>DO OFERTY:</w:t>
            </w:r>
          </w:p>
          <w:p w14:paraId="63B1D246" w14:textId="77777777" w:rsidR="00E37F70" w:rsidRPr="00444F75" w:rsidRDefault="00E37F70" w:rsidP="00427453">
            <w:pPr>
              <w:spacing w:after="40"/>
              <w:jc w:val="both"/>
              <w:rPr>
                <w:rFonts w:asciiTheme="minorHAnsi" w:hAnsiTheme="minorHAnsi" w:cs="Segoe UI"/>
                <w:sz w:val="22"/>
                <w:szCs w:val="22"/>
              </w:rPr>
            </w:pPr>
            <w:r w:rsidRPr="00444F75">
              <w:rPr>
                <w:rFonts w:asciiTheme="minorHAnsi" w:hAnsiTheme="minorHAnsi" w:cs="Segoe UI"/>
                <w:sz w:val="22"/>
                <w:szCs w:val="22"/>
              </w:rPr>
              <w:t>Integralną część oferty stanowią następujące dokumenty:</w:t>
            </w:r>
          </w:p>
          <w:p w14:paraId="37DCC203"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2B0BCD39"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7ECCDF44"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149E328F" w14:textId="77777777" w:rsidR="00E37F70"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4D0600E9" w14:textId="3A9C939C" w:rsidR="005B5A5D" w:rsidRDefault="005B5A5D" w:rsidP="0022119F">
            <w:pPr>
              <w:numPr>
                <w:ilvl w:val="0"/>
                <w:numId w:val="20"/>
              </w:numPr>
              <w:spacing w:after="120"/>
              <w:ind w:left="459" w:hanging="425"/>
              <w:rPr>
                <w:rFonts w:asciiTheme="minorHAnsi" w:hAnsiTheme="minorHAnsi" w:cs="Segoe UI"/>
                <w:sz w:val="22"/>
                <w:szCs w:val="22"/>
              </w:rPr>
            </w:pPr>
            <w:r>
              <w:rPr>
                <w:rFonts w:asciiTheme="minorHAnsi" w:hAnsiTheme="minorHAnsi" w:cs="Segoe UI"/>
                <w:sz w:val="22"/>
                <w:szCs w:val="22"/>
              </w:rPr>
              <w:t>……………………………………………………………………………………………………………..</w:t>
            </w:r>
          </w:p>
          <w:p w14:paraId="70B5BB25" w14:textId="77777777" w:rsidR="00E37F70" w:rsidRDefault="00E37F70" w:rsidP="00427453">
            <w:pPr>
              <w:spacing w:after="40"/>
              <w:ind w:left="34"/>
              <w:rPr>
                <w:rFonts w:asciiTheme="minorHAnsi" w:hAnsiTheme="minorHAnsi" w:cs="Segoe UI"/>
                <w:sz w:val="22"/>
                <w:szCs w:val="22"/>
              </w:rPr>
            </w:pPr>
            <w:r w:rsidRPr="00444F75">
              <w:rPr>
                <w:rFonts w:asciiTheme="minorHAnsi" w:hAnsiTheme="minorHAnsi" w:cs="Segoe UI"/>
                <w:sz w:val="22"/>
                <w:szCs w:val="22"/>
              </w:rPr>
              <w:t>Oferta została złożona na .............. kolejno ponumerowanych stronach.</w:t>
            </w:r>
          </w:p>
          <w:p w14:paraId="14065F5C" w14:textId="77777777" w:rsidR="0075399E" w:rsidRPr="00444F75" w:rsidRDefault="0075399E" w:rsidP="00427453">
            <w:pPr>
              <w:spacing w:after="40"/>
              <w:ind w:left="34"/>
              <w:rPr>
                <w:rFonts w:asciiTheme="minorHAnsi" w:hAnsiTheme="minorHAnsi" w:cs="Segoe UI"/>
                <w:sz w:val="22"/>
                <w:szCs w:val="22"/>
              </w:rPr>
            </w:pPr>
          </w:p>
        </w:tc>
      </w:tr>
      <w:tr w:rsidR="00E37F70" w:rsidRPr="00444F75" w14:paraId="08CB575D" w14:textId="77777777" w:rsidTr="005B5A5D">
        <w:trPr>
          <w:trHeight w:val="2188"/>
        </w:trPr>
        <w:tc>
          <w:tcPr>
            <w:tcW w:w="4500" w:type="dxa"/>
            <w:vAlign w:val="bottom"/>
          </w:tcPr>
          <w:p w14:paraId="31EB5A07"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2CE99EFA"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714" w:type="dxa"/>
            <w:vAlign w:val="bottom"/>
          </w:tcPr>
          <w:p w14:paraId="1984ADE5" w14:textId="60BF8003"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r w:rsidR="00856553">
              <w:rPr>
                <w:rFonts w:asciiTheme="minorHAnsi" w:hAnsiTheme="minorHAnsi" w:cs="Segoe UI"/>
                <w:sz w:val="22"/>
                <w:szCs w:val="22"/>
              </w:rPr>
              <w:t>.........</w:t>
            </w:r>
            <w:r w:rsidRPr="00444F75">
              <w:rPr>
                <w:rFonts w:asciiTheme="minorHAnsi" w:hAnsiTheme="minorHAnsi" w:cs="Segoe UI"/>
                <w:sz w:val="22"/>
                <w:szCs w:val="22"/>
              </w:rPr>
              <w:t>.....................</w:t>
            </w:r>
          </w:p>
          <w:p w14:paraId="120FF233"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1EBE925B" w14:textId="77777777" w:rsidR="00510BD5" w:rsidRDefault="00510BD5" w:rsidP="00427453">
      <w:pPr>
        <w:pStyle w:val="Tekstpodstawowywcity2"/>
        <w:spacing w:after="40" w:line="240" w:lineRule="auto"/>
        <w:ind w:left="567"/>
        <w:jc w:val="both"/>
        <w:rPr>
          <w:rFonts w:asciiTheme="minorHAnsi" w:hAnsiTheme="minorHAnsi" w:cs="Segoe UI"/>
          <w:sz w:val="22"/>
          <w:szCs w:val="22"/>
        </w:rPr>
        <w:sectPr w:rsidR="00510BD5" w:rsidSect="00A33398">
          <w:footerReference w:type="default" r:id="rId1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91C180D" w14:textId="77777777" w:rsidR="0075399E" w:rsidRPr="00DF12EA" w:rsidRDefault="0075399E" w:rsidP="0075399E">
      <w:pPr>
        <w:pStyle w:val="Tekstpodstawowywcity2"/>
        <w:jc w:val="center"/>
        <w:rPr>
          <w:rFonts w:asciiTheme="minorHAnsi" w:hAnsiTheme="minorHAnsi" w:cs="Tahoma"/>
          <w:b/>
          <w:sz w:val="20"/>
        </w:rPr>
      </w:pPr>
      <w:r w:rsidRPr="00DF12EA">
        <w:rPr>
          <w:rFonts w:asciiTheme="minorHAnsi" w:hAnsiTheme="minorHAnsi"/>
          <w:sz w:val="20"/>
        </w:rPr>
        <w:t xml:space="preserve">                                                                                                                                                                                                                                                </w:t>
      </w:r>
      <w:r w:rsidRPr="00DF12EA">
        <w:rPr>
          <w:rFonts w:asciiTheme="minorHAnsi" w:hAnsiTheme="minorHAnsi" w:cs="Tahoma"/>
          <w:b/>
          <w:sz w:val="20"/>
        </w:rPr>
        <w:t>Załącznik nr 1</w:t>
      </w:r>
    </w:p>
    <w:p w14:paraId="7238AEA0" w14:textId="77777777" w:rsidR="0075399E" w:rsidRPr="00DF12EA" w:rsidRDefault="0075399E" w:rsidP="0075399E">
      <w:pPr>
        <w:pStyle w:val="Tekstpodstawowywcity2"/>
        <w:spacing w:line="240" w:lineRule="auto"/>
        <w:jc w:val="center"/>
        <w:rPr>
          <w:rFonts w:asciiTheme="minorHAnsi" w:hAnsiTheme="minorHAnsi" w:cs="Tahoma"/>
          <w:b/>
        </w:rPr>
      </w:pPr>
      <w:r w:rsidRPr="00DF12EA">
        <w:rPr>
          <w:rFonts w:asciiTheme="minorHAnsi" w:hAnsiTheme="minorHAnsi" w:cs="Tahoma"/>
          <w:b/>
        </w:rPr>
        <w:t>FORMULARZ ASORTYMENTOWO-CENOWY</w:t>
      </w:r>
    </w:p>
    <w:p w14:paraId="03901CC6" w14:textId="77777777" w:rsidR="0075399E" w:rsidRPr="00DF12EA" w:rsidRDefault="0075399E" w:rsidP="0075399E">
      <w:pPr>
        <w:pStyle w:val="Tekstpodstawowywcity2"/>
        <w:spacing w:line="240" w:lineRule="auto"/>
        <w:ind w:left="0"/>
        <w:rPr>
          <w:rFonts w:asciiTheme="minorHAnsi" w:hAnsiTheme="minorHAnsi" w:cs="Tahoma"/>
          <w:b/>
          <w:sz w:val="22"/>
        </w:rPr>
      </w:pPr>
    </w:p>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395"/>
        <w:gridCol w:w="992"/>
        <w:gridCol w:w="1276"/>
        <w:gridCol w:w="1275"/>
        <w:gridCol w:w="851"/>
        <w:gridCol w:w="1134"/>
        <w:gridCol w:w="1984"/>
        <w:gridCol w:w="1560"/>
      </w:tblGrid>
      <w:tr w:rsidR="0075399E" w:rsidRPr="00DF12EA" w14:paraId="1D7F1E0F" w14:textId="77777777" w:rsidTr="00D500BA">
        <w:trPr>
          <w:trHeight w:val="884"/>
        </w:trPr>
        <w:tc>
          <w:tcPr>
            <w:tcW w:w="567" w:type="dxa"/>
            <w:tcBorders>
              <w:bottom w:val="nil"/>
            </w:tcBorders>
            <w:shd w:val="pct5" w:color="auto" w:fill="FFFFFF"/>
            <w:vAlign w:val="center"/>
          </w:tcPr>
          <w:p w14:paraId="5F01FBF7" w14:textId="77777777" w:rsidR="0075399E" w:rsidRPr="00DF12EA" w:rsidRDefault="0075399E" w:rsidP="00DF12EA">
            <w:pPr>
              <w:pStyle w:val="Tekstpodstawowywcity2"/>
              <w:spacing w:after="0" w:line="240" w:lineRule="auto"/>
              <w:ind w:left="0"/>
              <w:jc w:val="center"/>
              <w:rPr>
                <w:rFonts w:asciiTheme="minorHAnsi" w:hAnsiTheme="minorHAnsi" w:cs="Tahoma"/>
                <w:b/>
                <w:sz w:val="18"/>
              </w:rPr>
            </w:pPr>
            <w:r w:rsidRPr="00DF12EA">
              <w:rPr>
                <w:rFonts w:asciiTheme="minorHAnsi" w:hAnsiTheme="minorHAnsi" w:cs="Tahoma"/>
                <w:b/>
                <w:sz w:val="18"/>
              </w:rPr>
              <w:t>LP</w:t>
            </w:r>
          </w:p>
        </w:tc>
        <w:tc>
          <w:tcPr>
            <w:tcW w:w="4395" w:type="dxa"/>
            <w:tcBorders>
              <w:bottom w:val="nil"/>
            </w:tcBorders>
            <w:shd w:val="pct5" w:color="auto" w:fill="FFFFFF"/>
            <w:vAlign w:val="center"/>
          </w:tcPr>
          <w:p w14:paraId="6A2C2C30" w14:textId="77777777" w:rsidR="0075399E" w:rsidRPr="00DF12EA" w:rsidRDefault="0075399E" w:rsidP="00DF12EA">
            <w:pPr>
              <w:pStyle w:val="Tekstpodstawowywcity2"/>
              <w:spacing w:after="0" w:line="240" w:lineRule="auto"/>
              <w:ind w:left="0"/>
              <w:jc w:val="center"/>
              <w:rPr>
                <w:rFonts w:asciiTheme="minorHAnsi" w:hAnsiTheme="minorHAnsi" w:cs="Tahoma"/>
                <w:b/>
                <w:sz w:val="18"/>
              </w:rPr>
            </w:pPr>
            <w:r w:rsidRPr="00DF12EA">
              <w:rPr>
                <w:rFonts w:asciiTheme="minorHAnsi" w:hAnsiTheme="minorHAnsi" w:cs="Tahoma"/>
                <w:b/>
                <w:sz w:val="18"/>
              </w:rPr>
              <w:t>NAZWA</w:t>
            </w:r>
          </w:p>
        </w:tc>
        <w:tc>
          <w:tcPr>
            <w:tcW w:w="992" w:type="dxa"/>
            <w:tcBorders>
              <w:bottom w:val="nil"/>
            </w:tcBorders>
            <w:shd w:val="pct5" w:color="auto" w:fill="FFFFFF"/>
            <w:vAlign w:val="center"/>
          </w:tcPr>
          <w:p w14:paraId="3BA81823" w14:textId="6A0E7F6F" w:rsidR="0075399E" w:rsidRPr="00DF12EA" w:rsidRDefault="00F74CEB" w:rsidP="00DF12EA">
            <w:pPr>
              <w:pStyle w:val="Tekstpodstawowywcity2"/>
              <w:spacing w:after="0" w:line="240" w:lineRule="auto"/>
              <w:ind w:left="0"/>
              <w:jc w:val="center"/>
              <w:rPr>
                <w:rFonts w:asciiTheme="minorHAnsi" w:hAnsiTheme="minorHAnsi" w:cs="Tahoma"/>
                <w:b/>
                <w:sz w:val="18"/>
              </w:rPr>
            </w:pPr>
            <w:r>
              <w:rPr>
                <w:rFonts w:asciiTheme="minorHAnsi" w:hAnsiTheme="minorHAnsi" w:cs="Tahoma"/>
                <w:b/>
                <w:sz w:val="18"/>
              </w:rPr>
              <w:t>ILOŚĆ SZTUK</w:t>
            </w:r>
          </w:p>
        </w:tc>
        <w:tc>
          <w:tcPr>
            <w:tcW w:w="1276" w:type="dxa"/>
            <w:tcBorders>
              <w:bottom w:val="nil"/>
            </w:tcBorders>
            <w:shd w:val="pct5" w:color="auto" w:fill="FFFFFF"/>
            <w:vAlign w:val="center"/>
          </w:tcPr>
          <w:p w14:paraId="3AB2C35E" w14:textId="77777777" w:rsidR="0075399E" w:rsidRPr="00DF12EA" w:rsidRDefault="0075399E" w:rsidP="00DF12EA">
            <w:pPr>
              <w:pStyle w:val="Tekstpodstawowywcity2"/>
              <w:spacing w:after="0" w:line="240" w:lineRule="auto"/>
              <w:ind w:left="0"/>
              <w:jc w:val="center"/>
              <w:rPr>
                <w:rFonts w:asciiTheme="minorHAnsi" w:hAnsiTheme="minorHAnsi" w:cs="Tahoma"/>
                <w:b/>
                <w:sz w:val="18"/>
              </w:rPr>
            </w:pPr>
            <w:r w:rsidRPr="00DF12EA">
              <w:rPr>
                <w:rFonts w:asciiTheme="minorHAnsi" w:hAnsiTheme="minorHAnsi" w:cs="Tahoma"/>
                <w:b/>
                <w:sz w:val="18"/>
              </w:rPr>
              <w:t>CENA JEDN. NETTO</w:t>
            </w:r>
          </w:p>
        </w:tc>
        <w:tc>
          <w:tcPr>
            <w:tcW w:w="1275" w:type="dxa"/>
            <w:tcBorders>
              <w:bottom w:val="nil"/>
            </w:tcBorders>
            <w:shd w:val="pct5" w:color="auto" w:fill="FFFFFF"/>
          </w:tcPr>
          <w:p w14:paraId="76FDC004" w14:textId="77777777" w:rsidR="0075399E" w:rsidRPr="00DF12EA" w:rsidRDefault="0075399E" w:rsidP="00DF12EA">
            <w:pPr>
              <w:pStyle w:val="Tekstpodstawowywcity2"/>
              <w:spacing w:after="0" w:line="240" w:lineRule="auto"/>
              <w:ind w:left="0"/>
              <w:jc w:val="center"/>
              <w:rPr>
                <w:rFonts w:asciiTheme="minorHAnsi" w:hAnsiTheme="minorHAnsi" w:cs="Tahoma"/>
                <w:b/>
                <w:sz w:val="18"/>
              </w:rPr>
            </w:pPr>
          </w:p>
          <w:p w14:paraId="7FBC559B" w14:textId="77777777" w:rsidR="0075399E" w:rsidRPr="00DF12EA" w:rsidRDefault="0075399E" w:rsidP="00DF12EA">
            <w:pPr>
              <w:pStyle w:val="Tekstpodstawowywcity2"/>
              <w:spacing w:after="0" w:line="240" w:lineRule="auto"/>
              <w:ind w:left="0"/>
              <w:jc w:val="center"/>
              <w:rPr>
                <w:rFonts w:asciiTheme="minorHAnsi" w:hAnsiTheme="minorHAnsi" w:cs="Tahoma"/>
                <w:b/>
                <w:sz w:val="18"/>
              </w:rPr>
            </w:pPr>
            <w:r w:rsidRPr="00DF12EA">
              <w:rPr>
                <w:rFonts w:asciiTheme="minorHAnsi" w:hAnsiTheme="minorHAnsi" w:cs="Tahoma"/>
                <w:b/>
                <w:sz w:val="18"/>
              </w:rPr>
              <w:t>WARTOŚĆ NETTO</w:t>
            </w:r>
          </w:p>
        </w:tc>
        <w:tc>
          <w:tcPr>
            <w:tcW w:w="851" w:type="dxa"/>
            <w:tcBorders>
              <w:bottom w:val="nil"/>
            </w:tcBorders>
            <w:shd w:val="pct5" w:color="auto" w:fill="FFFFFF"/>
            <w:vAlign w:val="center"/>
          </w:tcPr>
          <w:p w14:paraId="772D1AC2" w14:textId="77777777" w:rsidR="0075399E" w:rsidRPr="00DF12EA" w:rsidRDefault="0075399E" w:rsidP="00DF12EA">
            <w:pPr>
              <w:pStyle w:val="Tekstpodstawowywcity2"/>
              <w:spacing w:after="0" w:line="240" w:lineRule="auto"/>
              <w:ind w:left="0"/>
              <w:jc w:val="center"/>
              <w:rPr>
                <w:rFonts w:asciiTheme="minorHAnsi" w:hAnsiTheme="minorHAnsi" w:cs="Tahoma"/>
                <w:b/>
                <w:sz w:val="18"/>
              </w:rPr>
            </w:pPr>
            <w:r w:rsidRPr="00DF12EA">
              <w:rPr>
                <w:rFonts w:asciiTheme="minorHAnsi" w:hAnsiTheme="minorHAnsi" w:cs="Tahoma"/>
                <w:b/>
                <w:sz w:val="18"/>
              </w:rPr>
              <w:t>VAT</w:t>
            </w:r>
          </w:p>
          <w:p w14:paraId="186883A2" w14:textId="77777777" w:rsidR="0075399E" w:rsidRPr="00DF12EA" w:rsidRDefault="0075399E" w:rsidP="00DF12EA">
            <w:pPr>
              <w:pStyle w:val="Tekstpodstawowywcity2"/>
              <w:spacing w:after="0" w:line="240" w:lineRule="auto"/>
              <w:ind w:left="0"/>
              <w:jc w:val="center"/>
              <w:rPr>
                <w:rFonts w:asciiTheme="minorHAnsi" w:hAnsiTheme="minorHAnsi" w:cs="Tahoma"/>
                <w:b/>
                <w:sz w:val="18"/>
              </w:rPr>
            </w:pPr>
            <w:r w:rsidRPr="00DF12EA">
              <w:rPr>
                <w:rFonts w:asciiTheme="minorHAnsi" w:hAnsiTheme="minorHAnsi" w:cs="Tahoma"/>
                <w:b/>
                <w:sz w:val="18"/>
              </w:rPr>
              <w:t>%</w:t>
            </w:r>
          </w:p>
        </w:tc>
        <w:tc>
          <w:tcPr>
            <w:tcW w:w="1134" w:type="dxa"/>
            <w:tcBorders>
              <w:bottom w:val="nil"/>
            </w:tcBorders>
            <w:shd w:val="pct5" w:color="auto" w:fill="FFFFFF"/>
            <w:vAlign w:val="center"/>
          </w:tcPr>
          <w:p w14:paraId="7C8E9AC4" w14:textId="77777777" w:rsidR="0075399E" w:rsidRPr="00DF12EA" w:rsidRDefault="0075399E" w:rsidP="00DF12EA">
            <w:pPr>
              <w:pStyle w:val="Tekstpodstawowywcity2"/>
              <w:spacing w:after="0" w:line="240" w:lineRule="auto"/>
              <w:ind w:left="0"/>
              <w:jc w:val="center"/>
              <w:rPr>
                <w:rFonts w:asciiTheme="minorHAnsi" w:hAnsiTheme="minorHAnsi" w:cs="Tahoma"/>
                <w:b/>
                <w:sz w:val="18"/>
              </w:rPr>
            </w:pPr>
            <w:r w:rsidRPr="00DF12EA">
              <w:rPr>
                <w:rFonts w:asciiTheme="minorHAnsi" w:hAnsiTheme="minorHAnsi" w:cs="Tahoma"/>
                <w:b/>
                <w:sz w:val="18"/>
              </w:rPr>
              <w:t>WARTOŚĆ BRUTTO</w:t>
            </w:r>
          </w:p>
        </w:tc>
        <w:tc>
          <w:tcPr>
            <w:tcW w:w="1984" w:type="dxa"/>
            <w:tcBorders>
              <w:bottom w:val="nil"/>
            </w:tcBorders>
            <w:shd w:val="pct5" w:color="auto" w:fill="FFFFFF"/>
            <w:vAlign w:val="center"/>
          </w:tcPr>
          <w:p w14:paraId="05D444E5"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OFEROWANY PRODUKT</w:t>
            </w:r>
          </w:p>
          <w:p w14:paraId="3B63CA0D" w14:textId="7392823D"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sz w:val="18"/>
                <w:szCs w:val="18"/>
              </w:rPr>
              <w:t>(naz</w:t>
            </w:r>
            <w:r w:rsidR="00E83045">
              <w:rPr>
                <w:rFonts w:asciiTheme="minorHAnsi" w:hAnsiTheme="minorHAnsi" w:cs="Tahoma"/>
                <w:sz w:val="18"/>
                <w:szCs w:val="18"/>
              </w:rPr>
              <w:t>wa/typ/nr kat.)</w:t>
            </w:r>
            <w:r w:rsidR="00DD3648">
              <w:rPr>
                <w:rFonts w:asciiTheme="minorHAnsi" w:hAnsiTheme="minorHAnsi" w:cs="Tahoma"/>
                <w:sz w:val="18"/>
                <w:szCs w:val="18"/>
              </w:rPr>
              <w:t>*</w:t>
            </w:r>
          </w:p>
        </w:tc>
        <w:tc>
          <w:tcPr>
            <w:tcW w:w="1560" w:type="dxa"/>
            <w:tcBorders>
              <w:bottom w:val="nil"/>
            </w:tcBorders>
            <w:shd w:val="pct5" w:color="auto" w:fill="FFFFFF"/>
            <w:vAlign w:val="center"/>
          </w:tcPr>
          <w:p w14:paraId="7E4B2BC9"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PRODUCENT</w:t>
            </w:r>
          </w:p>
          <w:p w14:paraId="24DBC0C5" w14:textId="77777777" w:rsidR="0075399E" w:rsidRPr="00DF12EA" w:rsidRDefault="0075399E" w:rsidP="00DF12EA">
            <w:pPr>
              <w:pStyle w:val="Tekstpodstawowywcity2"/>
              <w:spacing w:after="0" w:line="240" w:lineRule="auto"/>
              <w:ind w:left="0"/>
              <w:jc w:val="center"/>
              <w:rPr>
                <w:rFonts w:asciiTheme="minorHAnsi" w:hAnsiTheme="minorHAnsi" w:cs="Tahoma"/>
                <w:sz w:val="18"/>
                <w:szCs w:val="18"/>
              </w:rPr>
            </w:pPr>
            <w:r w:rsidRPr="00DF12EA">
              <w:rPr>
                <w:rFonts w:asciiTheme="minorHAnsi" w:hAnsiTheme="minorHAnsi" w:cs="Tahoma"/>
                <w:sz w:val="18"/>
                <w:szCs w:val="18"/>
              </w:rPr>
              <w:t>(nazwa/kraj pochodzenia)</w:t>
            </w:r>
          </w:p>
        </w:tc>
      </w:tr>
      <w:tr w:rsidR="0075399E" w:rsidRPr="00DF12EA" w14:paraId="5CBAA261" w14:textId="77777777" w:rsidTr="00D500BA">
        <w:tc>
          <w:tcPr>
            <w:tcW w:w="567" w:type="dxa"/>
            <w:shd w:val="pct5" w:color="auto" w:fill="FFFFFF"/>
          </w:tcPr>
          <w:p w14:paraId="30B0ECC8" w14:textId="77777777" w:rsidR="0075399E" w:rsidRPr="00DF12EA" w:rsidRDefault="0075399E" w:rsidP="00DF12EA">
            <w:pPr>
              <w:pStyle w:val="Tekstpodstawowywcity2"/>
              <w:spacing w:after="0" w:line="240" w:lineRule="auto"/>
              <w:ind w:left="0"/>
              <w:jc w:val="center"/>
              <w:rPr>
                <w:rFonts w:asciiTheme="minorHAnsi" w:hAnsiTheme="minorHAnsi" w:cs="Tahoma"/>
                <w:sz w:val="18"/>
                <w:szCs w:val="18"/>
              </w:rPr>
            </w:pPr>
            <w:r w:rsidRPr="00DF12EA">
              <w:rPr>
                <w:rFonts w:asciiTheme="minorHAnsi" w:hAnsiTheme="minorHAnsi" w:cs="Tahoma"/>
                <w:sz w:val="18"/>
                <w:szCs w:val="18"/>
              </w:rPr>
              <w:t>1</w:t>
            </w:r>
          </w:p>
        </w:tc>
        <w:tc>
          <w:tcPr>
            <w:tcW w:w="4395" w:type="dxa"/>
            <w:shd w:val="pct5" w:color="auto" w:fill="FFFFFF"/>
          </w:tcPr>
          <w:p w14:paraId="0E788B80"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2</w:t>
            </w:r>
          </w:p>
        </w:tc>
        <w:tc>
          <w:tcPr>
            <w:tcW w:w="992" w:type="dxa"/>
            <w:shd w:val="pct5" w:color="auto" w:fill="FFFFFF"/>
          </w:tcPr>
          <w:p w14:paraId="418C74FB"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3</w:t>
            </w:r>
          </w:p>
        </w:tc>
        <w:tc>
          <w:tcPr>
            <w:tcW w:w="1276" w:type="dxa"/>
            <w:shd w:val="pct5" w:color="auto" w:fill="FFFFFF"/>
          </w:tcPr>
          <w:p w14:paraId="4470A5F6"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4</w:t>
            </w:r>
          </w:p>
        </w:tc>
        <w:tc>
          <w:tcPr>
            <w:tcW w:w="1275" w:type="dxa"/>
            <w:shd w:val="pct5" w:color="auto" w:fill="FFFFFF"/>
          </w:tcPr>
          <w:p w14:paraId="309BB3F9"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5</w:t>
            </w:r>
          </w:p>
        </w:tc>
        <w:tc>
          <w:tcPr>
            <w:tcW w:w="851" w:type="dxa"/>
            <w:shd w:val="pct5" w:color="auto" w:fill="FFFFFF"/>
          </w:tcPr>
          <w:p w14:paraId="6054169F"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6</w:t>
            </w:r>
          </w:p>
        </w:tc>
        <w:tc>
          <w:tcPr>
            <w:tcW w:w="1134" w:type="dxa"/>
            <w:shd w:val="pct5" w:color="auto" w:fill="FFFFFF"/>
          </w:tcPr>
          <w:p w14:paraId="14F4B053"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7</w:t>
            </w:r>
          </w:p>
        </w:tc>
        <w:tc>
          <w:tcPr>
            <w:tcW w:w="1984" w:type="dxa"/>
            <w:shd w:val="pct5" w:color="auto" w:fill="FFFFFF"/>
          </w:tcPr>
          <w:p w14:paraId="0A1D1C79"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8</w:t>
            </w:r>
          </w:p>
        </w:tc>
        <w:tc>
          <w:tcPr>
            <w:tcW w:w="1560" w:type="dxa"/>
            <w:shd w:val="pct5" w:color="auto" w:fill="FFFFFF"/>
          </w:tcPr>
          <w:p w14:paraId="19DA09E7" w14:textId="77777777" w:rsidR="0075399E" w:rsidRPr="00DF12EA" w:rsidRDefault="0075399E" w:rsidP="00DF12EA">
            <w:pPr>
              <w:pStyle w:val="Tekstpodstawowywcity2"/>
              <w:spacing w:after="0" w:line="240" w:lineRule="auto"/>
              <w:ind w:left="0"/>
              <w:jc w:val="center"/>
              <w:rPr>
                <w:rFonts w:asciiTheme="minorHAnsi" w:hAnsiTheme="minorHAnsi" w:cs="Tahoma"/>
                <w:b/>
                <w:sz w:val="18"/>
                <w:szCs w:val="18"/>
              </w:rPr>
            </w:pPr>
            <w:r w:rsidRPr="00DF12EA">
              <w:rPr>
                <w:rFonts w:asciiTheme="minorHAnsi" w:hAnsiTheme="minorHAnsi" w:cs="Tahoma"/>
                <w:b/>
                <w:sz w:val="18"/>
                <w:szCs w:val="18"/>
              </w:rPr>
              <w:t>9</w:t>
            </w:r>
          </w:p>
        </w:tc>
      </w:tr>
      <w:tr w:rsidR="00E83045" w:rsidRPr="00DF12EA" w14:paraId="47396AB7" w14:textId="77777777" w:rsidTr="00E83045">
        <w:trPr>
          <w:trHeight w:val="2046"/>
        </w:trPr>
        <w:tc>
          <w:tcPr>
            <w:tcW w:w="567" w:type="dxa"/>
            <w:vAlign w:val="center"/>
          </w:tcPr>
          <w:p w14:paraId="7EF45DAB" w14:textId="77777777" w:rsidR="00E83045" w:rsidRPr="00DF12EA" w:rsidRDefault="00E83045" w:rsidP="00DF12EA">
            <w:pPr>
              <w:pStyle w:val="Tekstpodstawowywcity2"/>
              <w:spacing w:after="0" w:line="240" w:lineRule="auto"/>
              <w:ind w:left="0"/>
              <w:jc w:val="center"/>
              <w:rPr>
                <w:rFonts w:asciiTheme="minorHAnsi" w:hAnsiTheme="minorHAnsi" w:cs="Tahoma"/>
                <w:sz w:val="22"/>
              </w:rPr>
            </w:pPr>
            <w:r w:rsidRPr="00DF12EA">
              <w:rPr>
                <w:rFonts w:asciiTheme="minorHAnsi" w:hAnsiTheme="minorHAnsi" w:cs="Tahoma"/>
                <w:sz w:val="22"/>
              </w:rPr>
              <w:t>1</w:t>
            </w:r>
          </w:p>
        </w:tc>
        <w:tc>
          <w:tcPr>
            <w:tcW w:w="4395" w:type="dxa"/>
            <w:vAlign w:val="center"/>
          </w:tcPr>
          <w:p w14:paraId="28DE18B9" w14:textId="77777777" w:rsidR="00E83045" w:rsidRPr="00E35748" w:rsidRDefault="00E83045" w:rsidP="00E83045">
            <w:pPr>
              <w:pStyle w:val="Tekstpodstawowywcity2"/>
              <w:spacing w:after="0" w:line="240" w:lineRule="auto"/>
              <w:ind w:left="0"/>
              <w:rPr>
                <w:rFonts w:asciiTheme="minorHAnsi" w:hAnsiTheme="minorHAnsi" w:cs="Tahoma"/>
                <w:b/>
                <w:sz w:val="20"/>
                <w:szCs w:val="20"/>
                <w:vertAlign w:val="superscript"/>
              </w:rPr>
            </w:pPr>
            <w:r w:rsidRPr="00E35748">
              <w:rPr>
                <w:rFonts w:asciiTheme="minorHAnsi" w:hAnsiTheme="minorHAnsi" w:cs="Tahoma"/>
                <w:b/>
                <w:sz w:val="20"/>
                <w:szCs w:val="20"/>
              </w:rPr>
              <w:t>Jednorazowe trepany sterylne próżniowe ze strzykawką aspiracyjną 5 cm</w:t>
            </w:r>
            <w:r w:rsidRPr="00E35748">
              <w:rPr>
                <w:rFonts w:asciiTheme="minorHAnsi" w:hAnsiTheme="minorHAnsi" w:cs="Tahoma"/>
                <w:b/>
                <w:sz w:val="20"/>
                <w:szCs w:val="20"/>
                <w:vertAlign w:val="superscript"/>
              </w:rPr>
              <w:t xml:space="preserve">3  </w:t>
            </w:r>
          </w:p>
          <w:p w14:paraId="6B67371D" w14:textId="77777777" w:rsidR="00E83045" w:rsidRPr="00E35748" w:rsidRDefault="00E83045" w:rsidP="00E83045">
            <w:pPr>
              <w:pStyle w:val="Tekstpodstawowywcity2"/>
              <w:spacing w:after="0" w:line="240" w:lineRule="auto"/>
              <w:ind w:left="0"/>
              <w:rPr>
                <w:rFonts w:asciiTheme="minorHAnsi" w:hAnsiTheme="minorHAnsi" w:cs="Tahoma"/>
                <w:sz w:val="20"/>
                <w:szCs w:val="20"/>
              </w:rPr>
            </w:pPr>
            <w:r w:rsidRPr="00E35748">
              <w:rPr>
                <w:rFonts w:asciiTheme="minorHAnsi" w:hAnsiTheme="minorHAnsi" w:cs="Tahoma"/>
                <w:sz w:val="20"/>
                <w:szCs w:val="20"/>
              </w:rPr>
              <w:t>(różne rozmiary: 6.0 mm - 9.0 mm)</w:t>
            </w:r>
          </w:p>
          <w:p w14:paraId="2C423418" w14:textId="71BA3F6E" w:rsidR="00E83045" w:rsidRPr="00E35748" w:rsidRDefault="00E83045" w:rsidP="00E83045">
            <w:pPr>
              <w:pStyle w:val="Tekstpodstawowywcity2"/>
              <w:spacing w:after="0" w:line="240" w:lineRule="auto"/>
              <w:ind w:left="0"/>
              <w:rPr>
                <w:rFonts w:asciiTheme="minorHAnsi" w:hAnsiTheme="minorHAnsi" w:cs="Tahoma"/>
                <w:b/>
                <w:sz w:val="20"/>
                <w:szCs w:val="20"/>
              </w:rPr>
            </w:pPr>
            <w:r w:rsidRPr="00E35748">
              <w:rPr>
                <w:rFonts w:asciiTheme="minorHAnsi" w:hAnsiTheme="minorHAnsi" w:cs="Tahoma"/>
                <w:sz w:val="20"/>
                <w:szCs w:val="20"/>
              </w:rPr>
              <w:t>Trepan dla rogówki biorcy, zawiera 360</w:t>
            </w:r>
            <w:r w:rsidRPr="00E35748">
              <w:rPr>
                <w:rFonts w:asciiTheme="minorHAnsi" w:hAnsiTheme="minorHAnsi" w:cs="Tahoma"/>
                <w:sz w:val="20"/>
                <w:szCs w:val="20"/>
                <w:vertAlign w:val="superscript"/>
              </w:rPr>
              <w:t>o</w:t>
            </w:r>
            <w:r w:rsidRPr="00E35748">
              <w:rPr>
                <w:rFonts w:asciiTheme="minorHAnsi" w:hAnsiTheme="minorHAnsi" w:cs="Tahoma"/>
                <w:sz w:val="20"/>
                <w:szCs w:val="20"/>
              </w:rPr>
              <w:t xml:space="preserve"> komorę ssącą z szesnastoma znacznikami, posiada wskaźnik centrum rogówki. Komora ssąca połączona ze strzykawką ze sprężynką.</w:t>
            </w:r>
          </w:p>
        </w:tc>
        <w:tc>
          <w:tcPr>
            <w:tcW w:w="992" w:type="dxa"/>
            <w:vAlign w:val="center"/>
          </w:tcPr>
          <w:p w14:paraId="02D53525" w14:textId="592CA1AA" w:rsidR="00E83045" w:rsidRPr="00E35748" w:rsidRDefault="00E83045" w:rsidP="00E83045">
            <w:pPr>
              <w:pStyle w:val="Tekstpodstawowywcity2"/>
              <w:spacing w:after="0" w:line="240" w:lineRule="auto"/>
              <w:ind w:left="0"/>
              <w:jc w:val="center"/>
              <w:rPr>
                <w:rFonts w:asciiTheme="minorHAnsi" w:hAnsiTheme="minorHAnsi" w:cs="Tahoma"/>
                <w:b/>
                <w:sz w:val="20"/>
                <w:szCs w:val="20"/>
              </w:rPr>
            </w:pPr>
            <w:r w:rsidRPr="00E35748">
              <w:rPr>
                <w:rFonts w:asciiTheme="minorHAnsi" w:hAnsiTheme="minorHAnsi" w:cs="Tahoma"/>
                <w:b/>
                <w:bCs/>
                <w:sz w:val="20"/>
                <w:szCs w:val="20"/>
              </w:rPr>
              <w:t xml:space="preserve">200 </w:t>
            </w:r>
          </w:p>
        </w:tc>
        <w:tc>
          <w:tcPr>
            <w:tcW w:w="1276" w:type="dxa"/>
          </w:tcPr>
          <w:p w14:paraId="4864774D" w14:textId="77777777" w:rsidR="00E83045" w:rsidRPr="00DF12EA" w:rsidRDefault="00E83045" w:rsidP="00DF12EA">
            <w:pPr>
              <w:pStyle w:val="Tekstpodstawowywcity2"/>
              <w:spacing w:after="0" w:line="240" w:lineRule="auto"/>
              <w:ind w:left="0"/>
              <w:jc w:val="center"/>
              <w:rPr>
                <w:rFonts w:asciiTheme="minorHAnsi" w:hAnsiTheme="minorHAnsi" w:cs="Tahoma"/>
                <w:sz w:val="22"/>
              </w:rPr>
            </w:pPr>
          </w:p>
        </w:tc>
        <w:tc>
          <w:tcPr>
            <w:tcW w:w="1275" w:type="dxa"/>
          </w:tcPr>
          <w:p w14:paraId="51419AEB" w14:textId="77777777" w:rsidR="00E83045" w:rsidRPr="00DF12EA" w:rsidRDefault="00E83045" w:rsidP="00E83045">
            <w:pPr>
              <w:pStyle w:val="Tekstpodstawowywcity2"/>
              <w:spacing w:after="0" w:line="240" w:lineRule="auto"/>
              <w:ind w:left="0"/>
              <w:rPr>
                <w:rFonts w:asciiTheme="minorHAnsi" w:hAnsiTheme="minorHAnsi"/>
              </w:rPr>
            </w:pPr>
          </w:p>
        </w:tc>
        <w:tc>
          <w:tcPr>
            <w:tcW w:w="851" w:type="dxa"/>
          </w:tcPr>
          <w:p w14:paraId="5CE100F6" w14:textId="77777777" w:rsidR="00E83045" w:rsidRPr="00DF12EA" w:rsidRDefault="00E83045" w:rsidP="00DF12EA">
            <w:pPr>
              <w:pStyle w:val="Tekstpodstawowywcity2"/>
              <w:spacing w:after="0" w:line="240" w:lineRule="auto"/>
              <w:ind w:left="0"/>
              <w:jc w:val="center"/>
              <w:rPr>
                <w:rFonts w:asciiTheme="minorHAnsi" w:hAnsiTheme="minorHAnsi"/>
              </w:rPr>
            </w:pPr>
          </w:p>
        </w:tc>
        <w:tc>
          <w:tcPr>
            <w:tcW w:w="1134" w:type="dxa"/>
          </w:tcPr>
          <w:p w14:paraId="3EEEC42B" w14:textId="77777777" w:rsidR="00E83045" w:rsidRPr="00DF12EA" w:rsidRDefault="00E83045" w:rsidP="00DF12EA">
            <w:pPr>
              <w:pStyle w:val="Tekstpodstawowywcity2"/>
              <w:spacing w:after="0" w:line="240" w:lineRule="auto"/>
              <w:ind w:left="0"/>
              <w:jc w:val="center"/>
              <w:rPr>
                <w:rFonts w:asciiTheme="minorHAnsi" w:hAnsiTheme="minorHAnsi"/>
              </w:rPr>
            </w:pPr>
          </w:p>
        </w:tc>
        <w:tc>
          <w:tcPr>
            <w:tcW w:w="1984" w:type="dxa"/>
          </w:tcPr>
          <w:p w14:paraId="68E8878D" w14:textId="77777777" w:rsidR="00E83045" w:rsidRPr="00DF12EA" w:rsidRDefault="00E83045" w:rsidP="00DF12EA">
            <w:pPr>
              <w:pStyle w:val="Tekstpodstawowywcity2"/>
              <w:spacing w:after="0" w:line="240" w:lineRule="auto"/>
              <w:ind w:left="0"/>
              <w:jc w:val="center"/>
              <w:rPr>
                <w:rFonts w:asciiTheme="minorHAnsi" w:hAnsiTheme="minorHAnsi"/>
              </w:rPr>
            </w:pPr>
          </w:p>
        </w:tc>
        <w:tc>
          <w:tcPr>
            <w:tcW w:w="1560" w:type="dxa"/>
          </w:tcPr>
          <w:p w14:paraId="3BA51593" w14:textId="77777777" w:rsidR="00E83045" w:rsidRPr="00DF12EA" w:rsidRDefault="00E83045" w:rsidP="00DF12EA">
            <w:pPr>
              <w:pStyle w:val="Tekstpodstawowywcity2"/>
              <w:spacing w:after="0" w:line="240" w:lineRule="auto"/>
              <w:ind w:left="0"/>
              <w:jc w:val="center"/>
              <w:rPr>
                <w:rFonts w:asciiTheme="minorHAnsi" w:hAnsiTheme="minorHAnsi"/>
              </w:rPr>
            </w:pPr>
          </w:p>
        </w:tc>
      </w:tr>
      <w:tr w:rsidR="00E83045" w:rsidRPr="00DF12EA" w14:paraId="0AF4C26C" w14:textId="77777777" w:rsidTr="00E83045">
        <w:trPr>
          <w:trHeight w:val="1976"/>
        </w:trPr>
        <w:tc>
          <w:tcPr>
            <w:tcW w:w="567" w:type="dxa"/>
            <w:vAlign w:val="center"/>
          </w:tcPr>
          <w:p w14:paraId="02E10F0A" w14:textId="6AD36ADF" w:rsidR="00E83045" w:rsidRPr="00DF12EA" w:rsidRDefault="00E83045" w:rsidP="00DF12EA">
            <w:pPr>
              <w:pStyle w:val="Tekstpodstawowywcity2"/>
              <w:spacing w:after="0" w:line="240" w:lineRule="auto"/>
              <w:ind w:left="0"/>
              <w:jc w:val="center"/>
              <w:rPr>
                <w:rFonts w:asciiTheme="minorHAnsi" w:hAnsiTheme="minorHAnsi" w:cs="Tahoma"/>
                <w:sz w:val="22"/>
              </w:rPr>
            </w:pPr>
            <w:r>
              <w:rPr>
                <w:rFonts w:asciiTheme="minorHAnsi" w:hAnsiTheme="minorHAnsi" w:cs="Tahoma"/>
                <w:sz w:val="22"/>
              </w:rPr>
              <w:t>2</w:t>
            </w:r>
          </w:p>
        </w:tc>
        <w:tc>
          <w:tcPr>
            <w:tcW w:w="4395" w:type="dxa"/>
            <w:vAlign w:val="center"/>
          </w:tcPr>
          <w:p w14:paraId="1F6BBCFA" w14:textId="77777777" w:rsidR="00E83045" w:rsidRPr="00E35748" w:rsidRDefault="00E83045" w:rsidP="008401C9">
            <w:pPr>
              <w:pStyle w:val="Tekstpodstawowywcity"/>
              <w:spacing w:after="0"/>
              <w:ind w:left="0"/>
              <w:rPr>
                <w:rFonts w:asciiTheme="minorHAnsi" w:hAnsiTheme="minorHAnsi" w:cs="Tahoma"/>
                <w:b/>
                <w:bCs/>
                <w:sz w:val="20"/>
                <w:szCs w:val="20"/>
              </w:rPr>
            </w:pPr>
            <w:r w:rsidRPr="00E35748">
              <w:rPr>
                <w:rFonts w:asciiTheme="minorHAnsi" w:hAnsiTheme="minorHAnsi" w:cs="Tahoma"/>
                <w:b/>
                <w:bCs/>
                <w:sz w:val="20"/>
                <w:szCs w:val="20"/>
              </w:rPr>
              <w:t>Jednorazowe trepany sterylne typu sztanca, próżniowe ze strzykawką aspirującą 5cm</w:t>
            </w:r>
            <w:r w:rsidRPr="00E35748">
              <w:rPr>
                <w:rFonts w:asciiTheme="minorHAnsi" w:hAnsiTheme="minorHAnsi" w:cs="Tahoma"/>
                <w:b/>
                <w:bCs/>
                <w:sz w:val="20"/>
                <w:szCs w:val="20"/>
                <w:vertAlign w:val="superscript"/>
              </w:rPr>
              <w:t>3</w:t>
            </w:r>
          </w:p>
          <w:p w14:paraId="033D7F37" w14:textId="77777777" w:rsidR="00E83045" w:rsidRPr="00E35748" w:rsidRDefault="00E83045" w:rsidP="008401C9">
            <w:pPr>
              <w:pStyle w:val="Tekstpodstawowywcity2"/>
              <w:spacing w:after="0" w:line="240" w:lineRule="auto"/>
              <w:ind w:left="0"/>
              <w:rPr>
                <w:rFonts w:asciiTheme="minorHAnsi" w:hAnsiTheme="minorHAnsi" w:cs="Tahoma"/>
                <w:sz w:val="20"/>
                <w:szCs w:val="20"/>
              </w:rPr>
            </w:pPr>
            <w:r w:rsidRPr="00E35748">
              <w:rPr>
                <w:rFonts w:asciiTheme="minorHAnsi" w:hAnsiTheme="minorHAnsi" w:cs="Tahoma"/>
                <w:sz w:val="20"/>
                <w:szCs w:val="20"/>
              </w:rPr>
              <w:t>(różne rozmiary: 6.0 mm - 9.5 mm)</w:t>
            </w:r>
          </w:p>
          <w:p w14:paraId="0F0AA73C" w14:textId="694623E4" w:rsidR="00E83045" w:rsidRPr="00E35748" w:rsidRDefault="00E83045" w:rsidP="008401C9">
            <w:pPr>
              <w:pStyle w:val="Tekstpodstawowywcity2"/>
              <w:spacing w:after="0" w:line="240" w:lineRule="auto"/>
              <w:ind w:left="0"/>
              <w:rPr>
                <w:rFonts w:asciiTheme="minorHAnsi" w:hAnsiTheme="minorHAnsi" w:cs="Tahoma"/>
                <w:b/>
                <w:sz w:val="20"/>
                <w:szCs w:val="20"/>
              </w:rPr>
            </w:pPr>
            <w:r w:rsidRPr="00E35748">
              <w:rPr>
                <w:rFonts w:asciiTheme="minorHAnsi" w:hAnsiTheme="minorHAnsi" w:cs="Tahoma"/>
                <w:sz w:val="20"/>
                <w:szCs w:val="20"/>
              </w:rPr>
              <w:t>Rogówkowy punch próżniowy dla dawcy, składa się z podstawy próżni, prowadnicy, standardowego trepanu, pierścienia kompresji i pokrywy dolnej</w:t>
            </w:r>
          </w:p>
        </w:tc>
        <w:tc>
          <w:tcPr>
            <w:tcW w:w="992" w:type="dxa"/>
            <w:vAlign w:val="center"/>
          </w:tcPr>
          <w:p w14:paraId="26BE6FE8" w14:textId="09D06ADA" w:rsidR="00E83045" w:rsidRPr="00E35748" w:rsidRDefault="00E83045" w:rsidP="00E83045">
            <w:pPr>
              <w:pStyle w:val="Tekstpodstawowywcity2"/>
              <w:spacing w:after="0" w:line="240" w:lineRule="auto"/>
              <w:ind w:left="0"/>
              <w:jc w:val="center"/>
              <w:rPr>
                <w:rFonts w:asciiTheme="minorHAnsi" w:hAnsiTheme="minorHAnsi" w:cs="Tahoma"/>
                <w:b/>
                <w:sz w:val="20"/>
                <w:szCs w:val="20"/>
              </w:rPr>
            </w:pPr>
            <w:r w:rsidRPr="00E35748">
              <w:rPr>
                <w:rFonts w:asciiTheme="minorHAnsi" w:hAnsiTheme="minorHAnsi" w:cs="Tahoma"/>
                <w:b/>
                <w:bCs/>
                <w:sz w:val="20"/>
                <w:szCs w:val="20"/>
              </w:rPr>
              <w:t>200</w:t>
            </w:r>
          </w:p>
        </w:tc>
        <w:tc>
          <w:tcPr>
            <w:tcW w:w="1276" w:type="dxa"/>
          </w:tcPr>
          <w:p w14:paraId="72D7F038" w14:textId="77777777" w:rsidR="00E83045" w:rsidRPr="00DF12EA" w:rsidRDefault="00E83045" w:rsidP="00DF12EA">
            <w:pPr>
              <w:pStyle w:val="Tekstpodstawowywcity2"/>
              <w:spacing w:after="0" w:line="240" w:lineRule="auto"/>
              <w:ind w:left="0"/>
              <w:jc w:val="center"/>
              <w:rPr>
                <w:rFonts w:asciiTheme="minorHAnsi" w:hAnsiTheme="minorHAnsi" w:cs="Tahoma"/>
                <w:sz w:val="22"/>
              </w:rPr>
            </w:pPr>
          </w:p>
        </w:tc>
        <w:tc>
          <w:tcPr>
            <w:tcW w:w="1275" w:type="dxa"/>
          </w:tcPr>
          <w:p w14:paraId="6127857C" w14:textId="77777777" w:rsidR="00E83045" w:rsidRPr="00DF12EA" w:rsidRDefault="00E83045" w:rsidP="00DF12EA">
            <w:pPr>
              <w:pStyle w:val="Tekstpodstawowywcity2"/>
              <w:spacing w:after="0" w:line="240" w:lineRule="auto"/>
              <w:ind w:left="0"/>
              <w:jc w:val="center"/>
              <w:rPr>
                <w:rFonts w:asciiTheme="minorHAnsi" w:hAnsiTheme="minorHAnsi"/>
              </w:rPr>
            </w:pPr>
          </w:p>
        </w:tc>
        <w:tc>
          <w:tcPr>
            <w:tcW w:w="851" w:type="dxa"/>
          </w:tcPr>
          <w:p w14:paraId="4438CA87" w14:textId="77777777" w:rsidR="00E83045" w:rsidRPr="00DF12EA" w:rsidRDefault="00E83045" w:rsidP="00DF12EA">
            <w:pPr>
              <w:pStyle w:val="Tekstpodstawowywcity2"/>
              <w:spacing w:after="0" w:line="240" w:lineRule="auto"/>
              <w:ind w:left="0"/>
              <w:jc w:val="center"/>
              <w:rPr>
                <w:rFonts w:asciiTheme="minorHAnsi" w:hAnsiTheme="minorHAnsi"/>
              </w:rPr>
            </w:pPr>
          </w:p>
        </w:tc>
        <w:tc>
          <w:tcPr>
            <w:tcW w:w="1134" w:type="dxa"/>
          </w:tcPr>
          <w:p w14:paraId="51BE66C6" w14:textId="77777777" w:rsidR="00E83045" w:rsidRPr="00DF12EA" w:rsidRDefault="00E83045" w:rsidP="00DF12EA">
            <w:pPr>
              <w:pStyle w:val="Tekstpodstawowywcity2"/>
              <w:spacing w:after="0" w:line="240" w:lineRule="auto"/>
              <w:ind w:left="0"/>
              <w:jc w:val="center"/>
              <w:rPr>
                <w:rFonts w:asciiTheme="minorHAnsi" w:hAnsiTheme="minorHAnsi"/>
              </w:rPr>
            </w:pPr>
          </w:p>
        </w:tc>
        <w:tc>
          <w:tcPr>
            <w:tcW w:w="1984" w:type="dxa"/>
          </w:tcPr>
          <w:p w14:paraId="10798995" w14:textId="77777777" w:rsidR="00E83045" w:rsidRPr="00DF12EA" w:rsidRDefault="00E83045" w:rsidP="00DF12EA">
            <w:pPr>
              <w:pStyle w:val="Tekstpodstawowywcity2"/>
              <w:spacing w:after="0" w:line="240" w:lineRule="auto"/>
              <w:ind w:left="0"/>
              <w:jc w:val="center"/>
              <w:rPr>
                <w:rFonts w:asciiTheme="minorHAnsi" w:hAnsiTheme="minorHAnsi"/>
              </w:rPr>
            </w:pPr>
          </w:p>
        </w:tc>
        <w:tc>
          <w:tcPr>
            <w:tcW w:w="1560" w:type="dxa"/>
          </w:tcPr>
          <w:p w14:paraId="219FCFD4" w14:textId="77777777" w:rsidR="00E83045" w:rsidRPr="00DF12EA" w:rsidRDefault="00E83045" w:rsidP="00DF12EA">
            <w:pPr>
              <w:pStyle w:val="Tekstpodstawowywcity2"/>
              <w:spacing w:after="0" w:line="240" w:lineRule="auto"/>
              <w:ind w:left="0"/>
              <w:jc w:val="center"/>
              <w:rPr>
                <w:rFonts w:asciiTheme="minorHAnsi" w:hAnsiTheme="minorHAnsi"/>
              </w:rPr>
            </w:pPr>
          </w:p>
        </w:tc>
      </w:tr>
      <w:tr w:rsidR="0075399E" w:rsidRPr="00DF12EA" w14:paraId="7F76392C" w14:textId="77777777" w:rsidTr="00D500BA">
        <w:trPr>
          <w:trHeight w:val="511"/>
        </w:trPr>
        <w:tc>
          <w:tcPr>
            <w:tcW w:w="567" w:type="dxa"/>
            <w:tcBorders>
              <w:bottom w:val="single" w:sz="4" w:space="0" w:color="auto"/>
            </w:tcBorders>
            <w:shd w:val="pct5" w:color="auto" w:fill="FFFFFF"/>
          </w:tcPr>
          <w:p w14:paraId="0974EF58" w14:textId="07793C5F" w:rsidR="0075399E" w:rsidRPr="00DF12EA" w:rsidRDefault="0075399E" w:rsidP="00DF12EA">
            <w:pPr>
              <w:pStyle w:val="Tekstpodstawowywcity2"/>
              <w:spacing w:after="0" w:line="240" w:lineRule="auto"/>
              <w:ind w:left="0"/>
              <w:jc w:val="center"/>
              <w:rPr>
                <w:rFonts w:asciiTheme="minorHAnsi" w:hAnsiTheme="minorHAnsi" w:cs="Tahoma"/>
                <w:sz w:val="22"/>
              </w:rPr>
            </w:pPr>
          </w:p>
        </w:tc>
        <w:tc>
          <w:tcPr>
            <w:tcW w:w="4395" w:type="dxa"/>
            <w:tcBorders>
              <w:bottom w:val="single" w:sz="4" w:space="0" w:color="auto"/>
            </w:tcBorders>
            <w:shd w:val="pct5" w:color="auto" w:fill="FFFFFF"/>
          </w:tcPr>
          <w:p w14:paraId="660EAF53" w14:textId="77777777" w:rsidR="0075399E" w:rsidRPr="00DF12EA" w:rsidRDefault="0075399E" w:rsidP="00DF12EA">
            <w:pPr>
              <w:pStyle w:val="Tekstpodstawowywcity2"/>
              <w:spacing w:after="0" w:line="240" w:lineRule="auto"/>
              <w:ind w:left="0"/>
              <w:rPr>
                <w:rFonts w:asciiTheme="minorHAnsi" w:hAnsiTheme="minorHAnsi" w:cs="Tahoma"/>
                <w:b/>
                <w:sz w:val="22"/>
              </w:rPr>
            </w:pPr>
          </w:p>
          <w:p w14:paraId="5C68F15F" w14:textId="77777777" w:rsidR="0075399E" w:rsidRPr="00DF12EA" w:rsidRDefault="0075399E" w:rsidP="00DF12EA">
            <w:pPr>
              <w:pStyle w:val="Tekstpodstawowywcity2"/>
              <w:spacing w:after="0" w:line="240" w:lineRule="auto"/>
              <w:ind w:left="0"/>
              <w:rPr>
                <w:rFonts w:asciiTheme="minorHAnsi" w:hAnsiTheme="minorHAnsi" w:cs="Tahoma"/>
                <w:sz w:val="22"/>
              </w:rPr>
            </w:pPr>
            <w:r w:rsidRPr="00DF12EA">
              <w:rPr>
                <w:rFonts w:asciiTheme="minorHAnsi" w:hAnsiTheme="minorHAnsi" w:cs="Tahoma"/>
                <w:b/>
                <w:sz w:val="22"/>
              </w:rPr>
              <w:t xml:space="preserve">                             RAZEM</w:t>
            </w:r>
          </w:p>
        </w:tc>
        <w:tc>
          <w:tcPr>
            <w:tcW w:w="992" w:type="dxa"/>
            <w:tcBorders>
              <w:bottom w:val="single" w:sz="4" w:space="0" w:color="auto"/>
            </w:tcBorders>
            <w:shd w:val="pct5" w:color="auto" w:fill="FFFFFF"/>
          </w:tcPr>
          <w:p w14:paraId="4100AAC5" w14:textId="77777777" w:rsidR="0075399E" w:rsidRPr="00DF12EA" w:rsidRDefault="0075399E" w:rsidP="00DF12EA">
            <w:pPr>
              <w:pStyle w:val="Tekstpodstawowywcity2"/>
              <w:spacing w:after="0" w:line="240" w:lineRule="auto"/>
              <w:ind w:left="0"/>
              <w:jc w:val="right"/>
              <w:rPr>
                <w:rFonts w:asciiTheme="minorHAnsi" w:hAnsiTheme="minorHAnsi" w:cs="Tahoma"/>
                <w:sz w:val="22"/>
              </w:rPr>
            </w:pPr>
          </w:p>
        </w:tc>
        <w:tc>
          <w:tcPr>
            <w:tcW w:w="1276" w:type="dxa"/>
            <w:tcBorders>
              <w:bottom w:val="single" w:sz="4" w:space="0" w:color="auto"/>
            </w:tcBorders>
            <w:shd w:val="pct5" w:color="auto" w:fill="FFFFFF"/>
          </w:tcPr>
          <w:p w14:paraId="51A41890" w14:textId="77777777" w:rsidR="0075399E" w:rsidRPr="00DF12EA" w:rsidRDefault="0075399E" w:rsidP="00DF12EA">
            <w:pPr>
              <w:pStyle w:val="Tekstpodstawowywcity2"/>
              <w:spacing w:after="0" w:line="240" w:lineRule="auto"/>
              <w:ind w:left="0"/>
              <w:jc w:val="center"/>
              <w:rPr>
                <w:rFonts w:asciiTheme="minorHAnsi" w:hAnsiTheme="minorHAnsi" w:cs="Tahoma"/>
                <w:sz w:val="22"/>
              </w:rPr>
            </w:pPr>
          </w:p>
        </w:tc>
        <w:tc>
          <w:tcPr>
            <w:tcW w:w="1275" w:type="dxa"/>
            <w:tcBorders>
              <w:bottom w:val="single" w:sz="4" w:space="0" w:color="auto"/>
            </w:tcBorders>
            <w:shd w:val="pct5" w:color="auto" w:fill="FFFFFF"/>
          </w:tcPr>
          <w:p w14:paraId="1F4F33B7" w14:textId="77777777" w:rsidR="0075399E" w:rsidRPr="00DF12EA" w:rsidRDefault="0075399E" w:rsidP="00DF12EA">
            <w:pPr>
              <w:pStyle w:val="Tekstpodstawowywcity2"/>
              <w:spacing w:after="0" w:line="240" w:lineRule="auto"/>
              <w:ind w:left="0"/>
              <w:jc w:val="center"/>
              <w:rPr>
                <w:rFonts w:asciiTheme="minorHAnsi" w:hAnsiTheme="minorHAnsi"/>
              </w:rPr>
            </w:pPr>
          </w:p>
        </w:tc>
        <w:tc>
          <w:tcPr>
            <w:tcW w:w="851" w:type="dxa"/>
            <w:tcBorders>
              <w:bottom w:val="single" w:sz="4" w:space="0" w:color="auto"/>
            </w:tcBorders>
            <w:shd w:val="pct5" w:color="auto" w:fill="FFFFFF"/>
          </w:tcPr>
          <w:p w14:paraId="3C7FC06F" w14:textId="77777777" w:rsidR="0075399E" w:rsidRPr="00DF12EA" w:rsidRDefault="0075399E" w:rsidP="00DF12EA">
            <w:pPr>
              <w:pStyle w:val="Tekstpodstawowywcity2"/>
              <w:spacing w:after="0" w:line="240" w:lineRule="auto"/>
              <w:ind w:left="0"/>
              <w:jc w:val="center"/>
              <w:rPr>
                <w:rFonts w:asciiTheme="minorHAnsi" w:hAnsiTheme="minorHAnsi"/>
              </w:rPr>
            </w:pPr>
          </w:p>
        </w:tc>
        <w:tc>
          <w:tcPr>
            <w:tcW w:w="1134" w:type="dxa"/>
            <w:tcBorders>
              <w:bottom w:val="single" w:sz="4" w:space="0" w:color="auto"/>
            </w:tcBorders>
            <w:shd w:val="pct5" w:color="auto" w:fill="FFFFFF"/>
          </w:tcPr>
          <w:p w14:paraId="0C062AB5" w14:textId="77777777" w:rsidR="0075399E" w:rsidRPr="00DF12EA" w:rsidRDefault="0075399E" w:rsidP="00DF12EA">
            <w:pPr>
              <w:pStyle w:val="Tekstpodstawowywcity2"/>
              <w:spacing w:after="0" w:line="240" w:lineRule="auto"/>
              <w:ind w:left="0"/>
              <w:jc w:val="center"/>
              <w:rPr>
                <w:rFonts w:asciiTheme="minorHAnsi" w:hAnsiTheme="minorHAnsi"/>
              </w:rPr>
            </w:pPr>
          </w:p>
        </w:tc>
        <w:tc>
          <w:tcPr>
            <w:tcW w:w="1984" w:type="dxa"/>
            <w:tcBorders>
              <w:bottom w:val="single" w:sz="4" w:space="0" w:color="auto"/>
            </w:tcBorders>
            <w:shd w:val="pct5" w:color="auto" w:fill="FFFFFF"/>
          </w:tcPr>
          <w:p w14:paraId="63A12710" w14:textId="77777777" w:rsidR="0075399E" w:rsidRPr="00DF12EA" w:rsidRDefault="0075399E" w:rsidP="00DF12EA">
            <w:pPr>
              <w:pStyle w:val="Tekstpodstawowywcity2"/>
              <w:spacing w:after="0" w:line="240" w:lineRule="auto"/>
              <w:ind w:left="0"/>
              <w:jc w:val="center"/>
              <w:rPr>
                <w:rFonts w:asciiTheme="minorHAnsi" w:hAnsiTheme="minorHAnsi"/>
                <w:sz w:val="22"/>
              </w:rPr>
            </w:pPr>
          </w:p>
        </w:tc>
        <w:tc>
          <w:tcPr>
            <w:tcW w:w="1560" w:type="dxa"/>
            <w:tcBorders>
              <w:bottom w:val="single" w:sz="4" w:space="0" w:color="auto"/>
            </w:tcBorders>
            <w:shd w:val="pct5" w:color="auto" w:fill="FFFFFF"/>
          </w:tcPr>
          <w:p w14:paraId="38646B54" w14:textId="77777777" w:rsidR="0075399E" w:rsidRPr="00DF12EA" w:rsidRDefault="0075399E" w:rsidP="00DF12EA">
            <w:pPr>
              <w:pStyle w:val="Tekstpodstawowywcity2"/>
              <w:spacing w:after="0" w:line="240" w:lineRule="auto"/>
              <w:ind w:left="0"/>
              <w:jc w:val="center"/>
              <w:rPr>
                <w:rFonts w:asciiTheme="minorHAnsi" w:hAnsiTheme="minorHAnsi"/>
                <w:sz w:val="22"/>
              </w:rPr>
            </w:pPr>
          </w:p>
        </w:tc>
      </w:tr>
    </w:tbl>
    <w:p w14:paraId="757C4E02" w14:textId="77777777" w:rsidR="0075399E" w:rsidRDefault="0075399E" w:rsidP="0075399E">
      <w:pPr>
        <w:pStyle w:val="Tekstpodstawowywcity2"/>
        <w:spacing w:line="240" w:lineRule="auto"/>
        <w:rPr>
          <w:rFonts w:asciiTheme="minorHAnsi" w:hAnsiTheme="minorHAnsi" w:cs="Tahoma"/>
          <w:sz w:val="22"/>
        </w:rPr>
      </w:pPr>
    </w:p>
    <w:p w14:paraId="3CC99AB0" w14:textId="569B47BC" w:rsidR="0075399E" w:rsidRPr="00DF12EA" w:rsidRDefault="00DD3648" w:rsidP="0075399E">
      <w:pPr>
        <w:pStyle w:val="Tekstpodstawowywcity2"/>
        <w:spacing w:line="240" w:lineRule="auto"/>
        <w:rPr>
          <w:rFonts w:asciiTheme="minorHAnsi" w:hAnsiTheme="minorHAnsi" w:cs="Tahoma"/>
          <w:sz w:val="20"/>
        </w:rPr>
      </w:pPr>
      <w:r>
        <w:rPr>
          <w:rFonts w:asciiTheme="minorHAnsi" w:hAnsiTheme="minorHAnsi" w:cs="Tahoma"/>
          <w:sz w:val="20"/>
        </w:rPr>
        <w:t>*</w:t>
      </w:r>
      <w:r w:rsidR="00D500BA">
        <w:rPr>
          <w:rFonts w:asciiTheme="minorHAnsi" w:hAnsiTheme="minorHAnsi" w:cs="Tahoma"/>
          <w:sz w:val="20"/>
        </w:rPr>
        <w:t xml:space="preserve"> N</w:t>
      </w:r>
      <w:r w:rsidR="0075399E" w:rsidRPr="00DF12EA">
        <w:rPr>
          <w:rFonts w:asciiTheme="minorHAnsi" w:hAnsiTheme="minorHAnsi" w:cs="Tahoma"/>
          <w:sz w:val="20"/>
        </w:rPr>
        <w:t>ależy podać wszystkie informacje charakteryzujące produkt</w:t>
      </w:r>
    </w:p>
    <w:p w14:paraId="1D402470" w14:textId="77777777" w:rsidR="0075399E" w:rsidRPr="00DF12EA" w:rsidRDefault="0075399E" w:rsidP="0075399E">
      <w:pPr>
        <w:pStyle w:val="Tekstpodstawowywcity2"/>
        <w:spacing w:line="240" w:lineRule="auto"/>
        <w:rPr>
          <w:rFonts w:asciiTheme="minorHAnsi" w:hAnsiTheme="minorHAnsi" w:cs="Tahoma"/>
          <w:sz w:val="22"/>
        </w:rPr>
      </w:pPr>
    </w:p>
    <w:p w14:paraId="306FDA9E" w14:textId="349C42F9" w:rsidR="0075399E" w:rsidRPr="00DF12EA" w:rsidRDefault="0075399E" w:rsidP="0075399E">
      <w:pPr>
        <w:jc w:val="both"/>
        <w:rPr>
          <w:rFonts w:asciiTheme="minorHAnsi" w:hAnsiTheme="minorHAnsi" w:cs="Tahoma"/>
          <w:sz w:val="22"/>
          <w:szCs w:val="22"/>
        </w:rPr>
      </w:pPr>
      <w:r w:rsidRPr="00DF12EA">
        <w:rPr>
          <w:rFonts w:asciiTheme="minorHAnsi" w:hAnsiTheme="minorHAnsi" w:cs="Tahoma"/>
          <w:sz w:val="22"/>
          <w:szCs w:val="22"/>
        </w:rPr>
        <w:t xml:space="preserve">                                                                                                                                          </w:t>
      </w:r>
      <w:r w:rsidR="00DF12EA">
        <w:rPr>
          <w:rFonts w:asciiTheme="minorHAnsi" w:hAnsiTheme="minorHAnsi" w:cs="Tahoma"/>
          <w:sz w:val="22"/>
          <w:szCs w:val="22"/>
        </w:rPr>
        <w:t xml:space="preserve">                                                    </w:t>
      </w:r>
      <w:r w:rsidRPr="00DF12EA">
        <w:rPr>
          <w:rFonts w:asciiTheme="minorHAnsi" w:hAnsiTheme="minorHAnsi" w:cs="Tahoma"/>
          <w:sz w:val="22"/>
          <w:szCs w:val="22"/>
        </w:rPr>
        <w:t xml:space="preserve">           ..............................</w:t>
      </w:r>
      <w:r w:rsidR="00DF12EA">
        <w:rPr>
          <w:rFonts w:asciiTheme="minorHAnsi" w:hAnsiTheme="minorHAnsi" w:cs="Tahoma"/>
          <w:sz w:val="22"/>
          <w:szCs w:val="22"/>
        </w:rPr>
        <w:t>.......................</w:t>
      </w:r>
      <w:r w:rsidRPr="00DF12EA">
        <w:rPr>
          <w:rFonts w:asciiTheme="minorHAnsi" w:hAnsiTheme="minorHAnsi" w:cs="Tahoma"/>
          <w:sz w:val="22"/>
          <w:szCs w:val="22"/>
        </w:rPr>
        <w:t>..........................</w:t>
      </w:r>
    </w:p>
    <w:p w14:paraId="4E22AB01" w14:textId="69C21682" w:rsidR="0075399E" w:rsidRPr="00DF12EA" w:rsidRDefault="0075399E" w:rsidP="0075399E">
      <w:pPr>
        <w:rPr>
          <w:rFonts w:asciiTheme="minorHAnsi" w:hAnsiTheme="minorHAnsi" w:cs="Tahoma"/>
          <w:sz w:val="18"/>
          <w:szCs w:val="18"/>
        </w:rPr>
      </w:pPr>
      <w:r w:rsidRPr="00DF12EA">
        <w:rPr>
          <w:rFonts w:asciiTheme="minorHAnsi" w:hAnsiTheme="minorHAnsi" w:cs="Tahoma"/>
          <w:sz w:val="18"/>
          <w:szCs w:val="18"/>
        </w:rPr>
        <w:t xml:space="preserve">                                                                                                                                                                             </w:t>
      </w:r>
      <w:r w:rsidR="00DF12EA">
        <w:rPr>
          <w:rFonts w:asciiTheme="minorHAnsi" w:hAnsiTheme="minorHAnsi" w:cs="Tahoma"/>
          <w:sz w:val="18"/>
          <w:szCs w:val="18"/>
        </w:rPr>
        <w:t xml:space="preserve">                                                                 </w:t>
      </w:r>
      <w:r w:rsidRPr="00DF12EA">
        <w:rPr>
          <w:rFonts w:asciiTheme="minorHAnsi" w:hAnsiTheme="minorHAnsi" w:cs="Tahoma"/>
          <w:sz w:val="18"/>
          <w:szCs w:val="18"/>
        </w:rPr>
        <w:t xml:space="preserve">         Pieczątka imienna i podpis osoby uprawnionej </w:t>
      </w:r>
    </w:p>
    <w:p w14:paraId="23071A69" w14:textId="55E66113" w:rsidR="0075399E" w:rsidRPr="00DF12EA" w:rsidRDefault="0075399E" w:rsidP="0075399E">
      <w:pPr>
        <w:rPr>
          <w:rFonts w:asciiTheme="minorHAnsi" w:hAnsiTheme="minorHAnsi" w:cs="Tahoma"/>
          <w:sz w:val="18"/>
          <w:szCs w:val="18"/>
        </w:rPr>
      </w:pPr>
      <w:r w:rsidRPr="00DF12EA">
        <w:rPr>
          <w:rFonts w:asciiTheme="minorHAnsi" w:hAnsiTheme="minorHAnsi" w:cs="Tahoma"/>
          <w:sz w:val="18"/>
          <w:szCs w:val="18"/>
        </w:rPr>
        <w:t xml:space="preserve">                                                                                                                                                                                            </w:t>
      </w:r>
      <w:r w:rsidR="00DF12EA">
        <w:rPr>
          <w:rFonts w:asciiTheme="minorHAnsi" w:hAnsiTheme="minorHAnsi" w:cs="Tahoma"/>
          <w:sz w:val="18"/>
          <w:szCs w:val="18"/>
        </w:rPr>
        <w:t xml:space="preserve">                                                                   </w:t>
      </w:r>
      <w:r w:rsidRPr="00DF12EA">
        <w:rPr>
          <w:rFonts w:asciiTheme="minorHAnsi" w:hAnsiTheme="minorHAnsi" w:cs="Tahoma"/>
          <w:sz w:val="18"/>
          <w:szCs w:val="18"/>
        </w:rPr>
        <w:t xml:space="preserve">      do reprezentowania wykonawcy</w:t>
      </w:r>
    </w:p>
    <w:p w14:paraId="61611ECC" w14:textId="06F47C4D" w:rsidR="0075399E" w:rsidRPr="00450E14" w:rsidRDefault="0075399E" w:rsidP="009506CA">
      <w:pPr>
        <w:pStyle w:val="Tekstpodstawowywcity2"/>
        <w:spacing w:line="240" w:lineRule="auto"/>
        <w:ind w:left="0"/>
        <w:rPr>
          <w:rFonts w:asciiTheme="minorHAnsi" w:hAnsiTheme="minorHAnsi" w:cs="Tahoma"/>
          <w:b/>
          <w:bCs/>
          <w:sz w:val="22"/>
        </w:rPr>
      </w:pPr>
      <w:r w:rsidRPr="00450E14">
        <w:rPr>
          <w:rFonts w:asciiTheme="minorHAnsi" w:hAnsiTheme="minorHAnsi" w:cs="Tahoma"/>
          <w:b/>
          <w:bCs/>
          <w:sz w:val="18"/>
          <w:szCs w:val="18"/>
        </w:rPr>
        <w:t>Nr postępowania – ZP</w:t>
      </w:r>
      <w:r w:rsidR="00B11AA6">
        <w:rPr>
          <w:rFonts w:asciiTheme="minorHAnsi" w:hAnsiTheme="minorHAnsi" w:cs="Tahoma"/>
          <w:b/>
          <w:bCs/>
          <w:sz w:val="18"/>
          <w:szCs w:val="18"/>
        </w:rPr>
        <w:t>/18</w:t>
      </w:r>
      <w:r w:rsidR="00186357">
        <w:rPr>
          <w:rFonts w:asciiTheme="minorHAnsi" w:hAnsiTheme="minorHAnsi" w:cs="Tahoma"/>
          <w:b/>
          <w:bCs/>
          <w:sz w:val="18"/>
          <w:szCs w:val="18"/>
        </w:rPr>
        <w:t>/2017</w:t>
      </w:r>
      <w:r w:rsidRPr="00450E14">
        <w:rPr>
          <w:rFonts w:asciiTheme="minorHAnsi" w:hAnsiTheme="minorHAnsi" w:cs="Tahoma"/>
          <w:b/>
          <w:bCs/>
          <w:sz w:val="18"/>
          <w:szCs w:val="18"/>
        </w:rPr>
        <w:t xml:space="preserve">     </w:t>
      </w:r>
      <w:r w:rsidRPr="00450E14">
        <w:rPr>
          <w:rFonts w:asciiTheme="minorHAnsi" w:hAnsiTheme="minorHAnsi" w:cs="Tahoma"/>
          <w:b/>
          <w:bCs/>
          <w:sz w:val="20"/>
        </w:rPr>
        <w:t xml:space="preserve">    </w:t>
      </w:r>
      <w:r w:rsidR="009506CA">
        <w:rPr>
          <w:rFonts w:asciiTheme="minorHAnsi" w:hAnsiTheme="minorHAnsi" w:cs="Tahoma"/>
          <w:b/>
          <w:bCs/>
          <w:sz w:val="20"/>
        </w:rPr>
        <w:t xml:space="preserve">                                                                                                                                                                                                               </w:t>
      </w:r>
      <w:r w:rsidR="009506CA" w:rsidRPr="00450E14">
        <w:rPr>
          <w:rFonts w:asciiTheme="minorHAnsi" w:hAnsiTheme="minorHAnsi" w:cs="Tahoma"/>
          <w:b/>
          <w:bCs/>
          <w:sz w:val="20"/>
        </w:rPr>
        <w:t>Załącznik nr 2</w:t>
      </w:r>
      <w:r w:rsidRPr="00450E14">
        <w:rPr>
          <w:rFonts w:asciiTheme="minorHAnsi" w:hAnsiTheme="minorHAnsi" w:cs="Tahoma"/>
          <w:b/>
          <w:bCs/>
          <w:sz w:val="20"/>
        </w:rPr>
        <w:t xml:space="preserve">                                                                                                                                                  </w:t>
      </w:r>
      <w:r w:rsidR="00450E14" w:rsidRPr="00450E14">
        <w:rPr>
          <w:rFonts w:asciiTheme="minorHAnsi" w:hAnsiTheme="minorHAnsi" w:cs="Tahoma"/>
          <w:b/>
          <w:bCs/>
          <w:sz w:val="20"/>
        </w:rPr>
        <w:t xml:space="preserve">                                                                                                                                                                                                     </w:t>
      </w:r>
      <w:r w:rsidR="00450E14">
        <w:rPr>
          <w:rFonts w:asciiTheme="minorHAnsi" w:hAnsiTheme="minorHAnsi" w:cs="Tahoma"/>
          <w:b/>
          <w:bCs/>
          <w:sz w:val="20"/>
        </w:rPr>
        <w:t xml:space="preserve">                                                                   </w:t>
      </w:r>
      <w:r w:rsidR="00450E14" w:rsidRPr="00450E14">
        <w:rPr>
          <w:rFonts w:asciiTheme="minorHAnsi" w:hAnsiTheme="minorHAnsi" w:cs="Tahoma"/>
          <w:b/>
          <w:bCs/>
          <w:sz w:val="20"/>
        </w:rPr>
        <w:t xml:space="preserve">         </w:t>
      </w:r>
      <w:r w:rsidRPr="00450E14">
        <w:rPr>
          <w:rFonts w:asciiTheme="minorHAnsi" w:hAnsiTheme="minorHAnsi" w:cs="Tahoma"/>
          <w:b/>
          <w:bCs/>
          <w:sz w:val="20"/>
        </w:rPr>
        <w:t xml:space="preserve"> </w:t>
      </w:r>
      <w:r w:rsidR="009506CA">
        <w:rPr>
          <w:rFonts w:asciiTheme="minorHAnsi" w:hAnsiTheme="minorHAnsi" w:cs="Tahoma"/>
          <w:b/>
          <w:bCs/>
          <w:sz w:val="20"/>
        </w:rPr>
        <w:t xml:space="preserve">       </w:t>
      </w:r>
    </w:p>
    <w:p w14:paraId="36AE208A" w14:textId="77777777" w:rsidR="00D500BA" w:rsidRDefault="00D500BA" w:rsidP="0075399E">
      <w:pPr>
        <w:pStyle w:val="Tekstpodstawowywcity2"/>
        <w:spacing w:line="240" w:lineRule="auto"/>
        <w:ind w:left="357"/>
        <w:jc w:val="center"/>
        <w:rPr>
          <w:rFonts w:asciiTheme="minorHAnsi" w:hAnsiTheme="minorHAnsi" w:cs="Tahoma"/>
          <w:b/>
          <w:bCs/>
          <w:sz w:val="22"/>
        </w:rPr>
      </w:pPr>
    </w:p>
    <w:p w14:paraId="51230F78" w14:textId="77777777" w:rsidR="00D500BA" w:rsidRDefault="00D500BA" w:rsidP="0075399E">
      <w:pPr>
        <w:pStyle w:val="Tekstpodstawowywcity2"/>
        <w:spacing w:line="240" w:lineRule="auto"/>
        <w:ind w:left="357"/>
        <w:jc w:val="center"/>
        <w:rPr>
          <w:rFonts w:asciiTheme="minorHAnsi" w:hAnsiTheme="minorHAnsi" w:cs="Tahoma"/>
          <w:b/>
          <w:bCs/>
          <w:sz w:val="22"/>
        </w:rPr>
      </w:pPr>
    </w:p>
    <w:p w14:paraId="65E75A57" w14:textId="77777777" w:rsidR="0075399E" w:rsidRPr="00B73316" w:rsidRDefault="0075399E" w:rsidP="0075399E">
      <w:pPr>
        <w:pStyle w:val="Tekstpodstawowywcity2"/>
        <w:spacing w:line="240" w:lineRule="auto"/>
        <w:ind w:left="357"/>
        <w:jc w:val="center"/>
        <w:rPr>
          <w:rFonts w:asciiTheme="minorHAnsi" w:hAnsiTheme="minorHAnsi" w:cs="Tahoma"/>
          <w:b/>
          <w:bCs/>
          <w:sz w:val="22"/>
        </w:rPr>
      </w:pPr>
      <w:r w:rsidRPr="00B73316">
        <w:rPr>
          <w:rFonts w:asciiTheme="minorHAnsi" w:hAnsiTheme="minorHAnsi" w:cs="Tahoma"/>
          <w:b/>
          <w:bCs/>
          <w:sz w:val="22"/>
        </w:rPr>
        <w:t>WYKAZ PRÓBEK</w:t>
      </w:r>
    </w:p>
    <w:p w14:paraId="77819A76" w14:textId="3B6C58F6" w:rsidR="0075399E" w:rsidRPr="00450E14" w:rsidRDefault="0075399E" w:rsidP="0075399E">
      <w:pPr>
        <w:pStyle w:val="Tekstpodstawowywcity2"/>
        <w:spacing w:after="240" w:line="240" w:lineRule="auto"/>
        <w:ind w:left="357"/>
        <w:jc w:val="center"/>
        <w:rPr>
          <w:rFonts w:asciiTheme="minorHAnsi" w:hAnsiTheme="minorHAnsi" w:cs="Tahoma"/>
          <w:b/>
          <w:sz w:val="20"/>
        </w:rPr>
      </w:pPr>
      <w:r w:rsidRPr="00450E14">
        <w:rPr>
          <w:rFonts w:asciiTheme="minorHAnsi" w:hAnsiTheme="minorHAnsi" w:cs="Tahoma"/>
          <w:b/>
          <w:sz w:val="20"/>
        </w:rPr>
        <w:t xml:space="preserve">do przetestowania w przetargu nieograniczonym na </w:t>
      </w:r>
      <w:r w:rsidR="008401C9">
        <w:rPr>
          <w:rFonts w:asciiTheme="minorHAnsi" w:hAnsiTheme="minorHAnsi" w:cs="Tahoma"/>
          <w:b/>
          <w:sz w:val="20"/>
        </w:rPr>
        <w:t>dostawę sprzętu jednorazowego sterylnego do przeszczepu rogówki</w:t>
      </w:r>
    </w:p>
    <w:tbl>
      <w:tblPr>
        <w:tblW w:w="1474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4111"/>
        <w:gridCol w:w="1276"/>
        <w:gridCol w:w="1134"/>
        <w:gridCol w:w="1417"/>
        <w:gridCol w:w="1276"/>
        <w:gridCol w:w="1276"/>
        <w:gridCol w:w="1134"/>
        <w:gridCol w:w="1275"/>
        <w:gridCol w:w="1276"/>
      </w:tblGrid>
      <w:tr w:rsidR="00450E14" w:rsidRPr="00450E14" w14:paraId="5A32409B" w14:textId="77777777" w:rsidTr="00E35748">
        <w:trPr>
          <w:trHeight w:val="368"/>
        </w:trPr>
        <w:tc>
          <w:tcPr>
            <w:tcW w:w="568" w:type="dxa"/>
            <w:vMerge w:val="restart"/>
            <w:shd w:val="pct5" w:color="auto" w:fill="FFFFFF"/>
            <w:vAlign w:val="center"/>
          </w:tcPr>
          <w:p w14:paraId="420F9F6C" w14:textId="77777777" w:rsidR="0075399E" w:rsidRPr="00450E14" w:rsidRDefault="0075399E" w:rsidP="00450E14">
            <w:pPr>
              <w:pStyle w:val="Tekstpodstawowywcity2"/>
              <w:spacing w:after="0" w:line="240" w:lineRule="auto"/>
              <w:ind w:left="0"/>
              <w:jc w:val="center"/>
              <w:rPr>
                <w:rFonts w:asciiTheme="minorHAnsi" w:hAnsiTheme="minorHAnsi" w:cs="Tahoma"/>
                <w:b/>
                <w:sz w:val="16"/>
                <w:szCs w:val="16"/>
              </w:rPr>
            </w:pPr>
            <w:r w:rsidRPr="00450E14">
              <w:rPr>
                <w:rFonts w:asciiTheme="minorHAnsi" w:hAnsiTheme="minorHAnsi" w:cs="Tahoma"/>
                <w:b/>
                <w:sz w:val="16"/>
                <w:szCs w:val="16"/>
              </w:rPr>
              <w:t>LP</w:t>
            </w:r>
          </w:p>
        </w:tc>
        <w:tc>
          <w:tcPr>
            <w:tcW w:w="4111" w:type="dxa"/>
            <w:vMerge w:val="restart"/>
            <w:shd w:val="pct5" w:color="auto" w:fill="FFFFFF"/>
            <w:vAlign w:val="center"/>
          </w:tcPr>
          <w:p w14:paraId="6C63C421" w14:textId="77777777" w:rsidR="0075399E" w:rsidRPr="00450E14" w:rsidRDefault="0075399E" w:rsidP="00450E14">
            <w:pPr>
              <w:pStyle w:val="Tekstpodstawowywcity2"/>
              <w:spacing w:after="0" w:line="240" w:lineRule="auto"/>
              <w:ind w:left="0"/>
              <w:jc w:val="center"/>
              <w:rPr>
                <w:rFonts w:asciiTheme="minorHAnsi" w:hAnsiTheme="minorHAnsi" w:cs="Tahoma"/>
                <w:b/>
                <w:sz w:val="16"/>
                <w:szCs w:val="16"/>
              </w:rPr>
            </w:pPr>
            <w:r w:rsidRPr="00450E14">
              <w:rPr>
                <w:rFonts w:asciiTheme="minorHAnsi" w:hAnsiTheme="minorHAnsi" w:cs="Tahoma"/>
                <w:b/>
                <w:sz w:val="16"/>
                <w:szCs w:val="16"/>
              </w:rPr>
              <w:t>PRODUKT - CHARAKTERYSTYKA</w:t>
            </w:r>
          </w:p>
        </w:tc>
        <w:tc>
          <w:tcPr>
            <w:tcW w:w="1276" w:type="dxa"/>
            <w:vMerge w:val="restart"/>
            <w:shd w:val="pct5" w:color="auto" w:fill="FFFFFF"/>
            <w:vAlign w:val="center"/>
          </w:tcPr>
          <w:p w14:paraId="4A681448" w14:textId="77777777" w:rsidR="0075399E" w:rsidRPr="00450E14" w:rsidRDefault="0075399E" w:rsidP="00450E14">
            <w:pPr>
              <w:pStyle w:val="Tekstpodstawowywcity2"/>
              <w:spacing w:after="0" w:line="240" w:lineRule="auto"/>
              <w:ind w:left="0"/>
              <w:jc w:val="center"/>
              <w:rPr>
                <w:rFonts w:asciiTheme="minorHAnsi" w:hAnsiTheme="minorHAnsi" w:cs="Tahoma"/>
                <w:b/>
                <w:bCs/>
                <w:sz w:val="16"/>
                <w:szCs w:val="16"/>
              </w:rPr>
            </w:pPr>
            <w:r w:rsidRPr="00450E14">
              <w:rPr>
                <w:rFonts w:asciiTheme="minorHAnsi" w:hAnsiTheme="minorHAnsi" w:cs="Tahoma"/>
                <w:b/>
                <w:bCs/>
                <w:sz w:val="16"/>
                <w:szCs w:val="16"/>
              </w:rPr>
              <w:t>Ilość szt.</w:t>
            </w:r>
          </w:p>
          <w:p w14:paraId="15DEF662" w14:textId="77777777" w:rsidR="0075399E" w:rsidRPr="00450E14" w:rsidRDefault="0075399E" w:rsidP="00450E14">
            <w:pPr>
              <w:pStyle w:val="Tekstpodstawowywcity2"/>
              <w:spacing w:after="0" w:line="240" w:lineRule="auto"/>
              <w:ind w:left="0"/>
              <w:jc w:val="center"/>
              <w:rPr>
                <w:rFonts w:asciiTheme="minorHAnsi" w:hAnsiTheme="minorHAnsi" w:cs="Tahoma"/>
                <w:b/>
                <w:bCs/>
                <w:sz w:val="16"/>
                <w:szCs w:val="16"/>
              </w:rPr>
            </w:pPr>
            <w:r w:rsidRPr="00450E14">
              <w:rPr>
                <w:rFonts w:asciiTheme="minorHAnsi" w:hAnsiTheme="minorHAnsi" w:cs="Tahoma"/>
                <w:b/>
                <w:bCs/>
                <w:sz w:val="16"/>
                <w:szCs w:val="16"/>
              </w:rPr>
              <w:t>wymagana</w:t>
            </w:r>
          </w:p>
        </w:tc>
        <w:tc>
          <w:tcPr>
            <w:tcW w:w="1134" w:type="dxa"/>
            <w:vMerge w:val="restart"/>
            <w:shd w:val="pct5" w:color="auto" w:fill="FFFFFF"/>
            <w:vAlign w:val="center"/>
          </w:tcPr>
          <w:p w14:paraId="259EDA7B" w14:textId="77777777" w:rsidR="0075399E" w:rsidRPr="00450E14" w:rsidRDefault="0075399E" w:rsidP="00450E14">
            <w:pPr>
              <w:pStyle w:val="Tekstpodstawowywcity2"/>
              <w:spacing w:after="0" w:line="240" w:lineRule="auto"/>
              <w:ind w:left="0"/>
              <w:jc w:val="center"/>
              <w:rPr>
                <w:rFonts w:asciiTheme="minorHAnsi" w:hAnsiTheme="minorHAnsi" w:cs="Tahoma"/>
                <w:b/>
                <w:bCs/>
                <w:sz w:val="16"/>
                <w:szCs w:val="16"/>
              </w:rPr>
            </w:pPr>
            <w:r w:rsidRPr="00450E14">
              <w:rPr>
                <w:rFonts w:asciiTheme="minorHAnsi" w:hAnsiTheme="minorHAnsi" w:cs="Tahoma"/>
                <w:b/>
                <w:bCs/>
                <w:sz w:val="16"/>
                <w:szCs w:val="16"/>
              </w:rPr>
              <w:t>Ilość szt.</w:t>
            </w:r>
          </w:p>
          <w:p w14:paraId="5A306218" w14:textId="77777777" w:rsidR="0075399E" w:rsidRPr="00450E14" w:rsidRDefault="0075399E" w:rsidP="00450E14">
            <w:pPr>
              <w:pStyle w:val="Tekstpodstawowywcity2"/>
              <w:spacing w:after="0" w:line="240" w:lineRule="auto"/>
              <w:ind w:left="0"/>
              <w:jc w:val="center"/>
              <w:rPr>
                <w:rFonts w:asciiTheme="minorHAnsi" w:hAnsiTheme="minorHAnsi" w:cs="Tahoma"/>
                <w:b/>
                <w:bCs/>
                <w:sz w:val="16"/>
                <w:szCs w:val="16"/>
              </w:rPr>
            </w:pPr>
            <w:r w:rsidRPr="00450E14">
              <w:rPr>
                <w:rFonts w:asciiTheme="minorHAnsi" w:hAnsiTheme="minorHAnsi" w:cs="Tahoma"/>
                <w:b/>
                <w:bCs/>
                <w:sz w:val="16"/>
                <w:szCs w:val="16"/>
              </w:rPr>
              <w:t>dostarczona</w:t>
            </w:r>
          </w:p>
        </w:tc>
        <w:tc>
          <w:tcPr>
            <w:tcW w:w="1417" w:type="dxa"/>
            <w:vMerge w:val="restart"/>
            <w:shd w:val="pct5" w:color="auto" w:fill="FFFFFF"/>
            <w:vAlign w:val="center"/>
          </w:tcPr>
          <w:p w14:paraId="0D302284" w14:textId="77777777" w:rsidR="0075399E" w:rsidRPr="00450E14" w:rsidRDefault="0075399E" w:rsidP="00450E14">
            <w:pPr>
              <w:pStyle w:val="Tekstpodstawowywcity2"/>
              <w:spacing w:after="0" w:line="240" w:lineRule="auto"/>
              <w:ind w:left="0"/>
              <w:jc w:val="center"/>
              <w:rPr>
                <w:rFonts w:asciiTheme="minorHAnsi" w:hAnsiTheme="minorHAnsi" w:cs="Tahoma"/>
                <w:b/>
                <w:bCs/>
                <w:sz w:val="16"/>
                <w:szCs w:val="16"/>
              </w:rPr>
            </w:pPr>
            <w:r w:rsidRPr="00450E14">
              <w:rPr>
                <w:rFonts w:asciiTheme="minorHAnsi" w:hAnsiTheme="minorHAnsi" w:cs="Tahoma"/>
                <w:b/>
                <w:bCs/>
                <w:sz w:val="16"/>
                <w:szCs w:val="16"/>
              </w:rPr>
              <w:t>Oferowany produkt</w:t>
            </w:r>
          </w:p>
          <w:p w14:paraId="0AA8D5BB" w14:textId="5D9F234E" w:rsidR="0075399E" w:rsidRPr="00450E14" w:rsidRDefault="00450E14" w:rsidP="00450E14">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Cs/>
                <w:sz w:val="16"/>
                <w:szCs w:val="16"/>
              </w:rPr>
              <w:t>nazwa/</w:t>
            </w:r>
            <w:r w:rsidR="0075399E" w:rsidRPr="00450E14">
              <w:rPr>
                <w:rFonts w:asciiTheme="minorHAnsi" w:hAnsiTheme="minorHAnsi" w:cs="Tahoma"/>
                <w:bCs/>
                <w:sz w:val="16"/>
                <w:szCs w:val="16"/>
              </w:rPr>
              <w:t>typ/nr kat</w:t>
            </w:r>
            <w:r w:rsidR="0075399E" w:rsidRPr="00450E14">
              <w:rPr>
                <w:rFonts w:asciiTheme="minorHAnsi" w:hAnsiTheme="minorHAnsi" w:cs="Tahoma"/>
                <w:b/>
                <w:bCs/>
                <w:sz w:val="16"/>
                <w:szCs w:val="16"/>
              </w:rPr>
              <w:t>.</w:t>
            </w:r>
          </w:p>
        </w:tc>
        <w:tc>
          <w:tcPr>
            <w:tcW w:w="1276" w:type="dxa"/>
            <w:vMerge w:val="restart"/>
            <w:shd w:val="pct5" w:color="auto" w:fill="FFFFFF"/>
            <w:vAlign w:val="center"/>
          </w:tcPr>
          <w:p w14:paraId="0A1C2E1E" w14:textId="77777777" w:rsidR="0075399E" w:rsidRPr="00450E14" w:rsidRDefault="0075399E" w:rsidP="00450E14">
            <w:pPr>
              <w:pStyle w:val="Tekstpodstawowywcity2"/>
              <w:spacing w:after="0" w:line="240" w:lineRule="auto"/>
              <w:ind w:left="0"/>
              <w:jc w:val="center"/>
              <w:rPr>
                <w:rFonts w:asciiTheme="minorHAnsi" w:hAnsiTheme="minorHAnsi" w:cs="Tahoma"/>
                <w:b/>
                <w:bCs/>
                <w:sz w:val="16"/>
                <w:szCs w:val="16"/>
              </w:rPr>
            </w:pPr>
            <w:r w:rsidRPr="00450E14">
              <w:rPr>
                <w:rFonts w:asciiTheme="minorHAnsi" w:hAnsiTheme="minorHAnsi" w:cs="Tahoma"/>
                <w:b/>
                <w:bCs/>
                <w:sz w:val="16"/>
                <w:szCs w:val="16"/>
              </w:rPr>
              <w:t>Numer serii</w:t>
            </w:r>
          </w:p>
          <w:p w14:paraId="7621FDCD" w14:textId="77777777" w:rsidR="0075399E" w:rsidRPr="00450E14" w:rsidRDefault="0075399E" w:rsidP="00450E14">
            <w:pPr>
              <w:pStyle w:val="Tekstpodstawowywcity2"/>
              <w:spacing w:after="0" w:line="240" w:lineRule="auto"/>
              <w:ind w:left="0"/>
              <w:jc w:val="center"/>
              <w:rPr>
                <w:rFonts w:asciiTheme="minorHAnsi" w:hAnsiTheme="minorHAnsi" w:cs="Tahoma"/>
                <w:b/>
                <w:bCs/>
                <w:sz w:val="16"/>
                <w:szCs w:val="16"/>
              </w:rPr>
            </w:pPr>
            <w:r w:rsidRPr="00450E14">
              <w:rPr>
                <w:rFonts w:asciiTheme="minorHAnsi" w:hAnsiTheme="minorHAnsi" w:cs="Tahoma"/>
                <w:b/>
                <w:bCs/>
                <w:sz w:val="16"/>
                <w:szCs w:val="16"/>
              </w:rPr>
              <w:t>i data ważności</w:t>
            </w:r>
          </w:p>
          <w:p w14:paraId="11129790" w14:textId="77777777" w:rsidR="0075399E" w:rsidRPr="00450E14" w:rsidRDefault="0075399E" w:rsidP="00450E14">
            <w:pPr>
              <w:pStyle w:val="Tekstpodstawowywcity2"/>
              <w:spacing w:after="0" w:line="240" w:lineRule="auto"/>
              <w:ind w:left="0"/>
              <w:jc w:val="center"/>
              <w:rPr>
                <w:rFonts w:asciiTheme="minorHAnsi" w:hAnsiTheme="minorHAnsi" w:cs="Tahoma"/>
                <w:bCs/>
                <w:sz w:val="14"/>
                <w:szCs w:val="14"/>
              </w:rPr>
            </w:pPr>
            <w:r w:rsidRPr="00450E14">
              <w:rPr>
                <w:rFonts w:asciiTheme="minorHAnsi" w:hAnsiTheme="minorHAnsi" w:cs="Tahoma"/>
                <w:bCs/>
                <w:sz w:val="14"/>
                <w:szCs w:val="14"/>
              </w:rPr>
              <w:t>/jeśli dotyczy/</w:t>
            </w:r>
          </w:p>
        </w:tc>
        <w:tc>
          <w:tcPr>
            <w:tcW w:w="1276" w:type="dxa"/>
            <w:vMerge w:val="restart"/>
            <w:shd w:val="pct5" w:color="auto" w:fill="FFFFFF"/>
            <w:vAlign w:val="center"/>
          </w:tcPr>
          <w:p w14:paraId="667D7D2B" w14:textId="77777777" w:rsidR="0075399E" w:rsidRPr="00450E14" w:rsidRDefault="0075399E" w:rsidP="00450E14">
            <w:pPr>
              <w:pStyle w:val="Tekstpodstawowywcity2"/>
              <w:spacing w:after="0" w:line="240" w:lineRule="auto"/>
              <w:ind w:left="0"/>
              <w:jc w:val="center"/>
              <w:rPr>
                <w:rFonts w:asciiTheme="minorHAnsi" w:hAnsiTheme="minorHAnsi" w:cs="Tahoma"/>
                <w:b/>
                <w:bCs/>
                <w:sz w:val="16"/>
                <w:szCs w:val="16"/>
              </w:rPr>
            </w:pPr>
            <w:r w:rsidRPr="00450E14">
              <w:rPr>
                <w:rFonts w:asciiTheme="minorHAnsi" w:hAnsiTheme="minorHAnsi" w:cs="Tahoma"/>
                <w:b/>
                <w:bCs/>
                <w:sz w:val="16"/>
                <w:szCs w:val="16"/>
              </w:rPr>
              <w:t>Producent</w:t>
            </w:r>
          </w:p>
          <w:p w14:paraId="114D2CFB" w14:textId="7737BDE6" w:rsidR="00450E14" w:rsidRPr="00450E14" w:rsidRDefault="00450E14" w:rsidP="00450E14">
            <w:pPr>
              <w:pStyle w:val="Tekstpodstawowywcity2"/>
              <w:spacing w:after="0" w:line="240" w:lineRule="auto"/>
              <w:ind w:left="0"/>
              <w:jc w:val="center"/>
              <w:rPr>
                <w:rFonts w:asciiTheme="minorHAnsi" w:hAnsiTheme="minorHAnsi" w:cs="Tahoma"/>
                <w:b/>
                <w:bCs/>
                <w:sz w:val="16"/>
                <w:szCs w:val="16"/>
              </w:rPr>
            </w:pPr>
            <w:r w:rsidRPr="00450E14">
              <w:rPr>
                <w:rFonts w:asciiTheme="minorHAnsi" w:hAnsiTheme="minorHAnsi" w:cs="Tahoma"/>
                <w:sz w:val="16"/>
                <w:szCs w:val="16"/>
              </w:rPr>
              <w:t>(nazwa/kraj pochodzenia)</w:t>
            </w:r>
          </w:p>
        </w:tc>
        <w:tc>
          <w:tcPr>
            <w:tcW w:w="3685" w:type="dxa"/>
            <w:gridSpan w:val="3"/>
            <w:tcBorders>
              <w:bottom w:val="nil"/>
            </w:tcBorders>
            <w:shd w:val="pct5" w:color="auto" w:fill="FFFFFF"/>
            <w:vAlign w:val="center"/>
          </w:tcPr>
          <w:p w14:paraId="58C35F77" w14:textId="77777777" w:rsidR="0075399E" w:rsidRPr="00450E14" w:rsidRDefault="0075399E" w:rsidP="00450E14">
            <w:pPr>
              <w:pStyle w:val="Tekstpodstawowywcity2"/>
              <w:spacing w:after="0" w:line="240" w:lineRule="auto"/>
              <w:ind w:left="0"/>
              <w:jc w:val="center"/>
              <w:rPr>
                <w:rFonts w:asciiTheme="minorHAnsi" w:hAnsiTheme="minorHAnsi" w:cs="Tahoma"/>
                <w:b/>
                <w:sz w:val="16"/>
                <w:szCs w:val="16"/>
              </w:rPr>
            </w:pPr>
            <w:r w:rsidRPr="00450E14">
              <w:rPr>
                <w:rFonts w:asciiTheme="minorHAnsi" w:hAnsiTheme="minorHAnsi" w:cs="Tahoma"/>
                <w:b/>
                <w:sz w:val="16"/>
                <w:szCs w:val="16"/>
              </w:rPr>
              <w:t>WYCENA PRÓBEK</w:t>
            </w:r>
          </w:p>
        </w:tc>
      </w:tr>
      <w:tr w:rsidR="00450E14" w:rsidRPr="00450E14" w14:paraId="2D7FE018" w14:textId="77777777" w:rsidTr="00E35748">
        <w:trPr>
          <w:trHeight w:val="350"/>
        </w:trPr>
        <w:tc>
          <w:tcPr>
            <w:tcW w:w="568" w:type="dxa"/>
            <w:vMerge/>
            <w:tcBorders>
              <w:bottom w:val="nil"/>
            </w:tcBorders>
            <w:shd w:val="pct5" w:color="auto" w:fill="FFFFFF"/>
            <w:vAlign w:val="center"/>
          </w:tcPr>
          <w:p w14:paraId="54E5551F" w14:textId="77777777" w:rsidR="0075399E" w:rsidRPr="00450E14" w:rsidRDefault="0075399E" w:rsidP="0075399E">
            <w:pPr>
              <w:pStyle w:val="Tekstpodstawowywcity2"/>
              <w:spacing w:line="240" w:lineRule="auto"/>
              <w:ind w:left="0"/>
              <w:jc w:val="center"/>
              <w:rPr>
                <w:rFonts w:asciiTheme="minorHAnsi" w:hAnsiTheme="minorHAnsi" w:cs="Tahoma"/>
                <w:b/>
                <w:sz w:val="16"/>
                <w:szCs w:val="16"/>
              </w:rPr>
            </w:pPr>
          </w:p>
        </w:tc>
        <w:tc>
          <w:tcPr>
            <w:tcW w:w="4111" w:type="dxa"/>
            <w:vMerge/>
            <w:tcBorders>
              <w:bottom w:val="nil"/>
            </w:tcBorders>
            <w:shd w:val="pct5" w:color="auto" w:fill="FFFFFF"/>
            <w:vAlign w:val="center"/>
          </w:tcPr>
          <w:p w14:paraId="7CFF65CB" w14:textId="77777777" w:rsidR="0075399E" w:rsidRPr="00450E14" w:rsidRDefault="0075399E" w:rsidP="0075399E">
            <w:pPr>
              <w:pStyle w:val="Tekstpodstawowywcity2"/>
              <w:spacing w:line="240" w:lineRule="auto"/>
              <w:ind w:left="0"/>
              <w:jc w:val="center"/>
              <w:rPr>
                <w:rFonts w:asciiTheme="minorHAnsi" w:hAnsiTheme="minorHAnsi" w:cs="Tahoma"/>
                <w:b/>
                <w:sz w:val="16"/>
                <w:szCs w:val="16"/>
              </w:rPr>
            </w:pPr>
          </w:p>
        </w:tc>
        <w:tc>
          <w:tcPr>
            <w:tcW w:w="1276" w:type="dxa"/>
            <w:vMerge/>
            <w:tcBorders>
              <w:bottom w:val="nil"/>
            </w:tcBorders>
            <w:shd w:val="pct5" w:color="auto" w:fill="FFFFFF"/>
            <w:vAlign w:val="center"/>
          </w:tcPr>
          <w:p w14:paraId="6CF10D49" w14:textId="77777777" w:rsidR="0075399E" w:rsidRPr="00450E14" w:rsidRDefault="0075399E" w:rsidP="0075399E">
            <w:pPr>
              <w:pStyle w:val="Tekstpodstawowywcity2"/>
              <w:spacing w:line="240" w:lineRule="auto"/>
              <w:ind w:left="0"/>
              <w:jc w:val="center"/>
              <w:rPr>
                <w:rFonts w:asciiTheme="minorHAnsi" w:hAnsiTheme="minorHAnsi" w:cs="Tahoma"/>
                <w:b/>
                <w:bCs/>
                <w:sz w:val="16"/>
                <w:szCs w:val="16"/>
              </w:rPr>
            </w:pPr>
          </w:p>
        </w:tc>
        <w:tc>
          <w:tcPr>
            <w:tcW w:w="1134" w:type="dxa"/>
            <w:vMerge/>
            <w:tcBorders>
              <w:bottom w:val="nil"/>
            </w:tcBorders>
            <w:shd w:val="pct5" w:color="auto" w:fill="FFFFFF"/>
            <w:vAlign w:val="center"/>
          </w:tcPr>
          <w:p w14:paraId="7697A2FA" w14:textId="77777777" w:rsidR="0075399E" w:rsidRPr="00450E14" w:rsidRDefault="0075399E" w:rsidP="0075399E">
            <w:pPr>
              <w:pStyle w:val="Tekstpodstawowywcity2"/>
              <w:spacing w:line="240" w:lineRule="auto"/>
              <w:ind w:left="0"/>
              <w:jc w:val="center"/>
              <w:rPr>
                <w:rFonts w:asciiTheme="minorHAnsi" w:hAnsiTheme="minorHAnsi" w:cs="Tahoma"/>
                <w:b/>
                <w:bCs/>
                <w:sz w:val="16"/>
                <w:szCs w:val="16"/>
              </w:rPr>
            </w:pPr>
          </w:p>
        </w:tc>
        <w:tc>
          <w:tcPr>
            <w:tcW w:w="1417" w:type="dxa"/>
            <w:vMerge/>
            <w:tcBorders>
              <w:bottom w:val="nil"/>
            </w:tcBorders>
            <w:shd w:val="pct5" w:color="auto" w:fill="FFFFFF"/>
          </w:tcPr>
          <w:p w14:paraId="32543B98" w14:textId="77777777" w:rsidR="0075399E" w:rsidRPr="00450E14" w:rsidRDefault="0075399E" w:rsidP="0075399E">
            <w:pPr>
              <w:pStyle w:val="Tekstpodstawowywcity2"/>
              <w:spacing w:line="240" w:lineRule="auto"/>
              <w:ind w:left="0"/>
              <w:jc w:val="center"/>
              <w:rPr>
                <w:rFonts w:asciiTheme="minorHAnsi" w:hAnsiTheme="minorHAnsi" w:cs="Tahoma"/>
                <w:b/>
                <w:bCs/>
                <w:sz w:val="16"/>
                <w:szCs w:val="16"/>
              </w:rPr>
            </w:pPr>
          </w:p>
        </w:tc>
        <w:tc>
          <w:tcPr>
            <w:tcW w:w="1276" w:type="dxa"/>
            <w:vMerge/>
            <w:tcBorders>
              <w:bottom w:val="nil"/>
            </w:tcBorders>
            <w:shd w:val="pct5" w:color="auto" w:fill="FFFFFF"/>
          </w:tcPr>
          <w:p w14:paraId="647F09E9" w14:textId="77777777" w:rsidR="0075399E" w:rsidRPr="00450E14" w:rsidRDefault="0075399E" w:rsidP="0075399E">
            <w:pPr>
              <w:pStyle w:val="Tekstpodstawowywcity2"/>
              <w:spacing w:line="240" w:lineRule="auto"/>
              <w:ind w:left="0"/>
              <w:jc w:val="center"/>
              <w:rPr>
                <w:rFonts w:asciiTheme="minorHAnsi" w:hAnsiTheme="minorHAnsi" w:cs="Tahoma"/>
                <w:b/>
                <w:bCs/>
                <w:sz w:val="16"/>
                <w:szCs w:val="16"/>
              </w:rPr>
            </w:pPr>
          </w:p>
        </w:tc>
        <w:tc>
          <w:tcPr>
            <w:tcW w:w="1276" w:type="dxa"/>
            <w:vMerge/>
            <w:tcBorders>
              <w:bottom w:val="nil"/>
            </w:tcBorders>
            <w:shd w:val="pct5" w:color="auto" w:fill="FFFFFF"/>
            <w:vAlign w:val="center"/>
          </w:tcPr>
          <w:p w14:paraId="78AC2BB9" w14:textId="77777777" w:rsidR="0075399E" w:rsidRPr="00450E14" w:rsidRDefault="0075399E" w:rsidP="0075399E">
            <w:pPr>
              <w:pStyle w:val="Tekstpodstawowywcity2"/>
              <w:spacing w:line="240" w:lineRule="auto"/>
              <w:ind w:left="0"/>
              <w:jc w:val="center"/>
              <w:rPr>
                <w:rFonts w:asciiTheme="minorHAnsi" w:hAnsiTheme="minorHAnsi" w:cs="Tahoma"/>
                <w:b/>
                <w:bCs/>
                <w:sz w:val="16"/>
                <w:szCs w:val="16"/>
              </w:rPr>
            </w:pPr>
          </w:p>
        </w:tc>
        <w:tc>
          <w:tcPr>
            <w:tcW w:w="1134" w:type="dxa"/>
            <w:tcBorders>
              <w:bottom w:val="nil"/>
            </w:tcBorders>
            <w:shd w:val="pct5" w:color="auto" w:fill="FFFFFF"/>
            <w:vAlign w:val="center"/>
          </w:tcPr>
          <w:p w14:paraId="0016509F" w14:textId="77777777" w:rsidR="0075399E" w:rsidRPr="00450E14" w:rsidRDefault="0075399E" w:rsidP="0075399E">
            <w:pPr>
              <w:pStyle w:val="Tekstpodstawowywcity2"/>
              <w:spacing w:line="240" w:lineRule="auto"/>
              <w:ind w:left="0"/>
              <w:jc w:val="center"/>
              <w:rPr>
                <w:rFonts w:asciiTheme="minorHAnsi" w:hAnsiTheme="minorHAnsi" w:cs="Tahoma"/>
                <w:b/>
                <w:sz w:val="16"/>
                <w:szCs w:val="16"/>
              </w:rPr>
            </w:pPr>
            <w:r w:rsidRPr="00450E14">
              <w:rPr>
                <w:rFonts w:asciiTheme="minorHAnsi" w:hAnsiTheme="minorHAnsi" w:cs="Tahoma"/>
                <w:b/>
                <w:sz w:val="16"/>
                <w:szCs w:val="16"/>
              </w:rPr>
              <w:t>Cena jedn. netto</w:t>
            </w:r>
          </w:p>
        </w:tc>
        <w:tc>
          <w:tcPr>
            <w:tcW w:w="1275" w:type="dxa"/>
            <w:tcBorders>
              <w:bottom w:val="nil"/>
            </w:tcBorders>
            <w:shd w:val="pct5" w:color="auto" w:fill="FFFFFF"/>
            <w:vAlign w:val="center"/>
          </w:tcPr>
          <w:p w14:paraId="731F9357" w14:textId="77777777" w:rsidR="0075399E" w:rsidRPr="00450E14" w:rsidRDefault="0075399E" w:rsidP="0075399E">
            <w:pPr>
              <w:pStyle w:val="Tekstpodstawowywcity2"/>
              <w:spacing w:line="240" w:lineRule="auto"/>
              <w:ind w:left="0"/>
              <w:jc w:val="center"/>
              <w:rPr>
                <w:rFonts w:asciiTheme="minorHAnsi" w:hAnsiTheme="minorHAnsi" w:cs="Tahoma"/>
                <w:b/>
                <w:sz w:val="16"/>
                <w:szCs w:val="16"/>
              </w:rPr>
            </w:pPr>
            <w:r w:rsidRPr="00450E14">
              <w:rPr>
                <w:rFonts w:asciiTheme="minorHAnsi" w:hAnsiTheme="minorHAnsi" w:cs="Tahoma"/>
                <w:b/>
                <w:sz w:val="16"/>
                <w:szCs w:val="16"/>
              </w:rPr>
              <w:t>Wartość netto</w:t>
            </w:r>
          </w:p>
        </w:tc>
        <w:tc>
          <w:tcPr>
            <w:tcW w:w="1276" w:type="dxa"/>
            <w:tcBorders>
              <w:bottom w:val="nil"/>
            </w:tcBorders>
            <w:shd w:val="pct5" w:color="auto" w:fill="FFFFFF"/>
            <w:vAlign w:val="center"/>
          </w:tcPr>
          <w:p w14:paraId="1D645790" w14:textId="77777777" w:rsidR="0075399E" w:rsidRPr="00450E14" w:rsidRDefault="0075399E" w:rsidP="0075399E">
            <w:pPr>
              <w:pStyle w:val="Tekstpodstawowywcity2"/>
              <w:spacing w:line="240" w:lineRule="auto"/>
              <w:ind w:left="0"/>
              <w:jc w:val="center"/>
              <w:rPr>
                <w:rFonts w:asciiTheme="minorHAnsi" w:hAnsiTheme="minorHAnsi" w:cs="Tahoma"/>
                <w:b/>
                <w:sz w:val="16"/>
                <w:szCs w:val="16"/>
              </w:rPr>
            </w:pPr>
            <w:r w:rsidRPr="00450E14">
              <w:rPr>
                <w:rFonts w:asciiTheme="minorHAnsi" w:hAnsiTheme="minorHAnsi" w:cs="Tahoma"/>
                <w:b/>
                <w:sz w:val="16"/>
                <w:szCs w:val="16"/>
              </w:rPr>
              <w:t>Wartość brutto</w:t>
            </w:r>
          </w:p>
        </w:tc>
      </w:tr>
      <w:tr w:rsidR="00450E14" w:rsidRPr="00450E14" w14:paraId="17FFD266" w14:textId="77777777" w:rsidTr="00E35748">
        <w:trPr>
          <w:trHeight w:val="327"/>
        </w:trPr>
        <w:tc>
          <w:tcPr>
            <w:tcW w:w="568" w:type="dxa"/>
            <w:tcBorders>
              <w:bottom w:val="single" w:sz="4" w:space="0" w:color="auto"/>
            </w:tcBorders>
            <w:shd w:val="clear" w:color="auto" w:fill="FFFFFF"/>
          </w:tcPr>
          <w:p w14:paraId="1DC4B5B6" w14:textId="77777777" w:rsidR="0075399E" w:rsidRPr="00450E14" w:rsidRDefault="0075399E" w:rsidP="0075399E">
            <w:pPr>
              <w:pStyle w:val="Tekstpodstawowywcity2"/>
              <w:spacing w:line="240" w:lineRule="auto"/>
              <w:ind w:left="0"/>
              <w:jc w:val="center"/>
              <w:rPr>
                <w:rFonts w:asciiTheme="minorHAnsi" w:hAnsiTheme="minorHAnsi" w:cs="Tahoma"/>
                <w:sz w:val="16"/>
                <w:szCs w:val="16"/>
              </w:rPr>
            </w:pPr>
            <w:r w:rsidRPr="00450E14">
              <w:rPr>
                <w:rFonts w:asciiTheme="minorHAnsi" w:hAnsiTheme="minorHAnsi" w:cs="Tahoma"/>
                <w:sz w:val="16"/>
                <w:szCs w:val="16"/>
              </w:rPr>
              <w:t>1</w:t>
            </w:r>
          </w:p>
        </w:tc>
        <w:tc>
          <w:tcPr>
            <w:tcW w:w="4111" w:type="dxa"/>
            <w:tcBorders>
              <w:bottom w:val="single" w:sz="4" w:space="0" w:color="auto"/>
            </w:tcBorders>
            <w:shd w:val="clear" w:color="auto" w:fill="FFFFFF"/>
          </w:tcPr>
          <w:p w14:paraId="1E7BDB6A" w14:textId="77777777" w:rsidR="0075399E" w:rsidRPr="00450E14" w:rsidRDefault="0075399E" w:rsidP="0075399E">
            <w:pPr>
              <w:pStyle w:val="Tekstpodstawowywcity2"/>
              <w:spacing w:line="240" w:lineRule="auto"/>
              <w:ind w:left="0"/>
              <w:jc w:val="center"/>
              <w:rPr>
                <w:rFonts w:asciiTheme="minorHAnsi" w:hAnsiTheme="minorHAnsi" w:cs="Tahoma"/>
                <w:b/>
                <w:sz w:val="16"/>
                <w:szCs w:val="16"/>
              </w:rPr>
            </w:pPr>
            <w:r w:rsidRPr="00450E14">
              <w:rPr>
                <w:rFonts w:asciiTheme="minorHAnsi" w:hAnsiTheme="minorHAnsi" w:cs="Tahoma"/>
                <w:b/>
                <w:sz w:val="16"/>
                <w:szCs w:val="16"/>
              </w:rPr>
              <w:t>2</w:t>
            </w:r>
          </w:p>
        </w:tc>
        <w:tc>
          <w:tcPr>
            <w:tcW w:w="1276" w:type="dxa"/>
            <w:tcBorders>
              <w:bottom w:val="single" w:sz="4" w:space="0" w:color="auto"/>
            </w:tcBorders>
            <w:shd w:val="clear" w:color="auto" w:fill="FFFFFF"/>
          </w:tcPr>
          <w:p w14:paraId="109D3240" w14:textId="77777777" w:rsidR="0075399E" w:rsidRPr="00450E14" w:rsidRDefault="0075399E" w:rsidP="0075399E">
            <w:pPr>
              <w:pStyle w:val="Tekstpodstawowywcity2"/>
              <w:spacing w:line="240" w:lineRule="auto"/>
              <w:ind w:left="0"/>
              <w:jc w:val="center"/>
              <w:rPr>
                <w:rFonts w:asciiTheme="minorHAnsi" w:hAnsiTheme="minorHAnsi" w:cs="Tahoma"/>
                <w:b/>
                <w:sz w:val="16"/>
                <w:szCs w:val="16"/>
              </w:rPr>
            </w:pPr>
            <w:r w:rsidRPr="00450E14">
              <w:rPr>
                <w:rFonts w:asciiTheme="minorHAnsi" w:hAnsiTheme="minorHAnsi" w:cs="Tahoma"/>
                <w:b/>
                <w:sz w:val="16"/>
                <w:szCs w:val="16"/>
              </w:rPr>
              <w:t>3</w:t>
            </w:r>
          </w:p>
        </w:tc>
        <w:tc>
          <w:tcPr>
            <w:tcW w:w="1134" w:type="dxa"/>
            <w:tcBorders>
              <w:bottom w:val="single" w:sz="4" w:space="0" w:color="auto"/>
            </w:tcBorders>
            <w:shd w:val="clear" w:color="auto" w:fill="FFFFFF"/>
          </w:tcPr>
          <w:p w14:paraId="799D7253" w14:textId="77777777" w:rsidR="0075399E" w:rsidRPr="00450E14" w:rsidRDefault="0075399E" w:rsidP="0075399E">
            <w:pPr>
              <w:pStyle w:val="Tekstpodstawowywcity2"/>
              <w:spacing w:line="240" w:lineRule="auto"/>
              <w:ind w:left="0"/>
              <w:jc w:val="center"/>
              <w:rPr>
                <w:rFonts w:asciiTheme="minorHAnsi" w:hAnsiTheme="minorHAnsi" w:cs="Tahoma"/>
                <w:b/>
                <w:sz w:val="16"/>
                <w:szCs w:val="16"/>
              </w:rPr>
            </w:pPr>
            <w:r w:rsidRPr="00450E14">
              <w:rPr>
                <w:rFonts w:asciiTheme="minorHAnsi" w:hAnsiTheme="minorHAnsi" w:cs="Tahoma"/>
                <w:b/>
                <w:sz w:val="16"/>
                <w:szCs w:val="16"/>
              </w:rPr>
              <w:t>4</w:t>
            </w:r>
          </w:p>
        </w:tc>
        <w:tc>
          <w:tcPr>
            <w:tcW w:w="1417" w:type="dxa"/>
            <w:tcBorders>
              <w:bottom w:val="single" w:sz="4" w:space="0" w:color="auto"/>
            </w:tcBorders>
            <w:shd w:val="clear" w:color="auto" w:fill="FFFFFF"/>
          </w:tcPr>
          <w:p w14:paraId="2837D962" w14:textId="77777777" w:rsidR="0075399E" w:rsidRPr="00450E14" w:rsidRDefault="0075399E" w:rsidP="0075399E">
            <w:pPr>
              <w:pStyle w:val="Tekstpodstawowywcity2"/>
              <w:spacing w:line="240" w:lineRule="auto"/>
              <w:ind w:left="0"/>
              <w:jc w:val="center"/>
              <w:rPr>
                <w:rFonts w:asciiTheme="minorHAnsi" w:hAnsiTheme="minorHAnsi" w:cs="Tahoma"/>
                <w:b/>
                <w:sz w:val="16"/>
                <w:szCs w:val="16"/>
              </w:rPr>
            </w:pPr>
            <w:r w:rsidRPr="00450E14">
              <w:rPr>
                <w:rFonts w:asciiTheme="minorHAnsi" w:hAnsiTheme="minorHAnsi" w:cs="Tahoma"/>
                <w:b/>
                <w:sz w:val="16"/>
                <w:szCs w:val="16"/>
              </w:rPr>
              <w:t>5</w:t>
            </w:r>
          </w:p>
        </w:tc>
        <w:tc>
          <w:tcPr>
            <w:tcW w:w="1276" w:type="dxa"/>
            <w:tcBorders>
              <w:bottom w:val="single" w:sz="4" w:space="0" w:color="auto"/>
            </w:tcBorders>
            <w:shd w:val="clear" w:color="auto" w:fill="FFFFFF"/>
          </w:tcPr>
          <w:p w14:paraId="019B486A" w14:textId="77777777" w:rsidR="0075399E" w:rsidRPr="00450E14" w:rsidRDefault="0075399E" w:rsidP="0075399E">
            <w:pPr>
              <w:pStyle w:val="Tekstpodstawowywcity2"/>
              <w:spacing w:line="240" w:lineRule="auto"/>
              <w:ind w:left="0"/>
              <w:jc w:val="center"/>
              <w:rPr>
                <w:rFonts w:asciiTheme="minorHAnsi" w:hAnsiTheme="minorHAnsi" w:cs="Tahoma"/>
                <w:b/>
                <w:sz w:val="16"/>
                <w:szCs w:val="16"/>
              </w:rPr>
            </w:pPr>
            <w:r w:rsidRPr="00450E14">
              <w:rPr>
                <w:rFonts w:asciiTheme="minorHAnsi" w:hAnsiTheme="minorHAnsi" w:cs="Tahoma"/>
                <w:b/>
                <w:sz w:val="16"/>
                <w:szCs w:val="16"/>
              </w:rPr>
              <w:t>6</w:t>
            </w:r>
          </w:p>
        </w:tc>
        <w:tc>
          <w:tcPr>
            <w:tcW w:w="1276" w:type="dxa"/>
            <w:tcBorders>
              <w:bottom w:val="single" w:sz="4" w:space="0" w:color="auto"/>
            </w:tcBorders>
            <w:shd w:val="clear" w:color="auto" w:fill="FFFFFF"/>
          </w:tcPr>
          <w:p w14:paraId="3D35CCBF" w14:textId="77777777" w:rsidR="0075399E" w:rsidRPr="00450E14" w:rsidRDefault="0075399E" w:rsidP="0075399E">
            <w:pPr>
              <w:pStyle w:val="Tekstpodstawowywcity2"/>
              <w:spacing w:line="240" w:lineRule="auto"/>
              <w:ind w:left="0"/>
              <w:jc w:val="center"/>
              <w:rPr>
                <w:rFonts w:asciiTheme="minorHAnsi" w:hAnsiTheme="minorHAnsi" w:cs="Tahoma"/>
                <w:b/>
                <w:sz w:val="16"/>
                <w:szCs w:val="16"/>
              </w:rPr>
            </w:pPr>
            <w:r w:rsidRPr="00450E14">
              <w:rPr>
                <w:rFonts w:asciiTheme="minorHAnsi" w:hAnsiTheme="minorHAnsi" w:cs="Tahoma"/>
                <w:b/>
                <w:sz w:val="16"/>
                <w:szCs w:val="16"/>
              </w:rPr>
              <w:t>7</w:t>
            </w:r>
          </w:p>
        </w:tc>
        <w:tc>
          <w:tcPr>
            <w:tcW w:w="1134" w:type="dxa"/>
            <w:tcBorders>
              <w:bottom w:val="single" w:sz="4" w:space="0" w:color="auto"/>
            </w:tcBorders>
            <w:shd w:val="clear" w:color="auto" w:fill="FFFFFF"/>
          </w:tcPr>
          <w:p w14:paraId="53FC84BE" w14:textId="77777777" w:rsidR="0075399E" w:rsidRPr="00450E14" w:rsidRDefault="0075399E" w:rsidP="0075399E">
            <w:pPr>
              <w:pStyle w:val="Tekstpodstawowywcity2"/>
              <w:spacing w:line="240" w:lineRule="auto"/>
              <w:ind w:left="0"/>
              <w:jc w:val="center"/>
              <w:rPr>
                <w:rFonts w:asciiTheme="minorHAnsi" w:hAnsiTheme="minorHAnsi" w:cs="Tahoma"/>
                <w:b/>
                <w:sz w:val="16"/>
                <w:szCs w:val="16"/>
              </w:rPr>
            </w:pPr>
            <w:r w:rsidRPr="00450E14">
              <w:rPr>
                <w:rFonts w:asciiTheme="minorHAnsi" w:hAnsiTheme="minorHAnsi" w:cs="Tahoma"/>
                <w:b/>
                <w:sz w:val="16"/>
                <w:szCs w:val="16"/>
              </w:rPr>
              <w:t>8</w:t>
            </w:r>
          </w:p>
        </w:tc>
        <w:tc>
          <w:tcPr>
            <w:tcW w:w="1275" w:type="dxa"/>
            <w:tcBorders>
              <w:bottom w:val="single" w:sz="4" w:space="0" w:color="auto"/>
            </w:tcBorders>
            <w:shd w:val="clear" w:color="auto" w:fill="FFFFFF"/>
          </w:tcPr>
          <w:p w14:paraId="197D4BA9" w14:textId="77777777" w:rsidR="0075399E" w:rsidRPr="00450E14" w:rsidRDefault="0075399E" w:rsidP="0075399E">
            <w:pPr>
              <w:pStyle w:val="Tekstpodstawowywcity2"/>
              <w:spacing w:line="240" w:lineRule="auto"/>
              <w:ind w:left="0"/>
              <w:jc w:val="center"/>
              <w:rPr>
                <w:rFonts w:asciiTheme="minorHAnsi" w:hAnsiTheme="minorHAnsi" w:cs="Tahoma"/>
                <w:b/>
                <w:sz w:val="16"/>
                <w:szCs w:val="16"/>
              </w:rPr>
            </w:pPr>
            <w:r w:rsidRPr="00450E14">
              <w:rPr>
                <w:rFonts w:asciiTheme="minorHAnsi" w:hAnsiTheme="minorHAnsi" w:cs="Tahoma"/>
                <w:b/>
                <w:sz w:val="16"/>
                <w:szCs w:val="16"/>
              </w:rPr>
              <w:t>9</w:t>
            </w:r>
          </w:p>
        </w:tc>
        <w:tc>
          <w:tcPr>
            <w:tcW w:w="1276" w:type="dxa"/>
            <w:tcBorders>
              <w:bottom w:val="single" w:sz="4" w:space="0" w:color="auto"/>
            </w:tcBorders>
            <w:shd w:val="clear" w:color="auto" w:fill="FFFFFF"/>
          </w:tcPr>
          <w:p w14:paraId="76CC55AD" w14:textId="77777777" w:rsidR="0075399E" w:rsidRPr="00450E14" w:rsidRDefault="0075399E" w:rsidP="0075399E">
            <w:pPr>
              <w:pStyle w:val="Tekstpodstawowywcity2"/>
              <w:spacing w:line="240" w:lineRule="auto"/>
              <w:ind w:left="0"/>
              <w:jc w:val="center"/>
              <w:rPr>
                <w:rFonts w:asciiTheme="minorHAnsi" w:hAnsiTheme="minorHAnsi" w:cs="Tahoma"/>
                <w:b/>
                <w:sz w:val="16"/>
                <w:szCs w:val="16"/>
              </w:rPr>
            </w:pPr>
            <w:r w:rsidRPr="00450E14">
              <w:rPr>
                <w:rFonts w:asciiTheme="minorHAnsi" w:hAnsiTheme="minorHAnsi" w:cs="Tahoma"/>
                <w:b/>
                <w:sz w:val="16"/>
                <w:szCs w:val="16"/>
              </w:rPr>
              <w:t>10</w:t>
            </w:r>
          </w:p>
        </w:tc>
      </w:tr>
      <w:tr w:rsidR="00B11AA6" w:rsidRPr="00450E14" w14:paraId="4A056058" w14:textId="77777777" w:rsidTr="00E35748">
        <w:trPr>
          <w:trHeight w:val="692"/>
        </w:trPr>
        <w:tc>
          <w:tcPr>
            <w:tcW w:w="568" w:type="dxa"/>
            <w:tcBorders>
              <w:top w:val="nil"/>
            </w:tcBorders>
            <w:vAlign w:val="center"/>
          </w:tcPr>
          <w:p w14:paraId="27EFDDEB" w14:textId="77777777" w:rsidR="00B11AA6" w:rsidRPr="00450E14" w:rsidRDefault="00B11AA6" w:rsidP="00450E14">
            <w:pPr>
              <w:pStyle w:val="Tekstpodstawowy3"/>
              <w:spacing w:after="0"/>
              <w:jc w:val="center"/>
              <w:rPr>
                <w:rFonts w:asciiTheme="minorHAnsi" w:hAnsiTheme="minorHAnsi"/>
                <w:b/>
                <w:sz w:val="18"/>
                <w:szCs w:val="18"/>
              </w:rPr>
            </w:pPr>
            <w:r w:rsidRPr="00450E14">
              <w:rPr>
                <w:rFonts w:asciiTheme="minorHAnsi" w:hAnsiTheme="minorHAnsi"/>
                <w:b/>
                <w:sz w:val="18"/>
                <w:szCs w:val="18"/>
              </w:rPr>
              <w:t>1</w:t>
            </w:r>
          </w:p>
        </w:tc>
        <w:tc>
          <w:tcPr>
            <w:tcW w:w="4111" w:type="dxa"/>
            <w:tcBorders>
              <w:top w:val="nil"/>
              <w:bottom w:val="single" w:sz="4" w:space="0" w:color="auto"/>
            </w:tcBorders>
            <w:vAlign w:val="center"/>
          </w:tcPr>
          <w:p w14:paraId="22A68BF3" w14:textId="77777777" w:rsidR="00B11AA6" w:rsidRPr="00B11AA6" w:rsidRDefault="00B11AA6" w:rsidP="008401C9">
            <w:pPr>
              <w:pStyle w:val="Tekstpodstawowywcity2"/>
              <w:spacing w:after="0" w:line="240" w:lineRule="auto"/>
              <w:ind w:left="0"/>
              <w:rPr>
                <w:rFonts w:asciiTheme="minorHAnsi" w:hAnsiTheme="minorHAnsi" w:cs="Tahoma"/>
                <w:b/>
                <w:sz w:val="20"/>
                <w:szCs w:val="20"/>
                <w:vertAlign w:val="superscript"/>
              </w:rPr>
            </w:pPr>
            <w:r w:rsidRPr="00B11AA6">
              <w:rPr>
                <w:rFonts w:asciiTheme="minorHAnsi" w:hAnsiTheme="minorHAnsi" w:cs="Tahoma"/>
                <w:b/>
                <w:sz w:val="20"/>
                <w:szCs w:val="20"/>
              </w:rPr>
              <w:t>Jednorazowe trepany sterylne próżniowe ze strzykawką aspiracyjną 5 cm</w:t>
            </w:r>
            <w:r w:rsidRPr="00B11AA6">
              <w:rPr>
                <w:rFonts w:asciiTheme="minorHAnsi" w:hAnsiTheme="minorHAnsi" w:cs="Tahoma"/>
                <w:b/>
                <w:sz w:val="20"/>
                <w:szCs w:val="20"/>
                <w:vertAlign w:val="superscript"/>
              </w:rPr>
              <w:t xml:space="preserve">3  </w:t>
            </w:r>
          </w:p>
          <w:p w14:paraId="70CB4F97" w14:textId="28788ABE" w:rsidR="00B11AA6" w:rsidRPr="00B11AA6" w:rsidRDefault="00B11AA6" w:rsidP="008401C9">
            <w:pPr>
              <w:pStyle w:val="Tekstpodstawowywcity2"/>
              <w:spacing w:after="0" w:line="240" w:lineRule="auto"/>
              <w:ind w:left="0"/>
              <w:rPr>
                <w:rFonts w:asciiTheme="minorHAnsi" w:hAnsiTheme="minorHAnsi" w:cs="Tahoma"/>
                <w:sz w:val="20"/>
                <w:szCs w:val="20"/>
              </w:rPr>
            </w:pPr>
            <w:r w:rsidRPr="00B11AA6">
              <w:rPr>
                <w:rFonts w:asciiTheme="minorHAnsi" w:hAnsiTheme="minorHAnsi" w:cs="Tahoma"/>
                <w:sz w:val="20"/>
                <w:szCs w:val="20"/>
              </w:rPr>
              <w:t>Trepan dla rogówki biorcy, zawiera 360</w:t>
            </w:r>
            <w:r w:rsidRPr="00B11AA6">
              <w:rPr>
                <w:rFonts w:asciiTheme="minorHAnsi" w:hAnsiTheme="minorHAnsi" w:cs="Tahoma"/>
                <w:sz w:val="20"/>
                <w:szCs w:val="20"/>
                <w:vertAlign w:val="superscript"/>
              </w:rPr>
              <w:t>o</w:t>
            </w:r>
            <w:r w:rsidRPr="00B11AA6">
              <w:rPr>
                <w:rFonts w:asciiTheme="minorHAnsi" w:hAnsiTheme="minorHAnsi" w:cs="Tahoma"/>
                <w:sz w:val="20"/>
                <w:szCs w:val="20"/>
              </w:rPr>
              <w:t xml:space="preserve"> komorę ssącą z szesnastoma znacznikami, posiada wskaźnik centrum rogówki. Komora ssąca połączona ze strzykawką ze sprężynką.</w:t>
            </w:r>
            <w:r>
              <w:rPr>
                <w:rFonts w:asciiTheme="minorHAnsi" w:hAnsiTheme="minorHAnsi" w:cs="Tahoma"/>
                <w:sz w:val="20"/>
                <w:szCs w:val="20"/>
              </w:rPr>
              <w:t xml:space="preserve"> </w:t>
            </w:r>
            <w:r w:rsidRPr="00B11AA6">
              <w:rPr>
                <w:rFonts w:asciiTheme="minorHAnsi" w:hAnsiTheme="minorHAnsi" w:cs="Tahoma"/>
                <w:sz w:val="20"/>
                <w:szCs w:val="20"/>
                <w:u w:val="single"/>
              </w:rPr>
              <w:t xml:space="preserve">Rozmiar </w:t>
            </w:r>
            <w:r w:rsidRPr="008401C9">
              <w:rPr>
                <w:rFonts w:asciiTheme="minorHAnsi" w:hAnsiTheme="minorHAnsi" w:cs="Tahoma"/>
                <w:b/>
                <w:sz w:val="20"/>
                <w:szCs w:val="20"/>
                <w:u w:val="single"/>
              </w:rPr>
              <w:t xml:space="preserve">– </w:t>
            </w:r>
            <w:r w:rsidRPr="008401C9">
              <w:rPr>
                <w:rFonts w:asciiTheme="minorHAnsi" w:hAnsiTheme="minorHAnsi" w:cs="Tahoma"/>
                <w:b/>
                <w:bCs/>
                <w:sz w:val="20"/>
                <w:szCs w:val="20"/>
                <w:u w:val="single"/>
              </w:rPr>
              <w:t>8,0 lub 8,25</w:t>
            </w:r>
          </w:p>
        </w:tc>
        <w:tc>
          <w:tcPr>
            <w:tcW w:w="1276" w:type="dxa"/>
            <w:tcBorders>
              <w:top w:val="nil"/>
              <w:bottom w:val="single" w:sz="4" w:space="0" w:color="auto"/>
            </w:tcBorders>
            <w:shd w:val="clear" w:color="auto" w:fill="F2F2F2"/>
            <w:vAlign w:val="center"/>
          </w:tcPr>
          <w:p w14:paraId="5A02FED2" w14:textId="50DC557F" w:rsidR="00B11AA6" w:rsidRPr="008401C9" w:rsidRDefault="00B11AA6" w:rsidP="00450E14">
            <w:pPr>
              <w:pStyle w:val="Tekstpodstawowywcity2"/>
              <w:spacing w:after="0" w:line="240" w:lineRule="auto"/>
              <w:ind w:left="0"/>
              <w:jc w:val="center"/>
              <w:rPr>
                <w:rFonts w:asciiTheme="minorHAnsi" w:hAnsiTheme="minorHAnsi" w:cs="Tahoma"/>
                <w:b/>
                <w:sz w:val="18"/>
                <w:szCs w:val="18"/>
              </w:rPr>
            </w:pPr>
            <w:r w:rsidRPr="008401C9">
              <w:rPr>
                <w:rFonts w:asciiTheme="minorHAnsi" w:hAnsiTheme="minorHAnsi" w:cs="Tahoma"/>
                <w:b/>
                <w:sz w:val="18"/>
                <w:szCs w:val="18"/>
              </w:rPr>
              <w:t>2</w:t>
            </w:r>
          </w:p>
        </w:tc>
        <w:tc>
          <w:tcPr>
            <w:tcW w:w="1134" w:type="dxa"/>
            <w:tcBorders>
              <w:top w:val="nil"/>
              <w:bottom w:val="single" w:sz="4" w:space="0" w:color="auto"/>
            </w:tcBorders>
          </w:tcPr>
          <w:p w14:paraId="3FF699DA" w14:textId="77777777" w:rsidR="00B11AA6" w:rsidRPr="00450E14" w:rsidRDefault="00B11AA6" w:rsidP="00450E14">
            <w:pPr>
              <w:pStyle w:val="Tekstpodstawowy3"/>
              <w:spacing w:after="0"/>
              <w:jc w:val="center"/>
              <w:rPr>
                <w:rFonts w:asciiTheme="minorHAnsi" w:hAnsiTheme="minorHAnsi"/>
                <w:sz w:val="18"/>
                <w:szCs w:val="18"/>
              </w:rPr>
            </w:pPr>
          </w:p>
        </w:tc>
        <w:tc>
          <w:tcPr>
            <w:tcW w:w="1417" w:type="dxa"/>
            <w:tcBorders>
              <w:top w:val="nil"/>
              <w:bottom w:val="single" w:sz="4" w:space="0" w:color="auto"/>
            </w:tcBorders>
          </w:tcPr>
          <w:p w14:paraId="727918AF" w14:textId="77777777" w:rsidR="00B11AA6" w:rsidRPr="00450E14" w:rsidRDefault="00B11AA6" w:rsidP="00450E14">
            <w:pPr>
              <w:pStyle w:val="Tekstpodstawowy3"/>
              <w:spacing w:after="0"/>
              <w:jc w:val="center"/>
              <w:rPr>
                <w:rFonts w:asciiTheme="minorHAnsi" w:hAnsiTheme="minorHAnsi"/>
                <w:sz w:val="18"/>
                <w:szCs w:val="18"/>
              </w:rPr>
            </w:pPr>
          </w:p>
        </w:tc>
        <w:tc>
          <w:tcPr>
            <w:tcW w:w="1276" w:type="dxa"/>
            <w:tcBorders>
              <w:top w:val="nil"/>
              <w:bottom w:val="single" w:sz="4" w:space="0" w:color="auto"/>
            </w:tcBorders>
          </w:tcPr>
          <w:p w14:paraId="2AB4DF45" w14:textId="77777777" w:rsidR="00B11AA6" w:rsidRPr="00450E14" w:rsidRDefault="00B11AA6" w:rsidP="00450E14">
            <w:pPr>
              <w:pStyle w:val="Tekstpodstawowy3"/>
              <w:spacing w:after="0"/>
              <w:jc w:val="center"/>
              <w:rPr>
                <w:rFonts w:asciiTheme="minorHAnsi" w:hAnsiTheme="minorHAnsi"/>
                <w:sz w:val="18"/>
                <w:szCs w:val="18"/>
              </w:rPr>
            </w:pPr>
          </w:p>
        </w:tc>
        <w:tc>
          <w:tcPr>
            <w:tcW w:w="1276" w:type="dxa"/>
            <w:tcBorders>
              <w:top w:val="nil"/>
              <w:bottom w:val="single" w:sz="4" w:space="0" w:color="auto"/>
            </w:tcBorders>
          </w:tcPr>
          <w:p w14:paraId="77E630E8" w14:textId="77777777" w:rsidR="00B11AA6" w:rsidRPr="00450E14" w:rsidRDefault="00B11AA6" w:rsidP="00450E14">
            <w:pPr>
              <w:pStyle w:val="Tekstpodstawowy3"/>
              <w:spacing w:after="0"/>
              <w:jc w:val="center"/>
              <w:rPr>
                <w:rFonts w:asciiTheme="minorHAnsi" w:hAnsiTheme="minorHAnsi"/>
                <w:sz w:val="18"/>
                <w:szCs w:val="18"/>
              </w:rPr>
            </w:pPr>
          </w:p>
        </w:tc>
        <w:tc>
          <w:tcPr>
            <w:tcW w:w="1134" w:type="dxa"/>
            <w:tcBorders>
              <w:top w:val="nil"/>
              <w:bottom w:val="single" w:sz="4" w:space="0" w:color="auto"/>
            </w:tcBorders>
          </w:tcPr>
          <w:p w14:paraId="54EF2220" w14:textId="77777777" w:rsidR="00B11AA6" w:rsidRPr="00450E14" w:rsidRDefault="00B11AA6" w:rsidP="00450E14">
            <w:pPr>
              <w:pStyle w:val="Tekstpodstawowy3"/>
              <w:spacing w:after="0"/>
              <w:jc w:val="center"/>
              <w:rPr>
                <w:rFonts w:asciiTheme="minorHAnsi" w:hAnsiTheme="minorHAnsi"/>
                <w:sz w:val="18"/>
                <w:szCs w:val="18"/>
              </w:rPr>
            </w:pPr>
          </w:p>
        </w:tc>
        <w:tc>
          <w:tcPr>
            <w:tcW w:w="1275" w:type="dxa"/>
            <w:tcBorders>
              <w:top w:val="nil"/>
              <w:bottom w:val="single" w:sz="4" w:space="0" w:color="auto"/>
            </w:tcBorders>
          </w:tcPr>
          <w:p w14:paraId="74FD0A67" w14:textId="77777777" w:rsidR="00B11AA6" w:rsidRPr="00450E14" w:rsidRDefault="00B11AA6" w:rsidP="00450E14">
            <w:pPr>
              <w:pStyle w:val="Tekstpodstawowy3"/>
              <w:spacing w:after="0"/>
              <w:jc w:val="center"/>
              <w:rPr>
                <w:rFonts w:asciiTheme="minorHAnsi" w:hAnsiTheme="minorHAnsi"/>
                <w:sz w:val="18"/>
                <w:szCs w:val="18"/>
              </w:rPr>
            </w:pPr>
          </w:p>
        </w:tc>
        <w:tc>
          <w:tcPr>
            <w:tcW w:w="1276" w:type="dxa"/>
            <w:tcBorders>
              <w:top w:val="nil"/>
              <w:bottom w:val="single" w:sz="4" w:space="0" w:color="auto"/>
            </w:tcBorders>
          </w:tcPr>
          <w:p w14:paraId="2A84F706" w14:textId="77777777" w:rsidR="00B11AA6" w:rsidRPr="00450E14" w:rsidRDefault="00B11AA6" w:rsidP="00450E14">
            <w:pPr>
              <w:pStyle w:val="Tekstpodstawowy3"/>
              <w:spacing w:after="0"/>
              <w:jc w:val="center"/>
              <w:rPr>
                <w:rFonts w:asciiTheme="minorHAnsi" w:hAnsiTheme="minorHAnsi"/>
                <w:sz w:val="18"/>
                <w:szCs w:val="18"/>
              </w:rPr>
            </w:pPr>
          </w:p>
        </w:tc>
      </w:tr>
      <w:tr w:rsidR="00B11AA6" w:rsidRPr="00450E14" w14:paraId="62005C9F" w14:textId="77777777" w:rsidTr="00E35748">
        <w:trPr>
          <w:trHeight w:val="692"/>
        </w:trPr>
        <w:tc>
          <w:tcPr>
            <w:tcW w:w="568" w:type="dxa"/>
            <w:tcBorders>
              <w:top w:val="nil"/>
            </w:tcBorders>
            <w:vAlign w:val="center"/>
          </w:tcPr>
          <w:p w14:paraId="68C19A45" w14:textId="42EE3BEB" w:rsidR="00B11AA6" w:rsidRPr="00450E14" w:rsidRDefault="00B11AA6" w:rsidP="00450E14">
            <w:pPr>
              <w:pStyle w:val="Tekstpodstawowy3"/>
              <w:spacing w:after="0"/>
              <w:jc w:val="center"/>
              <w:rPr>
                <w:rFonts w:asciiTheme="minorHAnsi" w:hAnsiTheme="minorHAnsi"/>
                <w:b/>
                <w:sz w:val="18"/>
                <w:szCs w:val="18"/>
              </w:rPr>
            </w:pPr>
            <w:r>
              <w:rPr>
                <w:rFonts w:asciiTheme="minorHAnsi" w:hAnsiTheme="minorHAnsi"/>
                <w:b/>
                <w:sz w:val="18"/>
                <w:szCs w:val="18"/>
              </w:rPr>
              <w:t>2</w:t>
            </w:r>
          </w:p>
        </w:tc>
        <w:tc>
          <w:tcPr>
            <w:tcW w:w="4111" w:type="dxa"/>
            <w:tcBorders>
              <w:top w:val="nil"/>
              <w:bottom w:val="single" w:sz="4" w:space="0" w:color="auto"/>
            </w:tcBorders>
            <w:vAlign w:val="center"/>
          </w:tcPr>
          <w:p w14:paraId="21C0F131" w14:textId="77777777" w:rsidR="00B11AA6" w:rsidRPr="008401C9" w:rsidRDefault="00B11AA6" w:rsidP="008401C9">
            <w:pPr>
              <w:pStyle w:val="Tekstpodstawowywcity"/>
              <w:spacing w:after="0"/>
              <w:ind w:left="0"/>
              <w:rPr>
                <w:rFonts w:asciiTheme="minorHAnsi" w:hAnsiTheme="minorHAnsi" w:cs="Tahoma"/>
                <w:b/>
                <w:bCs/>
                <w:sz w:val="20"/>
                <w:szCs w:val="20"/>
              </w:rPr>
            </w:pPr>
            <w:r w:rsidRPr="008401C9">
              <w:rPr>
                <w:rFonts w:asciiTheme="minorHAnsi" w:hAnsiTheme="minorHAnsi" w:cs="Tahoma"/>
                <w:b/>
                <w:bCs/>
                <w:sz w:val="20"/>
                <w:szCs w:val="20"/>
              </w:rPr>
              <w:t>Jednorazowe trepany sterylne typu sztanca, próżniowe ze strzykawką aspirującą 5cm</w:t>
            </w:r>
            <w:r w:rsidRPr="008401C9">
              <w:rPr>
                <w:rFonts w:asciiTheme="minorHAnsi" w:hAnsiTheme="minorHAnsi" w:cs="Tahoma"/>
                <w:b/>
                <w:bCs/>
                <w:sz w:val="20"/>
                <w:szCs w:val="20"/>
                <w:vertAlign w:val="superscript"/>
              </w:rPr>
              <w:t>3</w:t>
            </w:r>
          </w:p>
          <w:p w14:paraId="66482D3E" w14:textId="48BF25FB" w:rsidR="00B11AA6" w:rsidRPr="00B11AA6" w:rsidRDefault="00B11AA6" w:rsidP="008401C9">
            <w:pPr>
              <w:pStyle w:val="Tekstpodstawowywcity2"/>
              <w:spacing w:after="0" w:line="240" w:lineRule="auto"/>
              <w:ind w:left="0"/>
              <w:rPr>
                <w:rFonts w:asciiTheme="minorHAnsi" w:hAnsiTheme="minorHAnsi" w:cs="Tahoma"/>
                <w:sz w:val="20"/>
                <w:szCs w:val="20"/>
              </w:rPr>
            </w:pPr>
            <w:r w:rsidRPr="00B11AA6">
              <w:rPr>
                <w:rFonts w:asciiTheme="minorHAnsi" w:hAnsiTheme="minorHAnsi" w:cs="Tahoma"/>
                <w:sz w:val="20"/>
                <w:szCs w:val="20"/>
              </w:rPr>
              <w:t>Rogówkowy punch próżniowy dla dawcy, składa się z podstawy próżni, prowadnicy, standardowego trepanu, pierścienia kompresji i pokrywy dolnej</w:t>
            </w:r>
            <w:r>
              <w:rPr>
                <w:rFonts w:asciiTheme="minorHAnsi" w:hAnsiTheme="minorHAnsi" w:cs="Tahoma"/>
                <w:sz w:val="20"/>
                <w:szCs w:val="20"/>
              </w:rPr>
              <w:t xml:space="preserve">. </w:t>
            </w:r>
            <w:r w:rsidRPr="00B11AA6">
              <w:rPr>
                <w:rFonts w:asciiTheme="minorHAnsi" w:hAnsiTheme="minorHAnsi" w:cs="Tahoma"/>
                <w:sz w:val="20"/>
                <w:szCs w:val="20"/>
                <w:u w:val="single"/>
              </w:rPr>
              <w:t xml:space="preserve">Rozmiar –  </w:t>
            </w:r>
            <w:r w:rsidRPr="008401C9">
              <w:rPr>
                <w:rFonts w:asciiTheme="minorHAnsi" w:hAnsiTheme="minorHAnsi" w:cs="Tahoma"/>
                <w:b/>
                <w:bCs/>
                <w:sz w:val="20"/>
                <w:szCs w:val="20"/>
                <w:u w:val="single"/>
              </w:rPr>
              <w:t>8,5</w:t>
            </w:r>
          </w:p>
        </w:tc>
        <w:tc>
          <w:tcPr>
            <w:tcW w:w="1276" w:type="dxa"/>
            <w:tcBorders>
              <w:top w:val="nil"/>
              <w:bottom w:val="single" w:sz="4" w:space="0" w:color="auto"/>
            </w:tcBorders>
            <w:shd w:val="clear" w:color="auto" w:fill="F2F2F2"/>
            <w:vAlign w:val="center"/>
          </w:tcPr>
          <w:p w14:paraId="79FC9E1A" w14:textId="2FC8BE68" w:rsidR="00B11AA6" w:rsidRPr="008401C9" w:rsidRDefault="00B11AA6" w:rsidP="00450E14">
            <w:pPr>
              <w:pStyle w:val="Tekstpodstawowywcity2"/>
              <w:spacing w:after="0" w:line="240" w:lineRule="auto"/>
              <w:ind w:left="0"/>
              <w:jc w:val="center"/>
              <w:rPr>
                <w:rFonts w:asciiTheme="minorHAnsi" w:hAnsiTheme="minorHAnsi" w:cs="Tahoma"/>
                <w:b/>
                <w:sz w:val="18"/>
                <w:szCs w:val="18"/>
              </w:rPr>
            </w:pPr>
            <w:r w:rsidRPr="008401C9">
              <w:rPr>
                <w:rFonts w:asciiTheme="minorHAnsi" w:hAnsiTheme="minorHAnsi" w:cs="Tahoma"/>
                <w:b/>
                <w:sz w:val="18"/>
                <w:szCs w:val="18"/>
              </w:rPr>
              <w:t>2</w:t>
            </w:r>
          </w:p>
        </w:tc>
        <w:tc>
          <w:tcPr>
            <w:tcW w:w="1134" w:type="dxa"/>
            <w:tcBorders>
              <w:top w:val="nil"/>
              <w:bottom w:val="single" w:sz="4" w:space="0" w:color="auto"/>
            </w:tcBorders>
          </w:tcPr>
          <w:p w14:paraId="6B4A51F0" w14:textId="77777777" w:rsidR="00B11AA6" w:rsidRPr="00450E14" w:rsidRDefault="00B11AA6" w:rsidP="00450E14">
            <w:pPr>
              <w:pStyle w:val="Tekstpodstawowy3"/>
              <w:spacing w:after="0"/>
              <w:jc w:val="center"/>
              <w:rPr>
                <w:rFonts w:asciiTheme="minorHAnsi" w:hAnsiTheme="minorHAnsi"/>
                <w:sz w:val="18"/>
                <w:szCs w:val="18"/>
              </w:rPr>
            </w:pPr>
          </w:p>
        </w:tc>
        <w:tc>
          <w:tcPr>
            <w:tcW w:w="1417" w:type="dxa"/>
            <w:tcBorders>
              <w:top w:val="nil"/>
              <w:bottom w:val="single" w:sz="4" w:space="0" w:color="auto"/>
            </w:tcBorders>
          </w:tcPr>
          <w:p w14:paraId="1D366631" w14:textId="77777777" w:rsidR="00B11AA6" w:rsidRPr="00450E14" w:rsidRDefault="00B11AA6" w:rsidP="00450E14">
            <w:pPr>
              <w:pStyle w:val="Tekstpodstawowy3"/>
              <w:spacing w:after="0"/>
              <w:jc w:val="center"/>
              <w:rPr>
                <w:rFonts w:asciiTheme="minorHAnsi" w:hAnsiTheme="minorHAnsi"/>
                <w:sz w:val="18"/>
                <w:szCs w:val="18"/>
              </w:rPr>
            </w:pPr>
          </w:p>
        </w:tc>
        <w:tc>
          <w:tcPr>
            <w:tcW w:w="1276" w:type="dxa"/>
            <w:tcBorders>
              <w:top w:val="nil"/>
              <w:bottom w:val="single" w:sz="4" w:space="0" w:color="auto"/>
            </w:tcBorders>
          </w:tcPr>
          <w:p w14:paraId="4AFB1EF9" w14:textId="77777777" w:rsidR="00B11AA6" w:rsidRPr="00450E14" w:rsidRDefault="00B11AA6" w:rsidP="00450E14">
            <w:pPr>
              <w:pStyle w:val="Tekstpodstawowy3"/>
              <w:spacing w:after="0"/>
              <w:jc w:val="center"/>
              <w:rPr>
                <w:rFonts w:asciiTheme="minorHAnsi" w:hAnsiTheme="minorHAnsi"/>
                <w:sz w:val="18"/>
                <w:szCs w:val="18"/>
              </w:rPr>
            </w:pPr>
          </w:p>
        </w:tc>
        <w:tc>
          <w:tcPr>
            <w:tcW w:w="1276" w:type="dxa"/>
            <w:tcBorders>
              <w:top w:val="nil"/>
              <w:bottom w:val="single" w:sz="4" w:space="0" w:color="auto"/>
            </w:tcBorders>
          </w:tcPr>
          <w:p w14:paraId="1EE000A3" w14:textId="77777777" w:rsidR="00B11AA6" w:rsidRPr="00450E14" w:rsidRDefault="00B11AA6" w:rsidP="00450E14">
            <w:pPr>
              <w:pStyle w:val="Tekstpodstawowy3"/>
              <w:spacing w:after="0"/>
              <w:jc w:val="center"/>
              <w:rPr>
                <w:rFonts w:asciiTheme="minorHAnsi" w:hAnsiTheme="minorHAnsi"/>
                <w:sz w:val="18"/>
                <w:szCs w:val="18"/>
              </w:rPr>
            </w:pPr>
          </w:p>
        </w:tc>
        <w:tc>
          <w:tcPr>
            <w:tcW w:w="1134" w:type="dxa"/>
            <w:tcBorders>
              <w:top w:val="nil"/>
              <w:bottom w:val="single" w:sz="4" w:space="0" w:color="auto"/>
            </w:tcBorders>
          </w:tcPr>
          <w:p w14:paraId="12854050" w14:textId="77777777" w:rsidR="00B11AA6" w:rsidRPr="00450E14" w:rsidRDefault="00B11AA6" w:rsidP="00450E14">
            <w:pPr>
              <w:pStyle w:val="Tekstpodstawowy3"/>
              <w:spacing w:after="0"/>
              <w:jc w:val="center"/>
              <w:rPr>
                <w:rFonts w:asciiTheme="minorHAnsi" w:hAnsiTheme="minorHAnsi"/>
                <w:sz w:val="18"/>
                <w:szCs w:val="18"/>
              </w:rPr>
            </w:pPr>
          </w:p>
        </w:tc>
        <w:tc>
          <w:tcPr>
            <w:tcW w:w="1275" w:type="dxa"/>
            <w:tcBorders>
              <w:top w:val="nil"/>
              <w:bottom w:val="single" w:sz="4" w:space="0" w:color="auto"/>
            </w:tcBorders>
          </w:tcPr>
          <w:p w14:paraId="1D010166" w14:textId="77777777" w:rsidR="00B11AA6" w:rsidRPr="00450E14" w:rsidRDefault="00B11AA6" w:rsidP="00450E14">
            <w:pPr>
              <w:pStyle w:val="Tekstpodstawowy3"/>
              <w:spacing w:after="0"/>
              <w:jc w:val="center"/>
              <w:rPr>
                <w:rFonts w:asciiTheme="minorHAnsi" w:hAnsiTheme="minorHAnsi"/>
                <w:sz w:val="18"/>
                <w:szCs w:val="18"/>
              </w:rPr>
            </w:pPr>
          </w:p>
        </w:tc>
        <w:tc>
          <w:tcPr>
            <w:tcW w:w="1276" w:type="dxa"/>
            <w:tcBorders>
              <w:top w:val="nil"/>
              <w:bottom w:val="single" w:sz="4" w:space="0" w:color="auto"/>
            </w:tcBorders>
          </w:tcPr>
          <w:p w14:paraId="4A9F72B5" w14:textId="77777777" w:rsidR="00B11AA6" w:rsidRPr="00450E14" w:rsidRDefault="00B11AA6" w:rsidP="00450E14">
            <w:pPr>
              <w:pStyle w:val="Tekstpodstawowy3"/>
              <w:spacing w:after="0"/>
              <w:jc w:val="center"/>
              <w:rPr>
                <w:rFonts w:asciiTheme="minorHAnsi" w:hAnsiTheme="minorHAnsi"/>
                <w:sz w:val="18"/>
                <w:szCs w:val="18"/>
              </w:rPr>
            </w:pPr>
          </w:p>
        </w:tc>
      </w:tr>
      <w:tr w:rsidR="0075399E" w:rsidRPr="00450E14" w14:paraId="59C5D659" w14:textId="77777777" w:rsidTr="00E35748">
        <w:trPr>
          <w:trHeight w:val="499"/>
        </w:trPr>
        <w:tc>
          <w:tcPr>
            <w:tcW w:w="568" w:type="dxa"/>
            <w:tcBorders>
              <w:bottom w:val="single" w:sz="4" w:space="0" w:color="auto"/>
              <w:right w:val="nil"/>
            </w:tcBorders>
            <w:shd w:val="clear" w:color="auto" w:fill="F2F2F2"/>
          </w:tcPr>
          <w:p w14:paraId="37121AEB" w14:textId="77777777" w:rsidR="0075399E" w:rsidRPr="00450E14" w:rsidRDefault="0075399E" w:rsidP="00450E14">
            <w:pPr>
              <w:pStyle w:val="Tekstpodstawowywcity2"/>
              <w:shd w:val="clear" w:color="auto" w:fill="F2F2F2"/>
              <w:spacing w:after="0" w:line="240" w:lineRule="auto"/>
              <w:ind w:left="0"/>
              <w:jc w:val="center"/>
              <w:rPr>
                <w:rFonts w:asciiTheme="minorHAnsi" w:hAnsiTheme="minorHAnsi" w:cs="Tahoma"/>
                <w:b/>
                <w:sz w:val="20"/>
              </w:rPr>
            </w:pPr>
          </w:p>
        </w:tc>
        <w:tc>
          <w:tcPr>
            <w:tcW w:w="11624" w:type="dxa"/>
            <w:gridSpan w:val="7"/>
            <w:tcBorders>
              <w:left w:val="nil"/>
              <w:bottom w:val="single" w:sz="4" w:space="0" w:color="auto"/>
            </w:tcBorders>
            <w:shd w:val="clear" w:color="auto" w:fill="F2F2F2"/>
          </w:tcPr>
          <w:p w14:paraId="4C9F7EA4" w14:textId="77777777" w:rsidR="0075399E" w:rsidRPr="00450E14" w:rsidRDefault="0075399E" w:rsidP="00450E14">
            <w:pPr>
              <w:pStyle w:val="Tekstpodstawowywcity2"/>
              <w:shd w:val="clear" w:color="auto" w:fill="F2F2F2"/>
              <w:spacing w:after="0" w:line="240" w:lineRule="auto"/>
              <w:ind w:left="0"/>
              <w:jc w:val="center"/>
              <w:rPr>
                <w:rFonts w:asciiTheme="minorHAnsi" w:hAnsiTheme="minorHAnsi" w:cs="Tahoma"/>
                <w:b/>
                <w:sz w:val="20"/>
              </w:rPr>
            </w:pPr>
          </w:p>
          <w:p w14:paraId="1DCA282E" w14:textId="77777777" w:rsidR="0075399E" w:rsidRPr="00450E14" w:rsidRDefault="0075399E" w:rsidP="00450E14">
            <w:pPr>
              <w:pStyle w:val="Tekstpodstawowywcity2"/>
              <w:spacing w:after="0" w:line="240" w:lineRule="auto"/>
              <w:ind w:left="0"/>
              <w:jc w:val="center"/>
              <w:rPr>
                <w:rFonts w:asciiTheme="minorHAnsi" w:hAnsiTheme="minorHAnsi" w:cs="Tahoma"/>
                <w:sz w:val="20"/>
              </w:rPr>
            </w:pPr>
            <w:r w:rsidRPr="00450E14">
              <w:rPr>
                <w:rFonts w:asciiTheme="minorHAnsi" w:hAnsiTheme="minorHAnsi" w:cs="Tahoma"/>
                <w:b/>
                <w:sz w:val="20"/>
                <w:shd w:val="clear" w:color="auto" w:fill="F2F2F2"/>
              </w:rPr>
              <w:t xml:space="preserve">                                                                                                                                          Razem wartość próbek</w:t>
            </w:r>
          </w:p>
        </w:tc>
        <w:tc>
          <w:tcPr>
            <w:tcW w:w="1275" w:type="dxa"/>
            <w:tcBorders>
              <w:bottom w:val="single" w:sz="4" w:space="0" w:color="auto"/>
            </w:tcBorders>
            <w:shd w:val="clear" w:color="auto" w:fill="F2F2F2"/>
          </w:tcPr>
          <w:p w14:paraId="6F7434F0" w14:textId="77777777" w:rsidR="0075399E" w:rsidRPr="00450E14" w:rsidRDefault="0075399E" w:rsidP="00450E14">
            <w:pPr>
              <w:pStyle w:val="Tekstpodstawowywcity2"/>
              <w:spacing w:after="0" w:line="240" w:lineRule="auto"/>
              <w:ind w:left="0"/>
              <w:jc w:val="center"/>
              <w:rPr>
                <w:rFonts w:asciiTheme="minorHAnsi" w:hAnsiTheme="minorHAnsi" w:cs="Tahoma"/>
                <w:sz w:val="20"/>
              </w:rPr>
            </w:pPr>
          </w:p>
        </w:tc>
        <w:tc>
          <w:tcPr>
            <w:tcW w:w="1276" w:type="dxa"/>
            <w:tcBorders>
              <w:bottom w:val="single" w:sz="4" w:space="0" w:color="auto"/>
            </w:tcBorders>
            <w:shd w:val="clear" w:color="auto" w:fill="F2F2F2"/>
          </w:tcPr>
          <w:p w14:paraId="581FDF49" w14:textId="77777777" w:rsidR="0075399E" w:rsidRPr="00450E14" w:rsidRDefault="0075399E" w:rsidP="00450E14">
            <w:pPr>
              <w:pStyle w:val="Tekstpodstawowywcity2"/>
              <w:spacing w:after="0" w:line="240" w:lineRule="auto"/>
              <w:ind w:left="0"/>
              <w:jc w:val="center"/>
              <w:rPr>
                <w:rFonts w:asciiTheme="minorHAnsi" w:hAnsiTheme="minorHAnsi" w:cs="Tahoma"/>
                <w:sz w:val="20"/>
              </w:rPr>
            </w:pPr>
          </w:p>
        </w:tc>
      </w:tr>
    </w:tbl>
    <w:p w14:paraId="15BD0494" w14:textId="77777777" w:rsidR="0075399E" w:rsidRPr="00450E14" w:rsidRDefault="0075399E" w:rsidP="00450E14">
      <w:pPr>
        <w:pStyle w:val="Tekstpodstawowywcity2"/>
        <w:spacing w:after="0" w:line="240" w:lineRule="auto"/>
        <w:rPr>
          <w:rFonts w:asciiTheme="minorHAnsi" w:hAnsiTheme="minorHAnsi" w:cs="Tahoma"/>
          <w:sz w:val="22"/>
        </w:rPr>
      </w:pPr>
      <w:r w:rsidRPr="00450E14">
        <w:rPr>
          <w:rFonts w:asciiTheme="minorHAnsi" w:hAnsiTheme="minorHAnsi" w:cs="Tahoma"/>
          <w:sz w:val="22"/>
        </w:rPr>
        <w:t xml:space="preserve">                                                                                                                                                  </w:t>
      </w:r>
    </w:p>
    <w:p w14:paraId="1C5C9BC1" w14:textId="48D92E8F" w:rsidR="00A64729" w:rsidRPr="009506CA" w:rsidRDefault="00A64729" w:rsidP="009506CA">
      <w:pPr>
        <w:pStyle w:val="Tekstpodstawowywcity2"/>
        <w:spacing w:after="0" w:line="240" w:lineRule="auto"/>
        <w:ind w:left="0"/>
        <w:rPr>
          <w:rFonts w:ascii="Cambria" w:hAnsi="Cambria" w:cs="Tahoma"/>
          <w:sz w:val="16"/>
          <w:szCs w:val="16"/>
        </w:rPr>
      </w:pPr>
      <w:r w:rsidRPr="002F0C04">
        <w:rPr>
          <w:rFonts w:ascii="Cambria" w:hAnsi="Cambria" w:cs="Tahoma"/>
          <w:sz w:val="22"/>
        </w:rPr>
        <w:t xml:space="preserve"> </w:t>
      </w:r>
      <w:r w:rsidRPr="0067063C">
        <w:rPr>
          <w:rFonts w:ascii="Cambria" w:hAnsi="Cambria" w:cs="Tahoma"/>
          <w:b/>
          <w:sz w:val="18"/>
          <w:szCs w:val="18"/>
        </w:rPr>
        <w:t xml:space="preserve">Uwaga </w:t>
      </w:r>
      <w:r>
        <w:rPr>
          <w:rFonts w:ascii="Cambria" w:hAnsi="Cambria" w:cs="Tahoma"/>
          <w:b/>
          <w:sz w:val="18"/>
          <w:szCs w:val="18"/>
        </w:rPr>
        <w:t>–</w:t>
      </w:r>
      <w:r w:rsidRPr="0067063C">
        <w:rPr>
          <w:rFonts w:ascii="Cambria" w:hAnsi="Cambria" w:cs="Tahoma"/>
          <w:sz w:val="18"/>
          <w:szCs w:val="18"/>
        </w:rPr>
        <w:t xml:space="preserve"> </w:t>
      </w:r>
      <w:r w:rsidRPr="009506CA">
        <w:rPr>
          <w:rFonts w:ascii="Cambria" w:hAnsi="Cambria" w:cs="Tahoma"/>
          <w:sz w:val="16"/>
          <w:szCs w:val="16"/>
        </w:rPr>
        <w:t xml:space="preserve">Wykonawca zobowiązany jest do wpisania do tabeli </w:t>
      </w:r>
      <w:r w:rsidRPr="00DC4553">
        <w:rPr>
          <w:rFonts w:ascii="Cambria" w:hAnsi="Cambria" w:cs="Tahoma"/>
          <w:sz w:val="16"/>
          <w:szCs w:val="16"/>
          <w:u w:val="single"/>
        </w:rPr>
        <w:t xml:space="preserve">wszystkich </w:t>
      </w:r>
      <w:r w:rsidRPr="009506CA">
        <w:rPr>
          <w:rFonts w:ascii="Cambria" w:hAnsi="Cambria" w:cs="Tahoma"/>
          <w:sz w:val="16"/>
          <w:szCs w:val="16"/>
        </w:rPr>
        <w:t>wymaganych informacji dotyczących oferowanych produktów .</w:t>
      </w:r>
    </w:p>
    <w:p w14:paraId="27CFF08A" w14:textId="48796D4B" w:rsidR="00A64729" w:rsidRDefault="00A64729" w:rsidP="00A64729">
      <w:pPr>
        <w:pStyle w:val="Tekstpodstawowywcity2"/>
        <w:spacing w:after="0" w:line="240" w:lineRule="auto"/>
        <w:ind w:left="284"/>
        <w:rPr>
          <w:rFonts w:ascii="Cambria" w:hAnsi="Cambria" w:cs="Tahoma"/>
          <w:sz w:val="16"/>
          <w:szCs w:val="16"/>
        </w:rPr>
      </w:pPr>
      <w:r w:rsidRPr="009506CA">
        <w:rPr>
          <w:rFonts w:ascii="Cambria" w:hAnsi="Cambria" w:cs="Tahoma"/>
          <w:sz w:val="16"/>
          <w:szCs w:val="16"/>
        </w:rPr>
        <w:t xml:space="preserve">          </w:t>
      </w:r>
      <w:r w:rsidR="009506CA">
        <w:rPr>
          <w:rFonts w:ascii="Cambria" w:hAnsi="Cambria" w:cs="Tahoma"/>
          <w:sz w:val="16"/>
          <w:szCs w:val="16"/>
        </w:rPr>
        <w:t xml:space="preserve"> </w:t>
      </w:r>
      <w:r w:rsidRPr="009506CA">
        <w:rPr>
          <w:rFonts w:ascii="Cambria" w:hAnsi="Cambria" w:cs="Tahoma"/>
          <w:sz w:val="16"/>
          <w:szCs w:val="16"/>
        </w:rPr>
        <w:t xml:space="preserve">  Informacje te są niezbędne</w:t>
      </w:r>
      <w:r w:rsidR="009506CA">
        <w:rPr>
          <w:rFonts w:ascii="Cambria" w:hAnsi="Cambria" w:cs="Tahoma"/>
          <w:sz w:val="16"/>
          <w:szCs w:val="16"/>
        </w:rPr>
        <w:t xml:space="preserve">, </w:t>
      </w:r>
      <w:r w:rsidRPr="009506CA">
        <w:rPr>
          <w:rFonts w:ascii="Cambria" w:hAnsi="Cambria" w:cs="Tahoma"/>
          <w:sz w:val="16"/>
          <w:szCs w:val="16"/>
        </w:rPr>
        <w:t xml:space="preserve">  m.in. do przeprowadzenia procedury ewidencyjnej.                                                                 </w:t>
      </w:r>
    </w:p>
    <w:p w14:paraId="4915576B" w14:textId="77777777" w:rsidR="00D500BA" w:rsidRDefault="00D500BA" w:rsidP="00A64729">
      <w:pPr>
        <w:pStyle w:val="Tekstpodstawowywcity2"/>
        <w:spacing w:after="0" w:line="240" w:lineRule="auto"/>
        <w:ind w:left="284"/>
        <w:rPr>
          <w:rFonts w:ascii="Cambria" w:hAnsi="Cambria" w:cs="Tahoma"/>
          <w:sz w:val="16"/>
          <w:szCs w:val="16"/>
        </w:rPr>
      </w:pPr>
    </w:p>
    <w:p w14:paraId="52C78221" w14:textId="77777777" w:rsidR="00D500BA" w:rsidRDefault="00D500BA" w:rsidP="00A64729">
      <w:pPr>
        <w:pStyle w:val="Tekstpodstawowywcity2"/>
        <w:spacing w:after="0" w:line="240" w:lineRule="auto"/>
        <w:ind w:left="284"/>
        <w:rPr>
          <w:rFonts w:ascii="Cambria" w:hAnsi="Cambria" w:cs="Tahoma"/>
          <w:sz w:val="16"/>
          <w:szCs w:val="16"/>
        </w:rPr>
      </w:pPr>
    </w:p>
    <w:p w14:paraId="1CC1FFF4" w14:textId="5D956CBD" w:rsidR="0075399E" w:rsidRPr="00450E14" w:rsidRDefault="00A64729" w:rsidP="009506CA">
      <w:pPr>
        <w:pStyle w:val="Tekstpodstawowywcity2"/>
        <w:spacing w:after="0" w:line="240" w:lineRule="auto"/>
        <w:rPr>
          <w:rFonts w:asciiTheme="minorHAnsi" w:hAnsiTheme="minorHAnsi" w:cs="Tahoma"/>
          <w:sz w:val="20"/>
        </w:rPr>
      </w:pPr>
      <w:r w:rsidRPr="00510BD5">
        <w:rPr>
          <w:rFonts w:asciiTheme="minorHAnsi" w:hAnsiTheme="minorHAnsi" w:cs="Tahoma"/>
          <w:sz w:val="22"/>
          <w:szCs w:val="22"/>
        </w:rPr>
        <w:t xml:space="preserve">                                                                              </w:t>
      </w:r>
      <w:r w:rsidR="0075399E" w:rsidRPr="00450E14">
        <w:rPr>
          <w:rFonts w:asciiTheme="minorHAnsi" w:hAnsiTheme="minorHAnsi" w:cs="Tahoma"/>
          <w:sz w:val="20"/>
        </w:rPr>
        <w:t xml:space="preserve">                                                                            </w:t>
      </w:r>
    </w:p>
    <w:p w14:paraId="39FFDA59" w14:textId="204CDEBD" w:rsidR="00A64729" w:rsidRPr="00DF12EA" w:rsidRDefault="00A64729" w:rsidP="00A64729">
      <w:pPr>
        <w:jc w:val="both"/>
        <w:rPr>
          <w:rFonts w:asciiTheme="minorHAnsi" w:hAnsiTheme="minorHAnsi" w:cs="Tahoma"/>
          <w:sz w:val="22"/>
          <w:szCs w:val="22"/>
        </w:rPr>
      </w:pPr>
      <w:r>
        <w:rPr>
          <w:rFonts w:asciiTheme="minorHAnsi" w:hAnsiTheme="minorHAnsi" w:cs="Tahoma"/>
          <w:sz w:val="22"/>
          <w:szCs w:val="22"/>
        </w:rPr>
        <w:t xml:space="preserve">                                                                                                                                                                                                              </w:t>
      </w:r>
      <w:r w:rsidRPr="00DF12EA">
        <w:rPr>
          <w:rFonts w:asciiTheme="minorHAnsi" w:hAnsiTheme="minorHAnsi" w:cs="Tahoma"/>
          <w:sz w:val="22"/>
          <w:szCs w:val="22"/>
        </w:rPr>
        <w:t>..............................</w:t>
      </w:r>
      <w:r>
        <w:rPr>
          <w:rFonts w:asciiTheme="minorHAnsi" w:hAnsiTheme="minorHAnsi" w:cs="Tahoma"/>
          <w:sz w:val="22"/>
          <w:szCs w:val="22"/>
        </w:rPr>
        <w:t>.......................</w:t>
      </w:r>
      <w:r w:rsidRPr="00DF12EA">
        <w:rPr>
          <w:rFonts w:asciiTheme="minorHAnsi" w:hAnsiTheme="minorHAnsi" w:cs="Tahoma"/>
          <w:sz w:val="22"/>
          <w:szCs w:val="22"/>
        </w:rPr>
        <w:t>..........................</w:t>
      </w:r>
    </w:p>
    <w:p w14:paraId="27685968" w14:textId="77777777" w:rsidR="00A64729" w:rsidRPr="00DF12EA" w:rsidRDefault="00A64729" w:rsidP="00A64729">
      <w:pPr>
        <w:rPr>
          <w:rFonts w:asciiTheme="minorHAnsi" w:hAnsiTheme="minorHAnsi" w:cs="Tahoma"/>
          <w:sz w:val="18"/>
          <w:szCs w:val="18"/>
        </w:rPr>
      </w:pPr>
      <w:r w:rsidRPr="00DF12EA">
        <w:rPr>
          <w:rFonts w:asciiTheme="minorHAnsi" w:hAnsiTheme="minorHAnsi" w:cs="Tahoma"/>
          <w:sz w:val="18"/>
          <w:szCs w:val="18"/>
        </w:rPr>
        <w:t xml:space="preserve">                                                                                                                                                                             </w:t>
      </w:r>
      <w:r>
        <w:rPr>
          <w:rFonts w:asciiTheme="minorHAnsi" w:hAnsiTheme="minorHAnsi" w:cs="Tahoma"/>
          <w:sz w:val="18"/>
          <w:szCs w:val="18"/>
        </w:rPr>
        <w:t xml:space="preserve">                                                                 </w:t>
      </w:r>
      <w:r w:rsidRPr="00DF12EA">
        <w:rPr>
          <w:rFonts w:asciiTheme="minorHAnsi" w:hAnsiTheme="minorHAnsi" w:cs="Tahoma"/>
          <w:sz w:val="18"/>
          <w:szCs w:val="18"/>
        </w:rPr>
        <w:t xml:space="preserve">     </w:t>
      </w:r>
      <w:r>
        <w:rPr>
          <w:rFonts w:asciiTheme="minorHAnsi" w:hAnsiTheme="minorHAnsi" w:cs="Tahoma"/>
          <w:sz w:val="18"/>
          <w:szCs w:val="18"/>
        </w:rPr>
        <w:t xml:space="preserve">          </w:t>
      </w:r>
      <w:r w:rsidRPr="00DF12EA">
        <w:rPr>
          <w:rFonts w:asciiTheme="minorHAnsi" w:hAnsiTheme="minorHAnsi" w:cs="Tahoma"/>
          <w:sz w:val="18"/>
          <w:szCs w:val="18"/>
        </w:rPr>
        <w:t xml:space="preserve">Pieczątka imienna i podpis osoby uprawnionej </w:t>
      </w:r>
    </w:p>
    <w:p w14:paraId="7C670860" w14:textId="147F20DB" w:rsidR="00286BFA" w:rsidRPr="00510BD5" w:rsidRDefault="00A64729" w:rsidP="009506CA">
      <w:pPr>
        <w:rPr>
          <w:rFonts w:asciiTheme="minorHAnsi" w:hAnsiTheme="minorHAnsi" w:cs="Tahoma"/>
          <w:b/>
          <w:sz w:val="22"/>
          <w:szCs w:val="22"/>
        </w:rPr>
      </w:pPr>
      <w:r w:rsidRPr="00DF12EA">
        <w:rPr>
          <w:rFonts w:asciiTheme="minorHAnsi" w:hAnsiTheme="minorHAnsi" w:cs="Tahoma"/>
          <w:sz w:val="18"/>
          <w:szCs w:val="18"/>
        </w:rPr>
        <w:t xml:space="preserve">                                                                                                                                                                                            </w:t>
      </w:r>
      <w:r>
        <w:rPr>
          <w:rFonts w:asciiTheme="minorHAnsi" w:hAnsiTheme="minorHAnsi" w:cs="Tahoma"/>
          <w:sz w:val="18"/>
          <w:szCs w:val="18"/>
        </w:rPr>
        <w:t xml:space="preserve">                                                                   </w:t>
      </w:r>
      <w:r w:rsidRPr="00DF12EA">
        <w:rPr>
          <w:rFonts w:asciiTheme="minorHAnsi" w:hAnsiTheme="minorHAnsi" w:cs="Tahoma"/>
          <w:sz w:val="18"/>
          <w:szCs w:val="18"/>
        </w:rPr>
        <w:t xml:space="preserve">    </w:t>
      </w:r>
      <w:r>
        <w:rPr>
          <w:rFonts w:asciiTheme="minorHAnsi" w:hAnsiTheme="minorHAnsi" w:cs="Tahoma"/>
          <w:sz w:val="18"/>
          <w:szCs w:val="18"/>
        </w:rPr>
        <w:t xml:space="preserve">      </w:t>
      </w:r>
      <w:r w:rsidRPr="00DF12EA">
        <w:rPr>
          <w:rFonts w:asciiTheme="minorHAnsi" w:hAnsiTheme="minorHAnsi" w:cs="Tahoma"/>
          <w:sz w:val="18"/>
          <w:szCs w:val="18"/>
        </w:rPr>
        <w:t>do reprezentowania wykonawcy</w:t>
      </w:r>
    </w:p>
    <w:p w14:paraId="667D5894" w14:textId="77777777" w:rsidR="00286BFA" w:rsidRPr="00510BD5" w:rsidRDefault="00286BFA" w:rsidP="00510BD5">
      <w:pPr>
        <w:rPr>
          <w:rFonts w:asciiTheme="minorHAnsi" w:hAnsiTheme="minorHAnsi" w:cs="Segoe UI"/>
          <w:sz w:val="22"/>
          <w:szCs w:val="22"/>
        </w:rPr>
        <w:sectPr w:rsidR="00286BFA" w:rsidRPr="00510BD5" w:rsidSect="00286BFA">
          <w:pgSz w:w="16838" w:h="11906" w:orient="landscape"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B6F4DCA" w14:textId="7EB5F541" w:rsidR="00687111" w:rsidRDefault="00015624" w:rsidP="00687111">
      <w:pPr>
        <w:spacing w:after="40"/>
        <w:rPr>
          <w:rFonts w:asciiTheme="minorHAnsi" w:hAnsiTheme="minorHAnsi" w:cs="Segoe UI"/>
          <w:b/>
          <w:sz w:val="20"/>
          <w:szCs w:val="20"/>
        </w:rPr>
      </w:pPr>
      <w:r w:rsidRPr="00015624">
        <w:rPr>
          <w:rFonts w:asciiTheme="minorHAnsi" w:hAnsiTheme="minorHAnsi" w:cs="Segoe UI"/>
          <w:b/>
          <w:sz w:val="22"/>
          <w:szCs w:val="22"/>
        </w:rPr>
        <w:t xml:space="preserve">                                                                                                                                         </w:t>
      </w:r>
      <w:r>
        <w:rPr>
          <w:rFonts w:asciiTheme="minorHAnsi" w:hAnsiTheme="minorHAnsi" w:cs="Segoe UI"/>
          <w:b/>
          <w:sz w:val="22"/>
          <w:szCs w:val="22"/>
        </w:rPr>
        <w:t xml:space="preserve">          </w:t>
      </w:r>
      <w:r w:rsidRPr="00015624">
        <w:rPr>
          <w:rFonts w:asciiTheme="minorHAnsi" w:hAnsiTheme="minorHAnsi" w:cs="Segoe UI"/>
          <w:b/>
          <w:sz w:val="22"/>
          <w:szCs w:val="22"/>
        </w:rPr>
        <w:t xml:space="preserve">  </w:t>
      </w:r>
      <w:r w:rsidR="00687111" w:rsidRPr="00A7241F">
        <w:rPr>
          <w:rFonts w:asciiTheme="minorHAnsi" w:hAnsiTheme="minorHAnsi" w:cs="Segoe UI"/>
          <w:b/>
          <w:sz w:val="20"/>
          <w:szCs w:val="20"/>
        </w:rPr>
        <w:t xml:space="preserve">                                                                                                                                                     </w:t>
      </w:r>
      <w:r w:rsidR="00687111">
        <w:rPr>
          <w:rFonts w:asciiTheme="minorHAnsi" w:hAnsiTheme="minorHAnsi" w:cs="Segoe UI"/>
          <w:b/>
          <w:sz w:val="20"/>
          <w:szCs w:val="20"/>
        </w:rPr>
        <w:t xml:space="preserve">                                      </w:t>
      </w:r>
    </w:p>
    <w:p w14:paraId="7CB044EC" w14:textId="5518E8CC" w:rsidR="00687111" w:rsidRPr="008B252C" w:rsidRDefault="00687111" w:rsidP="00687111">
      <w:pPr>
        <w:spacing w:after="40"/>
        <w:rPr>
          <w:rFonts w:asciiTheme="minorHAnsi" w:hAnsiTheme="minorHAnsi" w:cs="Segoe UI"/>
          <w:b/>
          <w:sz w:val="22"/>
          <w:szCs w:val="22"/>
        </w:rPr>
      </w:pPr>
      <w:r w:rsidRPr="008B252C">
        <w:rPr>
          <w:rFonts w:asciiTheme="minorHAnsi" w:hAnsiTheme="minorHAnsi" w:cs="Segoe UI"/>
          <w:b/>
          <w:sz w:val="22"/>
          <w:szCs w:val="22"/>
        </w:rPr>
        <w:t xml:space="preserve">                                                                                                                                   </w:t>
      </w:r>
      <w:r w:rsidR="008B252C">
        <w:rPr>
          <w:rFonts w:asciiTheme="minorHAnsi" w:hAnsiTheme="minorHAnsi" w:cs="Segoe UI"/>
          <w:b/>
          <w:sz w:val="22"/>
          <w:szCs w:val="22"/>
        </w:rPr>
        <w:t xml:space="preserve">                       </w:t>
      </w:r>
      <w:r w:rsidRPr="008B252C">
        <w:rPr>
          <w:rFonts w:asciiTheme="minorHAnsi" w:hAnsiTheme="minorHAnsi" w:cs="Segoe UI"/>
          <w:b/>
          <w:sz w:val="22"/>
          <w:szCs w:val="22"/>
        </w:rPr>
        <w:t>Załącznik nr 3</w:t>
      </w:r>
    </w:p>
    <w:p w14:paraId="11511DDA" w14:textId="77777777" w:rsidR="00687111" w:rsidRPr="00A7241F" w:rsidRDefault="00687111" w:rsidP="00687111">
      <w:pPr>
        <w:jc w:val="both"/>
        <w:rPr>
          <w:rFonts w:asciiTheme="minorHAnsi" w:hAnsiTheme="minorHAnsi" w:cs="Calibri"/>
          <w:b/>
          <w:sz w:val="20"/>
          <w:szCs w:val="20"/>
          <w:u w:val="single"/>
        </w:rPr>
      </w:pPr>
    </w:p>
    <w:p w14:paraId="6FF3014B" w14:textId="77777777" w:rsidR="00687111" w:rsidRPr="00A7241F" w:rsidRDefault="00687111" w:rsidP="00687111">
      <w:pPr>
        <w:jc w:val="center"/>
        <w:rPr>
          <w:rFonts w:asciiTheme="minorHAnsi" w:hAnsiTheme="minorHAnsi" w:cs="Calibri"/>
          <w:b/>
          <w:sz w:val="20"/>
          <w:szCs w:val="20"/>
        </w:rPr>
      </w:pPr>
    </w:p>
    <w:p w14:paraId="588596ED" w14:textId="77777777" w:rsidR="00687111" w:rsidRPr="00254EEB" w:rsidRDefault="00687111" w:rsidP="007F6373">
      <w:pPr>
        <w:jc w:val="center"/>
        <w:rPr>
          <w:rFonts w:asciiTheme="minorHAnsi" w:hAnsiTheme="minorHAnsi" w:cs="Calibri"/>
          <w:b/>
          <w:sz w:val="28"/>
          <w:szCs w:val="28"/>
        </w:rPr>
      </w:pPr>
      <w:r w:rsidRPr="00254EEB">
        <w:rPr>
          <w:rFonts w:asciiTheme="minorHAnsi" w:hAnsiTheme="minorHAnsi" w:cs="Calibri"/>
          <w:b/>
          <w:sz w:val="28"/>
          <w:szCs w:val="28"/>
        </w:rPr>
        <w:t>OŚWIADCZENIE</w:t>
      </w:r>
    </w:p>
    <w:p w14:paraId="17FBE588" w14:textId="77777777" w:rsidR="00687111" w:rsidRPr="00A7241F" w:rsidRDefault="00687111" w:rsidP="007F6373">
      <w:pPr>
        <w:jc w:val="center"/>
        <w:rPr>
          <w:rFonts w:asciiTheme="minorHAnsi" w:hAnsiTheme="minorHAnsi" w:cs="Calibri"/>
          <w:sz w:val="22"/>
          <w:szCs w:val="22"/>
          <w:highlight w:val="yellow"/>
        </w:rPr>
      </w:pPr>
    </w:p>
    <w:p w14:paraId="07395E52" w14:textId="122A7644" w:rsidR="00687111" w:rsidRDefault="00687111" w:rsidP="007F6373">
      <w:pPr>
        <w:widowControl w:val="0"/>
        <w:adjustRightInd w:val="0"/>
        <w:jc w:val="center"/>
        <w:textAlignment w:val="baseline"/>
        <w:rPr>
          <w:rFonts w:asciiTheme="minorHAnsi" w:hAnsiTheme="minorHAnsi" w:cs="Calibri"/>
          <w:b/>
          <w:sz w:val="22"/>
          <w:szCs w:val="22"/>
        </w:rPr>
      </w:pPr>
      <w:r>
        <w:rPr>
          <w:rFonts w:asciiTheme="minorHAnsi" w:hAnsiTheme="minorHAnsi" w:cs="Calibri"/>
          <w:b/>
          <w:sz w:val="22"/>
          <w:szCs w:val="22"/>
        </w:rPr>
        <w:t xml:space="preserve">dotyczące próbek </w:t>
      </w:r>
      <w:r w:rsidR="001A054A">
        <w:rPr>
          <w:rFonts w:asciiTheme="minorHAnsi" w:hAnsiTheme="minorHAnsi" w:cs="Calibri"/>
          <w:b/>
          <w:sz w:val="22"/>
          <w:szCs w:val="22"/>
        </w:rPr>
        <w:t>dostarczonych do testowania</w:t>
      </w:r>
    </w:p>
    <w:p w14:paraId="62B9EF9E" w14:textId="77777777" w:rsidR="001A054A" w:rsidRPr="00A7241F" w:rsidRDefault="001A054A" w:rsidP="007F6373">
      <w:pPr>
        <w:widowControl w:val="0"/>
        <w:adjustRightInd w:val="0"/>
        <w:jc w:val="center"/>
        <w:textAlignment w:val="baseline"/>
        <w:rPr>
          <w:rFonts w:asciiTheme="minorHAnsi" w:hAnsiTheme="minorHAnsi" w:cs="Calibri"/>
          <w:b/>
          <w:sz w:val="22"/>
          <w:szCs w:val="22"/>
        </w:rPr>
      </w:pPr>
    </w:p>
    <w:p w14:paraId="2B96A12A" w14:textId="4CB19D73" w:rsidR="007F6373" w:rsidRDefault="007F6373" w:rsidP="007F6373">
      <w:pPr>
        <w:widowControl w:val="0"/>
        <w:adjustRightInd w:val="0"/>
        <w:jc w:val="center"/>
        <w:textAlignment w:val="baseline"/>
        <w:rPr>
          <w:rFonts w:asciiTheme="minorHAnsi" w:hAnsiTheme="minorHAnsi" w:cs="Calibri"/>
          <w:b/>
          <w:sz w:val="22"/>
          <w:szCs w:val="22"/>
        </w:rPr>
      </w:pPr>
      <w:r>
        <w:rPr>
          <w:rFonts w:asciiTheme="minorHAnsi" w:hAnsiTheme="minorHAnsi" w:cs="Calibri"/>
          <w:b/>
          <w:sz w:val="22"/>
          <w:szCs w:val="22"/>
        </w:rPr>
        <w:t>(Numer sprawy ZP/18/2017)</w:t>
      </w:r>
    </w:p>
    <w:p w14:paraId="54F232C5" w14:textId="77777777" w:rsidR="007F6373" w:rsidRDefault="007F6373" w:rsidP="007F6373">
      <w:pPr>
        <w:widowControl w:val="0"/>
        <w:adjustRightInd w:val="0"/>
        <w:jc w:val="center"/>
        <w:textAlignment w:val="baseline"/>
        <w:rPr>
          <w:rFonts w:asciiTheme="minorHAnsi" w:hAnsiTheme="minorHAnsi" w:cs="Calibri"/>
          <w:b/>
          <w:sz w:val="22"/>
          <w:szCs w:val="22"/>
        </w:rPr>
      </w:pPr>
    </w:p>
    <w:p w14:paraId="6A92A248" w14:textId="77777777" w:rsidR="007F6373" w:rsidRPr="00A7241F" w:rsidRDefault="007F6373" w:rsidP="007F6373">
      <w:pPr>
        <w:widowControl w:val="0"/>
        <w:adjustRightInd w:val="0"/>
        <w:jc w:val="center"/>
        <w:textAlignment w:val="baseline"/>
        <w:rPr>
          <w:rFonts w:asciiTheme="minorHAnsi" w:hAnsiTheme="minorHAnsi" w:cs="Calibri"/>
          <w:b/>
          <w:sz w:val="22"/>
          <w:szCs w:val="22"/>
        </w:rPr>
      </w:pPr>
    </w:p>
    <w:p w14:paraId="37C05C27" w14:textId="77777777" w:rsidR="008B252C" w:rsidRDefault="008B252C" w:rsidP="008B252C">
      <w:pPr>
        <w:widowControl w:val="0"/>
        <w:tabs>
          <w:tab w:val="left" w:pos="4058"/>
        </w:tabs>
        <w:adjustRightInd w:val="0"/>
        <w:textAlignment w:val="baseline"/>
        <w:rPr>
          <w:rFonts w:asciiTheme="minorHAnsi" w:hAnsiTheme="minorHAnsi" w:cs="Calibri"/>
          <w:b/>
          <w:sz w:val="22"/>
          <w:szCs w:val="22"/>
        </w:rPr>
      </w:pPr>
    </w:p>
    <w:p w14:paraId="274C4638" w14:textId="699C0E32" w:rsidR="00687111" w:rsidRDefault="00687111" w:rsidP="008B252C">
      <w:pPr>
        <w:widowControl w:val="0"/>
        <w:tabs>
          <w:tab w:val="left" w:pos="4058"/>
        </w:tabs>
        <w:adjustRightInd w:val="0"/>
        <w:textAlignment w:val="baseline"/>
        <w:rPr>
          <w:rFonts w:asciiTheme="minorHAnsi" w:hAnsiTheme="minorHAnsi" w:cs="Calibri"/>
          <w:sz w:val="22"/>
          <w:szCs w:val="22"/>
        </w:rPr>
      </w:pPr>
      <w:r>
        <w:rPr>
          <w:rFonts w:asciiTheme="minorHAnsi" w:hAnsiTheme="minorHAnsi" w:cs="Calibri"/>
          <w:sz w:val="22"/>
          <w:szCs w:val="22"/>
        </w:rPr>
        <w:t>w ramach prowadzonego postępowania</w:t>
      </w:r>
      <w:r w:rsidRPr="00A7241F">
        <w:rPr>
          <w:rFonts w:asciiTheme="minorHAnsi" w:hAnsiTheme="minorHAnsi" w:cs="Calibri"/>
          <w:sz w:val="22"/>
          <w:szCs w:val="22"/>
        </w:rPr>
        <w:t xml:space="preserve"> o udzielenie zam</w:t>
      </w:r>
      <w:r>
        <w:rPr>
          <w:rFonts w:asciiTheme="minorHAnsi" w:hAnsiTheme="minorHAnsi" w:cs="Calibri"/>
          <w:sz w:val="22"/>
          <w:szCs w:val="22"/>
        </w:rPr>
        <w:t xml:space="preserve">ówienia publicznego </w:t>
      </w:r>
      <w:r w:rsidRPr="00A7241F">
        <w:rPr>
          <w:rFonts w:asciiTheme="minorHAnsi" w:hAnsiTheme="minorHAnsi" w:cs="Calibri"/>
          <w:sz w:val="22"/>
          <w:szCs w:val="22"/>
        </w:rPr>
        <w:t>w tryb</w:t>
      </w:r>
      <w:r>
        <w:rPr>
          <w:rFonts w:asciiTheme="minorHAnsi" w:hAnsiTheme="minorHAnsi" w:cs="Calibri"/>
          <w:sz w:val="22"/>
          <w:szCs w:val="22"/>
        </w:rPr>
        <w:t>ie przetargu nieograniczonego, którego przedmiotem jest</w:t>
      </w:r>
      <w:r w:rsidRPr="00A7241F">
        <w:rPr>
          <w:rFonts w:asciiTheme="minorHAnsi" w:hAnsiTheme="minorHAnsi" w:cs="Calibri"/>
          <w:sz w:val="22"/>
          <w:szCs w:val="22"/>
        </w:rPr>
        <w:t>:</w:t>
      </w:r>
    </w:p>
    <w:p w14:paraId="22D97FB0" w14:textId="77777777" w:rsidR="008B252C" w:rsidRPr="00A7241F" w:rsidRDefault="008B252C" w:rsidP="008B252C">
      <w:pPr>
        <w:widowControl w:val="0"/>
        <w:tabs>
          <w:tab w:val="left" w:pos="4058"/>
        </w:tabs>
        <w:adjustRightInd w:val="0"/>
        <w:textAlignment w:val="baseline"/>
        <w:rPr>
          <w:rFonts w:asciiTheme="minorHAnsi" w:hAnsiTheme="minorHAnsi" w:cs="Calibri"/>
          <w:sz w:val="22"/>
          <w:szCs w:val="22"/>
        </w:rPr>
      </w:pPr>
    </w:p>
    <w:p w14:paraId="06B08F92" w14:textId="77777777" w:rsidR="007F6373" w:rsidRDefault="007F6373" w:rsidP="007F6373">
      <w:pPr>
        <w:pStyle w:val="Tekstprzypisudolnego"/>
        <w:jc w:val="center"/>
        <w:rPr>
          <w:rFonts w:asciiTheme="minorHAnsi" w:hAnsiTheme="minorHAnsi" w:cs="Segoe UI"/>
          <w:b/>
          <w:color w:val="000000"/>
          <w:sz w:val="24"/>
          <w:szCs w:val="24"/>
        </w:rPr>
      </w:pPr>
      <w:r>
        <w:rPr>
          <w:rFonts w:asciiTheme="minorHAnsi" w:hAnsiTheme="minorHAnsi" w:cs="Segoe UI"/>
          <w:b/>
          <w:color w:val="000000"/>
          <w:sz w:val="24"/>
          <w:szCs w:val="24"/>
        </w:rPr>
        <w:t xml:space="preserve">DOSTAWA SPRZĘTU JEDNORAZOWEGO, STERYLNEGO </w:t>
      </w:r>
    </w:p>
    <w:p w14:paraId="3E808EA2" w14:textId="5DFB89B4" w:rsidR="007F6373" w:rsidRDefault="007F6373" w:rsidP="007F6373">
      <w:pPr>
        <w:pStyle w:val="Tekstprzypisudolnego"/>
        <w:spacing w:line="360" w:lineRule="auto"/>
        <w:jc w:val="center"/>
        <w:rPr>
          <w:rFonts w:asciiTheme="minorHAnsi" w:hAnsiTheme="minorHAnsi" w:cs="Segoe UI"/>
          <w:b/>
          <w:color w:val="000000"/>
          <w:sz w:val="24"/>
          <w:szCs w:val="24"/>
        </w:rPr>
      </w:pPr>
      <w:r>
        <w:rPr>
          <w:rFonts w:asciiTheme="minorHAnsi" w:hAnsiTheme="minorHAnsi" w:cs="Segoe UI"/>
          <w:b/>
          <w:color w:val="000000"/>
          <w:sz w:val="24"/>
          <w:szCs w:val="24"/>
        </w:rPr>
        <w:t>DO PR</w:t>
      </w:r>
      <w:r w:rsidR="00D13280">
        <w:rPr>
          <w:rFonts w:asciiTheme="minorHAnsi" w:hAnsiTheme="minorHAnsi" w:cs="Segoe UI"/>
          <w:b/>
          <w:color w:val="000000"/>
          <w:sz w:val="24"/>
          <w:szCs w:val="24"/>
        </w:rPr>
        <w:t>Z</w:t>
      </w:r>
      <w:r>
        <w:rPr>
          <w:rFonts w:asciiTheme="minorHAnsi" w:hAnsiTheme="minorHAnsi" w:cs="Segoe UI"/>
          <w:b/>
          <w:color w:val="000000"/>
          <w:sz w:val="24"/>
          <w:szCs w:val="24"/>
        </w:rPr>
        <w:t>ESZCZEPU ROGÓWKI</w:t>
      </w:r>
    </w:p>
    <w:p w14:paraId="39E57C7C" w14:textId="77777777" w:rsidR="00687111" w:rsidRDefault="00687111" w:rsidP="00687111">
      <w:pPr>
        <w:widowControl w:val="0"/>
        <w:adjustRightInd w:val="0"/>
        <w:jc w:val="both"/>
        <w:textAlignment w:val="baseline"/>
        <w:rPr>
          <w:rFonts w:asciiTheme="minorHAnsi" w:hAnsiTheme="minorHAnsi" w:cs="Calibri"/>
          <w:sz w:val="22"/>
          <w:szCs w:val="22"/>
        </w:rPr>
      </w:pPr>
    </w:p>
    <w:p w14:paraId="781E29E6" w14:textId="77777777" w:rsidR="001A054A" w:rsidRDefault="001A054A" w:rsidP="00687111">
      <w:pPr>
        <w:widowControl w:val="0"/>
        <w:adjustRightInd w:val="0"/>
        <w:jc w:val="both"/>
        <w:textAlignment w:val="baseline"/>
        <w:rPr>
          <w:rFonts w:asciiTheme="minorHAnsi" w:hAnsiTheme="minorHAnsi" w:cs="Calibri"/>
          <w:sz w:val="22"/>
          <w:szCs w:val="22"/>
        </w:rPr>
      </w:pPr>
    </w:p>
    <w:p w14:paraId="383A6107" w14:textId="77777777" w:rsidR="001A054A" w:rsidRPr="00A7241F" w:rsidRDefault="001A054A" w:rsidP="00687111">
      <w:pPr>
        <w:widowControl w:val="0"/>
        <w:adjustRightInd w:val="0"/>
        <w:jc w:val="both"/>
        <w:textAlignment w:val="baseline"/>
        <w:rPr>
          <w:rFonts w:asciiTheme="minorHAnsi" w:hAnsiTheme="minorHAnsi" w:cs="Calibri"/>
          <w:sz w:val="22"/>
          <w:szCs w:val="22"/>
        </w:rPr>
      </w:pPr>
    </w:p>
    <w:p w14:paraId="33E575CB" w14:textId="77777777" w:rsidR="00687111" w:rsidRPr="00254EEB" w:rsidRDefault="00687111" w:rsidP="00687111">
      <w:pPr>
        <w:widowControl w:val="0"/>
        <w:spacing w:line="360" w:lineRule="auto"/>
        <w:jc w:val="both"/>
        <w:rPr>
          <w:rFonts w:asciiTheme="minorHAnsi" w:hAnsiTheme="minorHAnsi" w:cs="Tahoma"/>
          <w:snapToGrid w:val="0"/>
          <w:sz w:val="22"/>
          <w:szCs w:val="22"/>
        </w:rPr>
      </w:pPr>
      <w:r>
        <w:rPr>
          <w:rFonts w:asciiTheme="minorHAnsi" w:hAnsiTheme="minorHAnsi" w:cs="Tahoma"/>
          <w:snapToGrid w:val="0"/>
          <w:sz w:val="22"/>
          <w:szCs w:val="22"/>
        </w:rPr>
        <w:t>D</w:t>
      </w:r>
      <w:r w:rsidRPr="00254EEB">
        <w:rPr>
          <w:rFonts w:asciiTheme="minorHAnsi" w:hAnsiTheme="minorHAnsi" w:cs="Tahoma"/>
          <w:snapToGrid w:val="0"/>
          <w:sz w:val="22"/>
          <w:szCs w:val="22"/>
        </w:rPr>
        <w:t>ziałając w imieniu Wykonawcy:</w:t>
      </w:r>
    </w:p>
    <w:p w14:paraId="04E4B0EF" w14:textId="77777777" w:rsidR="00687111" w:rsidRPr="00254EEB" w:rsidRDefault="00687111" w:rsidP="00687111">
      <w:pPr>
        <w:spacing w:line="360" w:lineRule="auto"/>
        <w:rPr>
          <w:rFonts w:asciiTheme="minorHAnsi" w:hAnsiTheme="minorHAnsi" w:cs="Tahoma"/>
          <w:bCs/>
          <w:sz w:val="22"/>
          <w:szCs w:val="22"/>
        </w:rPr>
      </w:pP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p>
    <w:p w14:paraId="54647F8A" w14:textId="77777777" w:rsidR="00687111" w:rsidRPr="00254EEB" w:rsidRDefault="00687111" w:rsidP="00687111">
      <w:pPr>
        <w:spacing w:line="360" w:lineRule="auto"/>
        <w:rPr>
          <w:rFonts w:asciiTheme="minorHAnsi" w:hAnsiTheme="minorHAnsi" w:cs="Tahoma"/>
          <w:bCs/>
          <w:sz w:val="22"/>
          <w:szCs w:val="22"/>
        </w:rPr>
      </w:pP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p>
    <w:p w14:paraId="2E7DAC3F" w14:textId="77777777" w:rsidR="00687111" w:rsidRPr="00254EEB" w:rsidRDefault="00687111" w:rsidP="00687111">
      <w:pPr>
        <w:jc w:val="center"/>
        <w:rPr>
          <w:rFonts w:asciiTheme="minorHAnsi" w:hAnsiTheme="minorHAnsi" w:cs="Tahoma"/>
          <w:sz w:val="18"/>
          <w:szCs w:val="18"/>
        </w:rPr>
      </w:pPr>
      <w:r w:rsidRPr="00254EEB">
        <w:rPr>
          <w:rFonts w:asciiTheme="minorHAnsi" w:hAnsiTheme="minorHAnsi" w:cs="Tahoma"/>
          <w:sz w:val="18"/>
          <w:szCs w:val="18"/>
        </w:rPr>
        <w:t>(należy wpisać nazwę i adres Wykonawcy)</w:t>
      </w:r>
    </w:p>
    <w:p w14:paraId="2645C1EF" w14:textId="77777777" w:rsidR="00687111" w:rsidRPr="00A7241F" w:rsidRDefault="00687111" w:rsidP="00687111">
      <w:pPr>
        <w:widowControl w:val="0"/>
        <w:adjustRightInd w:val="0"/>
        <w:jc w:val="both"/>
        <w:textAlignment w:val="baseline"/>
        <w:rPr>
          <w:rFonts w:asciiTheme="minorHAnsi" w:hAnsiTheme="minorHAnsi" w:cs="Calibri"/>
          <w:sz w:val="22"/>
          <w:szCs w:val="22"/>
        </w:rPr>
      </w:pPr>
    </w:p>
    <w:p w14:paraId="32A928C7" w14:textId="77777777" w:rsidR="001A054A" w:rsidRDefault="001A054A" w:rsidP="00687111">
      <w:pPr>
        <w:widowControl w:val="0"/>
        <w:adjustRightInd w:val="0"/>
        <w:jc w:val="both"/>
        <w:textAlignment w:val="baseline"/>
        <w:rPr>
          <w:rFonts w:asciiTheme="minorHAnsi" w:hAnsiTheme="minorHAnsi" w:cs="Calibri"/>
          <w:sz w:val="22"/>
          <w:szCs w:val="22"/>
        </w:rPr>
      </w:pPr>
    </w:p>
    <w:p w14:paraId="1E8E2EF7" w14:textId="77777777" w:rsidR="001A054A" w:rsidRDefault="001A054A" w:rsidP="00687111">
      <w:pPr>
        <w:widowControl w:val="0"/>
        <w:adjustRightInd w:val="0"/>
        <w:jc w:val="both"/>
        <w:textAlignment w:val="baseline"/>
        <w:rPr>
          <w:rFonts w:asciiTheme="minorHAnsi" w:hAnsiTheme="minorHAnsi" w:cs="Calibri"/>
          <w:sz w:val="22"/>
          <w:szCs w:val="22"/>
        </w:rPr>
      </w:pPr>
    </w:p>
    <w:p w14:paraId="5D2DA784" w14:textId="77777777" w:rsidR="00687111" w:rsidRPr="001A054A" w:rsidRDefault="00687111" w:rsidP="00687111">
      <w:pPr>
        <w:widowControl w:val="0"/>
        <w:adjustRightInd w:val="0"/>
        <w:jc w:val="both"/>
        <w:textAlignment w:val="baseline"/>
        <w:rPr>
          <w:rFonts w:asciiTheme="minorHAnsi" w:hAnsiTheme="minorHAnsi" w:cs="Calibri"/>
          <w:b/>
          <w:sz w:val="22"/>
          <w:szCs w:val="22"/>
          <w:u w:val="single"/>
        </w:rPr>
      </w:pPr>
      <w:r w:rsidRPr="001A054A">
        <w:rPr>
          <w:rFonts w:asciiTheme="minorHAnsi" w:hAnsiTheme="minorHAnsi" w:cs="Calibri"/>
          <w:b/>
          <w:sz w:val="22"/>
          <w:szCs w:val="22"/>
          <w:u w:val="single"/>
        </w:rPr>
        <w:t>oświadczam,  że :</w:t>
      </w:r>
    </w:p>
    <w:p w14:paraId="6911A595" w14:textId="77777777" w:rsidR="00687111" w:rsidRPr="001A054A" w:rsidRDefault="00687111" w:rsidP="00687111">
      <w:pPr>
        <w:widowControl w:val="0"/>
        <w:adjustRightInd w:val="0"/>
        <w:ind w:left="720"/>
        <w:jc w:val="both"/>
        <w:textAlignment w:val="baseline"/>
        <w:rPr>
          <w:rFonts w:asciiTheme="minorHAnsi" w:hAnsiTheme="minorHAnsi" w:cs="Calibri"/>
          <w:b/>
          <w:sz w:val="22"/>
          <w:szCs w:val="22"/>
        </w:rPr>
      </w:pPr>
    </w:p>
    <w:p w14:paraId="444847EC" w14:textId="77777777" w:rsidR="008401C9" w:rsidRPr="008401C9" w:rsidRDefault="008401C9" w:rsidP="008401C9">
      <w:pPr>
        <w:pStyle w:val="Tekstpodstawowywcity2"/>
        <w:shd w:val="clear" w:color="auto" w:fill="FFFFFF"/>
        <w:spacing w:line="276" w:lineRule="auto"/>
        <w:ind w:left="0"/>
        <w:rPr>
          <w:rFonts w:asciiTheme="minorHAnsi" w:hAnsiTheme="minorHAnsi" w:cs="Tahoma"/>
          <w:bCs/>
          <w:sz w:val="22"/>
          <w:szCs w:val="22"/>
        </w:rPr>
      </w:pPr>
      <w:r w:rsidRPr="008401C9">
        <w:rPr>
          <w:rFonts w:asciiTheme="minorHAnsi" w:hAnsiTheme="minorHAnsi" w:cs="Calibri"/>
          <w:b/>
          <w:sz w:val="22"/>
          <w:szCs w:val="22"/>
        </w:rPr>
        <w:t>próbki dostarczone do testowania w ramach prowadzonego postępowania o sygnaturze jw., wyszczególnione w załączniku nr ………. do oferty, przekazane zostały nieodpłatnie w ramach prowadzonego postępowania i nie podlegają zwrotowi,</w:t>
      </w:r>
      <w:r w:rsidRPr="008401C9">
        <w:rPr>
          <w:rFonts w:asciiTheme="minorHAnsi" w:hAnsiTheme="minorHAnsi" w:cs="Tahoma"/>
          <w:b/>
          <w:sz w:val="22"/>
          <w:szCs w:val="22"/>
        </w:rPr>
        <w:t xml:space="preserve"> o którym mowa w</w:t>
      </w:r>
      <w:r w:rsidRPr="008401C9">
        <w:rPr>
          <w:rFonts w:asciiTheme="minorHAnsi" w:hAnsiTheme="minorHAnsi" w:cs="Tahoma"/>
          <w:b/>
          <w:bCs/>
          <w:sz w:val="22"/>
          <w:szCs w:val="22"/>
        </w:rPr>
        <w:t xml:space="preserve"> art.97 ust. 2 ustawy – Prawo zamówień publicznych</w:t>
      </w:r>
      <w:r w:rsidRPr="008401C9">
        <w:rPr>
          <w:rFonts w:asciiTheme="minorHAnsi" w:hAnsiTheme="minorHAnsi" w:cs="Tahoma"/>
          <w:bCs/>
          <w:sz w:val="22"/>
          <w:szCs w:val="22"/>
        </w:rPr>
        <w:t xml:space="preserve">. </w:t>
      </w:r>
    </w:p>
    <w:p w14:paraId="61B3291A" w14:textId="77777777" w:rsidR="001A054A" w:rsidRPr="00A7241F" w:rsidRDefault="001A054A" w:rsidP="001A054A">
      <w:pPr>
        <w:widowControl w:val="0"/>
        <w:adjustRightInd w:val="0"/>
        <w:spacing w:line="276" w:lineRule="auto"/>
        <w:jc w:val="both"/>
        <w:textAlignment w:val="baseline"/>
        <w:rPr>
          <w:rFonts w:asciiTheme="minorHAnsi" w:hAnsiTheme="minorHAnsi" w:cs="Calibri"/>
          <w:b/>
          <w:sz w:val="22"/>
          <w:szCs w:val="22"/>
        </w:rPr>
      </w:pPr>
    </w:p>
    <w:p w14:paraId="715727CF" w14:textId="77777777" w:rsidR="00687111" w:rsidRPr="00A7241F" w:rsidRDefault="00687111" w:rsidP="00687111">
      <w:pPr>
        <w:widowControl w:val="0"/>
        <w:adjustRightInd w:val="0"/>
        <w:jc w:val="both"/>
        <w:textAlignment w:val="baseline"/>
        <w:rPr>
          <w:rFonts w:asciiTheme="minorHAnsi" w:hAnsiTheme="minorHAnsi" w:cs="Calibri"/>
          <w:sz w:val="22"/>
          <w:szCs w:val="22"/>
        </w:rPr>
      </w:pPr>
    </w:p>
    <w:p w14:paraId="379F3400" w14:textId="77777777" w:rsidR="00687111" w:rsidRPr="00A7241F" w:rsidRDefault="00687111" w:rsidP="00687111">
      <w:pPr>
        <w:widowControl w:val="0"/>
        <w:adjustRightInd w:val="0"/>
        <w:jc w:val="both"/>
        <w:textAlignment w:val="baseline"/>
        <w:rPr>
          <w:rFonts w:asciiTheme="minorHAnsi" w:hAnsiTheme="minorHAnsi" w:cs="Calibri"/>
          <w:sz w:val="22"/>
          <w:szCs w:val="22"/>
        </w:rPr>
      </w:pPr>
    </w:p>
    <w:p w14:paraId="719AAAF4" w14:textId="77777777" w:rsidR="00687111" w:rsidRDefault="00687111" w:rsidP="00687111">
      <w:pPr>
        <w:widowControl w:val="0"/>
        <w:tabs>
          <w:tab w:val="left" w:pos="7537"/>
        </w:tabs>
        <w:adjustRightInd w:val="0"/>
        <w:jc w:val="both"/>
        <w:textAlignment w:val="baseline"/>
        <w:rPr>
          <w:rFonts w:asciiTheme="minorHAnsi" w:hAnsiTheme="minorHAnsi" w:cs="Calibri"/>
          <w:sz w:val="22"/>
          <w:szCs w:val="22"/>
        </w:rPr>
      </w:pPr>
    </w:p>
    <w:p w14:paraId="559D535E" w14:textId="77777777" w:rsidR="00687111" w:rsidRDefault="00687111" w:rsidP="00687111">
      <w:pPr>
        <w:widowControl w:val="0"/>
        <w:tabs>
          <w:tab w:val="left" w:pos="7537"/>
        </w:tabs>
        <w:adjustRightInd w:val="0"/>
        <w:jc w:val="both"/>
        <w:textAlignment w:val="baseline"/>
        <w:rPr>
          <w:rFonts w:asciiTheme="minorHAnsi" w:hAnsiTheme="minorHAnsi" w:cs="Calibri"/>
          <w:sz w:val="22"/>
          <w:szCs w:val="22"/>
        </w:rPr>
      </w:pPr>
    </w:p>
    <w:p w14:paraId="0F94193D" w14:textId="77777777" w:rsidR="00687111" w:rsidRPr="00A7241F" w:rsidRDefault="00687111" w:rsidP="00687111">
      <w:pPr>
        <w:widowControl w:val="0"/>
        <w:tabs>
          <w:tab w:val="left" w:pos="7537"/>
        </w:tabs>
        <w:adjustRightInd w:val="0"/>
        <w:jc w:val="both"/>
        <w:textAlignment w:val="baseline"/>
        <w:rPr>
          <w:rFonts w:asciiTheme="minorHAnsi" w:hAnsiTheme="minorHAnsi" w:cs="Calibri"/>
          <w:sz w:val="22"/>
          <w:szCs w:val="22"/>
        </w:rPr>
      </w:pPr>
    </w:p>
    <w:p w14:paraId="3F98F5B4" w14:textId="77777777" w:rsidR="00687111" w:rsidRPr="00856553" w:rsidRDefault="00687111" w:rsidP="00687111">
      <w:pPr>
        <w:pStyle w:val="Tekstpodstawowywcity2"/>
        <w:spacing w:after="0" w:line="240" w:lineRule="auto"/>
        <w:ind w:left="284"/>
        <w:rPr>
          <w:rFonts w:asciiTheme="minorHAnsi" w:hAnsiTheme="minorHAnsi" w:cs="Tahoma"/>
          <w:sz w:val="20"/>
          <w:szCs w:val="20"/>
        </w:rPr>
      </w:pPr>
      <w:r>
        <w:rPr>
          <w:rFonts w:asciiTheme="minorHAnsi" w:hAnsiTheme="minorHAnsi" w:cs="Tahoma"/>
          <w:sz w:val="20"/>
          <w:szCs w:val="20"/>
        </w:rPr>
        <w:t xml:space="preserve">                                                                                                        </w:t>
      </w:r>
      <w:r w:rsidRPr="00856553">
        <w:rPr>
          <w:rFonts w:asciiTheme="minorHAnsi" w:hAnsiTheme="minorHAnsi" w:cs="Tahoma"/>
          <w:sz w:val="20"/>
          <w:szCs w:val="20"/>
        </w:rPr>
        <w:t>....................................................................................................</w:t>
      </w:r>
    </w:p>
    <w:p w14:paraId="6A16CB3C" w14:textId="77777777" w:rsidR="00687111" w:rsidRPr="00856553" w:rsidRDefault="00687111" w:rsidP="00687111">
      <w:pPr>
        <w:pStyle w:val="Tekstpodstawowywcity2"/>
        <w:spacing w:after="0" w:line="240" w:lineRule="auto"/>
        <w:ind w:left="284"/>
        <w:jc w:val="center"/>
        <w:rPr>
          <w:rFonts w:asciiTheme="minorHAnsi" w:hAnsiTheme="minorHAnsi" w:cs="Tahoma"/>
          <w:sz w:val="20"/>
          <w:szCs w:val="20"/>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pieczątka imienna i podpis osoby uprawnionej      </w:t>
      </w:r>
    </w:p>
    <w:p w14:paraId="077FBCA1" w14:textId="77777777" w:rsidR="00687111" w:rsidRPr="00510BD5" w:rsidRDefault="00687111" w:rsidP="00687111">
      <w:pPr>
        <w:pStyle w:val="Tekstpodstawowywcity2"/>
        <w:spacing w:after="0" w:line="240" w:lineRule="auto"/>
        <w:ind w:left="284"/>
        <w:jc w:val="center"/>
        <w:rPr>
          <w:rFonts w:asciiTheme="minorHAnsi" w:hAnsiTheme="minorHAnsi" w:cs="Tahoma"/>
          <w:sz w:val="22"/>
          <w:szCs w:val="22"/>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 do reprezentowania Wykonawcy</w:t>
      </w:r>
      <w:r w:rsidRPr="00856553">
        <w:rPr>
          <w:rFonts w:asciiTheme="minorHAnsi" w:hAnsiTheme="minorHAnsi" w:cs="Tahoma"/>
          <w:b/>
          <w:sz w:val="20"/>
          <w:szCs w:val="20"/>
        </w:rPr>
        <w:t xml:space="preserve">    </w:t>
      </w:r>
      <w:r w:rsidRPr="00856553">
        <w:rPr>
          <w:rFonts w:asciiTheme="minorHAnsi" w:hAnsiTheme="minorHAnsi" w:cs="Tahoma"/>
          <w:sz w:val="20"/>
          <w:szCs w:val="20"/>
        </w:rPr>
        <w:t xml:space="preserve">                                                                                               </w:t>
      </w:r>
      <w:r w:rsidRPr="00856553">
        <w:rPr>
          <w:rFonts w:asciiTheme="minorHAnsi" w:hAnsiTheme="minorHAnsi" w:cs="Tahoma"/>
          <w:b/>
          <w:bCs/>
          <w:sz w:val="20"/>
          <w:szCs w:val="20"/>
        </w:rPr>
        <w:t xml:space="preserve">                                                                                                                   </w:t>
      </w:r>
    </w:p>
    <w:p w14:paraId="4A741B51" w14:textId="77777777" w:rsidR="00687111" w:rsidRDefault="00687111" w:rsidP="00687111">
      <w:pPr>
        <w:pStyle w:val="Tekstpodstawowywcity2"/>
        <w:spacing w:after="0" w:line="240" w:lineRule="auto"/>
        <w:rPr>
          <w:rFonts w:asciiTheme="minorHAnsi" w:hAnsiTheme="minorHAnsi"/>
          <w:sz w:val="22"/>
          <w:szCs w:val="22"/>
        </w:rPr>
      </w:pPr>
      <w:r w:rsidRPr="00510BD5">
        <w:rPr>
          <w:rFonts w:asciiTheme="minorHAnsi" w:hAnsiTheme="minorHAnsi"/>
          <w:sz w:val="22"/>
          <w:szCs w:val="22"/>
        </w:rPr>
        <w:t xml:space="preserve">                                                                                           </w:t>
      </w:r>
    </w:p>
    <w:p w14:paraId="4E3E4DC2" w14:textId="77777777" w:rsidR="001A054A" w:rsidRDefault="001A054A" w:rsidP="00687111">
      <w:pPr>
        <w:pStyle w:val="Tekstpodstawowywcity2"/>
        <w:spacing w:after="0" w:line="240" w:lineRule="auto"/>
        <w:rPr>
          <w:rFonts w:asciiTheme="minorHAnsi" w:hAnsiTheme="minorHAnsi"/>
          <w:sz w:val="22"/>
          <w:szCs w:val="22"/>
        </w:rPr>
      </w:pPr>
    </w:p>
    <w:p w14:paraId="4739DC79" w14:textId="77777777" w:rsidR="001A054A" w:rsidRDefault="001A054A" w:rsidP="00687111">
      <w:pPr>
        <w:pStyle w:val="Tekstpodstawowywcity2"/>
        <w:spacing w:after="0" w:line="240" w:lineRule="auto"/>
        <w:rPr>
          <w:rFonts w:asciiTheme="minorHAnsi" w:hAnsiTheme="minorHAnsi"/>
          <w:sz w:val="22"/>
          <w:szCs w:val="22"/>
        </w:rPr>
      </w:pPr>
    </w:p>
    <w:p w14:paraId="11CBF55C" w14:textId="77777777" w:rsidR="001A054A" w:rsidRDefault="001A054A" w:rsidP="00687111">
      <w:pPr>
        <w:pStyle w:val="Tekstpodstawowywcity2"/>
        <w:spacing w:after="0" w:line="240" w:lineRule="auto"/>
        <w:rPr>
          <w:rFonts w:asciiTheme="minorHAnsi" w:hAnsiTheme="minorHAnsi"/>
          <w:sz w:val="22"/>
          <w:szCs w:val="22"/>
        </w:rPr>
      </w:pPr>
    </w:p>
    <w:p w14:paraId="5890975F" w14:textId="77777777" w:rsidR="001A054A" w:rsidRDefault="001A054A" w:rsidP="00687111">
      <w:pPr>
        <w:pStyle w:val="Tekstpodstawowywcity2"/>
        <w:spacing w:after="0" w:line="240" w:lineRule="auto"/>
        <w:rPr>
          <w:rFonts w:asciiTheme="minorHAnsi" w:hAnsiTheme="minorHAnsi"/>
          <w:sz w:val="22"/>
          <w:szCs w:val="22"/>
        </w:rPr>
      </w:pPr>
    </w:p>
    <w:p w14:paraId="3E0C0642" w14:textId="77777777" w:rsidR="001A054A" w:rsidRDefault="001A054A" w:rsidP="00687111">
      <w:pPr>
        <w:pStyle w:val="Tekstpodstawowywcity2"/>
        <w:spacing w:after="0" w:line="240" w:lineRule="auto"/>
        <w:rPr>
          <w:rFonts w:asciiTheme="minorHAnsi" w:hAnsiTheme="minorHAnsi"/>
          <w:sz w:val="22"/>
          <w:szCs w:val="22"/>
        </w:rPr>
      </w:pPr>
    </w:p>
    <w:p w14:paraId="6E58D748" w14:textId="77777777" w:rsidR="001A054A" w:rsidRDefault="001A054A" w:rsidP="00687111">
      <w:pPr>
        <w:pStyle w:val="Tekstpodstawowywcity2"/>
        <w:spacing w:after="0" w:line="240" w:lineRule="auto"/>
        <w:rPr>
          <w:rFonts w:asciiTheme="minorHAnsi" w:hAnsiTheme="minorHAnsi"/>
          <w:sz w:val="22"/>
          <w:szCs w:val="22"/>
        </w:rPr>
      </w:pPr>
    </w:p>
    <w:p w14:paraId="6147E608" w14:textId="77777777" w:rsidR="001A054A" w:rsidRDefault="001A054A" w:rsidP="00687111">
      <w:pPr>
        <w:pStyle w:val="Tekstpodstawowywcity2"/>
        <w:spacing w:after="0" w:line="240" w:lineRule="auto"/>
        <w:rPr>
          <w:rFonts w:asciiTheme="minorHAnsi" w:hAnsiTheme="minorHAnsi"/>
          <w:sz w:val="22"/>
          <w:szCs w:val="22"/>
        </w:rPr>
      </w:pPr>
    </w:p>
    <w:p w14:paraId="4C94F6C9" w14:textId="663F305F" w:rsidR="00E37F70" w:rsidRPr="00015624" w:rsidRDefault="008B252C" w:rsidP="00427453">
      <w:pPr>
        <w:spacing w:after="40"/>
        <w:rPr>
          <w:rFonts w:asciiTheme="minorHAnsi" w:hAnsiTheme="minorHAnsi" w:cs="Segoe UI"/>
          <w:b/>
          <w:sz w:val="22"/>
          <w:szCs w:val="22"/>
        </w:rPr>
      </w:pPr>
      <w:r>
        <w:rPr>
          <w:rFonts w:asciiTheme="minorHAnsi" w:hAnsiTheme="minorHAnsi" w:cs="Segoe UI"/>
          <w:b/>
          <w:sz w:val="22"/>
          <w:szCs w:val="22"/>
        </w:rPr>
        <w:t xml:space="preserve">                                                                                                                                           </w:t>
      </w:r>
      <w:r w:rsidR="00015624" w:rsidRPr="00015624">
        <w:rPr>
          <w:rFonts w:asciiTheme="minorHAnsi" w:hAnsiTheme="minorHAnsi" w:cs="Segoe UI"/>
          <w:b/>
          <w:sz w:val="22"/>
          <w:szCs w:val="22"/>
        </w:rPr>
        <w:t>Za</w:t>
      </w:r>
      <w:r>
        <w:rPr>
          <w:rFonts w:asciiTheme="minorHAnsi" w:hAnsiTheme="minorHAnsi" w:cs="Segoe UI"/>
          <w:b/>
          <w:sz w:val="22"/>
          <w:szCs w:val="22"/>
        </w:rPr>
        <w:t>łącznik nr 4</w:t>
      </w:r>
    </w:p>
    <w:p w14:paraId="6C7E978E" w14:textId="77777777" w:rsidR="00E37F70" w:rsidRPr="00444F75" w:rsidRDefault="00E37F70" w:rsidP="00427453">
      <w:pPr>
        <w:pStyle w:val="Tekstprzypisudolnego"/>
        <w:tabs>
          <w:tab w:val="left" w:pos="4678"/>
        </w:tabs>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444F75" w14:paraId="6FBCEC17" w14:textId="77777777" w:rsidTr="00465361">
        <w:trPr>
          <w:trHeight w:val="1100"/>
        </w:trPr>
        <w:tc>
          <w:tcPr>
            <w:tcW w:w="9214" w:type="dxa"/>
            <w:shd w:val="clear" w:color="auto" w:fill="D9D9D9"/>
            <w:vAlign w:val="center"/>
          </w:tcPr>
          <w:p w14:paraId="170B3084" w14:textId="77777777" w:rsidR="00015624" w:rsidRDefault="00E37F70" w:rsidP="00427453">
            <w:pPr>
              <w:pStyle w:val="Nagwek1"/>
              <w:spacing w:before="0" w:after="40"/>
              <w:jc w:val="center"/>
              <w:rPr>
                <w:rFonts w:asciiTheme="minorHAnsi" w:hAnsiTheme="minorHAnsi" w:cs="Segoe UI"/>
                <w:sz w:val="22"/>
                <w:szCs w:val="22"/>
              </w:rPr>
            </w:pPr>
            <w:r w:rsidRPr="00444F75">
              <w:rPr>
                <w:rFonts w:asciiTheme="minorHAnsi" w:hAnsiTheme="minorHAnsi" w:cs="Segoe UI"/>
                <w:sz w:val="22"/>
                <w:szCs w:val="22"/>
              </w:rPr>
              <w:t>OŚWIADCZENIE O BRAKU PODSTAW DO WYKLUCZENIA</w:t>
            </w:r>
            <w:r w:rsidR="00CE44C8" w:rsidRPr="00444F75">
              <w:rPr>
                <w:rFonts w:asciiTheme="minorHAnsi" w:hAnsiTheme="minorHAnsi" w:cs="Segoe UI"/>
                <w:sz w:val="22"/>
                <w:szCs w:val="22"/>
              </w:rPr>
              <w:t xml:space="preserve"> / </w:t>
            </w:r>
          </w:p>
          <w:p w14:paraId="508A9682" w14:textId="2350F88B" w:rsidR="00E37F70" w:rsidRPr="00444F75" w:rsidRDefault="00CE44C8" w:rsidP="00427453">
            <w:pPr>
              <w:pStyle w:val="Nagwek1"/>
              <w:spacing w:before="0" w:after="40"/>
              <w:jc w:val="center"/>
              <w:rPr>
                <w:rFonts w:asciiTheme="minorHAnsi" w:hAnsiTheme="minorHAnsi" w:cs="Segoe UI"/>
                <w:sz w:val="22"/>
                <w:szCs w:val="22"/>
              </w:rPr>
            </w:pPr>
            <w:r w:rsidRPr="00444F75">
              <w:rPr>
                <w:rFonts w:asciiTheme="minorHAnsi" w:hAnsiTheme="minorHAnsi" w:cs="Segoe UI"/>
                <w:sz w:val="22"/>
                <w:szCs w:val="22"/>
              </w:rPr>
              <w:t>I SPEŁNIENIA WARUNKÓW UDZIAŁU W POSTĘPOWANIU</w:t>
            </w:r>
          </w:p>
        </w:tc>
      </w:tr>
    </w:tbl>
    <w:p w14:paraId="3DBA19A7" w14:textId="77777777" w:rsidR="00E37F70" w:rsidRPr="00444F75" w:rsidRDefault="00E37F70" w:rsidP="00427453">
      <w:pPr>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4"/>
        <w:gridCol w:w="4140"/>
      </w:tblGrid>
      <w:tr w:rsidR="00E37F70" w:rsidRPr="00444F75" w14:paraId="1A5646A9" w14:textId="77777777" w:rsidTr="00487ADD">
        <w:trPr>
          <w:trHeight w:val="1516"/>
        </w:trPr>
        <w:tc>
          <w:tcPr>
            <w:tcW w:w="9214" w:type="dxa"/>
            <w:gridSpan w:val="2"/>
            <w:vAlign w:val="center"/>
          </w:tcPr>
          <w:p w14:paraId="512300D9" w14:textId="46E45920" w:rsidR="00E37F70" w:rsidRDefault="00E37F70" w:rsidP="00015624">
            <w:pPr>
              <w:rPr>
                <w:rFonts w:asciiTheme="minorHAnsi" w:hAnsiTheme="minorHAnsi" w:cs="Segoe UI"/>
                <w:sz w:val="22"/>
                <w:szCs w:val="22"/>
              </w:rPr>
            </w:pPr>
            <w:r w:rsidRPr="00015624">
              <w:rPr>
                <w:rFonts w:asciiTheme="minorHAnsi" w:hAnsiTheme="minorHAnsi" w:cs="Segoe UI"/>
                <w:sz w:val="22"/>
                <w:szCs w:val="22"/>
              </w:rPr>
              <w:t xml:space="preserve">Przystępując do </w:t>
            </w:r>
            <w:r w:rsidR="00015624" w:rsidRPr="00015624">
              <w:rPr>
                <w:rFonts w:asciiTheme="minorHAnsi" w:hAnsiTheme="minorHAnsi" w:cs="Segoe UI"/>
                <w:sz w:val="22"/>
                <w:szCs w:val="22"/>
              </w:rPr>
              <w:t>postępowania prowadzonego w trybie przetargu nieograniczonego, którego przedmiotem jest:</w:t>
            </w:r>
          </w:p>
          <w:p w14:paraId="31BDDAC5" w14:textId="77777777" w:rsidR="00487ADD" w:rsidRDefault="00487ADD" w:rsidP="00015624">
            <w:pPr>
              <w:rPr>
                <w:rFonts w:asciiTheme="minorHAnsi" w:hAnsiTheme="minorHAnsi" w:cs="Segoe UI"/>
                <w:sz w:val="22"/>
                <w:szCs w:val="22"/>
              </w:rPr>
            </w:pPr>
          </w:p>
          <w:p w14:paraId="380AB41E" w14:textId="77777777" w:rsidR="007F6373" w:rsidRDefault="007F6373" w:rsidP="007F6373">
            <w:pPr>
              <w:pStyle w:val="Tekstprzypisudolnego"/>
              <w:jc w:val="center"/>
              <w:rPr>
                <w:rFonts w:asciiTheme="minorHAnsi" w:hAnsiTheme="minorHAnsi" w:cs="Segoe UI"/>
                <w:b/>
                <w:color w:val="000000"/>
                <w:sz w:val="24"/>
                <w:szCs w:val="24"/>
              </w:rPr>
            </w:pPr>
            <w:r>
              <w:rPr>
                <w:rFonts w:asciiTheme="minorHAnsi" w:hAnsiTheme="minorHAnsi" w:cs="Segoe UI"/>
                <w:b/>
                <w:color w:val="000000"/>
                <w:sz w:val="24"/>
                <w:szCs w:val="24"/>
              </w:rPr>
              <w:t xml:space="preserve">DOSTAWA SPRZĘTU JEDNORAZOWEGO, STERYLNEGO </w:t>
            </w:r>
          </w:p>
          <w:p w14:paraId="0DACC25C" w14:textId="15DEA71B" w:rsidR="007F6373" w:rsidRDefault="007F6373" w:rsidP="007F6373">
            <w:pPr>
              <w:pStyle w:val="Tekstprzypisudolnego"/>
              <w:spacing w:line="360" w:lineRule="auto"/>
              <w:jc w:val="center"/>
              <w:rPr>
                <w:rFonts w:asciiTheme="minorHAnsi" w:hAnsiTheme="minorHAnsi" w:cs="Segoe UI"/>
                <w:b/>
                <w:color w:val="000000"/>
                <w:sz w:val="24"/>
                <w:szCs w:val="24"/>
              </w:rPr>
            </w:pPr>
            <w:r>
              <w:rPr>
                <w:rFonts w:asciiTheme="minorHAnsi" w:hAnsiTheme="minorHAnsi" w:cs="Segoe UI"/>
                <w:b/>
                <w:color w:val="000000"/>
                <w:sz w:val="24"/>
                <w:szCs w:val="24"/>
              </w:rPr>
              <w:t>DO PR</w:t>
            </w:r>
            <w:r w:rsidR="00D13280">
              <w:rPr>
                <w:rFonts w:asciiTheme="minorHAnsi" w:hAnsiTheme="minorHAnsi" w:cs="Segoe UI"/>
                <w:b/>
                <w:color w:val="000000"/>
                <w:sz w:val="24"/>
                <w:szCs w:val="24"/>
              </w:rPr>
              <w:t>Z</w:t>
            </w:r>
            <w:r>
              <w:rPr>
                <w:rFonts w:asciiTheme="minorHAnsi" w:hAnsiTheme="minorHAnsi" w:cs="Segoe UI"/>
                <w:b/>
                <w:color w:val="000000"/>
                <w:sz w:val="24"/>
                <w:szCs w:val="24"/>
              </w:rPr>
              <w:t>ESZCZEPU ROGÓWKI</w:t>
            </w:r>
          </w:p>
          <w:p w14:paraId="129436A0" w14:textId="2BCA9C9E" w:rsidR="00E6744A" w:rsidRDefault="007F6373" w:rsidP="007F6373">
            <w:pPr>
              <w:spacing w:after="40"/>
              <w:jc w:val="center"/>
              <w:rPr>
                <w:rFonts w:asciiTheme="minorHAnsi" w:hAnsiTheme="minorHAnsi" w:cs="Segoe UI"/>
                <w:sz w:val="22"/>
                <w:szCs w:val="22"/>
              </w:rPr>
            </w:pPr>
            <w:r>
              <w:rPr>
                <w:rFonts w:asciiTheme="minorHAnsi" w:hAnsiTheme="minorHAnsi" w:cs="Segoe UI"/>
                <w:sz w:val="22"/>
                <w:szCs w:val="22"/>
              </w:rPr>
              <w:t xml:space="preserve"> (Nr sprawy ZP/18</w:t>
            </w:r>
            <w:r w:rsidR="00E6744A">
              <w:rPr>
                <w:rFonts w:asciiTheme="minorHAnsi" w:hAnsiTheme="minorHAnsi" w:cs="Segoe UI"/>
                <w:sz w:val="22"/>
                <w:szCs w:val="22"/>
              </w:rPr>
              <w:t>/2017</w:t>
            </w:r>
            <w:r w:rsidR="00A7241F" w:rsidRPr="00A7241F">
              <w:rPr>
                <w:rFonts w:asciiTheme="minorHAnsi" w:hAnsiTheme="minorHAnsi" w:cs="Segoe UI"/>
                <w:sz w:val="22"/>
                <w:szCs w:val="22"/>
              </w:rPr>
              <w:t>)</w:t>
            </w:r>
          </w:p>
          <w:p w14:paraId="2776F9B4" w14:textId="06957DC9" w:rsidR="00487ADD" w:rsidRPr="00A7241F" w:rsidRDefault="00487ADD" w:rsidP="00487ADD">
            <w:pPr>
              <w:spacing w:after="40"/>
              <w:jc w:val="center"/>
              <w:rPr>
                <w:rFonts w:asciiTheme="minorHAnsi" w:hAnsiTheme="minorHAnsi" w:cs="Segoe UI"/>
                <w:sz w:val="22"/>
                <w:szCs w:val="22"/>
              </w:rPr>
            </w:pPr>
          </w:p>
        </w:tc>
      </w:tr>
      <w:tr w:rsidR="00E37F70" w:rsidRPr="00444F75" w14:paraId="7983591D" w14:textId="77777777" w:rsidTr="00487ADD">
        <w:trPr>
          <w:trHeight w:val="1598"/>
        </w:trPr>
        <w:tc>
          <w:tcPr>
            <w:tcW w:w="9214" w:type="dxa"/>
            <w:gridSpan w:val="2"/>
            <w:vAlign w:val="center"/>
          </w:tcPr>
          <w:p w14:paraId="76194780" w14:textId="77777777" w:rsidR="00015624" w:rsidRDefault="00E37F70" w:rsidP="00015624">
            <w:pPr>
              <w:spacing w:after="120"/>
              <w:rPr>
                <w:rFonts w:asciiTheme="minorHAnsi" w:hAnsiTheme="minorHAnsi" w:cs="Segoe UI"/>
                <w:b/>
                <w:sz w:val="22"/>
                <w:szCs w:val="22"/>
              </w:rPr>
            </w:pPr>
            <w:r w:rsidRPr="00444F75">
              <w:rPr>
                <w:rFonts w:asciiTheme="minorHAnsi" w:hAnsiTheme="minorHAnsi" w:cs="Segoe UI"/>
                <w:b/>
                <w:sz w:val="22"/>
                <w:szCs w:val="22"/>
              </w:rPr>
              <w:t>działając w imieniu Wykonawcy:</w:t>
            </w:r>
            <w:r w:rsidR="00015624">
              <w:rPr>
                <w:rFonts w:asciiTheme="minorHAnsi" w:hAnsiTheme="minorHAnsi" w:cs="Segoe UI"/>
                <w:b/>
                <w:sz w:val="22"/>
                <w:szCs w:val="22"/>
              </w:rPr>
              <w:t xml:space="preserve"> </w:t>
            </w:r>
          </w:p>
          <w:p w14:paraId="7AE173D1" w14:textId="42D8ED30" w:rsidR="00E37F70" w:rsidRPr="00444F75" w:rsidRDefault="00E37F70" w:rsidP="00015624">
            <w:pPr>
              <w:spacing w:after="120"/>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r w:rsidRPr="00444F75">
              <w:rPr>
                <w:rFonts w:asciiTheme="minorHAnsi" w:hAnsiTheme="minorHAnsi" w:cs="Segoe UI"/>
                <w:b/>
                <w:sz w:val="22"/>
                <w:szCs w:val="22"/>
              </w:rPr>
              <w:t>……………</w:t>
            </w:r>
          </w:p>
          <w:p w14:paraId="3625227F" w14:textId="3F18A885" w:rsidR="00E37F70" w:rsidRPr="00444F75" w:rsidRDefault="00E37F70" w:rsidP="00427453">
            <w:pPr>
              <w:spacing w:after="40"/>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p>
          <w:p w14:paraId="49A9287E" w14:textId="77777777" w:rsidR="00E37F70" w:rsidRPr="00015624" w:rsidRDefault="00E37F70" w:rsidP="00427453">
            <w:pPr>
              <w:spacing w:after="40"/>
              <w:jc w:val="center"/>
              <w:rPr>
                <w:rFonts w:asciiTheme="minorHAnsi" w:hAnsiTheme="minorHAnsi" w:cs="Segoe UI"/>
                <w:sz w:val="20"/>
                <w:szCs w:val="20"/>
              </w:rPr>
            </w:pPr>
            <w:r w:rsidRPr="00015624">
              <w:rPr>
                <w:rFonts w:asciiTheme="minorHAnsi" w:hAnsiTheme="minorHAnsi" w:cs="Segoe UI"/>
                <w:sz w:val="20"/>
                <w:szCs w:val="20"/>
              </w:rPr>
              <w:t>(podać nazwę i adres Wykonawcy)</w:t>
            </w:r>
          </w:p>
        </w:tc>
      </w:tr>
      <w:tr w:rsidR="00E37F70" w:rsidRPr="00444F75" w14:paraId="4AE342D7" w14:textId="77777777" w:rsidTr="00487ADD">
        <w:trPr>
          <w:trHeight w:val="919"/>
        </w:trPr>
        <w:tc>
          <w:tcPr>
            <w:tcW w:w="9214" w:type="dxa"/>
            <w:gridSpan w:val="2"/>
            <w:vAlign w:val="center"/>
          </w:tcPr>
          <w:p w14:paraId="285F7E6A" w14:textId="77777777" w:rsidR="003B7E09" w:rsidRDefault="00E37F70" w:rsidP="00487ADD">
            <w:pPr>
              <w:jc w:val="center"/>
              <w:rPr>
                <w:rFonts w:asciiTheme="minorHAnsi" w:hAnsiTheme="minorHAnsi" w:cs="Segoe UI"/>
                <w:b/>
                <w:sz w:val="22"/>
                <w:szCs w:val="22"/>
              </w:rPr>
            </w:pPr>
            <w:r w:rsidRPr="00444F75">
              <w:rPr>
                <w:rFonts w:asciiTheme="minorHAnsi" w:hAnsiTheme="minorHAnsi" w:cs="Segoe UI"/>
                <w:b/>
                <w:sz w:val="22"/>
                <w:szCs w:val="22"/>
              </w:rPr>
              <w:t>Oświadcza</w:t>
            </w:r>
            <w:r w:rsidR="00015624">
              <w:rPr>
                <w:rFonts w:asciiTheme="minorHAnsi" w:hAnsiTheme="minorHAnsi" w:cs="Segoe UI"/>
                <w:b/>
                <w:sz w:val="22"/>
                <w:szCs w:val="22"/>
              </w:rPr>
              <w:t xml:space="preserve">m, że na dzień składania ofert </w:t>
            </w:r>
            <w:r w:rsidRPr="00444F75">
              <w:rPr>
                <w:rFonts w:asciiTheme="minorHAnsi" w:hAnsiTheme="minorHAnsi" w:cs="Segoe UI"/>
                <w:b/>
                <w:sz w:val="22"/>
                <w:szCs w:val="22"/>
              </w:rPr>
              <w:t xml:space="preserve">nie podlegam wykluczeniu z </w:t>
            </w:r>
            <w:r w:rsidRPr="003B7E09">
              <w:rPr>
                <w:rFonts w:asciiTheme="minorHAnsi" w:hAnsiTheme="minorHAnsi" w:cs="Segoe UI"/>
                <w:b/>
                <w:sz w:val="22"/>
                <w:szCs w:val="22"/>
              </w:rPr>
              <w:t>postępowania</w:t>
            </w:r>
            <w:r w:rsidR="00CE44C8" w:rsidRPr="003B7E09">
              <w:rPr>
                <w:rFonts w:asciiTheme="minorHAnsi" w:hAnsiTheme="minorHAnsi" w:cs="Segoe UI"/>
                <w:b/>
                <w:sz w:val="22"/>
                <w:szCs w:val="22"/>
              </w:rPr>
              <w:t xml:space="preserve"> </w:t>
            </w:r>
          </w:p>
          <w:p w14:paraId="3EFEAA97" w14:textId="72818232" w:rsidR="00E37F70" w:rsidRPr="00444F75" w:rsidRDefault="00CE44C8" w:rsidP="00487ADD">
            <w:pPr>
              <w:jc w:val="center"/>
              <w:rPr>
                <w:rFonts w:asciiTheme="minorHAnsi" w:hAnsiTheme="minorHAnsi" w:cs="Segoe UI"/>
                <w:b/>
                <w:sz w:val="22"/>
                <w:szCs w:val="22"/>
              </w:rPr>
            </w:pPr>
            <w:r w:rsidRPr="003B7E09">
              <w:rPr>
                <w:rFonts w:asciiTheme="minorHAnsi" w:hAnsiTheme="minorHAnsi" w:cs="Segoe UI"/>
                <w:b/>
                <w:sz w:val="22"/>
                <w:szCs w:val="22"/>
              </w:rPr>
              <w:t>i spełniam warunki udziału w postępowaniu</w:t>
            </w:r>
            <w:r w:rsidR="000E6BF2" w:rsidRPr="003B7E09">
              <w:rPr>
                <w:rFonts w:asciiTheme="minorHAnsi" w:hAnsiTheme="minorHAnsi" w:cs="Segoe UI"/>
                <w:b/>
                <w:sz w:val="22"/>
                <w:szCs w:val="22"/>
              </w:rPr>
              <w:t>.</w:t>
            </w:r>
          </w:p>
        </w:tc>
      </w:tr>
      <w:tr w:rsidR="00E37F70" w:rsidRPr="00444F75" w14:paraId="4A5F7D68" w14:textId="77777777" w:rsidTr="00444F75">
        <w:trPr>
          <w:trHeight w:val="283"/>
        </w:trPr>
        <w:tc>
          <w:tcPr>
            <w:tcW w:w="9214" w:type="dxa"/>
            <w:gridSpan w:val="2"/>
            <w:vAlign w:val="center"/>
          </w:tcPr>
          <w:p w14:paraId="41302BB4" w14:textId="1D154872" w:rsidR="00E37F70" w:rsidRPr="00444F75" w:rsidRDefault="00CE44C8" w:rsidP="00427453">
            <w:pPr>
              <w:spacing w:after="40"/>
              <w:jc w:val="both"/>
              <w:rPr>
                <w:rFonts w:asciiTheme="minorHAnsi" w:hAnsiTheme="minorHAnsi" w:cs="Segoe UI"/>
                <w:b/>
                <w:sz w:val="22"/>
                <w:szCs w:val="22"/>
              </w:rPr>
            </w:pPr>
            <w:r w:rsidRPr="00444F75">
              <w:rPr>
                <w:rFonts w:asciiTheme="minorHAnsi" w:hAnsiTheme="minorHAnsi" w:cs="Segoe UI"/>
                <w:b/>
                <w:sz w:val="22"/>
                <w:szCs w:val="22"/>
              </w:rPr>
              <w:t xml:space="preserve">W przedmiotowym postępowaniu </w:t>
            </w:r>
            <w:r w:rsidR="00D07418" w:rsidRPr="00444F75">
              <w:rPr>
                <w:rFonts w:asciiTheme="minorHAnsi" w:hAnsiTheme="minorHAnsi" w:cs="Segoe UI"/>
                <w:b/>
                <w:sz w:val="22"/>
                <w:szCs w:val="22"/>
              </w:rPr>
              <w:t>Zamawia</w:t>
            </w:r>
            <w:r w:rsidR="000731B6" w:rsidRPr="00444F75">
              <w:rPr>
                <w:rFonts w:asciiTheme="minorHAnsi" w:hAnsiTheme="minorHAnsi" w:cs="Segoe UI"/>
                <w:b/>
                <w:sz w:val="22"/>
                <w:szCs w:val="22"/>
              </w:rPr>
              <w:t>ją</w:t>
            </w:r>
            <w:r w:rsidR="00D07418" w:rsidRPr="00444F75">
              <w:rPr>
                <w:rFonts w:asciiTheme="minorHAnsi" w:hAnsiTheme="minorHAnsi" w:cs="Segoe UI"/>
                <w:b/>
                <w:sz w:val="22"/>
                <w:szCs w:val="22"/>
              </w:rPr>
              <w:t xml:space="preserve">cy </w:t>
            </w:r>
            <w:r w:rsidRPr="00444F75">
              <w:rPr>
                <w:rFonts w:asciiTheme="minorHAnsi" w:hAnsiTheme="minorHAnsi" w:cs="Segoe UI"/>
                <w:b/>
                <w:sz w:val="22"/>
                <w:szCs w:val="22"/>
              </w:rPr>
              <w:t xml:space="preserve">zgodnie z art. 24 ust. 1 </w:t>
            </w:r>
            <w:r w:rsidR="00D07418" w:rsidRPr="00444F75">
              <w:rPr>
                <w:rFonts w:asciiTheme="minorHAnsi" w:hAnsiTheme="minorHAnsi" w:cs="Segoe UI"/>
                <w:b/>
                <w:sz w:val="22"/>
                <w:szCs w:val="22"/>
              </w:rPr>
              <w:t xml:space="preserve">pkt. 12-23 </w:t>
            </w:r>
            <w:r w:rsidRPr="00444F75">
              <w:rPr>
                <w:rFonts w:asciiTheme="minorHAnsi" w:hAnsiTheme="minorHAnsi" w:cs="Segoe UI"/>
                <w:b/>
                <w:sz w:val="22"/>
                <w:szCs w:val="22"/>
              </w:rPr>
              <w:t xml:space="preserve">ustawy PZP </w:t>
            </w:r>
            <w:r w:rsidR="000731B6" w:rsidRPr="00444F75">
              <w:rPr>
                <w:rFonts w:asciiTheme="minorHAnsi" w:hAnsiTheme="minorHAnsi" w:cs="Segoe UI"/>
                <w:b/>
                <w:sz w:val="22"/>
                <w:szCs w:val="22"/>
              </w:rPr>
              <w:t>wykluczy</w:t>
            </w:r>
            <w:r w:rsidR="00E37F70" w:rsidRPr="00444F75">
              <w:rPr>
                <w:rFonts w:asciiTheme="minorHAnsi" w:hAnsiTheme="minorHAnsi" w:cs="Segoe UI"/>
                <w:b/>
                <w:sz w:val="22"/>
                <w:szCs w:val="22"/>
              </w:rPr>
              <w:t>:</w:t>
            </w:r>
          </w:p>
          <w:p w14:paraId="4B4FDAA2" w14:textId="07D03AFF" w:rsidR="00CE44C8" w:rsidRPr="00015624" w:rsidRDefault="00CE44C8" w:rsidP="007B761E">
            <w:pPr>
              <w:pStyle w:val="Akapitzlist"/>
              <w:numPr>
                <w:ilvl w:val="0"/>
                <w:numId w:val="23"/>
              </w:numPr>
              <w:spacing w:after="120"/>
              <w:ind w:left="459" w:hanging="425"/>
              <w:jc w:val="both"/>
              <w:rPr>
                <w:rFonts w:asciiTheme="minorHAnsi" w:hAnsiTheme="minorHAnsi"/>
                <w:bCs/>
                <w:sz w:val="22"/>
                <w:szCs w:val="22"/>
              </w:rPr>
            </w:pPr>
            <w:r w:rsidRPr="00015624">
              <w:rPr>
                <w:rFonts w:asciiTheme="minorHAnsi" w:hAnsiTheme="minorHAnsi"/>
                <w:bCs/>
                <w:sz w:val="22"/>
                <w:szCs w:val="22"/>
              </w:rPr>
              <w:t>wykonawcę, który nie wykazał spełniania warunków udziału w postępowaniu lub nie został zaproszony do negocjacji lub złożenia ofert wstępnych albo ofert, lub nie wykazał braku podstaw wykluczenia;</w:t>
            </w:r>
          </w:p>
          <w:p w14:paraId="518359CF" w14:textId="5A73F78A" w:rsidR="00CE44C8" w:rsidRPr="00015624" w:rsidRDefault="00CE44C8" w:rsidP="007B761E">
            <w:pPr>
              <w:pStyle w:val="Akapitzlist"/>
              <w:numPr>
                <w:ilvl w:val="0"/>
                <w:numId w:val="23"/>
              </w:numPr>
              <w:spacing w:after="40"/>
              <w:ind w:left="459" w:hanging="425"/>
              <w:jc w:val="both"/>
              <w:rPr>
                <w:rFonts w:asciiTheme="minorHAnsi" w:hAnsiTheme="minorHAnsi"/>
                <w:bCs/>
                <w:sz w:val="22"/>
                <w:szCs w:val="22"/>
              </w:rPr>
            </w:pPr>
            <w:r w:rsidRPr="00015624">
              <w:rPr>
                <w:rFonts w:asciiTheme="minorHAnsi" w:hAnsiTheme="minorHAnsi"/>
                <w:bCs/>
                <w:sz w:val="22"/>
                <w:szCs w:val="22"/>
              </w:rPr>
              <w:t>wykonawcę będącego osobą fizyczną, którego prawomocnie skazano za przestępstwo:</w:t>
            </w:r>
          </w:p>
          <w:p w14:paraId="371935B0"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o którym mowa w</w:t>
            </w:r>
            <w:r w:rsidRPr="00015624">
              <w:rPr>
                <w:rFonts w:asciiTheme="minorHAnsi" w:hAnsiTheme="minorHAnsi"/>
                <w:bCs/>
                <w:sz w:val="22"/>
                <w:szCs w:val="22"/>
              </w:rPr>
              <w:softHyphen/>
              <w:t xml:space="preserve"> art. 165a, art. 181–188, art. 189a, art. 218–221, art. 228–230a, art. 250a, art. 258 lub art. 270–309 ustawy z dnia 6 czerwca 1997 r. – Kodeks karny (Dz. U. Nr 88, poz. 553, z późn. zm.) lub</w:t>
            </w:r>
            <w:r w:rsidRPr="00015624">
              <w:rPr>
                <w:rFonts w:asciiTheme="minorHAnsi" w:hAnsiTheme="minorHAnsi"/>
                <w:bCs/>
                <w:sz w:val="22"/>
                <w:szCs w:val="22"/>
              </w:rPr>
              <w:softHyphen/>
              <w:t xml:space="preserve"> art. 46 lub art. 48 ustawy z dnia 25 czerwca 2010 r. o sporcie (Dz. U. z 2016 r. poz. 176),</w:t>
            </w:r>
          </w:p>
          <w:p w14:paraId="5D2D7275"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o charakterze terrorystycznym, o którym mowa w art. 115 § 20 ustawy z dnia 6 czerwca 1997 r. – Kodeks karny,</w:t>
            </w:r>
          </w:p>
          <w:p w14:paraId="338CE452"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skarbowe,</w:t>
            </w:r>
          </w:p>
          <w:p w14:paraId="3F1FF442" w14:textId="77777777" w:rsidR="00CE44C8" w:rsidRDefault="00CE44C8" w:rsidP="007B761E">
            <w:pPr>
              <w:pStyle w:val="Akapitzlist"/>
              <w:numPr>
                <w:ilvl w:val="0"/>
                <w:numId w:val="24"/>
              </w:numPr>
              <w:spacing w:after="120"/>
              <w:ind w:left="714" w:hanging="357"/>
              <w:contextualSpacing/>
              <w:jc w:val="both"/>
              <w:rPr>
                <w:rFonts w:asciiTheme="minorHAnsi" w:hAnsiTheme="minorHAnsi"/>
                <w:bCs/>
                <w:sz w:val="22"/>
                <w:szCs w:val="22"/>
              </w:rPr>
            </w:pPr>
            <w:r w:rsidRPr="00015624">
              <w:rPr>
                <w:rFonts w:asciiTheme="minorHAnsi" w:hAnsiTheme="minorHAnsi"/>
                <w:bCs/>
                <w:sz w:val="22"/>
                <w:szCs w:val="22"/>
              </w:rPr>
              <w:t>o którym mowa w art. 9 lub art. 10 ustawy z dnia 15 czerwca 2012 r. o skutkach powierzania wykonywania pracy cudzoziemcom przebywającym wbrew przepisom na terytorium Rzeczypospolitej Polskiej (Dz. U. poz. 769);</w:t>
            </w:r>
          </w:p>
          <w:p w14:paraId="5B004FF2" w14:textId="77777777" w:rsidR="00487ADD" w:rsidRDefault="00487ADD" w:rsidP="00487ADD">
            <w:pPr>
              <w:pStyle w:val="Akapitzlist"/>
              <w:spacing w:after="120"/>
              <w:ind w:left="714"/>
              <w:contextualSpacing/>
              <w:jc w:val="both"/>
              <w:rPr>
                <w:rFonts w:asciiTheme="minorHAnsi" w:hAnsiTheme="minorHAnsi"/>
                <w:bCs/>
                <w:sz w:val="22"/>
                <w:szCs w:val="22"/>
              </w:rPr>
            </w:pPr>
          </w:p>
          <w:p w14:paraId="47EA52FB" w14:textId="61049A79"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w:t>
            </w:r>
            <w:r w:rsidR="00D07418" w:rsidRPr="00015624">
              <w:rPr>
                <w:rFonts w:asciiTheme="minorHAnsi" w:hAnsiTheme="minorHAnsi"/>
                <w:bCs/>
                <w:sz w:val="22"/>
                <w:szCs w:val="22"/>
              </w:rPr>
              <w:t>stępstwo, o którym mowa w pkt 2</w:t>
            </w:r>
            <w:r w:rsidRPr="00015624">
              <w:rPr>
                <w:rFonts w:asciiTheme="minorHAnsi" w:hAnsiTheme="minorHAnsi"/>
                <w:bCs/>
                <w:sz w:val="22"/>
                <w:szCs w:val="22"/>
              </w:rPr>
              <w:t>;</w:t>
            </w:r>
          </w:p>
          <w:p w14:paraId="037E3A35" w14:textId="08A70900" w:rsidR="00CE44C8"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0D81494" w14:textId="77777777" w:rsidR="00487ADD" w:rsidRPr="00487ADD" w:rsidRDefault="00487ADD" w:rsidP="00487ADD">
            <w:pPr>
              <w:spacing w:after="120"/>
              <w:jc w:val="both"/>
              <w:rPr>
                <w:rFonts w:asciiTheme="minorHAnsi" w:hAnsiTheme="minorHAnsi"/>
                <w:bCs/>
                <w:sz w:val="22"/>
                <w:szCs w:val="22"/>
              </w:rPr>
            </w:pPr>
          </w:p>
          <w:p w14:paraId="1C8BC09F" w14:textId="0B10F94E" w:rsidR="00CE44C8" w:rsidRDefault="00CE44C8" w:rsidP="00487ADD">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38696489" w14:textId="2538D092"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14:paraId="3E42AE44" w14:textId="0FA64377"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bezprawnie wpływał lub próbował wpłynąć na czynności zamawiającego lub pozyskać informacje poufne, mogące dać mu przewagę w postępowaniu o udzielenie zamówienia;</w:t>
            </w:r>
          </w:p>
          <w:p w14:paraId="1F244005" w14:textId="7876D836"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CB8C713" w14:textId="0251815D" w:rsidR="00CE44C8" w:rsidRPr="00015624" w:rsidRDefault="00CE44C8" w:rsidP="007B761E">
            <w:pPr>
              <w:pStyle w:val="Akapitzlist"/>
              <w:numPr>
                <w:ilvl w:val="0"/>
                <w:numId w:val="23"/>
              </w:numPr>
              <w:spacing w:after="40"/>
              <w:ind w:left="459"/>
              <w:jc w:val="both"/>
              <w:rPr>
                <w:rFonts w:asciiTheme="minorHAnsi" w:hAnsiTheme="minorHAnsi"/>
                <w:bCs/>
                <w:sz w:val="22"/>
                <w:szCs w:val="22"/>
              </w:rPr>
            </w:pPr>
            <w:r w:rsidRPr="00015624">
              <w:rPr>
                <w:rFonts w:asciiTheme="minorHAnsi" w:hAnsiTheme="minorHAnsi"/>
                <w:bCs/>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14:paraId="67B9F3C6" w14:textId="0BDC7613"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14:paraId="63C9E4E5" w14:textId="23AA6D9B"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wobec którego orzeczono tytułem środka zapobiegawczego zakaz ubiegania się o zamówienia publiczne;</w:t>
            </w:r>
          </w:p>
          <w:p w14:paraId="0723BB8C" w14:textId="75BB2AA2" w:rsidR="002A7CFB" w:rsidRPr="003B7E09" w:rsidRDefault="00CE44C8" w:rsidP="003B7E09">
            <w:pPr>
              <w:pStyle w:val="Akapitzlist"/>
              <w:numPr>
                <w:ilvl w:val="0"/>
                <w:numId w:val="23"/>
              </w:numPr>
              <w:spacing w:after="120"/>
              <w:ind w:left="453" w:hanging="357"/>
              <w:jc w:val="both"/>
              <w:rPr>
                <w:rFonts w:asciiTheme="minorHAnsi" w:hAnsiTheme="minorHAnsi"/>
                <w:sz w:val="22"/>
                <w:szCs w:val="22"/>
              </w:rPr>
            </w:pPr>
            <w:r w:rsidRPr="00015624">
              <w:rPr>
                <w:rFonts w:asciiTheme="minorHAnsi" w:hAnsiTheme="minorHAnsi"/>
                <w:sz w:val="22"/>
                <w:szCs w:val="22"/>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27FDB041" w14:textId="103FACE3" w:rsidR="00D07418" w:rsidRPr="00444F75" w:rsidRDefault="00D07418" w:rsidP="003B7E09">
            <w:pPr>
              <w:pStyle w:val="Akapitzlist"/>
              <w:spacing w:after="40"/>
              <w:ind w:left="459"/>
              <w:jc w:val="both"/>
              <w:rPr>
                <w:rFonts w:asciiTheme="minorHAnsi" w:eastAsia="Calibri" w:hAnsiTheme="minorHAnsi" w:cs="Segoe UI"/>
                <w:sz w:val="22"/>
                <w:szCs w:val="22"/>
              </w:rPr>
            </w:pPr>
          </w:p>
        </w:tc>
      </w:tr>
      <w:tr w:rsidR="00E37F70" w:rsidRPr="00444F75" w14:paraId="18D1F95F" w14:textId="77777777" w:rsidTr="002A7CFB">
        <w:trPr>
          <w:trHeight w:val="2077"/>
        </w:trPr>
        <w:tc>
          <w:tcPr>
            <w:tcW w:w="5074" w:type="dxa"/>
            <w:vAlign w:val="bottom"/>
          </w:tcPr>
          <w:p w14:paraId="4C5AE223"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55A22D02"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140" w:type="dxa"/>
            <w:vAlign w:val="bottom"/>
          </w:tcPr>
          <w:p w14:paraId="49A58CD4" w14:textId="77777777"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p>
          <w:p w14:paraId="6F187874"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4A587579" w14:textId="77777777" w:rsidR="00E37F70" w:rsidRPr="000E6BF2" w:rsidRDefault="00E37F70"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14:paraId="3E9F7321" w14:textId="77777777" w:rsidR="00E37F70" w:rsidRPr="000E6BF2" w:rsidRDefault="00E37F70" w:rsidP="00427453">
      <w:pPr>
        <w:tabs>
          <w:tab w:val="left" w:pos="5760"/>
        </w:tabs>
        <w:spacing w:after="40"/>
        <w:jc w:val="both"/>
        <w:rPr>
          <w:rFonts w:ascii="Calibri" w:hAnsi="Calibri" w:cs="Segoe UI"/>
          <w:color w:val="008000"/>
          <w:sz w:val="22"/>
          <w:szCs w:val="22"/>
        </w:rPr>
      </w:pPr>
    </w:p>
    <w:p w14:paraId="0610A078" w14:textId="28E1A4F1" w:rsidR="00E37F70" w:rsidRDefault="00E37F70" w:rsidP="00427453">
      <w:pPr>
        <w:pStyle w:val="Tekstprzypisudolnego"/>
        <w:spacing w:after="40"/>
        <w:ind w:left="4254"/>
        <w:rPr>
          <w:rFonts w:ascii="Calibri" w:hAnsi="Calibri" w:cs="Segoe UI"/>
          <w:color w:val="008000"/>
        </w:rPr>
      </w:pPr>
    </w:p>
    <w:p w14:paraId="2D30CA79" w14:textId="77777777" w:rsidR="00A468DD" w:rsidRPr="000E6BF2" w:rsidRDefault="00A468DD" w:rsidP="00427453">
      <w:pPr>
        <w:pStyle w:val="Tekstprzypisudolnego"/>
        <w:spacing w:after="40"/>
        <w:ind w:left="4254"/>
        <w:rPr>
          <w:rFonts w:ascii="Calibri" w:hAnsi="Calibri" w:cs="Segoe UI"/>
          <w:color w:val="008000"/>
        </w:rPr>
      </w:pPr>
    </w:p>
    <w:p w14:paraId="6C581746" w14:textId="72243C0C" w:rsidR="00E37F70" w:rsidRPr="000E6BF2" w:rsidRDefault="00E37F70" w:rsidP="00427453">
      <w:pPr>
        <w:tabs>
          <w:tab w:val="left" w:pos="5760"/>
        </w:tabs>
        <w:spacing w:after="40"/>
        <w:jc w:val="both"/>
        <w:rPr>
          <w:rFonts w:ascii="Calibri" w:hAnsi="Calibri" w:cs="Segoe UI"/>
          <w:b/>
          <w:color w:val="008000"/>
          <w:sz w:val="22"/>
          <w:szCs w:val="22"/>
        </w:rPr>
      </w:pPr>
    </w:p>
    <w:p w14:paraId="0A81D5B7" w14:textId="77777777" w:rsidR="00E37F70" w:rsidRDefault="00E37F70" w:rsidP="00427453">
      <w:pPr>
        <w:tabs>
          <w:tab w:val="left" w:pos="5760"/>
        </w:tabs>
        <w:spacing w:after="40"/>
        <w:jc w:val="both"/>
        <w:rPr>
          <w:rFonts w:ascii="Arial Narrow" w:hAnsi="Arial Narrow"/>
          <w:color w:val="008000"/>
          <w:sz w:val="22"/>
          <w:szCs w:val="22"/>
        </w:rPr>
      </w:pPr>
    </w:p>
    <w:p w14:paraId="17A54B4E" w14:textId="77777777" w:rsidR="009B38E0" w:rsidRDefault="009B38E0" w:rsidP="00427453">
      <w:pPr>
        <w:tabs>
          <w:tab w:val="left" w:pos="5760"/>
        </w:tabs>
        <w:spacing w:after="40"/>
        <w:jc w:val="both"/>
        <w:rPr>
          <w:rFonts w:ascii="Arial Narrow" w:hAnsi="Arial Narrow"/>
          <w:color w:val="008000"/>
          <w:sz w:val="22"/>
          <w:szCs w:val="22"/>
        </w:rPr>
      </w:pPr>
    </w:p>
    <w:p w14:paraId="3B46B552" w14:textId="77777777" w:rsidR="009B38E0" w:rsidRPr="000E6BF2" w:rsidRDefault="009B38E0" w:rsidP="00427453">
      <w:pPr>
        <w:tabs>
          <w:tab w:val="left" w:pos="5760"/>
        </w:tabs>
        <w:spacing w:after="40"/>
        <w:jc w:val="both"/>
        <w:rPr>
          <w:rFonts w:ascii="Arial Narrow" w:hAnsi="Arial Narrow"/>
          <w:color w:val="008000"/>
          <w:sz w:val="22"/>
          <w:szCs w:val="22"/>
        </w:rPr>
      </w:pPr>
    </w:p>
    <w:p w14:paraId="45BBC41C" w14:textId="16E72EE5" w:rsidR="00A7241F" w:rsidRPr="008B252C" w:rsidRDefault="00A7241F" w:rsidP="00A7241F">
      <w:pPr>
        <w:spacing w:after="40"/>
        <w:rPr>
          <w:rFonts w:asciiTheme="minorHAnsi" w:hAnsiTheme="minorHAnsi" w:cs="Segoe UI"/>
          <w:b/>
          <w:sz w:val="22"/>
          <w:szCs w:val="22"/>
        </w:rPr>
      </w:pPr>
      <w:r w:rsidRPr="00A7241F">
        <w:rPr>
          <w:rFonts w:asciiTheme="minorHAnsi" w:hAnsiTheme="minorHAnsi" w:cs="Segoe UI"/>
          <w:b/>
          <w:sz w:val="20"/>
          <w:szCs w:val="20"/>
        </w:rPr>
        <w:t xml:space="preserve">                                                                                                                                                    </w:t>
      </w:r>
      <w:r w:rsidR="00F51E60">
        <w:rPr>
          <w:rFonts w:asciiTheme="minorHAnsi" w:hAnsiTheme="minorHAnsi" w:cs="Segoe UI"/>
          <w:b/>
          <w:sz w:val="20"/>
          <w:szCs w:val="20"/>
        </w:rPr>
        <w:t xml:space="preserve">              </w:t>
      </w:r>
      <w:r w:rsidR="008B252C">
        <w:rPr>
          <w:rFonts w:asciiTheme="minorHAnsi" w:hAnsiTheme="minorHAnsi" w:cs="Segoe UI"/>
          <w:b/>
          <w:sz w:val="20"/>
          <w:szCs w:val="20"/>
        </w:rPr>
        <w:t xml:space="preserve"> </w:t>
      </w:r>
      <w:r w:rsidR="008B252C" w:rsidRPr="008B252C">
        <w:rPr>
          <w:rFonts w:asciiTheme="minorHAnsi" w:hAnsiTheme="minorHAnsi" w:cs="Segoe UI"/>
          <w:b/>
          <w:sz w:val="22"/>
          <w:szCs w:val="22"/>
        </w:rPr>
        <w:t>Załącznik nr 5</w:t>
      </w:r>
    </w:p>
    <w:p w14:paraId="0C9FEF67" w14:textId="77777777" w:rsidR="00A7241F" w:rsidRPr="00A7241F" w:rsidRDefault="00A7241F" w:rsidP="00A7241F">
      <w:pPr>
        <w:jc w:val="both"/>
        <w:rPr>
          <w:rFonts w:asciiTheme="minorHAnsi" w:hAnsiTheme="minorHAnsi" w:cs="Calibri"/>
          <w:b/>
          <w:sz w:val="20"/>
          <w:szCs w:val="20"/>
          <w:u w:val="single"/>
        </w:rPr>
      </w:pPr>
    </w:p>
    <w:p w14:paraId="6EB004E0" w14:textId="77777777" w:rsidR="00A7241F" w:rsidRPr="00A7241F" w:rsidRDefault="00A7241F" w:rsidP="00A7241F">
      <w:pPr>
        <w:jc w:val="center"/>
        <w:rPr>
          <w:rFonts w:asciiTheme="minorHAnsi" w:hAnsiTheme="minorHAnsi" w:cs="Calibri"/>
          <w:b/>
          <w:sz w:val="20"/>
          <w:szCs w:val="20"/>
        </w:rPr>
      </w:pPr>
    </w:p>
    <w:p w14:paraId="71B809FF" w14:textId="77777777" w:rsidR="00A7241F" w:rsidRPr="00254EEB" w:rsidRDefault="00A7241F" w:rsidP="00A7241F">
      <w:pPr>
        <w:jc w:val="center"/>
        <w:rPr>
          <w:rFonts w:asciiTheme="minorHAnsi" w:hAnsiTheme="minorHAnsi" w:cs="Calibri"/>
          <w:b/>
          <w:sz w:val="28"/>
          <w:szCs w:val="28"/>
        </w:rPr>
      </w:pPr>
      <w:r w:rsidRPr="00254EEB">
        <w:rPr>
          <w:rFonts w:asciiTheme="minorHAnsi" w:hAnsiTheme="minorHAnsi" w:cs="Calibri"/>
          <w:b/>
          <w:sz w:val="28"/>
          <w:szCs w:val="28"/>
        </w:rPr>
        <w:t>OŚWIADCZENIE</w:t>
      </w:r>
    </w:p>
    <w:p w14:paraId="3C6468CF" w14:textId="77777777" w:rsidR="00A7241F" w:rsidRPr="00A7241F" w:rsidRDefault="00A7241F" w:rsidP="00A7241F">
      <w:pPr>
        <w:rPr>
          <w:rFonts w:asciiTheme="minorHAnsi" w:hAnsiTheme="minorHAnsi" w:cs="Calibri"/>
          <w:sz w:val="22"/>
          <w:szCs w:val="22"/>
          <w:highlight w:val="yellow"/>
        </w:rPr>
      </w:pPr>
    </w:p>
    <w:p w14:paraId="731599B3" w14:textId="77777777" w:rsidR="00A7241F" w:rsidRPr="00A7241F" w:rsidRDefault="00A7241F" w:rsidP="00A7241F">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o przynależności lub braku przynależności*</w:t>
      </w:r>
    </w:p>
    <w:p w14:paraId="1EB65354" w14:textId="77777777" w:rsidR="00A7241F" w:rsidRPr="00A7241F" w:rsidRDefault="00A7241F" w:rsidP="00A7241F">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 xml:space="preserve"> do tej samej grupy kapitałowej, o której mowa w art. 24 ust. 1 pkt 23 PZP</w:t>
      </w:r>
      <w:r w:rsidRPr="00A7241F">
        <w:rPr>
          <w:rFonts w:asciiTheme="minorHAnsi" w:hAnsiTheme="minorHAnsi" w:cs="Calibri"/>
          <w:b/>
          <w:sz w:val="22"/>
          <w:szCs w:val="22"/>
        </w:rPr>
        <w:br/>
      </w:r>
    </w:p>
    <w:p w14:paraId="53A77530" w14:textId="77777777" w:rsidR="00A7241F" w:rsidRPr="00A7241F" w:rsidRDefault="00A7241F" w:rsidP="00A7241F">
      <w:pPr>
        <w:widowControl w:val="0"/>
        <w:tabs>
          <w:tab w:val="left" w:pos="4058"/>
        </w:tabs>
        <w:adjustRightInd w:val="0"/>
        <w:textAlignment w:val="baseline"/>
        <w:rPr>
          <w:rFonts w:asciiTheme="minorHAnsi" w:hAnsiTheme="minorHAnsi" w:cs="Calibri"/>
          <w:sz w:val="22"/>
          <w:szCs w:val="22"/>
        </w:rPr>
      </w:pPr>
      <w:r w:rsidRPr="00A7241F">
        <w:rPr>
          <w:rFonts w:asciiTheme="minorHAnsi" w:hAnsiTheme="minorHAnsi" w:cs="Calibri"/>
          <w:b/>
          <w:sz w:val="22"/>
          <w:szCs w:val="22"/>
        </w:rPr>
        <w:tab/>
      </w:r>
    </w:p>
    <w:p w14:paraId="5A478AB4" w14:textId="77777777" w:rsidR="00A7241F" w:rsidRPr="00A7241F" w:rsidRDefault="00A7241F" w:rsidP="00254EEB">
      <w:pPr>
        <w:pStyle w:val="Tekstpodstawowywcity"/>
        <w:spacing w:after="240"/>
        <w:ind w:left="0"/>
        <w:rPr>
          <w:rFonts w:asciiTheme="minorHAnsi" w:hAnsiTheme="minorHAnsi" w:cs="Calibri"/>
          <w:sz w:val="22"/>
          <w:szCs w:val="22"/>
        </w:rPr>
      </w:pPr>
      <w:r w:rsidRPr="00A7241F">
        <w:rPr>
          <w:rFonts w:asciiTheme="minorHAnsi" w:hAnsiTheme="minorHAnsi" w:cs="Calibri"/>
          <w:sz w:val="22"/>
          <w:szCs w:val="22"/>
        </w:rPr>
        <w:t xml:space="preserve">dla </w:t>
      </w:r>
      <w:r w:rsidRPr="00A7241F">
        <w:rPr>
          <w:rFonts w:asciiTheme="minorHAnsi" w:hAnsiTheme="minorHAnsi"/>
          <w:sz w:val="22"/>
          <w:szCs w:val="22"/>
        </w:rPr>
        <w:t>Samodzielnego Publicznego Klinicznego Szpitala Okulistycznego</w:t>
      </w:r>
      <w:r w:rsidRPr="00A7241F">
        <w:rPr>
          <w:rFonts w:asciiTheme="minorHAnsi" w:hAnsiTheme="minorHAnsi" w:cs="Calibri"/>
          <w:sz w:val="22"/>
          <w:szCs w:val="22"/>
        </w:rPr>
        <w:t>,</w:t>
      </w:r>
    </w:p>
    <w:p w14:paraId="0AC46BEB" w14:textId="10771313" w:rsidR="00A7241F" w:rsidRPr="00A7241F" w:rsidRDefault="00A7241F" w:rsidP="00254EEB">
      <w:pPr>
        <w:pStyle w:val="Tekstpodstawowywcity"/>
        <w:spacing w:after="240"/>
        <w:ind w:left="0"/>
        <w:rPr>
          <w:rFonts w:asciiTheme="minorHAnsi" w:hAnsiTheme="minorHAnsi" w:cs="Calibri"/>
          <w:sz w:val="22"/>
          <w:szCs w:val="22"/>
        </w:rPr>
      </w:pPr>
      <w:r w:rsidRPr="00A7241F">
        <w:rPr>
          <w:rFonts w:asciiTheme="minorHAnsi" w:hAnsiTheme="minorHAnsi" w:cs="Calibri"/>
          <w:sz w:val="22"/>
          <w:szCs w:val="22"/>
        </w:rPr>
        <w:t>w związku z postępowaniem o udzielenie zamówienia publicznego prowadzonym w tryb</w:t>
      </w:r>
      <w:r w:rsidR="00F51E60">
        <w:rPr>
          <w:rFonts w:asciiTheme="minorHAnsi" w:hAnsiTheme="minorHAnsi" w:cs="Calibri"/>
          <w:sz w:val="22"/>
          <w:szCs w:val="22"/>
        </w:rPr>
        <w:t>ie przetargu nieograniczonego, którego przedmiotem jest</w:t>
      </w:r>
      <w:r w:rsidRPr="00A7241F">
        <w:rPr>
          <w:rFonts w:asciiTheme="minorHAnsi" w:hAnsiTheme="minorHAnsi" w:cs="Calibri"/>
          <w:sz w:val="22"/>
          <w:szCs w:val="22"/>
        </w:rPr>
        <w:t>:</w:t>
      </w:r>
    </w:p>
    <w:p w14:paraId="002E5D7F" w14:textId="77777777" w:rsidR="00341C8A" w:rsidRDefault="00341C8A" w:rsidP="00341C8A">
      <w:pPr>
        <w:pStyle w:val="Tekstprzypisudolnego"/>
        <w:jc w:val="center"/>
        <w:rPr>
          <w:rFonts w:asciiTheme="minorHAnsi" w:hAnsiTheme="minorHAnsi" w:cs="Segoe UI"/>
          <w:b/>
          <w:color w:val="000000"/>
          <w:sz w:val="24"/>
          <w:szCs w:val="24"/>
        </w:rPr>
      </w:pPr>
      <w:r>
        <w:rPr>
          <w:rFonts w:asciiTheme="minorHAnsi" w:hAnsiTheme="minorHAnsi" w:cs="Segoe UI"/>
          <w:b/>
          <w:color w:val="000000"/>
          <w:sz w:val="24"/>
          <w:szCs w:val="24"/>
        </w:rPr>
        <w:t xml:space="preserve">DOSTAWA SPRZĘTU JEDNORAZOWEGO, STERYLNEGO </w:t>
      </w:r>
    </w:p>
    <w:p w14:paraId="0DC56E4A" w14:textId="19BD7779" w:rsidR="00341C8A" w:rsidRDefault="00341C8A" w:rsidP="00341C8A">
      <w:pPr>
        <w:pStyle w:val="Tekstprzypisudolnego"/>
        <w:spacing w:line="360" w:lineRule="auto"/>
        <w:jc w:val="center"/>
        <w:rPr>
          <w:rFonts w:asciiTheme="minorHAnsi" w:hAnsiTheme="minorHAnsi" w:cs="Segoe UI"/>
          <w:b/>
          <w:color w:val="000000"/>
          <w:sz w:val="24"/>
          <w:szCs w:val="24"/>
        </w:rPr>
      </w:pPr>
      <w:r>
        <w:rPr>
          <w:rFonts w:asciiTheme="minorHAnsi" w:hAnsiTheme="minorHAnsi" w:cs="Segoe UI"/>
          <w:b/>
          <w:color w:val="000000"/>
          <w:sz w:val="24"/>
          <w:szCs w:val="24"/>
        </w:rPr>
        <w:t>DO PR</w:t>
      </w:r>
      <w:r w:rsidR="00D13280">
        <w:rPr>
          <w:rFonts w:asciiTheme="minorHAnsi" w:hAnsiTheme="minorHAnsi" w:cs="Segoe UI"/>
          <w:b/>
          <w:color w:val="000000"/>
          <w:sz w:val="24"/>
          <w:szCs w:val="24"/>
        </w:rPr>
        <w:t>Z</w:t>
      </w:r>
      <w:r>
        <w:rPr>
          <w:rFonts w:asciiTheme="minorHAnsi" w:hAnsiTheme="minorHAnsi" w:cs="Segoe UI"/>
          <w:b/>
          <w:color w:val="000000"/>
          <w:sz w:val="24"/>
          <w:szCs w:val="24"/>
        </w:rPr>
        <w:t>ESZCZEPU ROGÓWKI</w:t>
      </w:r>
    </w:p>
    <w:p w14:paraId="60217A5A" w14:textId="77777777" w:rsidR="00254EEB" w:rsidRPr="00A7241F" w:rsidRDefault="00254EEB" w:rsidP="00A7241F">
      <w:pPr>
        <w:widowControl w:val="0"/>
        <w:adjustRightInd w:val="0"/>
        <w:jc w:val="center"/>
        <w:textAlignment w:val="baseline"/>
        <w:rPr>
          <w:rFonts w:asciiTheme="minorHAnsi" w:hAnsiTheme="minorHAnsi" w:cs="Calibri"/>
          <w:b/>
          <w:sz w:val="22"/>
          <w:szCs w:val="22"/>
        </w:rPr>
      </w:pPr>
    </w:p>
    <w:p w14:paraId="7AF8A7EF"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0A78A2A5" w14:textId="2984A101" w:rsidR="00F51E60" w:rsidRPr="00254EEB" w:rsidRDefault="00254EEB" w:rsidP="00254EEB">
      <w:pPr>
        <w:widowControl w:val="0"/>
        <w:spacing w:line="360" w:lineRule="auto"/>
        <w:jc w:val="both"/>
        <w:rPr>
          <w:rFonts w:asciiTheme="minorHAnsi" w:hAnsiTheme="minorHAnsi" w:cs="Tahoma"/>
          <w:snapToGrid w:val="0"/>
          <w:sz w:val="22"/>
          <w:szCs w:val="22"/>
        </w:rPr>
      </w:pPr>
      <w:r>
        <w:rPr>
          <w:rFonts w:asciiTheme="minorHAnsi" w:hAnsiTheme="minorHAnsi" w:cs="Tahoma"/>
          <w:snapToGrid w:val="0"/>
          <w:sz w:val="22"/>
          <w:szCs w:val="22"/>
        </w:rPr>
        <w:t>D</w:t>
      </w:r>
      <w:r w:rsidR="00F51E60" w:rsidRPr="00254EEB">
        <w:rPr>
          <w:rFonts w:asciiTheme="minorHAnsi" w:hAnsiTheme="minorHAnsi" w:cs="Tahoma"/>
          <w:snapToGrid w:val="0"/>
          <w:sz w:val="22"/>
          <w:szCs w:val="22"/>
        </w:rPr>
        <w:t>ziałając w imieniu Wykonawcy:</w:t>
      </w:r>
    </w:p>
    <w:p w14:paraId="2BF56864" w14:textId="5551FDA3" w:rsidR="00F51E60" w:rsidRPr="00254EEB" w:rsidRDefault="00F51E60" w:rsidP="00254EEB">
      <w:pPr>
        <w:spacing w:line="360" w:lineRule="auto"/>
        <w:rPr>
          <w:rFonts w:asciiTheme="minorHAnsi" w:hAnsiTheme="minorHAnsi" w:cs="Tahoma"/>
          <w:bCs/>
          <w:sz w:val="22"/>
          <w:szCs w:val="22"/>
        </w:rPr>
      </w:pPr>
      <w:r w:rsidRPr="00254EEB">
        <w:rPr>
          <w:rFonts w:asciiTheme="minorHAnsi" w:hAnsiTheme="minorHAnsi" w:cs="Tahoma"/>
          <w:bCs/>
          <w:sz w:val="22"/>
          <w:szCs w:val="22"/>
        </w:rPr>
        <w:t>...................................................................................................................</w:t>
      </w:r>
      <w:r w:rsidR="00254EEB">
        <w:rPr>
          <w:rFonts w:asciiTheme="minorHAnsi" w:hAnsiTheme="minorHAnsi" w:cs="Tahoma"/>
          <w:bCs/>
          <w:sz w:val="22"/>
          <w:szCs w:val="22"/>
        </w:rPr>
        <w:t>.......................................................................</w:t>
      </w:r>
      <w:r w:rsidRPr="00254EEB">
        <w:rPr>
          <w:rFonts w:asciiTheme="minorHAnsi" w:hAnsiTheme="minorHAnsi" w:cs="Tahoma"/>
          <w:bCs/>
          <w:sz w:val="22"/>
          <w:szCs w:val="22"/>
        </w:rPr>
        <w:t>......</w:t>
      </w:r>
      <w:r w:rsidR="00254EEB">
        <w:rPr>
          <w:rFonts w:asciiTheme="minorHAnsi" w:hAnsiTheme="minorHAnsi" w:cs="Tahoma"/>
          <w:bCs/>
          <w:sz w:val="22"/>
          <w:szCs w:val="22"/>
        </w:rPr>
        <w:t>.</w:t>
      </w:r>
      <w:r w:rsidRPr="00254EEB">
        <w:rPr>
          <w:rFonts w:asciiTheme="minorHAnsi" w:hAnsiTheme="minorHAnsi" w:cs="Tahoma"/>
          <w:bCs/>
          <w:sz w:val="22"/>
          <w:szCs w:val="22"/>
        </w:rPr>
        <w:t>...</w:t>
      </w:r>
    </w:p>
    <w:p w14:paraId="00B2854C" w14:textId="5CBCE2B4" w:rsidR="00F51E60" w:rsidRPr="00254EEB" w:rsidRDefault="00F51E60" w:rsidP="00254EEB">
      <w:pPr>
        <w:spacing w:line="360" w:lineRule="auto"/>
        <w:rPr>
          <w:rFonts w:asciiTheme="minorHAnsi" w:hAnsiTheme="minorHAnsi" w:cs="Tahoma"/>
          <w:bCs/>
          <w:sz w:val="22"/>
          <w:szCs w:val="22"/>
        </w:rPr>
      </w:pPr>
      <w:r w:rsidRPr="00254EEB">
        <w:rPr>
          <w:rFonts w:asciiTheme="minorHAnsi" w:hAnsiTheme="minorHAnsi" w:cs="Tahoma"/>
          <w:bCs/>
          <w:sz w:val="22"/>
          <w:szCs w:val="22"/>
        </w:rPr>
        <w:t>.............................................................</w:t>
      </w:r>
      <w:r w:rsidR="00254EEB">
        <w:rPr>
          <w:rFonts w:asciiTheme="minorHAnsi" w:hAnsiTheme="minorHAnsi" w:cs="Tahoma"/>
          <w:bCs/>
          <w:sz w:val="22"/>
          <w:szCs w:val="22"/>
        </w:rPr>
        <w:t>.........................................................................</w:t>
      </w:r>
      <w:r w:rsidRPr="00254EEB">
        <w:rPr>
          <w:rFonts w:asciiTheme="minorHAnsi" w:hAnsiTheme="minorHAnsi" w:cs="Tahoma"/>
          <w:bCs/>
          <w:sz w:val="22"/>
          <w:szCs w:val="22"/>
        </w:rPr>
        <w:t>..............................................................</w:t>
      </w:r>
    </w:p>
    <w:p w14:paraId="5BB0543A" w14:textId="77777777" w:rsidR="00F51E60" w:rsidRPr="00254EEB" w:rsidRDefault="00F51E60" w:rsidP="00F51E60">
      <w:pPr>
        <w:jc w:val="center"/>
        <w:rPr>
          <w:rFonts w:asciiTheme="minorHAnsi" w:hAnsiTheme="minorHAnsi" w:cs="Tahoma"/>
          <w:sz w:val="18"/>
          <w:szCs w:val="18"/>
        </w:rPr>
      </w:pPr>
      <w:r w:rsidRPr="00254EEB">
        <w:rPr>
          <w:rFonts w:asciiTheme="minorHAnsi" w:hAnsiTheme="minorHAnsi" w:cs="Tahoma"/>
          <w:sz w:val="18"/>
          <w:szCs w:val="18"/>
        </w:rPr>
        <w:t>(należy wpisać nazwę i adres Wykonawcy)</w:t>
      </w:r>
    </w:p>
    <w:p w14:paraId="304F68D9"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797FC421" w14:textId="531A2AD0" w:rsidR="00F51E60" w:rsidRDefault="00254EEB" w:rsidP="00F51E60">
      <w:pPr>
        <w:widowControl w:val="0"/>
        <w:adjustRightInd w:val="0"/>
        <w:jc w:val="both"/>
        <w:textAlignment w:val="baseline"/>
        <w:rPr>
          <w:rFonts w:asciiTheme="minorHAnsi" w:hAnsiTheme="minorHAnsi" w:cs="Calibri"/>
          <w:sz w:val="22"/>
          <w:szCs w:val="22"/>
        </w:rPr>
      </w:pPr>
      <w:r>
        <w:rPr>
          <w:rFonts w:asciiTheme="minorHAnsi" w:hAnsiTheme="minorHAnsi" w:cs="Calibri"/>
          <w:sz w:val="22"/>
          <w:szCs w:val="22"/>
        </w:rPr>
        <w:t>oświadczam</w:t>
      </w:r>
      <w:r w:rsidR="00A7241F" w:rsidRPr="00A7241F">
        <w:rPr>
          <w:rFonts w:asciiTheme="minorHAnsi" w:hAnsiTheme="minorHAnsi" w:cs="Calibri"/>
          <w:sz w:val="22"/>
          <w:szCs w:val="22"/>
        </w:rPr>
        <w:t xml:space="preserve">, </w:t>
      </w:r>
      <w:r w:rsidR="00F51E60">
        <w:rPr>
          <w:rFonts w:asciiTheme="minorHAnsi" w:hAnsiTheme="minorHAnsi" w:cs="Calibri"/>
          <w:sz w:val="22"/>
          <w:szCs w:val="22"/>
        </w:rPr>
        <w:t xml:space="preserve"> </w:t>
      </w:r>
      <w:r w:rsidR="00A7241F" w:rsidRPr="00F51E60">
        <w:rPr>
          <w:rFonts w:asciiTheme="minorHAnsi" w:hAnsiTheme="minorHAnsi" w:cs="Calibri"/>
          <w:sz w:val="22"/>
          <w:szCs w:val="22"/>
        </w:rPr>
        <w:t xml:space="preserve">że </w:t>
      </w:r>
      <w:r w:rsidR="00F51E60">
        <w:rPr>
          <w:rFonts w:asciiTheme="minorHAnsi" w:hAnsiTheme="minorHAnsi" w:cs="Calibri"/>
          <w:sz w:val="22"/>
          <w:szCs w:val="22"/>
        </w:rPr>
        <w:t>:</w:t>
      </w:r>
    </w:p>
    <w:p w14:paraId="71760B65" w14:textId="419F3626" w:rsidR="00A7241F" w:rsidRPr="00A7241F" w:rsidRDefault="00F51E60" w:rsidP="00F51E60">
      <w:pPr>
        <w:widowControl w:val="0"/>
        <w:adjustRightInd w:val="0"/>
        <w:jc w:val="both"/>
        <w:textAlignment w:val="baseline"/>
        <w:rPr>
          <w:rFonts w:asciiTheme="minorHAnsi" w:hAnsiTheme="minorHAnsi" w:cs="Calibri"/>
          <w:sz w:val="22"/>
          <w:szCs w:val="22"/>
        </w:rPr>
      </w:pPr>
      <w:r w:rsidRPr="00F51E60">
        <w:rPr>
          <w:rFonts w:ascii="Tahoma" w:hAnsi="Tahoma" w:cs="Tahoma"/>
          <w:b/>
          <w:sz w:val="36"/>
          <w:szCs w:val="36"/>
        </w:rPr>
        <w:t>□</w:t>
      </w:r>
      <w:r>
        <w:rPr>
          <w:rFonts w:asciiTheme="minorHAnsi" w:hAnsiTheme="minorHAnsi" w:cs="Calibri"/>
          <w:b/>
          <w:sz w:val="22"/>
          <w:szCs w:val="22"/>
        </w:rPr>
        <w:t xml:space="preserve"> </w:t>
      </w:r>
      <w:r w:rsidR="00A7241F" w:rsidRPr="00A7241F">
        <w:rPr>
          <w:rFonts w:asciiTheme="minorHAnsi" w:hAnsiTheme="minorHAnsi" w:cs="Calibri"/>
          <w:b/>
          <w:sz w:val="22"/>
          <w:szCs w:val="22"/>
        </w:rPr>
        <w:t>nie należę/my do tej samej grupy kapitałowej</w:t>
      </w:r>
      <w:r w:rsidR="00A7241F" w:rsidRPr="00A7241F">
        <w:rPr>
          <w:rFonts w:asciiTheme="minorHAnsi" w:hAnsiTheme="minorHAnsi" w:cs="Calibri"/>
          <w:sz w:val="22"/>
          <w:szCs w:val="22"/>
        </w:rPr>
        <w:t>, w rozumieniu ustawy z dnia 16 lutego 2007 r. o ochronie konkurencji i konsumentów (Dz.U z 2015 r. poz. 184, 1618 i 1634) wraz z innymi Wykonawcami, którzy złożyli oferty w przedmiotowym postępowaniu</w:t>
      </w:r>
      <w:r w:rsidR="00A7241F" w:rsidRPr="00A7241F">
        <w:rPr>
          <w:rFonts w:asciiTheme="minorHAnsi" w:hAnsiTheme="minorHAnsi" w:cs="Calibri"/>
          <w:b/>
          <w:sz w:val="22"/>
          <w:szCs w:val="22"/>
        </w:rPr>
        <w:t>*</w:t>
      </w:r>
      <w:r w:rsidR="00A7241F" w:rsidRPr="00A7241F">
        <w:rPr>
          <w:rFonts w:asciiTheme="minorHAnsi" w:hAnsiTheme="minorHAnsi" w:cs="Calibri"/>
          <w:sz w:val="22"/>
          <w:szCs w:val="22"/>
        </w:rPr>
        <w:t>,</w:t>
      </w:r>
    </w:p>
    <w:p w14:paraId="58A0153B" w14:textId="77777777" w:rsidR="00A7241F" w:rsidRPr="00A7241F" w:rsidRDefault="00A7241F" w:rsidP="00A7241F">
      <w:pPr>
        <w:widowControl w:val="0"/>
        <w:adjustRightInd w:val="0"/>
        <w:ind w:left="720"/>
        <w:jc w:val="both"/>
        <w:textAlignment w:val="baseline"/>
        <w:rPr>
          <w:rFonts w:asciiTheme="minorHAnsi" w:hAnsiTheme="minorHAnsi" w:cs="Calibri"/>
          <w:sz w:val="22"/>
          <w:szCs w:val="22"/>
        </w:rPr>
      </w:pPr>
    </w:p>
    <w:p w14:paraId="5BE38C74" w14:textId="77777777" w:rsidR="00F51E60" w:rsidRDefault="00F51E60" w:rsidP="00F51E60">
      <w:pPr>
        <w:widowControl w:val="0"/>
        <w:adjustRightInd w:val="0"/>
        <w:jc w:val="both"/>
        <w:textAlignment w:val="baseline"/>
        <w:rPr>
          <w:rFonts w:asciiTheme="minorHAnsi" w:hAnsiTheme="minorHAnsi" w:cs="Calibri"/>
          <w:sz w:val="22"/>
          <w:szCs w:val="22"/>
        </w:rPr>
      </w:pPr>
      <w:r w:rsidRPr="00F51E60">
        <w:rPr>
          <w:rFonts w:ascii="Tahoma" w:hAnsi="Tahoma" w:cs="Tahoma"/>
          <w:b/>
          <w:sz w:val="36"/>
          <w:szCs w:val="36"/>
        </w:rPr>
        <w:t>□</w:t>
      </w:r>
      <w:r>
        <w:rPr>
          <w:rFonts w:ascii="Tahoma" w:hAnsi="Tahoma" w:cs="Tahoma"/>
          <w:b/>
          <w:sz w:val="36"/>
          <w:szCs w:val="36"/>
        </w:rPr>
        <w:t xml:space="preserve"> </w:t>
      </w:r>
      <w:r w:rsidR="00A7241F" w:rsidRPr="00A7241F">
        <w:rPr>
          <w:rFonts w:asciiTheme="minorHAnsi" w:hAnsiTheme="minorHAnsi" w:cs="Calibri"/>
          <w:b/>
          <w:sz w:val="22"/>
          <w:szCs w:val="22"/>
        </w:rPr>
        <w:t xml:space="preserve">należę/my do tej samej grupy kapitałowej, </w:t>
      </w:r>
      <w:r w:rsidR="00A7241F" w:rsidRPr="00A7241F">
        <w:rPr>
          <w:rFonts w:asciiTheme="minorHAnsi" w:hAnsiTheme="minorHAnsi" w:cs="Calibri"/>
          <w:sz w:val="22"/>
          <w:szCs w:val="22"/>
        </w:rPr>
        <w:t xml:space="preserve">w rozumieniu ustawy z dnia 16 lutego 2007 r. o ochronie konkurencji i konsumentów (Dz.U z 2015 r. poz. 184, 1618 i 1634) </w:t>
      </w:r>
      <w:r w:rsidR="00A7241F" w:rsidRPr="00A7241F">
        <w:rPr>
          <w:rFonts w:asciiTheme="minorHAnsi" w:hAnsiTheme="minorHAnsi" w:cs="Calibri"/>
          <w:b/>
          <w:sz w:val="22"/>
          <w:szCs w:val="22"/>
        </w:rPr>
        <w:t>wraz z Wykonawcą/Wykonawcami</w:t>
      </w:r>
      <w:r w:rsidR="00A7241F" w:rsidRPr="00A7241F">
        <w:rPr>
          <w:rFonts w:asciiTheme="minorHAnsi" w:hAnsiTheme="minorHAnsi" w:cs="Calibri"/>
          <w:sz w:val="22"/>
          <w:szCs w:val="22"/>
        </w:rPr>
        <w:t xml:space="preserve">: </w:t>
      </w:r>
    </w:p>
    <w:p w14:paraId="491DB8E3" w14:textId="439013C9" w:rsidR="00F51E60" w:rsidRDefault="00A7241F" w:rsidP="00254EEB">
      <w:pPr>
        <w:widowControl w:val="0"/>
        <w:adjustRightInd w:val="0"/>
        <w:spacing w:line="276" w:lineRule="auto"/>
        <w:jc w:val="both"/>
        <w:textAlignment w:val="baseline"/>
        <w:rPr>
          <w:rFonts w:asciiTheme="minorHAnsi" w:hAnsiTheme="minorHAnsi" w:cs="Calibri"/>
          <w:sz w:val="22"/>
          <w:szCs w:val="22"/>
        </w:rPr>
      </w:pPr>
      <w:r w:rsidRPr="00A7241F">
        <w:rPr>
          <w:rFonts w:asciiTheme="minorHAnsi" w:hAnsiTheme="minorHAnsi" w:cs="Calibri"/>
          <w:sz w:val="22"/>
          <w:szCs w:val="22"/>
        </w:rPr>
        <w:t>……………………………………………………………………………………………………………………………………………………………</w:t>
      </w:r>
      <w:r w:rsidR="00F51E60">
        <w:rPr>
          <w:rFonts w:asciiTheme="minorHAnsi" w:hAnsiTheme="minorHAnsi" w:cs="Calibri"/>
          <w:sz w:val="22"/>
          <w:szCs w:val="22"/>
        </w:rPr>
        <w:t>………………………………………………………………………………………………………………………..</w:t>
      </w:r>
      <w:r w:rsidRPr="00A7241F">
        <w:rPr>
          <w:rFonts w:asciiTheme="minorHAnsi" w:hAnsiTheme="minorHAnsi" w:cs="Calibri"/>
          <w:sz w:val="22"/>
          <w:szCs w:val="22"/>
        </w:rPr>
        <w:t>………..</w:t>
      </w:r>
    </w:p>
    <w:p w14:paraId="2A26DACF" w14:textId="10565ABC" w:rsidR="00A7241F" w:rsidRDefault="00F51E60" w:rsidP="00254EEB">
      <w:pPr>
        <w:widowControl w:val="0"/>
        <w:adjustRightInd w:val="0"/>
        <w:spacing w:line="276" w:lineRule="auto"/>
        <w:jc w:val="both"/>
        <w:textAlignment w:val="baseline"/>
        <w:rPr>
          <w:rFonts w:asciiTheme="minorHAnsi" w:hAnsiTheme="minorHAnsi" w:cs="Calibri"/>
          <w:sz w:val="18"/>
          <w:szCs w:val="18"/>
        </w:rPr>
      </w:pPr>
      <w:r>
        <w:rPr>
          <w:rFonts w:asciiTheme="minorHAnsi" w:hAnsiTheme="minorHAnsi" w:cs="Calibri"/>
          <w:sz w:val="18"/>
          <w:szCs w:val="18"/>
        </w:rPr>
        <w:t xml:space="preserve">                                   </w:t>
      </w:r>
      <w:r w:rsidR="00A7241F" w:rsidRPr="00F51E60">
        <w:rPr>
          <w:rFonts w:asciiTheme="minorHAnsi" w:hAnsiTheme="minorHAnsi" w:cs="Calibri"/>
          <w:sz w:val="18"/>
          <w:szCs w:val="18"/>
        </w:rPr>
        <w:t>(nazwa i adres Wykonawcy), którzy złożyli oferty w przedmiotowym postępowaniu</w:t>
      </w:r>
      <w:r w:rsidR="00A7241F" w:rsidRPr="00F51E60">
        <w:rPr>
          <w:rFonts w:asciiTheme="minorHAnsi" w:hAnsiTheme="minorHAnsi" w:cs="Calibri"/>
          <w:b/>
          <w:sz w:val="18"/>
          <w:szCs w:val="18"/>
        </w:rPr>
        <w:t>*</w:t>
      </w:r>
      <w:r w:rsidR="00A7241F" w:rsidRPr="00F51E60">
        <w:rPr>
          <w:rFonts w:asciiTheme="minorHAnsi" w:hAnsiTheme="minorHAnsi" w:cs="Calibri"/>
          <w:sz w:val="18"/>
          <w:szCs w:val="18"/>
        </w:rPr>
        <w:t>.</w:t>
      </w:r>
    </w:p>
    <w:p w14:paraId="3E92095A" w14:textId="77777777" w:rsidR="00341C8A" w:rsidRPr="00F51E60" w:rsidRDefault="00341C8A" w:rsidP="00254EEB">
      <w:pPr>
        <w:widowControl w:val="0"/>
        <w:adjustRightInd w:val="0"/>
        <w:spacing w:line="276" w:lineRule="auto"/>
        <w:jc w:val="both"/>
        <w:textAlignment w:val="baseline"/>
        <w:rPr>
          <w:rFonts w:asciiTheme="minorHAnsi" w:hAnsiTheme="minorHAnsi" w:cs="Calibri"/>
          <w:sz w:val="18"/>
          <w:szCs w:val="18"/>
        </w:rPr>
      </w:pPr>
    </w:p>
    <w:p w14:paraId="2FA4F04C" w14:textId="77777777" w:rsidR="00A7241F" w:rsidRPr="00A7241F" w:rsidRDefault="00A7241F" w:rsidP="00A7241F">
      <w:pPr>
        <w:widowControl w:val="0"/>
        <w:adjustRightInd w:val="0"/>
        <w:ind w:left="720"/>
        <w:jc w:val="both"/>
        <w:textAlignment w:val="baseline"/>
        <w:rPr>
          <w:rFonts w:asciiTheme="minorHAnsi" w:hAnsiTheme="minorHAnsi" w:cs="Calibri"/>
          <w:sz w:val="22"/>
          <w:szCs w:val="22"/>
        </w:rPr>
      </w:pPr>
    </w:p>
    <w:p w14:paraId="65A356D1" w14:textId="77777777" w:rsidR="00A7241F" w:rsidRDefault="00A7241F" w:rsidP="00341C8A">
      <w:pPr>
        <w:widowControl w:val="0"/>
        <w:adjustRightInd w:val="0"/>
        <w:spacing w:after="120"/>
        <w:jc w:val="both"/>
        <w:textAlignment w:val="baseline"/>
        <w:rPr>
          <w:rFonts w:asciiTheme="minorHAnsi" w:hAnsiTheme="minorHAnsi" w:cs="Calibri"/>
          <w:sz w:val="22"/>
          <w:szCs w:val="22"/>
        </w:rPr>
      </w:pPr>
      <w:r w:rsidRPr="00A7241F">
        <w:rPr>
          <w:rFonts w:asciiTheme="minorHAnsi" w:hAnsiTheme="minorHAnsi" w:cs="Calibri"/>
          <w:sz w:val="22"/>
          <w:szCs w:val="22"/>
        </w:rPr>
        <w:t>Załączam/my dowody, że powiązania z ww. Wykonawcą/Wykonawcami nie prowadzą do zakłócenia w przedmiotowym postępowaniu o udzielenie zamówienia</w:t>
      </w:r>
      <w:r w:rsidRPr="00A7241F">
        <w:rPr>
          <w:rFonts w:asciiTheme="minorHAnsi" w:hAnsiTheme="minorHAnsi" w:cs="Calibri"/>
          <w:b/>
          <w:sz w:val="22"/>
          <w:szCs w:val="22"/>
        </w:rPr>
        <w:t>*</w:t>
      </w:r>
      <w:r w:rsidRPr="00A7241F">
        <w:rPr>
          <w:rFonts w:asciiTheme="minorHAnsi" w:hAnsiTheme="minorHAnsi" w:cs="Calibri"/>
          <w:sz w:val="22"/>
          <w:szCs w:val="22"/>
        </w:rPr>
        <w:t>.</w:t>
      </w:r>
    </w:p>
    <w:p w14:paraId="46468D81" w14:textId="05B33DB6" w:rsidR="00A7241F" w:rsidRPr="00341C8A" w:rsidRDefault="00341C8A" w:rsidP="00341C8A">
      <w:pPr>
        <w:widowControl w:val="0"/>
        <w:adjustRightInd w:val="0"/>
        <w:jc w:val="both"/>
        <w:textAlignment w:val="baseline"/>
        <w:rPr>
          <w:rFonts w:asciiTheme="minorHAnsi" w:hAnsiTheme="minorHAnsi" w:cs="Calibri"/>
          <w:i/>
          <w:sz w:val="20"/>
          <w:szCs w:val="20"/>
        </w:rPr>
      </w:pPr>
      <w:r w:rsidRPr="00341C8A">
        <w:rPr>
          <w:rFonts w:asciiTheme="minorHAnsi" w:hAnsiTheme="minorHAnsi" w:cs="Calibri"/>
          <w:i/>
          <w:sz w:val="20"/>
          <w:szCs w:val="20"/>
        </w:rPr>
        <w:t>*Skreślić jeśli nie dotyczy</w:t>
      </w:r>
    </w:p>
    <w:p w14:paraId="1BAF7830" w14:textId="77777777" w:rsidR="00A7241F" w:rsidRPr="00A7241F" w:rsidRDefault="00A7241F" w:rsidP="00A7241F">
      <w:pPr>
        <w:widowControl w:val="0"/>
        <w:adjustRightInd w:val="0"/>
        <w:jc w:val="both"/>
        <w:textAlignment w:val="baseline"/>
        <w:rPr>
          <w:rFonts w:asciiTheme="minorHAnsi" w:hAnsiTheme="minorHAnsi" w:cs="Calibri"/>
          <w:b/>
          <w:sz w:val="22"/>
          <w:szCs w:val="22"/>
        </w:rPr>
      </w:pPr>
    </w:p>
    <w:p w14:paraId="35A2999D" w14:textId="77777777" w:rsidR="00A7241F" w:rsidRPr="00A7241F" w:rsidRDefault="00A7241F" w:rsidP="00A7241F">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Niniejsze oświadczenie należy złożyć w terminie do 3 dni od dnia zawieszenia przez Zamawiającego informacji z otwarcia ofert.</w:t>
      </w:r>
    </w:p>
    <w:p w14:paraId="39EBDD26"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2FFA79D5"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3720A610" w14:textId="7F5FCA79" w:rsidR="00A7241F" w:rsidRDefault="00A7241F" w:rsidP="00A7241F">
      <w:pPr>
        <w:widowControl w:val="0"/>
        <w:tabs>
          <w:tab w:val="left" w:pos="7537"/>
        </w:tabs>
        <w:adjustRightInd w:val="0"/>
        <w:jc w:val="both"/>
        <w:textAlignment w:val="baseline"/>
        <w:rPr>
          <w:rFonts w:asciiTheme="minorHAnsi" w:hAnsiTheme="minorHAnsi" w:cs="Calibri"/>
          <w:sz w:val="22"/>
          <w:szCs w:val="22"/>
        </w:rPr>
      </w:pPr>
    </w:p>
    <w:p w14:paraId="122EB10D" w14:textId="77777777" w:rsidR="006D055C" w:rsidRPr="00A7241F" w:rsidRDefault="006D055C" w:rsidP="00A7241F">
      <w:pPr>
        <w:widowControl w:val="0"/>
        <w:tabs>
          <w:tab w:val="left" w:pos="7537"/>
        </w:tabs>
        <w:adjustRightInd w:val="0"/>
        <w:jc w:val="both"/>
        <w:textAlignment w:val="baseline"/>
        <w:rPr>
          <w:rFonts w:asciiTheme="minorHAnsi" w:hAnsiTheme="minorHAnsi" w:cs="Calibri"/>
          <w:sz w:val="22"/>
          <w:szCs w:val="22"/>
        </w:rPr>
      </w:pPr>
    </w:p>
    <w:p w14:paraId="793E8E65" w14:textId="775CBB29" w:rsidR="00F51E60" w:rsidRPr="00856553" w:rsidRDefault="00F51E60" w:rsidP="00F51E60">
      <w:pPr>
        <w:pStyle w:val="Tekstpodstawowywcity2"/>
        <w:spacing w:after="0" w:line="240" w:lineRule="auto"/>
        <w:ind w:left="284"/>
        <w:rPr>
          <w:rFonts w:asciiTheme="minorHAnsi" w:hAnsiTheme="minorHAnsi" w:cs="Tahoma"/>
          <w:sz w:val="20"/>
          <w:szCs w:val="20"/>
        </w:rPr>
      </w:pPr>
      <w:r>
        <w:rPr>
          <w:rFonts w:asciiTheme="minorHAnsi" w:hAnsiTheme="minorHAnsi" w:cs="Tahoma"/>
          <w:sz w:val="20"/>
          <w:szCs w:val="20"/>
        </w:rPr>
        <w:t xml:space="preserve">                                                                                                        </w:t>
      </w:r>
      <w:r w:rsidRPr="00856553">
        <w:rPr>
          <w:rFonts w:asciiTheme="minorHAnsi" w:hAnsiTheme="minorHAnsi" w:cs="Tahoma"/>
          <w:sz w:val="20"/>
          <w:szCs w:val="20"/>
        </w:rPr>
        <w:t>....................................................................................................</w:t>
      </w:r>
    </w:p>
    <w:p w14:paraId="6FE99EF7" w14:textId="1874FEFD" w:rsidR="00F51E60" w:rsidRPr="00856553" w:rsidRDefault="00F51E60" w:rsidP="00F51E60">
      <w:pPr>
        <w:pStyle w:val="Tekstpodstawowywcity2"/>
        <w:spacing w:after="0" w:line="240" w:lineRule="auto"/>
        <w:ind w:left="284"/>
        <w:jc w:val="center"/>
        <w:rPr>
          <w:rFonts w:asciiTheme="minorHAnsi" w:hAnsiTheme="minorHAnsi" w:cs="Tahoma"/>
          <w:sz w:val="20"/>
          <w:szCs w:val="20"/>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pieczątka imienna i podpis osoby uprawnionej      </w:t>
      </w:r>
    </w:p>
    <w:p w14:paraId="708467AF" w14:textId="0C5511CD" w:rsidR="00F51E60" w:rsidRPr="00510BD5" w:rsidRDefault="00F51E60" w:rsidP="00F51E60">
      <w:pPr>
        <w:pStyle w:val="Tekstpodstawowywcity2"/>
        <w:spacing w:after="0" w:line="240" w:lineRule="auto"/>
        <w:ind w:left="284"/>
        <w:jc w:val="center"/>
        <w:rPr>
          <w:rFonts w:asciiTheme="minorHAnsi" w:hAnsiTheme="minorHAnsi" w:cs="Tahoma"/>
          <w:sz w:val="22"/>
          <w:szCs w:val="22"/>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 do reprezentowania Wykonawcy</w:t>
      </w:r>
      <w:r w:rsidRPr="00856553">
        <w:rPr>
          <w:rFonts w:asciiTheme="minorHAnsi" w:hAnsiTheme="minorHAnsi" w:cs="Tahoma"/>
          <w:b/>
          <w:sz w:val="20"/>
          <w:szCs w:val="20"/>
        </w:rPr>
        <w:t xml:space="preserve">    </w:t>
      </w:r>
      <w:r w:rsidRPr="00856553">
        <w:rPr>
          <w:rFonts w:asciiTheme="minorHAnsi" w:hAnsiTheme="minorHAnsi" w:cs="Tahoma"/>
          <w:sz w:val="20"/>
          <w:szCs w:val="20"/>
        </w:rPr>
        <w:t xml:space="preserve">                                                                                               </w:t>
      </w:r>
      <w:r w:rsidRPr="00856553">
        <w:rPr>
          <w:rFonts w:asciiTheme="minorHAnsi" w:hAnsiTheme="minorHAnsi" w:cs="Tahoma"/>
          <w:b/>
          <w:bCs/>
          <w:sz w:val="20"/>
          <w:szCs w:val="20"/>
        </w:rPr>
        <w:t xml:space="preserve">                                                                                                                   </w:t>
      </w:r>
    </w:p>
    <w:p w14:paraId="228A8B74" w14:textId="70BF8997" w:rsidR="00F51E60" w:rsidRPr="00510BD5" w:rsidRDefault="00F51E60" w:rsidP="00F51E60">
      <w:pPr>
        <w:pStyle w:val="Tekstpodstawowywcity2"/>
        <w:spacing w:after="0" w:line="240" w:lineRule="auto"/>
        <w:rPr>
          <w:rFonts w:asciiTheme="minorHAnsi" w:hAnsiTheme="minorHAnsi"/>
          <w:sz w:val="22"/>
          <w:szCs w:val="22"/>
        </w:rPr>
      </w:pPr>
      <w:r w:rsidRPr="00510BD5">
        <w:rPr>
          <w:rFonts w:asciiTheme="minorHAnsi" w:hAnsiTheme="minorHAnsi"/>
          <w:sz w:val="22"/>
          <w:szCs w:val="22"/>
        </w:rPr>
        <w:t xml:space="preserve">                                                                                           </w:t>
      </w:r>
    </w:p>
    <w:p w14:paraId="5DB49804" w14:textId="737B5DCC" w:rsidR="00C90376" w:rsidRPr="00596A11" w:rsidRDefault="00C90376" w:rsidP="003875E8">
      <w:pPr>
        <w:pStyle w:val="Tekstpodstawowywcity2"/>
        <w:spacing w:after="0" w:line="240" w:lineRule="auto"/>
        <w:ind w:left="284"/>
        <w:rPr>
          <w:rFonts w:asciiTheme="minorHAnsi" w:hAnsiTheme="minorHAnsi" w:cs="Tahoma"/>
          <w:b/>
          <w:bCs/>
          <w:sz w:val="22"/>
          <w:szCs w:val="22"/>
        </w:rPr>
      </w:pPr>
      <w:r w:rsidRPr="00596A11">
        <w:rPr>
          <w:rFonts w:asciiTheme="minorHAnsi" w:hAnsiTheme="minorHAnsi" w:cs="Tahoma"/>
          <w:b/>
          <w:bCs/>
          <w:sz w:val="22"/>
          <w:szCs w:val="22"/>
        </w:rPr>
        <w:t xml:space="preserve">                                                                                                         </w:t>
      </w:r>
      <w:r w:rsidR="00596A11">
        <w:rPr>
          <w:rFonts w:asciiTheme="minorHAnsi" w:hAnsiTheme="minorHAnsi" w:cs="Tahoma"/>
          <w:b/>
          <w:bCs/>
          <w:sz w:val="22"/>
          <w:szCs w:val="22"/>
        </w:rPr>
        <w:t xml:space="preserve">                                            </w:t>
      </w:r>
      <w:r w:rsidR="009B38E0">
        <w:rPr>
          <w:rFonts w:asciiTheme="minorHAnsi" w:hAnsiTheme="minorHAnsi" w:cs="Tahoma"/>
          <w:b/>
          <w:bCs/>
          <w:sz w:val="22"/>
          <w:szCs w:val="22"/>
        </w:rPr>
        <w:t>Załącznik nr 6</w:t>
      </w:r>
      <w:r w:rsidRPr="00596A11">
        <w:rPr>
          <w:rFonts w:asciiTheme="minorHAnsi" w:hAnsiTheme="minorHAnsi" w:cs="Tahoma"/>
          <w:b/>
          <w:sz w:val="22"/>
          <w:szCs w:val="22"/>
        </w:rPr>
        <w:t xml:space="preserve">                            </w:t>
      </w:r>
      <w:r w:rsidRPr="00596A11">
        <w:rPr>
          <w:rFonts w:asciiTheme="minorHAnsi" w:hAnsiTheme="minorHAnsi" w:cs="Tahoma"/>
          <w:sz w:val="22"/>
          <w:szCs w:val="22"/>
        </w:rPr>
        <w:t xml:space="preserve">                                                                   </w:t>
      </w:r>
      <w:r w:rsidRPr="00596A11">
        <w:rPr>
          <w:rFonts w:asciiTheme="minorHAnsi" w:hAnsiTheme="minorHAnsi" w:cs="Tahoma"/>
          <w:b/>
          <w:bCs/>
          <w:sz w:val="22"/>
          <w:szCs w:val="22"/>
        </w:rPr>
        <w:t xml:space="preserve">                                                                                                                   </w:t>
      </w:r>
    </w:p>
    <w:p w14:paraId="7F5F6FA2" w14:textId="7B99C5F8" w:rsidR="00C90376" w:rsidRPr="0060109F" w:rsidRDefault="00C90376" w:rsidP="003875E8">
      <w:pPr>
        <w:pStyle w:val="Tekstpodstawowywcity2"/>
        <w:spacing w:after="0" w:line="240" w:lineRule="auto"/>
        <w:ind w:left="284"/>
        <w:jc w:val="center"/>
        <w:rPr>
          <w:rFonts w:asciiTheme="minorHAnsi" w:hAnsiTheme="minorHAnsi" w:cs="Tahoma"/>
          <w:b/>
          <w:sz w:val="22"/>
        </w:rPr>
      </w:pPr>
      <w:r w:rsidRPr="0060109F">
        <w:rPr>
          <w:rFonts w:asciiTheme="minorHAnsi" w:hAnsiTheme="minorHAnsi" w:cs="Tahoma"/>
          <w:b/>
          <w:sz w:val="22"/>
        </w:rPr>
        <w:t>WZÓR UMOWY</w:t>
      </w:r>
    </w:p>
    <w:p w14:paraId="26163C3F" w14:textId="77777777" w:rsidR="003B7E09" w:rsidRPr="00596A11" w:rsidRDefault="003B7E09" w:rsidP="003B7E09">
      <w:pPr>
        <w:pStyle w:val="Tekstpodstawowywcity2"/>
        <w:spacing w:line="240" w:lineRule="auto"/>
        <w:jc w:val="center"/>
        <w:rPr>
          <w:rFonts w:asciiTheme="minorHAnsi" w:hAnsiTheme="minorHAnsi" w:cs="Tahoma"/>
          <w:sz w:val="22"/>
        </w:rPr>
      </w:pPr>
    </w:p>
    <w:p w14:paraId="0B4A8B26"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W dniu ............................ w Warszawie, pomiędzy:</w:t>
      </w:r>
    </w:p>
    <w:p w14:paraId="45C8D67E" w14:textId="77777777" w:rsidR="00C90376" w:rsidRPr="00596A11" w:rsidRDefault="00C90376" w:rsidP="00C90376">
      <w:pPr>
        <w:jc w:val="both"/>
        <w:rPr>
          <w:rFonts w:asciiTheme="minorHAnsi" w:hAnsiTheme="minorHAnsi"/>
          <w:sz w:val="22"/>
          <w:szCs w:val="22"/>
        </w:rPr>
      </w:pPr>
    </w:p>
    <w:p w14:paraId="44D987A0" w14:textId="77777777" w:rsidR="00C90376" w:rsidRPr="00596A11" w:rsidRDefault="00C90376" w:rsidP="00C90376">
      <w:pPr>
        <w:jc w:val="both"/>
        <w:rPr>
          <w:rFonts w:asciiTheme="minorHAnsi" w:hAnsiTheme="minorHAnsi"/>
          <w:sz w:val="22"/>
          <w:szCs w:val="22"/>
        </w:rPr>
      </w:pPr>
      <w:r w:rsidRPr="00596A11">
        <w:rPr>
          <w:rFonts w:asciiTheme="minorHAnsi" w:hAnsiTheme="minorHAnsi"/>
          <w:b/>
          <w:sz w:val="22"/>
          <w:szCs w:val="22"/>
        </w:rPr>
        <w:t>Samodzielnym Publicznym Klinicznym Szpitalem Okulistycznym</w:t>
      </w:r>
      <w:r w:rsidRPr="00596A11">
        <w:rPr>
          <w:rFonts w:asciiTheme="minorHAnsi" w:hAnsiTheme="minorHAnsi"/>
          <w:sz w:val="22"/>
          <w:szCs w:val="22"/>
        </w:rPr>
        <w:t xml:space="preserve"> z siedzibą w Warszawie przy ul. J. Sierakowskiego 13, </w:t>
      </w:r>
      <w:r w:rsidRPr="00596A11">
        <w:rPr>
          <w:rFonts w:asciiTheme="minorHAnsi" w:hAnsiTheme="minorHAnsi" w:cs="Tahoma"/>
          <w:sz w:val="22"/>
          <w:szCs w:val="22"/>
        </w:rPr>
        <w:t xml:space="preserve">działającym na podstawie wpisu do Krajowego Rejestru Sądowego pod numerem 0000113950, </w:t>
      </w:r>
      <w:r w:rsidRPr="00596A11">
        <w:rPr>
          <w:rFonts w:asciiTheme="minorHAnsi" w:hAnsiTheme="minorHAnsi"/>
          <w:sz w:val="22"/>
          <w:szCs w:val="22"/>
        </w:rPr>
        <w:t xml:space="preserve">zwanym dalej </w:t>
      </w:r>
      <w:r w:rsidRPr="00596A11">
        <w:rPr>
          <w:rFonts w:asciiTheme="minorHAnsi" w:hAnsiTheme="minorHAnsi"/>
          <w:b/>
          <w:sz w:val="22"/>
          <w:szCs w:val="22"/>
        </w:rPr>
        <w:t>„Zamawiającym”</w:t>
      </w:r>
      <w:r w:rsidRPr="00596A11">
        <w:rPr>
          <w:rFonts w:asciiTheme="minorHAnsi" w:hAnsiTheme="minorHAnsi"/>
          <w:sz w:val="22"/>
          <w:szCs w:val="22"/>
        </w:rPr>
        <w:t xml:space="preserve">, reprezentowanym przez:  </w:t>
      </w:r>
    </w:p>
    <w:p w14:paraId="6834D585" w14:textId="6C179340" w:rsidR="00C90376" w:rsidRPr="00596A11" w:rsidRDefault="000871BF" w:rsidP="00C90376">
      <w:pPr>
        <w:jc w:val="both"/>
        <w:rPr>
          <w:rFonts w:asciiTheme="minorHAnsi" w:hAnsiTheme="minorHAnsi"/>
          <w:sz w:val="22"/>
          <w:szCs w:val="22"/>
        </w:rPr>
      </w:pPr>
      <w:r>
        <w:rPr>
          <w:rFonts w:asciiTheme="minorHAnsi" w:hAnsiTheme="minorHAnsi"/>
          <w:sz w:val="22"/>
          <w:szCs w:val="22"/>
        </w:rPr>
        <w:t>Prof. dr hab. n. med. Jacka P.</w:t>
      </w:r>
      <w:r w:rsidR="00C90376" w:rsidRPr="00596A11">
        <w:rPr>
          <w:rFonts w:asciiTheme="minorHAnsi" w:hAnsiTheme="minorHAnsi"/>
          <w:sz w:val="22"/>
          <w:szCs w:val="22"/>
        </w:rPr>
        <w:t xml:space="preserve"> Szaflika</w:t>
      </w:r>
      <w:r w:rsidR="00C90376" w:rsidRPr="00596A11">
        <w:rPr>
          <w:rFonts w:asciiTheme="minorHAnsi" w:hAnsiTheme="minorHAnsi" w:cs="Arial"/>
          <w:sz w:val="22"/>
          <w:szCs w:val="22"/>
        </w:rPr>
        <w:t xml:space="preserve"> – </w:t>
      </w:r>
      <w:r>
        <w:rPr>
          <w:rFonts w:asciiTheme="minorHAnsi" w:hAnsiTheme="minorHAnsi" w:cs="Arial"/>
          <w:sz w:val="22"/>
          <w:szCs w:val="22"/>
        </w:rPr>
        <w:t xml:space="preserve">p.o. </w:t>
      </w:r>
      <w:r w:rsidR="00C90376" w:rsidRPr="00596A11">
        <w:rPr>
          <w:rFonts w:asciiTheme="minorHAnsi" w:hAnsiTheme="minorHAnsi" w:cs="Arial"/>
          <w:sz w:val="22"/>
          <w:szCs w:val="22"/>
        </w:rPr>
        <w:t xml:space="preserve">Dyrektora  </w:t>
      </w:r>
    </w:p>
    <w:p w14:paraId="4DF04BB2" w14:textId="77777777" w:rsidR="00C90376" w:rsidRPr="00596A11" w:rsidRDefault="00C90376" w:rsidP="00C90376">
      <w:pPr>
        <w:jc w:val="both"/>
        <w:rPr>
          <w:rFonts w:asciiTheme="minorHAnsi" w:hAnsiTheme="minorHAnsi"/>
          <w:sz w:val="22"/>
          <w:szCs w:val="22"/>
        </w:rPr>
      </w:pPr>
    </w:p>
    <w:p w14:paraId="1694D996" w14:textId="77777777" w:rsidR="00C90376" w:rsidRDefault="00C90376" w:rsidP="00C90376">
      <w:pPr>
        <w:jc w:val="both"/>
        <w:rPr>
          <w:rFonts w:asciiTheme="minorHAnsi" w:hAnsiTheme="minorHAnsi"/>
          <w:sz w:val="22"/>
          <w:szCs w:val="22"/>
        </w:rPr>
      </w:pPr>
      <w:r w:rsidRPr="00596A11">
        <w:rPr>
          <w:rFonts w:asciiTheme="minorHAnsi" w:hAnsiTheme="minorHAnsi"/>
          <w:sz w:val="22"/>
          <w:szCs w:val="22"/>
        </w:rPr>
        <w:t>a</w:t>
      </w:r>
    </w:p>
    <w:p w14:paraId="676C14E0" w14:textId="5F78F190" w:rsidR="00C90376" w:rsidRPr="00596A11" w:rsidRDefault="00C90376" w:rsidP="00C90376">
      <w:pPr>
        <w:jc w:val="both"/>
        <w:rPr>
          <w:rFonts w:asciiTheme="minorHAnsi" w:hAnsiTheme="minorHAnsi"/>
          <w:b/>
          <w:sz w:val="22"/>
          <w:szCs w:val="22"/>
        </w:rPr>
      </w:pPr>
      <w:r w:rsidRPr="00596A11">
        <w:rPr>
          <w:rFonts w:asciiTheme="minorHAnsi" w:hAnsiTheme="minorHAnsi"/>
          <w:b/>
          <w:sz w:val="22"/>
          <w:szCs w:val="22"/>
        </w:rPr>
        <w:t xml:space="preserve">……………………………………………… </w:t>
      </w:r>
      <w:r w:rsidRPr="00596A11">
        <w:rPr>
          <w:rFonts w:asciiTheme="minorHAnsi" w:hAnsiTheme="minorHAnsi"/>
          <w:sz w:val="22"/>
          <w:szCs w:val="22"/>
        </w:rPr>
        <w:t>z siedzibą ………………………………………………………………………..</w:t>
      </w:r>
    </w:p>
    <w:p w14:paraId="3869B6DC" w14:textId="77777777" w:rsidR="00C90376" w:rsidRPr="00596A11" w:rsidRDefault="00C90376" w:rsidP="00C90376">
      <w:pPr>
        <w:rPr>
          <w:rFonts w:asciiTheme="minorHAnsi" w:hAnsiTheme="minorHAnsi" w:cs="Tahoma"/>
          <w:sz w:val="22"/>
          <w:szCs w:val="22"/>
        </w:rPr>
      </w:pPr>
      <w:r w:rsidRPr="00596A11">
        <w:rPr>
          <w:rFonts w:asciiTheme="minorHAnsi" w:hAnsiTheme="minorHAnsi" w:cs="Tahoma"/>
          <w:sz w:val="22"/>
          <w:szCs w:val="22"/>
        </w:rPr>
        <w:t xml:space="preserve">działającą na podstawie wpisu do Krajowego Rejestru Sądowego/ewidencji działalności gospodarczej pod numerem ................., </w:t>
      </w:r>
      <w:r w:rsidRPr="00596A11">
        <w:rPr>
          <w:rFonts w:asciiTheme="minorHAnsi" w:hAnsiTheme="minorHAnsi"/>
          <w:sz w:val="22"/>
          <w:szCs w:val="22"/>
        </w:rPr>
        <w:t>zwaną w dalszej części Umowy „</w:t>
      </w:r>
      <w:r w:rsidRPr="00596A11">
        <w:rPr>
          <w:rFonts w:asciiTheme="minorHAnsi" w:hAnsiTheme="minorHAnsi"/>
          <w:b/>
          <w:bCs/>
          <w:sz w:val="22"/>
          <w:szCs w:val="22"/>
        </w:rPr>
        <w:t>Wykonawcą</w:t>
      </w:r>
      <w:r w:rsidRPr="00596A11">
        <w:rPr>
          <w:rFonts w:asciiTheme="minorHAnsi" w:hAnsiTheme="minorHAnsi"/>
          <w:sz w:val="22"/>
          <w:szCs w:val="22"/>
        </w:rPr>
        <w:t xml:space="preserve">”, </w:t>
      </w:r>
      <w:r w:rsidRPr="00596A11">
        <w:rPr>
          <w:rFonts w:asciiTheme="minorHAnsi" w:hAnsiTheme="minorHAnsi" w:cs="Tahoma"/>
          <w:sz w:val="22"/>
          <w:szCs w:val="22"/>
        </w:rPr>
        <w:t>reprezentowaną przez:</w:t>
      </w:r>
    </w:p>
    <w:p w14:paraId="4A98D576" w14:textId="77777777" w:rsidR="00C90376" w:rsidRPr="00596A11" w:rsidRDefault="00C90376" w:rsidP="00CE589D">
      <w:pPr>
        <w:numPr>
          <w:ilvl w:val="0"/>
          <w:numId w:val="47"/>
        </w:numPr>
        <w:rPr>
          <w:rFonts w:asciiTheme="minorHAnsi" w:hAnsiTheme="minorHAnsi" w:cs="Tahoma"/>
          <w:sz w:val="22"/>
          <w:szCs w:val="22"/>
        </w:rPr>
      </w:pPr>
      <w:r w:rsidRPr="00596A11">
        <w:rPr>
          <w:rFonts w:asciiTheme="minorHAnsi" w:hAnsiTheme="minorHAnsi" w:cs="Tahoma"/>
          <w:sz w:val="22"/>
          <w:szCs w:val="22"/>
        </w:rPr>
        <w:t>...........................................................................</w:t>
      </w:r>
    </w:p>
    <w:p w14:paraId="6441EAE7" w14:textId="77777777" w:rsidR="00C90376" w:rsidRPr="00596A11" w:rsidRDefault="00C90376" w:rsidP="00CE589D">
      <w:pPr>
        <w:numPr>
          <w:ilvl w:val="0"/>
          <w:numId w:val="47"/>
        </w:numPr>
        <w:rPr>
          <w:rFonts w:asciiTheme="minorHAnsi" w:hAnsiTheme="minorHAnsi" w:cs="Tahoma"/>
          <w:sz w:val="22"/>
          <w:szCs w:val="22"/>
        </w:rPr>
      </w:pPr>
      <w:r w:rsidRPr="00596A11">
        <w:rPr>
          <w:rFonts w:asciiTheme="minorHAnsi" w:hAnsiTheme="minorHAnsi" w:cs="Tahoma"/>
          <w:sz w:val="22"/>
          <w:szCs w:val="22"/>
        </w:rPr>
        <w:t>............................................................................</w:t>
      </w:r>
    </w:p>
    <w:p w14:paraId="4FDD945B" w14:textId="77777777" w:rsidR="00C90376" w:rsidRPr="00596A11" w:rsidRDefault="00C90376" w:rsidP="00C90376">
      <w:pPr>
        <w:ind w:left="360"/>
        <w:rPr>
          <w:rFonts w:asciiTheme="minorHAnsi" w:hAnsiTheme="minorHAnsi" w:cs="Tahoma"/>
          <w:sz w:val="22"/>
          <w:szCs w:val="22"/>
        </w:rPr>
      </w:pPr>
    </w:p>
    <w:p w14:paraId="02914B3E" w14:textId="1D0BFEC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 xml:space="preserve">w wyniku wyboru oferty w trybie przetargu nieograniczonego zgodnie z art. 39 ustawy z dnia 29 stycznia 2004 r. - Prawo zamówień publicznych (Dz. U. z </w:t>
      </w:r>
      <w:r w:rsidR="003B7E09" w:rsidRPr="00596A11">
        <w:rPr>
          <w:rFonts w:asciiTheme="minorHAnsi" w:hAnsiTheme="minorHAnsi"/>
          <w:sz w:val="22"/>
          <w:szCs w:val="22"/>
        </w:rPr>
        <w:t>2015 r., poz. 2164</w:t>
      </w:r>
      <w:r w:rsidRPr="00596A11">
        <w:rPr>
          <w:rFonts w:asciiTheme="minorHAnsi" w:hAnsiTheme="minorHAnsi"/>
          <w:sz w:val="22"/>
          <w:szCs w:val="22"/>
        </w:rPr>
        <w:t xml:space="preserve"> ze zm.) zawarto Umowę o następującej treści:</w:t>
      </w:r>
    </w:p>
    <w:p w14:paraId="7259645F" w14:textId="77777777" w:rsidR="00C90376" w:rsidRPr="00596A11" w:rsidRDefault="00C90376" w:rsidP="00C90376">
      <w:pPr>
        <w:jc w:val="center"/>
        <w:rPr>
          <w:rFonts w:asciiTheme="minorHAnsi" w:hAnsiTheme="minorHAnsi"/>
          <w:b/>
          <w:sz w:val="22"/>
          <w:szCs w:val="22"/>
        </w:rPr>
      </w:pPr>
      <w:r w:rsidRPr="00596A11">
        <w:rPr>
          <w:rFonts w:asciiTheme="minorHAnsi" w:hAnsiTheme="minorHAnsi"/>
          <w:b/>
          <w:sz w:val="22"/>
          <w:szCs w:val="22"/>
        </w:rPr>
        <w:t xml:space="preserve">§ 1 </w:t>
      </w:r>
    </w:p>
    <w:p w14:paraId="6A6C8313" w14:textId="77777777" w:rsidR="00C90376" w:rsidRPr="00596A11" w:rsidRDefault="00C90376" w:rsidP="00C90376">
      <w:pPr>
        <w:jc w:val="center"/>
        <w:rPr>
          <w:rFonts w:asciiTheme="minorHAnsi" w:hAnsiTheme="minorHAnsi"/>
          <w:b/>
          <w:sz w:val="22"/>
          <w:szCs w:val="22"/>
        </w:rPr>
      </w:pPr>
      <w:r w:rsidRPr="00596A11">
        <w:rPr>
          <w:rFonts w:asciiTheme="minorHAnsi" w:hAnsiTheme="minorHAnsi"/>
          <w:b/>
          <w:sz w:val="22"/>
          <w:szCs w:val="22"/>
        </w:rPr>
        <w:t>DEFINICJE</w:t>
      </w:r>
    </w:p>
    <w:p w14:paraId="5FED65C3" w14:textId="77777777" w:rsidR="00C90376" w:rsidRPr="00596A11" w:rsidRDefault="00C90376" w:rsidP="00C90376">
      <w:pPr>
        <w:jc w:val="both"/>
        <w:rPr>
          <w:rFonts w:asciiTheme="minorHAnsi" w:hAnsiTheme="minorHAnsi"/>
          <w:sz w:val="22"/>
          <w:szCs w:val="22"/>
        </w:rPr>
      </w:pPr>
    </w:p>
    <w:p w14:paraId="3165DF54"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 xml:space="preserve">W niniejszej Umowie następujące wyrażenia i określenia będą miały znaczenie zgodnie </w:t>
      </w:r>
      <w:r w:rsidRPr="00596A11">
        <w:rPr>
          <w:rFonts w:asciiTheme="minorHAnsi" w:hAnsiTheme="minorHAnsi"/>
          <w:sz w:val="22"/>
          <w:szCs w:val="22"/>
        </w:rPr>
        <w:br/>
        <w:t>z podanymi poniżej definicjami, zapisane z dużej litery w celu podkreślenia, że jest to pojęcie zdefiniowane:</w:t>
      </w:r>
    </w:p>
    <w:p w14:paraId="2C356C2A" w14:textId="77777777" w:rsidR="00C90376" w:rsidRPr="00596A11" w:rsidRDefault="00C90376" w:rsidP="00347FC9">
      <w:pPr>
        <w:numPr>
          <w:ilvl w:val="0"/>
          <w:numId w:val="32"/>
        </w:numPr>
        <w:tabs>
          <w:tab w:val="left" w:pos="426"/>
        </w:tabs>
        <w:suppressAutoHyphens/>
        <w:jc w:val="both"/>
        <w:rPr>
          <w:rFonts w:asciiTheme="minorHAnsi" w:hAnsiTheme="minorHAnsi"/>
          <w:sz w:val="22"/>
          <w:szCs w:val="22"/>
        </w:rPr>
      </w:pPr>
      <w:r w:rsidRPr="00596A11">
        <w:rPr>
          <w:rFonts w:asciiTheme="minorHAnsi" w:hAnsiTheme="minorHAnsi"/>
          <w:b/>
          <w:sz w:val="22"/>
          <w:szCs w:val="22"/>
        </w:rPr>
        <w:t xml:space="preserve">Strony </w:t>
      </w:r>
      <w:r w:rsidRPr="00596A11">
        <w:rPr>
          <w:rFonts w:asciiTheme="minorHAnsi" w:hAnsiTheme="minorHAnsi"/>
          <w:sz w:val="22"/>
          <w:szCs w:val="22"/>
        </w:rPr>
        <w:t>– Zamawiający i Wykonawca, wymienieni w komparycji Umowy;</w:t>
      </w:r>
    </w:p>
    <w:p w14:paraId="18834826" w14:textId="77777777" w:rsidR="00C90376" w:rsidRPr="00596A11" w:rsidRDefault="00C90376" w:rsidP="00347FC9">
      <w:pPr>
        <w:numPr>
          <w:ilvl w:val="0"/>
          <w:numId w:val="32"/>
        </w:numPr>
        <w:tabs>
          <w:tab w:val="clear" w:pos="720"/>
        </w:tabs>
        <w:suppressAutoHyphens/>
        <w:jc w:val="both"/>
        <w:rPr>
          <w:rFonts w:asciiTheme="minorHAnsi" w:hAnsiTheme="minorHAnsi"/>
          <w:sz w:val="22"/>
          <w:szCs w:val="22"/>
        </w:rPr>
      </w:pPr>
      <w:r w:rsidRPr="00596A11">
        <w:rPr>
          <w:rFonts w:asciiTheme="minorHAnsi" w:hAnsiTheme="minorHAnsi"/>
          <w:b/>
          <w:sz w:val="22"/>
          <w:szCs w:val="22"/>
        </w:rPr>
        <w:t>Umowa</w:t>
      </w:r>
      <w:r w:rsidRPr="00596A11">
        <w:rPr>
          <w:rFonts w:asciiTheme="minorHAnsi" w:hAnsiTheme="minorHAnsi"/>
          <w:sz w:val="22"/>
          <w:szCs w:val="22"/>
        </w:rPr>
        <w:t xml:space="preserve"> – niniejsza Umowa wraz z załącznikami regulująca prawa i obowiązki Stron wynikające z niej i związane z jej wykonaniem;</w:t>
      </w:r>
    </w:p>
    <w:p w14:paraId="7F7398D1" w14:textId="3260D4A3" w:rsidR="00C90376" w:rsidRPr="00596A11" w:rsidRDefault="00C90376" w:rsidP="00347FC9">
      <w:pPr>
        <w:numPr>
          <w:ilvl w:val="0"/>
          <w:numId w:val="32"/>
        </w:numPr>
        <w:tabs>
          <w:tab w:val="clear" w:pos="720"/>
        </w:tabs>
        <w:suppressAutoHyphens/>
        <w:jc w:val="both"/>
        <w:rPr>
          <w:rFonts w:asciiTheme="minorHAnsi" w:hAnsiTheme="minorHAnsi"/>
          <w:sz w:val="22"/>
          <w:szCs w:val="22"/>
        </w:rPr>
      </w:pPr>
      <w:r w:rsidRPr="00596A11">
        <w:rPr>
          <w:rFonts w:asciiTheme="minorHAnsi" w:hAnsiTheme="minorHAnsi"/>
          <w:b/>
          <w:sz w:val="22"/>
          <w:szCs w:val="22"/>
        </w:rPr>
        <w:t xml:space="preserve">Przedmiot dostawy </w:t>
      </w:r>
      <w:r w:rsidR="000871BF">
        <w:rPr>
          <w:rFonts w:asciiTheme="minorHAnsi" w:hAnsiTheme="minorHAnsi"/>
          <w:sz w:val="22"/>
          <w:szCs w:val="22"/>
        </w:rPr>
        <w:t>– sprzęt do przeszczepu rogówki</w:t>
      </w:r>
      <w:r w:rsidR="009506CA" w:rsidRPr="00596A11">
        <w:rPr>
          <w:rFonts w:asciiTheme="minorHAnsi" w:hAnsiTheme="minorHAnsi"/>
          <w:sz w:val="22"/>
          <w:szCs w:val="22"/>
        </w:rPr>
        <w:t xml:space="preserve"> </w:t>
      </w:r>
      <w:r w:rsidR="000871BF">
        <w:rPr>
          <w:rFonts w:asciiTheme="minorHAnsi" w:hAnsiTheme="minorHAnsi"/>
          <w:sz w:val="22"/>
          <w:szCs w:val="22"/>
        </w:rPr>
        <w:t>szczegółowo określony</w:t>
      </w:r>
      <w:r w:rsidRPr="00596A11">
        <w:rPr>
          <w:rFonts w:asciiTheme="minorHAnsi" w:hAnsiTheme="minorHAnsi"/>
          <w:sz w:val="22"/>
          <w:szCs w:val="22"/>
        </w:rPr>
        <w:t xml:space="preserve"> w „Formularzu asortymentowo-cenowym” stanowiącym Załącznik nr 1 do Umowy;</w:t>
      </w:r>
    </w:p>
    <w:p w14:paraId="10BA80EA" w14:textId="77777777" w:rsidR="00C90376" w:rsidRPr="00596A11" w:rsidRDefault="00C90376" w:rsidP="00347FC9">
      <w:pPr>
        <w:pStyle w:val="litera"/>
        <w:numPr>
          <w:ilvl w:val="0"/>
          <w:numId w:val="32"/>
        </w:numPr>
        <w:suppressAutoHyphens/>
        <w:spacing w:after="0" w:line="240" w:lineRule="auto"/>
        <w:rPr>
          <w:rFonts w:asciiTheme="minorHAnsi" w:hAnsiTheme="minorHAnsi"/>
          <w:sz w:val="22"/>
          <w:szCs w:val="22"/>
        </w:rPr>
      </w:pPr>
      <w:r w:rsidRPr="00596A11">
        <w:rPr>
          <w:rFonts w:asciiTheme="minorHAnsi" w:hAnsiTheme="minorHAnsi"/>
          <w:b/>
          <w:bCs/>
          <w:sz w:val="22"/>
          <w:szCs w:val="22"/>
        </w:rPr>
        <w:t xml:space="preserve">Miejsce Lokalizacji </w:t>
      </w:r>
      <w:r w:rsidRPr="00596A11">
        <w:rPr>
          <w:rFonts w:asciiTheme="minorHAnsi" w:hAnsiTheme="minorHAnsi"/>
          <w:sz w:val="22"/>
          <w:szCs w:val="22"/>
        </w:rPr>
        <w:t>- miejsce dostawy Przedmiotu dostawy, do którego Wykonawca obowiązany jest go dostarczyć, zgodnie z niniejszą Umową:</w:t>
      </w:r>
    </w:p>
    <w:p w14:paraId="5DF05591" w14:textId="77777777" w:rsidR="00C90376" w:rsidRPr="00596A11" w:rsidRDefault="00C90376" w:rsidP="00C90376">
      <w:pPr>
        <w:pStyle w:val="litera"/>
        <w:tabs>
          <w:tab w:val="left" w:pos="360"/>
          <w:tab w:val="left" w:pos="426"/>
        </w:tabs>
        <w:spacing w:after="0" w:line="240" w:lineRule="auto"/>
        <w:ind w:left="0" w:firstLine="0"/>
        <w:jc w:val="center"/>
        <w:rPr>
          <w:rFonts w:asciiTheme="minorHAnsi" w:hAnsiTheme="minorHAnsi"/>
          <w:b/>
          <w:bCs/>
          <w:sz w:val="22"/>
          <w:szCs w:val="22"/>
        </w:rPr>
      </w:pPr>
      <w:r w:rsidRPr="00596A11">
        <w:rPr>
          <w:rFonts w:asciiTheme="minorHAnsi" w:hAnsiTheme="minorHAnsi"/>
          <w:b/>
          <w:bCs/>
          <w:sz w:val="22"/>
          <w:szCs w:val="22"/>
        </w:rPr>
        <w:t>Samodzielny Publiczny Kliniczny Szpital Okulistyczny</w:t>
      </w:r>
    </w:p>
    <w:p w14:paraId="680F7D3B" w14:textId="77777777" w:rsidR="00C90376" w:rsidRPr="00596A11" w:rsidRDefault="00C90376" w:rsidP="00C90376">
      <w:pPr>
        <w:pStyle w:val="litera"/>
        <w:tabs>
          <w:tab w:val="left" w:pos="360"/>
          <w:tab w:val="left" w:pos="426"/>
        </w:tabs>
        <w:spacing w:after="0" w:line="240" w:lineRule="auto"/>
        <w:ind w:left="0" w:firstLine="0"/>
        <w:jc w:val="center"/>
        <w:rPr>
          <w:rFonts w:asciiTheme="minorHAnsi" w:hAnsiTheme="minorHAnsi"/>
          <w:b/>
          <w:bCs/>
          <w:sz w:val="22"/>
          <w:szCs w:val="22"/>
        </w:rPr>
      </w:pPr>
      <w:r w:rsidRPr="00596A11">
        <w:rPr>
          <w:rFonts w:asciiTheme="minorHAnsi" w:hAnsiTheme="minorHAnsi"/>
          <w:b/>
          <w:bCs/>
          <w:sz w:val="22"/>
          <w:szCs w:val="22"/>
        </w:rPr>
        <w:t>Warszawa, ul. J. Sierakowskiego 13</w:t>
      </w:r>
    </w:p>
    <w:p w14:paraId="35442D4E" w14:textId="77777777" w:rsidR="00C90376" w:rsidRPr="00596A11" w:rsidRDefault="00C90376" w:rsidP="00347FC9">
      <w:pPr>
        <w:numPr>
          <w:ilvl w:val="0"/>
          <w:numId w:val="32"/>
        </w:numPr>
        <w:tabs>
          <w:tab w:val="left" w:pos="720"/>
        </w:tabs>
        <w:suppressAutoHyphens/>
        <w:jc w:val="both"/>
        <w:rPr>
          <w:rFonts w:asciiTheme="minorHAnsi" w:hAnsiTheme="minorHAnsi"/>
          <w:sz w:val="22"/>
          <w:szCs w:val="22"/>
        </w:rPr>
      </w:pPr>
      <w:r w:rsidRPr="00596A11">
        <w:rPr>
          <w:rFonts w:asciiTheme="minorHAnsi" w:hAnsiTheme="minorHAnsi"/>
          <w:b/>
          <w:bCs/>
          <w:sz w:val="22"/>
          <w:szCs w:val="22"/>
        </w:rPr>
        <w:t xml:space="preserve">Dni Robocze </w:t>
      </w:r>
      <w:r w:rsidRPr="00596A11">
        <w:rPr>
          <w:rFonts w:asciiTheme="minorHAnsi" w:hAnsiTheme="minorHAnsi"/>
          <w:sz w:val="22"/>
          <w:szCs w:val="22"/>
        </w:rPr>
        <w:t>- okres obejmujący godziny od 8.00 do 15.00 od poniedziałku do piątku z wyłączeniem dni ustawowo wolnych od pracy.</w:t>
      </w:r>
    </w:p>
    <w:p w14:paraId="51C9EC10" w14:textId="77777777" w:rsidR="00C90376" w:rsidRPr="00596A11" w:rsidRDefault="00C90376" w:rsidP="00C90376">
      <w:pPr>
        <w:rPr>
          <w:rFonts w:asciiTheme="minorHAnsi" w:hAnsiTheme="minorHAnsi"/>
          <w:sz w:val="22"/>
          <w:szCs w:val="22"/>
        </w:rPr>
      </w:pPr>
    </w:p>
    <w:p w14:paraId="4A720278" w14:textId="77777777" w:rsidR="00C90376" w:rsidRPr="00596A11" w:rsidRDefault="00C90376" w:rsidP="00C90376">
      <w:pPr>
        <w:tabs>
          <w:tab w:val="left" w:pos="5245"/>
        </w:tabs>
        <w:jc w:val="center"/>
        <w:rPr>
          <w:rFonts w:asciiTheme="minorHAnsi" w:hAnsiTheme="minorHAnsi" w:cs="Arial"/>
          <w:b/>
          <w:sz w:val="22"/>
          <w:szCs w:val="22"/>
        </w:rPr>
      </w:pPr>
      <w:r w:rsidRPr="00596A11">
        <w:rPr>
          <w:rFonts w:asciiTheme="minorHAnsi" w:hAnsiTheme="minorHAnsi"/>
          <w:b/>
          <w:sz w:val="22"/>
          <w:szCs w:val="22"/>
        </w:rPr>
        <w:t>§</w:t>
      </w:r>
      <w:r w:rsidRPr="00596A11">
        <w:rPr>
          <w:rFonts w:asciiTheme="minorHAnsi" w:hAnsiTheme="minorHAnsi" w:cs="Arial"/>
          <w:b/>
          <w:sz w:val="22"/>
          <w:szCs w:val="22"/>
        </w:rPr>
        <w:t xml:space="preserve"> 2</w:t>
      </w:r>
    </w:p>
    <w:p w14:paraId="12D59B93" w14:textId="77777777" w:rsidR="00C90376" w:rsidRPr="00596A11" w:rsidRDefault="00C90376" w:rsidP="00C90376">
      <w:pPr>
        <w:tabs>
          <w:tab w:val="left" w:pos="5245"/>
        </w:tabs>
        <w:jc w:val="center"/>
        <w:rPr>
          <w:rFonts w:asciiTheme="minorHAnsi" w:hAnsiTheme="minorHAnsi" w:cs="Arial"/>
          <w:b/>
          <w:sz w:val="22"/>
          <w:szCs w:val="22"/>
        </w:rPr>
      </w:pPr>
      <w:r w:rsidRPr="00596A11">
        <w:rPr>
          <w:rFonts w:asciiTheme="minorHAnsi" w:hAnsiTheme="minorHAnsi" w:cs="Arial"/>
          <w:b/>
          <w:sz w:val="22"/>
          <w:szCs w:val="22"/>
        </w:rPr>
        <w:t>PRZEDMIOT UMOWY</w:t>
      </w:r>
    </w:p>
    <w:p w14:paraId="27BE120C" w14:textId="77777777" w:rsidR="00C90376" w:rsidRPr="00596A11" w:rsidRDefault="00C90376" w:rsidP="00C90376">
      <w:pPr>
        <w:pStyle w:val="paragraf"/>
        <w:numPr>
          <w:ilvl w:val="0"/>
          <w:numId w:val="0"/>
        </w:numPr>
        <w:tabs>
          <w:tab w:val="left" w:pos="426"/>
          <w:tab w:val="left" w:pos="1260"/>
        </w:tabs>
        <w:spacing w:before="0" w:after="0" w:line="240" w:lineRule="auto"/>
        <w:ind w:left="360"/>
        <w:jc w:val="left"/>
        <w:rPr>
          <w:rFonts w:asciiTheme="minorHAnsi" w:hAnsiTheme="minorHAnsi"/>
          <w:sz w:val="22"/>
          <w:szCs w:val="22"/>
        </w:rPr>
      </w:pPr>
    </w:p>
    <w:p w14:paraId="41C72050" w14:textId="77777777" w:rsidR="00C90376" w:rsidRPr="00596A11" w:rsidRDefault="00C90376" w:rsidP="00347FC9">
      <w:pPr>
        <w:numPr>
          <w:ilvl w:val="0"/>
          <w:numId w:val="33"/>
        </w:numPr>
        <w:tabs>
          <w:tab w:val="clear" w:pos="283"/>
          <w:tab w:val="num" w:pos="426"/>
        </w:tabs>
        <w:ind w:left="426" w:hanging="426"/>
        <w:jc w:val="both"/>
        <w:rPr>
          <w:rFonts w:asciiTheme="minorHAnsi" w:hAnsiTheme="minorHAnsi"/>
          <w:sz w:val="22"/>
          <w:szCs w:val="22"/>
        </w:rPr>
      </w:pPr>
      <w:r w:rsidRPr="00596A11">
        <w:rPr>
          <w:rFonts w:asciiTheme="minorHAnsi" w:hAnsiTheme="minorHAnsi"/>
          <w:sz w:val="22"/>
          <w:szCs w:val="22"/>
        </w:rPr>
        <w:t>Na podstawie niniejszej Umowy Wykonawca zobowiązuje się dostarczyć i następnie wydać oraz przenieść na rzecz Zamawiającego własność Przedmiotu dostawy, o którym mowa w „Formularzu asortymentowo-cenowym” stanowiącym Załącznik nr 1 do Umowy tj.</w:t>
      </w:r>
    </w:p>
    <w:p w14:paraId="43965050" w14:textId="47CA3660" w:rsidR="000871BF" w:rsidRDefault="000871BF" w:rsidP="000871BF">
      <w:pPr>
        <w:pStyle w:val="Tekstprzypisudolnego"/>
        <w:ind w:left="283"/>
        <w:rPr>
          <w:rFonts w:asciiTheme="minorHAnsi" w:hAnsiTheme="minorHAnsi" w:cs="Segoe UI"/>
          <w:b/>
          <w:color w:val="000000"/>
          <w:sz w:val="24"/>
          <w:szCs w:val="24"/>
        </w:rPr>
      </w:pPr>
      <w:r>
        <w:rPr>
          <w:rFonts w:asciiTheme="minorHAnsi" w:hAnsiTheme="minorHAnsi" w:cs="Segoe UI"/>
          <w:b/>
          <w:color w:val="000000"/>
          <w:sz w:val="24"/>
          <w:szCs w:val="24"/>
        </w:rPr>
        <w:t xml:space="preserve">            SPRZĘT JEDNORAZOWY, STERYLNY DO PRZESZCZEPU ROGÓWKI</w:t>
      </w:r>
    </w:p>
    <w:p w14:paraId="7E682505" w14:textId="6AF7B9ED" w:rsidR="000871BF" w:rsidRPr="008401C9" w:rsidRDefault="000871BF" w:rsidP="000871BF">
      <w:pPr>
        <w:pStyle w:val="Tekstpodstawowy"/>
        <w:shd w:val="clear" w:color="auto" w:fill="FFFFFF"/>
        <w:jc w:val="center"/>
        <w:rPr>
          <w:rFonts w:asciiTheme="minorHAnsi" w:hAnsiTheme="minorHAnsi" w:cs="Tahoma"/>
          <w:b w:val="0"/>
          <w:bCs/>
          <w:szCs w:val="22"/>
        </w:rPr>
      </w:pPr>
      <w:r>
        <w:rPr>
          <w:rFonts w:asciiTheme="minorHAnsi" w:hAnsiTheme="minorHAnsi" w:cs="Tahoma"/>
          <w:b w:val="0"/>
          <w:bCs/>
          <w:szCs w:val="22"/>
        </w:rPr>
        <w:t>w tym</w:t>
      </w:r>
      <w:r w:rsidRPr="008401C9">
        <w:rPr>
          <w:rFonts w:asciiTheme="minorHAnsi" w:hAnsiTheme="minorHAnsi" w:cs="Tahoma"/>
          <w:b w:val="0"/>
          <w:bCs/>
          <w:szCs w:val="22"/>
        </w:rPr>
        <w:t>:</w:t>
      </w:r>
    </w:p>
    <w:p w14:paraId="7C611E35" w14:textId="4B0C6CA9" w:rsidR="000871BF" w:rsidRPr="000871BF" w:rsidRDefault="000871BF" w:rsidP="000871BF">
      <w:pPr>
        <w:pStyle w:val="Tekstpodstawowywcity"/>
        <w:spacing w:after="0"/>
        <w:ind w:left="318"/>
        <w:rPr>
          <w:rFonts w:asciiTheme="minorHAnsi" w:hAnsiTheme="minorHAnsi" w:cs="Tahoma"/>
          <w:b/>
          <w:bCs/>
          <w:sz w:val="20"/>
          <w:szCs w:val="20"/>
        </w:rPr>
      </w:pPr>
      <w:r>
        <w:rPr>
          <w:rFonts w:asciiTheme="minorHAnsi" w:hAnsiTheme="minorHAnsi" w:cs="Tahoma"/>
          <w:bCs/>
          <w:sz w:val="22"/>
          <w:szCs w:val="22"/>
        </w:rPr>
        <w:t xml:space="preserve">       </w:t>
      </w:r>
      <w:r w:rsidRPr="000871BF">
        <w:rPr>
          <w:rFonts w:asciiTheme="minorHAnsi" w:hAnsiTheme="minorHAnsi" w:cs="Tahoma"/>
          <w:bCs/>
          <w:sz w:val="20"/>
          <w:szCs w:val="20"/>
        </w:rPr>
        <w:t>a)</w:t>
      </w:r>
      <w:r>
        <w:rPr>
          <w:rFonts w:asciiTheme="minorHAnsi" w:hAnsiTheme="minorHAnsi" w:cs="Tahoma"/>
          <w:bCs/>
          <w:sz w:val="22"/>
          <w:szCs w:val="22"/>
        </w:rPr>
        <w:t xml:space="preserve"> </w:t>
      </w:r>
      <w:r w:rsidRPr="000871BF">
        <w:rPr>
          <w:rFonts w:asciiTheme="minorHAnsi" w:hAnsiTheme="minorHAnsi" w:cs="Tahoma"/>
          <w:b/>
          <w:bCs/>
          <w:sz w:val="20"/>
          <w:szCs w:val="20"/>
        </w:rPr>
        <w:t>jednorazowe trepany sterylne, próżniowe ze strzykawką aspiracyjną 5cm</w:t>
      </w:r>
      <w:r w:rsidRPr="000871BF">
        <w:rPr>
          <w:rFonts w:asciiTheme="minorHAnsi" w:hAnsiTheme="minorHAnsi" w:cs="Tahoma"/>
          <w:b/>
          <w:bCs/>
          <w:sz w:val="20"/>
          <w:szCs w:val="20"/>
          <w:vertAlign w:val="superscript"/>
        </w:rPr>
        <w:t>3</w:t>
      </w:r>
    </w:p>
    <w:p w14:paraId="34D0DEF3" w14:textId="36B160FE" w:rsidR="000871BF" w:rsidRPr="00E83045" w:rsidRDefault="000871BF" w:rsidP="000871BF">
      <w:pPr>
        <w:pStyle w:val="Tekstpodstawowywcity"/>
        <w:spacing w:after="0"/>
        <w:ind w:left="318"/>
        <w:rPr>
          <w:rFonts w:asciiTheme="minorHAnsi" w:hAnsiTheme="minorHAnsi" w:cs="Tahoma"/>
          <w:bCs/>
          <w:sz w:val="22"/>
          <w:szCs w:val="22"/>
        </w:rPr>
      </w:pPr>
      <w:r>
        <w:rPr>
          <w:rFonts w:asciiTheme="minorHAnsi" w:hAnsiTheme="minorHAnsi" w:cs="Tahoma"/>
          <w:bCs/>
          <w:sz w:val="22"/>
          <w:szCs w:val="22"/>
        </w:rPr>
        <w:t xml:space="preserve">       </w:t>
      </w:r>
      <w:r w:rsidRPr="000871BF">
        <w:rPr>
          <w:rFonts w:asciiTheme="minorHAnsi" w:hAnsiTheme="minorHAnsi" w:cs="Tahoma"/>
          <w:bCs/>
          <w:sz w:val="22"/>
          <w:szCs w:val="22"/>
        </w:rPr>
        <w:t>b)</w:t>
      </w:r>
      <w:r>
        <w:rPr>
          <w:rFonts w:asciiTheme="minorHAnsi" w:hAnsiTheme="minorHAnsi" w:cs="Tahoma"/>
          <w:bCs/>
          <w:sz w:val="22"/>
          <w:szCs w:val="22"/>
        </w:rPr>
        <w:t xml:space="preserve"> </w:t>
      </w:r>
      <w:r w:rsidRPr="000871BF">
        <w:rPr>
          <w:rFonts w:asciiTheme="minorHAnsi" w:hAnsiTheme="minorHAnsi" w:cs="Tahoma"/>
          <w:b/>
          <w:bCs/>
          <w:sz w:val="20"/>
          <w:szCs w:val="20"/>
        </w:rPr>
        <w:t>jednorazowe trepany sterylne, próżniowe typu sztanca ze strzykawką aspirującą 5cm</w:t>
      </w:r>
      <w:r w:rsidRPr="000871BF">
        <w:rPr>
          <w:rFonts w:asciiTheme="minorHAnsi" w:hAnsiTheme="minorHAnsi" w:cs="Tahoma"/>
          <w:b/>
          <w:bCs/>
          <w:sz w:val="20"/>
          <w:szCs w:val="20"/>
          <w:vertAlign w:val="superscript"/>
        </w:rPr>
        <w:t>3</w:t>
      </w:r>
    </w:p>
    <w:p w14:paraId="1F8F999D" w14:textId="77777777" w:rsidR="00C90376" w:rsidRPr="00596A11" w:rsidRDefault="00C90376" w:rsidP="000871BF">
      <w:pPr>
        <w:spacing w:line="360" w:lineRule="auto"/>
        <w:jc w:val="both"/>
        <w:rPr>
          <w:rFonts w:asciiTheme="minorHAnsi" w:hAnsiTheme="minorHAnsi"/>
          <w:sz w:val="22"/>
          <w:szCs w:val="22"/>
        </w:rPr>
      </w:pPr>
      <w:r w:rsidRPr="00596A11">
        <w:rPr>
          <w:rFonts w:asciiTheme="minorHAnsi" w:hAnsiTheme="minorHAnsi"/>
          <w:sz w:val="22"/>
          <w:szCs w:val="22"/>
        </w:rPr>
        <w:t xml:space="preserve">        a Zamawiający odebrać i zapłacić Wykonawcy należną cenę za Przedmiot dostawy. </w:t>
      </w:r>
    </w:p>
    <w:p w14:paraId="6304D31B" w14:textId="77777777" w:rsidR="00C90376" w:rsidRPr="00596A11" w:rsidRDefault="00C90376" w:rsidP="00347FC9">
      <w:pPr>
        <w:pStyle w:val="arimr"/>
        <w:widowControl/>
        <w:numPr>
          <w:ilvl w:val="0"/>
          <w:numId w:val="33"/>
        </w:numPr>
        <w:tabs>
          <w:tab w:val="clear" w:pos="283"/>
          <w:tab w:val="left" w:pos="426"/>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Jakość dostarczonego Przedmiotu dostawy będzie odpowiadać powszechnie obowiązującym standardom i normom przyjętym dla przedmiotów tego rodzaju, obowiązującym w dniu ich wydania.</w:t>
      </w:r>
    </w:p>
    <w:p w14:paraId="30C00C7B" w14:textId="41E87E1D" w:rsidR="00C90376" w:rsidRPr="00596A11" w:rsidRDefault="00C90376" w:rsidP="000871BF">
      <w:pPr>
        <w:pStyle w:val="arimr"/>
        <w:widowControl/>
        <w:tabs>
          <w:tab w:val="left" w:pos="426"/>
        </w:tabs>
        <w:suppressAutoHyphens/>
        <w:snapToGrid/>
        <w:spacing w:line="240" w:lineRule="auto"/>
        <w:jc w:val="center"/>
        <w:rPr>
          <w:rFonts w:asciiTheme="minorHAnsi" w:hAnsiTheme="minorHAnsi"/>
          <w:sz w:val="22"/>
          <w:szCs w:val="22"/>
        </w:rPr>
      </w:pPr>
      <w:r w:rsidRPr="00596A11">
        <w:rPr>
          <w:rFonts w:asciiTheme="minorHAnsi" w:hAnsiTheme="minorHAnsi"/>
          <w:sz w:val="22"/>
          <w:szCs w:val="22"/>
        </w:rPr>
        <w:t>§ 3</w:t>
      </w:r>
    </w:p>
    <w:p w14:paraId="52ABAAE4" w14:textId="77777777" w:rsidR="00C90376" w:rsidRPr="00596A11" w:rsidRDefault="00C90376" w:rsidP="00C90376">
      <w:pPr>
        <w:pStyle w:val="paragraf"/>
        <w:numPr>
          <w:ilvl w:val="0"/>
          <w:numId w:val="0"/>
        </w:numPr>
        <w:tabs>
          <w:tab w:val="left" w:pos="426"/>
          <w:tab w:val="left" w:pos="1260"/>
        </w:tabs>
        <w:spacing w:before="0" w:after="0" w:line="240" w:lineRule="auto"/>
        <w:rPr>
          <w:rFonts w:asciiTheme="minorHAnsi" w:hAnsiTheme="minorHAnsi"/>
          <w:sz w:val="22"/>
          <w:szCs w:val="22"/>
        </w:rPr>
      </w:pPr>
      <w:r w:rsidRPr="00596A11">
        <w:rPr>
          <w:rFonts w:asciiTheme="minorHAnsi" w:hAnsiTheme="minorHAnsi"/>
          <w:sz w:val="22"/>
          <w:szCs w:val="22"/>
        </w:rPr>
        <w:t>TERMIN REALIZACJI PRZEDMIOTU UMOWY</w:t>
      </w:r>
    </w:p>
    <w:p w14:paraId="1EC7CF5C" w14:textId="77777777" w:rsidR="00C90376" w:rsidRPr="00596A11" w:rsidRDefault="00C90376" w:rsidP="00C90376">
      <w:pPr>
        <w:pStyle w:val="arimr"/>
        <w:tabs>
          <w:tab w:val="left" w:pos="426"/>
        </w:tabs>
        <w:spacing w:line="240" w:lineRule="auto"/>
        <w:rPr>
          <w:rFonts w:asciiTheme="minorHAnsi" w:hAnsiTheme="minorHAnsi"/>
          <w:sz w:val="22"/>
          <w:szCs w:val="22"/>
          <w:lang w:val="pl-PL"/>
        </w:rPr>
      </w:pPr>
    </w:p>
    <w:p w14:paraId="726AD0CA" w14:textId="5150EEDF" w:rsidR="00C90376" w:rsidRPr="00596A11" w:rsidRDefault="00C90376" w:rsidP="00CE589D">
      <w:pPr>
        <w:pStyle w:val="arimr"/>
        <w:widowControl/>
        <w:numPr>
          <w:ilvl w:val="0"/>
          <w:numId w:val="40"/>
        </w:numPr>
        <w:tabs>
          <w:tab w:val="clear" w:pos="720"/>
          <w:tab w:val="left"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Wykonawca zobowiązuje się dostarczać Przedmiot dostawy do Miejsca Lo</w:t>
      </w:r>
      <w:r w:rsidR="006D055C">
        <w:rPr>
          <w:rFonts w:asciiTheme="minorHAnsi" w:hAnsiTheme="minorHAnsi"/>
          <w:sz w:val="22"/>
          <w:szCs w:val="22"/>
          <w:lang w:val="pl-PL"/>
        </w:rPr>
        <w:t>kalizacj</w:t>
      </w:r>
      <w:r w:rsidR="000871BF">
        <w:rPr>
          <w:rFonts w:asciiTheme="minorHAnsi" w:hAnsiTheme="minorHAnsi"/>
          <w:sz w:val="22"/>
          <w:szCs w:val="22"/>
          <w:lang w:val="pl-PL"/>
        </w:rPr>
        <w:t xml:space="preserve">i tj. magazynu </w:t>
      </w:r>
      <w:r w:rsidRPr="00596A11">
        <w:rPr>
          <w:rFonts w:asciiTheme="minorHAnsi" w:hAnsiTheme="minorHAnsi"/>
          <w:sz w:val="22"/>
          <w:szCs w:val="22"/>
          <w:lang w:val="pl-PL"/>
        </w:rPr>
        <w:t>mieszczącego się na terenie Szpitala częściami, stosownie do potrz</w:t>
      </w:r>
      <w:r w:rsidR="009506CA">
        <w:rPr>
          <w:rFonts w:asciiTheme="minorHAnsi" w:hAnsiTheme="minorHAnsi"/>
          <w:sz w:val="22"/>
          <w:szCs w:val="22"/>
          <w:lang w:val="pl-PL"/>
        </w:rPr>
        <w:t>eb Zamawiaj</w:t>
      </w:r>
      <w:r w:rsidR="00CA6F59">
        <w:rPr>
          <w:rFonts w:asciiTheme="minorHAnsi" w:hAnsiTheme="minorHAnsi"/>
          <w:sz w:val="22"/>
          <w:szCs w:val="22"/>
          <w:lang w:val="pl-PL"/>
        </w:rPr>
        <w:t xml:space="preserve">ącego, przez okres </w:t>
      </w:r>
      <w:r w:rsidR="00CA6F59" w:rsidRPr="00CA6F59">
        <w:rPr>
          <w:rFonts w:asciiTheme="minorHAnsi" w:hAnsiTheme="minorHAnsi"/>
          <w:b/>
          <w:sz w:val="22"/>
          <w:szCs w:val="22"/>
          <w:lang w:val="pl-PL"/>
        </w:rPr>
        <w:t>12</w:t>
      </w:r>
      <w:r w:rsidRPr="00CA6F59">
        <w:rPr>
          <w:rFonts w:asciiTheme="minorHAnsi" w:hAnsiTheme="minorHAnsi"/>
          <w:b/>
          <w:sz w:val="22"/>
          <w:szCs w:val="22"/>
          <w:lang w:val="pl-PL"/>
        </w:rPr>
        <w:t xml:space="preserve"> miesięcy</w:t>
      </w:r>
      <w:r w:rsidRPr="00596A11">
        <w:rPr>
          <w:rFonts w:asciiTheme="minorHAnsi" w:hAnsiTheme="minorHAnsi"/>
          <w:sz w:val="22"/>
          <w:szCs w:val="22"/>
          <w:lang w:val="pl-PL"/>
        </w:rPr>
        <w:t xml:space="preserve"> licząc od daty zawarcia Umowy lub do wyczerpania kwoty, o której mowa w § 4 ust. 1.</w:t>
      </w:r>
    </w:p>
    <w:p w14:paraId="564C989C" w14:textId="77777777" w:rsidR="003875E8" w:rsidRPr="000871BF" w:rsidRDefault="00C90376" w:rsidP="003875E8">
      <w:pPr>
        <w:pStyle w:val="Tekstpodstawowy"/>
        <w:shd w:val="clear" w:color="auto" w:fill="FFFFFF"/>
        <w:tabs>
          <w:tab w:val="left" w:pos="284"/>
        </w:tabs>
        <w:ind w:hanging="142"/>
        <w:rPr>
          <w:rFonts w:asciiTheme="minorHAnsi" w:hAnsiTheme="minorHAnsi"/>
          <w:b w:val="0"/>
          <w:szCs w:val="22"/>
        </w:rPr>
      </w:pPr>
      <w:r w:rsidRPr="00596A11">
        <w:rPr>
          <w:rFonts w:asciiTheme="minorHAnsi" w:hAnsiTheme="minorHAnsi"/>
          <w:szCs w:val="22"/>
        </w:rPr>
        <w:t xml:space="preserve">   </w:t>
      </w:r>
      <w:r w:rsidRPr="006D055C">
        <w:rPr>
          <w:rFonts w:asciiTheme="minorHAnsi" w:hAnsiTheme="minorHAnsi"/>
          <w:b w:val="0"/>
          <w:szCs w:val="22"/>
        </w:rPr>
        <w:t>2.</w:t>
      </w:r>
      <w:r w:rsidRPr="00596A11">
        <w:rPr>
          <w:rFonts w:asciiTheme="minorHAnsi" w:hAnsiTheme="minorHAnsi"/>
          <w:szCs w:val="22"/>
        </w:rPr>
        <w:t xml:space="preserve">     </w:t>
      </w:r>
      <w:r w:rsidRPr="000871BF">
        <w:rPr>
          <w:rFonts w:asciiTheme="minorHAnsi" w:hAnsiTheme="minorHAnsi"/>
          <w:b w:val="0"/>
          <w:szCs w:val="22"/>
        </w:rPr>
        <w:t xml:space="preserve">Wykonawca zobowiązuje się dostarczać Przedmiot dostawy w terminie nie dłuższym </w:t>
      </w:r>
      <w:r w:rsidR="003875E8" w:rsidRPr="000871BF">
        <w:rPr>
          <w:rFonts w:asciiTheme="minorHAnsi" w:hAnsiTheme="minorHAnsi"/>
          <w:b w:val="0"/>
          <w:szCs w:val="22"/>
        </w:rPr>
        <w:t xml:space="preserve">  </w:t>
      </w:r>
    </w:p>
    <w:p w14:paraId="23815BD3" w14:textId="43D45973" w:rsidR="00487965" w:rsidRDefault="00487965" w:rsidP="003875E8">
      <w:pPr>
        <w:pStyle w:val="Tekstpodstawowy"/>
        <w:shd w:val="clear" w:color="auto" w:fill="FFFFFF"/>
        <w:tabs>
          <w:tab w:val="left" w:pos="284"/>
        </w:tabs>
        <w:ind w:hanging="142"/>
        <w:rPr>
          <w:rFonts w:asciiTheme="minorHAnsi" w:hAnsiTheme="minorHAnsi" w:cs="Tahoma"/>
          <w:b w:val="0"/>
        </w:rPr>
      </w:pPr>
      <w:r w:rsidRPr="000871BF">
        <w:rPr>
          <w:rFonts w:asciiTheme="minorHAnsi" w:hAnsiTheme="minorHAnsi"/>
          <w:b w:val="0"/>
          <w:szCs w:val="22"/>
        </w:rPr>
        <w:t xml:space="preserve">           </w:t>
      </w:r>
      <w:r w:rsidR="00C90376" w:rsidRPr="000871BF">
        <w:rPr>
          <w:rFonts w:asciiTheme="minorHAnsi" w:hAnsiTheme="minorHAnsi"/>
          <w:b w:val="0"/>
          <w:szCs w:val="22"/>
        </w:rPr>
        <w:t>niż</w:t>
      </w:r>
      <w:r w:rsidR="00C90376" w:rsidRPr="00596A11">
        <w:rPr>
          <w:rFonts w:asciiTheme="minorHAnsi" w:hAnsiTheme="minorHAnsi"/>
          <w:szCs w:val="22"/>
        </w:rPr>
        <w:t xml:space="preserve"> </w:t>
      </w:r>
      <w:r w:rsidR="000871BF">
        <w:rPr>
          <w:rFonts w:asciiTheme="minorHAnsi" w:hAnsiTheme="minorHAnsi" w:cs="Tahoma"/>
          <w:szCs w:val="22"/>
        </w:rPr>
        <w:t>7</w:t>
      </w:r>
      <w:r w:rsidR="00E6744A">
        <w:rPr>
          <w:rFonts w:asciiTheme="minorHAnsi" w:hAnsiTheme="minorHAnsi" w:cs="Tahoma"/>
          <w:szCs w:val="22"/>
        </w:rPr>
        <w:t xml:space="preserve"> </w:t>
      </w:r>
      <w:r w:rsidR="000871BF">
        <w:rPr>
          <w:rFonts w:asciiTheme="minorHAnsi" w:hAnsiTheme="minorHAnsi" w:cs="Tahoma"/>
          <w:szCs w:val="22"/>
        </w:rPr>
        <w:t xml:space="preserve">dni </w:t>
      </w:r>
      <w:r w:rsidR="006D055C" w:rsidRPr="00145664">
        <w:rPr>
          <w:rFonts w:asciiTheme="minorHAnsi" w:hAnsiTheme="minorHAnsi" w:cs="Tahoma"/>
          <w:b w:val="0"/>
          <w:bCs/>
        </w:rPr>
        <w:t xml:space="preserve">od dnia zamówienia towaru </w:t>
      </w:r>
      <w:r w:rsidR="006D055C">
        <w:rPr>
          <w:rFonts w:asciiTheme="minorHAnsi" w:hAnsiTheme="minorHAnsi" w:cs="Tahoma"/>
          <w:b w:val="0"/>
        </w:rPr>
        <w:t>a w</w:t>
      </w:r>
      <w:r w:rsidR="006D055C" w:rsidRPr="00145664">
        <w:rPr>
          <w:rFonts w:asciiTheme="minorHAnsi" w:hAnsiTheme="minorHAnsi" w:cs="Tahoma"/>
          <w:b w:val="0"/>
        </w:rPr>
        <w:t xml:space="preserve"> przypadkach nagłych (szczególnych), w </w:t>
      </w:r>
      <w:r>
        <w:rPr>
          <w:rFonts w:asciiTheme="minorHAnsi" w:hAnsiTheme="minorHAnsi" w:cs="Tahoma"/>
          <w:b w:val="0"/>
        </w:rPr>
        <w:t xml:space="preserve"> </w:t>
      </w:r>
    </w:p>
    <w:p w14:paraId="44CF0C89" w14:textId="57A077EC" w:rsidR="00C90376" w:rsidRPr="006D055C" w:rsidRDefault="00487965" w:rsidP="003875E8">
      <w:pPr>
        <w:pStyle w:val="Tekstpodstawowy"/>
        <w:shd w:val="clear" w:color="auto" w:fill="FFFFFF"/>
        <w:tabs>
          <w:tab w:val="left" w:pos="284"/>
        </w:tabs>
        <w:ind w:hanging="142"/>
        <w:rPr>
          <w:rFonts w:asciiTheme="minorHAnsi" w:hAnsiTheme="minorHAnsi"/>
          <w:b w:val="0"/>
          <w:szCs w:val="22"/>
        </w:rPr>
      </w:pPr>
      <w:r>
        <w:rPr>
          <w:rFonts w:asciiTheme="minorHAnsi" w:hAnsiTheme="minorHAnsi" w:cs="Tahoma"/>
          <w:b w:val="0"/>
        </w:rPr>
        <w:t xml:space="preserve">           następnym dniu od dnia </w:t>
      </w:r>
      <w:r w:rsidR="006D055C" w:rsidRPr="00145664">
        <w:rPr>
          <w:rFonts w:asciiTheme="minorHAnsi" w:hAnsiTheme="minorHAnsi" w:cs="Tahoma"/>
          <w:b w:val="0"/>
        </w:rPr>
        <w:t>złożenia zamówienia</w:t>
      </w:r>
      <w:r w:rsidR="006D055C" w:rsidRPr="006D055C">
        <w:rPr>
          <w:rFonts w:asciiTheme="minorHAnsi" w:hAnsiTheme="minorHAnsi" w:cs="Tahoma"/>
          <w:b w:val="0"/>
        </w:rPr>
        <w:t>,</w:t>
      </w:r>
      <w:r w:rsidR="006D055C">
        <w:rPr>
          <w:rFonts w:asciiTheme="minorHAnsi" w:hAnsiTheme="minorHAnsi"/>
          <w:b w:val="0"/>
          <w:szCs w:val="22"/>
        </w:rPr>
        <w:t xml:space="preserve"> </w:t>
      </w:r>
      <w:r w:rsidR="00C90376" w:rsidRPr="006D055C">
        <w:rPr>
          <w:rFonts w:asciiTheme="minorHAnsi" w:hAnsiTheme="minorHAnsi"/>
          <w:b w:val="0"/>
          <w:szCs w:val="22"/>
        </w:rPr>
        <w:t>z zastrzeżeniem § 5 ust 3.</w:t>
      </w:r>
    </w:p>
    <w:p w14:paraId="5620C3FA" w14:textId="77777777" w:rsidR="00C90376" w:rsidRPr="00596A11" w:rsidRDefault="00C90376" w:rsidP="00347FC9">
      <w:pPr>
        <w:pStyle w:val="arimr"/>
        <w:widowControl/>
        <w:numPr>
          <w:ilvl w:val="0"/>
          <w:numId w:val="33"/>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 xml:space="preserve">Wielkość każdej części Przedmiotu dostawy wynikać będzie z jednostronnych dyspozycji Zamawiającego wyrażonych na piśmie, faxem, za pośrednictwem poczty elektronicznej lub telefonicznie. Zamawiający, najpóźniej następnego Dnia Roboczego po złożeniu dyspozycji telefonicznie, zobowiązany jest potwierdzić ją na piśmie, faxem lub za pośrednictwem poczty elektronicznej. </w:t>
      </w:r>
    </w:p>
    <w:p w14:paraId="420B305A" w14:textId="77777777" w:rsidR="00C90376" w:rsidRPr="00596A11" w:rsidRDefault="00C90376" w:rsidP="00347FC9">
      <w:pPr>
        <w:pStyle w:val="arimr"/>
        <w:widowControl/>
        <w:numPr>
          <w:ilvl w:val="0"/>
          <w:numId w:val="33"/>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Dostawa Przedmiotu dostawy do Miejsca Lokalizacji, odbywać się będzie na koszt i ryzyko Wykonawcy.</w:t>
      </w:r>
      <w:r w:rsidRPr="00596A11">
        <w:rPr>
          <w:rFonts w:asciiTheme="minorHAnsi" w:hAnsiTheme="minorHAnsi"/>
          <w:b/>
          <w:sz w:val="22"/>
          <w:szCs w:val="22"/>
          <w:lang w:val="pl-PL"/>
        </w:rPr>
        <w:t xml:space="preserve"> </w:t>
      </w:r>
      <w:r w:rsidRPr="00596A11">
        <w:rPr>
          <w:rFonts w:asciiTheme="minorHAnsi" w:hAnsiTheme="minorHAnsi"/>
          <w:sz w:val="22"/>
          <w:szCs w:val="22"/>
          <w:lang w:val="pl-PL"/>
        </w:rPr>
        <w:t>Wykonawca dostarczać będzie Przedmiot dostawy zgodnie z warunkami niniejszej Umowy i poniesie pełne ryzyko związane z niebezpieczeństwem jego przypadkowej utraty albo uszkodzenia do chwili dokonania jego odbioru w Miejscu Lokalizacji.</w:t>
      </w:r>
    </w:p>
    <w:p w14:paraId="424AC111" w14:textId="77777777" w:rsidR="00C90376" w:rsidRPr="00596A11" w:rsidRDefault="00C90376" w:rsidP="00347FC9">
      <w:pPr>
        <w:pStyle w:val="arimr"/>
        <w:widowControl/>
        <w:numPr>
          <w:ilvl w:val="0"/>
          <w:numId w:val="33"/>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Wykonawca gwarantuje dostarczenie Przedmiotu dostawy w opakowaniach zabezpieczonych w sposób uniemożliwiający jego dekompletację oraz chroniący przed uszkodzeniem.</w:t>
      </w:r>
    </w:p>
    <w:p w14:paraId="48DD70E2" w14:textId="77777777" w:rsidR="00C90376" w:rsidRPr="00596A11" w:rsidRDefault="00C90376" w:rsidP="00C90376">
      <w:pPr>
        <w:pStyle w:val="ustp"/>
        <w:tabs>
          <w:tab w:val="clear" w:pos="1080"/>
        </w:tabs>
        <w:spacing w:after="0" w:line="240" w:lineRule="auto"/>
        <w:jc w:val="left"/>
        <w:rPr>
          <w:rFonts w:asciiTheme="minorHAnsi" w:hAnsiTheme="minorHAnsi"/>
          <w:sz w:val="22"/>
          <w:szCs w:val="22"/>
        </w:rPr>
      </w:pPr>
    </w:p>
    <w:p w14:paraId="7240616B"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 4</w:t>
      </w:r>
    </w:p>
    <w:p w14:paraId="2AE6457A"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WYNAGRODZENIE</w:t>
      </w:r>
    </w:p>
    <w:p w14:paraId="5F0419AF" w14:textId="77777777" w:rsidR="00C90376" w:rsidRPr="00596A11" w:rsidRDefault="00C90376" w:rsidP="00C90376">
      <w:pPr>
        <w:pStyle w:val="paragraf"/>
        <w:numPr>
          <w:ilvl w:val="0"/>
          <w:numId w:val="0"/>
        </w:numPr>
        <w:spacing w:before="0" w:after="0" w:line="240" w:lineRule="auto"/>
        <w:ind w:left="360"/>
        <w:jc w:val="left"/>
        <w:rPr>
          <w:rFonts w:asciiTheme="minorHAnsi" w:hAnsiTheme="minorHAnsi"/>
          <w:b w:val="0"/>
          <w:sz w:val="22"/>
          <w:szCs w:val="22"/>
        </w:rPr>
      </w:pPr>
    </w:p>
    <w:p w14:paraId="3B5A298A" w14:textId="77777777" w:rsidR="00C90376" w:rsidRPr="00596A11" w:rsidRDefault="00C90376" w:rsidP="00347FC9">
      <w:pPr>
        <w:pStyle w:val="arimr"/>
        <w:widowControl/>
        <w:numPr>
          <w:ilvl w:val="0"/>
          <w:numId w:val="34"/>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Wartość Umowy przez cały okres jej obowiązywania nie może być wyższa niż …………….. zł netto tj. ……………… zł brutto (słownie: ..............................................................), w tym podatek VAT.</w:t>
      </w:r>
    </w:p>
    <w:p w14:paraId="0CF85A3E" w14:textId="77777777" w:rsidR="00C90376" w:rsidRPr="00596A11" w:rsidRDefault="00C90376" w:rsidP="00347FC9">
      <w:pPr>
        <w:pStyle w:val="arimr"/>
        <w:widowControl/>
        <w:numPr>
          <w:ilvl w:val="0"/>
          <w:numId w:val="34"/>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bCs/>
          <w:sz w:val="22"/>
          <w:szCs w:val="22"/>
          <w:lang w:val="pl-PL"/>
        </w:rPr>
        <w:t>Zamawiający</w:t>
      </w:r>
      <w:r w:rsidRPr="00596A11">
        <w:rPr>
          <w:rFonts w:asciiTheme="minorHAnsi" w:hAnsiTheme="minorHAnsi"/>
          <w:sz w:val="22"/>
          <w:szCs w:val="22"/>
          <w:lang w:val="pl-PL"/>
        </w:rPr>
        <w:t xml:space="preserve"> będzie płacił za przedmiot Umowy faktycznie zamówiony, dostarczony i odebrany i nie jest zobowiązany do wykorzystania całej kwoty, o której mowa w ust. 1, na co Wykonawca wyraża zgodę.</w:t>
      </w:r>
    </w:p>
    <w:p w14:paraId="2EAABE76" w14:textId="77777777" w:rsidR="00C90376" w:rsidRPr="00596A11" w:rsidRDefault="00C90376" w:rsidP="00347FC9">
      <w:pPr>
        <w:numPr>
          <w:ilvl w:val="0"/>
          <w:numId w:val="34"/>
        </w:numPr>
        <w:tabs>
          <w:tab w:val="clear" w:pos="360"/>
          <w:tab w:val="left" w:pos="426"/>
          <w:tab w:val="left" w:pos="900"/>
          <w:tab w:val="num" w:pos="993"/>
        </w:tabs>
        <w:ind w:left="426" w:hanging="426"/>
        <w:jc w:val="both"/>
        <w:rPr>
          <w:rFonts w:asciiTheme="minorHAnsi" w:hAnsiTheme="minorHAnsi"/>
          <w:sz w:val="22"/>
          <w:szCs w:val="22"/>
        </w:rPr>
      </w:pPr>
      <w:r w:rsidRPr="00596A11">
        <w:rPr>
          <w:rFonts w:asciiTheme="minorHAnsi" w:hAnsiTheme="minorHAnsi"/>
          <w:sz w:val="22"/>
          <w:szCs w:val="22"/>
        </w:rPr>
        <w:t>Zapłata za realizację przedmiotu Umowy dokonywana będzie na podstawie cen jednostkowych brutto określonych w Załączniku nr 1 do Umowy, w wysokości stanowiącej iloczyn ilości dostarczonego Przedmiotu dostawy i odpowiedniej dla niego ceny jednostkowej brutto.</w:t>
      </w:r>
      <w:r w:rsidRPr="00596A11">
        <w:rPr>
          <w:rFonts w:asciiTheme="minorHAnsi" w:hAnsiTheme="minorHAnsi"/>
          <w:b/>
          <w:color w:val="FF0000"/>
          <w:sz w:val="22"/>
          <w:szCs w:val="22"/>
        </w:rPr>
        <w:t xml:space="preserve"> </w:t>
      </w:r>
    </w:p>
    <w:p w14:paraId="675988B6" w14:textId="77777777" w:rsidR="00C90376" w:rsidRPr="00596A11" w:rsidRDefault="00C90376" w:rsidP="00347FC9">
      <w:pPr>
        <w:pStyle w:val="arimr"/>
        <w:widowControl/>
        <w:numPr>
          <w:ilvl w:val="0"/>
          <w:numId w:val="34"/>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 xml:space="preserve">W kwocie wymienionej w ust. 1 mieszczą się wszelkie koszty realizacji przedmiotu Umowy, w tym w szczególności koszty Przedmiotu dostawy, jego dostawy do Miejsca Lokalizacji, transportu, rozładunku, opakowania, czynności związanych z przygotowaniem dostawy oraz ubezpieczenie, a także należne opłaty wynikające z polskiego prawa podatkowego i celnego itp. oraz inne koszty poniesione przez Wykonawcę w związku z realizacją przedmiotu Umowy. </w:t>
      </w:r>
    </w:p>
    <w:p w14:paraId="70DE91C5" w14:textId="77777777" w:rsidR="00C90376" w:rsidRPr="00596A11" w:rsidRDefault="00C90376" w:rsidP="00347FC9">
      <w:pPr>
        <w:pStyle w:val="arimr"/>
        <w:widowControl/>
        <w:numPr>
          <w:ilvl w:val="0"/>
          <w:numId w:val="34"/>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Podstawę do wystawienia faktury VAT za dostarczony i odebrany Przedmiot dostawy, stanowić będzie zrealizowanie zgodnie z dyspozycją Zamawiającego, o której mowa w § 3 ust. 3, danej części przedmiotu Umowy z zastrzeżeniem ust. 6.</w:t>
      </w:r>
    </w:p>
    <w:p w14:paraId="258B22BC" w14:textId="77777777" w:rsidR="00C90376" w:rsidRPr="00596A11" w:rsidRDefault="00C90376" w:rsidP="00347FC9">
      <w:pPr>
        <w:pStyle w:val="arimr"/>
        <w:widowControl/>
        <w:numPr>
          <w:ilvl w:val="0"/>
          <w:numId w:val="34"/>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Zamawiający, w wyjątkowych sytuacjach o których musi zostać poinformowany wcześniej przez Wykonawcę, może wyrazić zgodę na zrealizowanie części zamówienia złożonego zgodnie z postanowieniami § 3 ust. 3. W powyższym przypadku podstawę do wystawienia faktury VAT stanowi zrealizowanie faktycznej części Przedmiotu dostawy.</w:t>
      </w:r>
    </w:p>
    <w:p w14:paraId="65C05CFD" w14:textId="77777777" w:rsidR="00C90376" w:rsidRPr="00596A11" w:rsidRDefault="00C90376" w:rsidP="00347FC9">
      <w:pPr>
        <w:pStyle w:val="arimr"/>
        <w:widowControl/>
        <w:numPr>
          <w:ilvl w:val="0"/>
          <w:numId w:val="34"/>
        </w:numPr>
        <w:tabs>
          <w:tab w:val="clear" w:pos="360"/>
          <w:tab w:val="num" w:pos="426"/>
          <w:tab w:val="num" w:pos="993"/>
        </w:tabs>
        <w:suppressAutoHyphens/>
        <w:snapToGrid/>
        <w:spacing w:line="240" w:lineRule="auto"/>
        <w:ind w:left="425" w:hanging="425"/>
        <w:jc w:val="both"/>
        <w:rPr>
          <w:rFonts w:asciiTheme="minorHAnsi" w:hAnsiTheme="minorHAnsi"/>
          <w:sz w:val="22"/>
          <w:szCs w:val="22"/>
          <w:lang w:val="pl-PL"/>
        </w:rPr>
      </w:pPr>
      <w:r w:rsidRPr="00596A11">
        <w:rPr>
          <w:rFonts w:asciiTheme="minorHAnsi" w:hAnsiTheme="minorHAnsi"/>
          <w:sz w:val="22"/>
          <w:szCs w:val="22"/>
          <w:lang w:val="pl-PL"/>
        </w:rPr>
        <w:t>Wykonawca wystawi fakturę z uwzględnieniem stawki podatku VAT, zgodnie z przepisami obowiązującymi w dniu wystawienia faktury, dla Zamawiającego:</w:t>
      </w:r>
    </w:p>
    <w:p w14:paraId="1FBC35D2" w14:textId="77777777" w:rsidR="00C90376" w:rsidRPr="00596A11" w:rsidRDefault="00C90376" w:rsidP="006117D5">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Samodzielny Publiczny Kliniczny Szpital Okulistyczny</w:t>
      </w:r>
    </w:p>
    <w:p w14:paraId="12697FF3" w14:textId="5C11D063" w:rsidR="00C90376" w:rsidRPr="00596A11" w:rsidRDefault="00A468DD" w:rsidP="006117D5">
      <w:pPr>
        <w:pStyle w:val="arimr"/>
        <w:widowControl/>
        <w:snapToGrid/>
        <w:spacing w:line="240" w:lineRule="auto"/>
        <w:ind w:left="360"/>
        <w:jc w:val="center"/>
        <w:rPr>
          <w:rFonts w:asciiTheme="minorHAnsi" w:hAnsiTheme="minorHAnsi"/>
          <w:b/>
          <w:sz w:val="22"/>
          <w:szCs w:val="22"/>
          <w:lang w:val="pl-PL"/>
        </w:rPr>
      </w:pPr>
      <w:r>
        <w:rPr>
          <w:rFonts w:asciiTheme="minorHAnsi" w:hAnsiTheme="minorHAnsi"/>
          <w:b/>
          <w:sz w:val="22"/>
          <w:szCs w:val="22"/>
          <w:lang w:val="pl-PL"/>
        </w:rPr>
        <w:t xml:space="preserve">03-709 Warszawa, ul. Józefa </w:t>
      </w:r>
      <w:r w:rsidR="00C90376" w:rsidRPr="00596A11">
        <w:rPr>
          <w:rFonts w:asciiTheme="minorHAnsi" w:hAnsiTheme="minorHAnsi"/>
          <w:b/>
          <w:sz w:val="22"/>
          <w:szCs w:val="22"/>
          <w:lang w:val="pl-PL"/>
        </w:rPr>
        <w:t>Sierakowskiego 13</w:t>
      </w:r>
    </w:p>
    <w:p w14:paraId="745E4BC4" w14:textId="77777777" w:rsidR="00C90376" w:rsidRPr="00596A11" w:rsidRDefault="00C90376" w:rsidP="006117D5">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NIP: 113-21-68-300</w:t>
      </w:r>
    </w:p>
    <w:p w14:paraId="608D8AC6" w14:textId="77777777" w:rsidR="00C90376" w:rsidRPr="00596A11" w:rsidRDefault="00C90376" w:rsidP="00347FC9">
      <w:pPr>
        <w:numPr>
          <w:ilvl w:val="0"/>
          <w:numId w:val="34"/>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 xml:space="preserve">Zapłata za fakturę, o której mowa w ust. 7, nastąpi przelewem na rachunek bankowy Wykonawcy wskazany na fakturze, w terminie do 30 dni od daty otrzymania prawidłowo wystawionej faktury. </w:t>
      </w:r>
    </w:p>
    <w:p w14:paraId="0E83350D" w14:textId="15930C3A" w:rsidR="00C90376" w:rsidRPr="00102F42" w:rsidRDefault="00C90376" w:rsidP="00CA6F59">
      <w:pPr>
        <w:numPr>
          <w:ilvl w:val="0"/>
          <w:numId w:val="34"/>
        </w:numPr>
        <w:tabs>
          <w:tab w:val="clear" w:pos="360"/>
          <w:tab w:val="num" w:pos="426"/>
        </w:tabs>
        <w:suppressAutoHyphens/>
        <w:ind w:left="426" w:hanging="426"/>
        <w:jc w:val="both"/>
        <w:rPr>
          <w:rFonts w:asciiTheme="minorHAnsi" w:hAnsiTheme="minorHAnsi"/>
          <w:sz w:val="22"/>
          <w:szCs w:val="22"/>
        </w:rPr>
      </w:pPr>
      <w:r w:rsidRPr="00102F42">
        <w:rPr>
          <w:rFonts w:asciiTheme="minorHAnsi" w:hAnsiTheme="minorHAnsi"/>
          <w:sz w:val="22"/>
          <w:szCs w:val="22"/>
        </w:rPr>
        <w:t>Za datę otrzymania faktury, o której mowa w ust. 8</w:t>
      </w:r>
      <w:r w:rsidRPr="00102F42">
        <w:rPr>
          <w:rFonts w:asciiTheme="minorHAnsi" w:hAnsiTheme="minorHAnsi"/>
          <w:b/>
          <w:sz w:val="22"/>
          <w:szCs w:val="22"/>
        </w:rPr>
        <w:t xml:space="preserve"> </w:t>
      </w:r>
      <w:r w:rsidRPr="00102F42">
        <w:rPr>
          <w:rFonts w:asciiTheme="minorHAnsi" w:hAnsiTheme="minorHAnsi"/>
          <w:sz w:val="22"/>
          <w:szCs w:val="22"/>
        </w:rPr>
        <w:t xml:space="preserve">przyjmuje się datę jej dostarczenia do Kancelarii Samodzielnego Publicznego Klinicznego Szpitala Okulistycznego przy ul. </w:t>
      </w:r>
      <w:r w:rsidR="00CA6F59" w:rsidRPr="00102F42">
        <w:rPr>
          <w:rFonts w:asciiTheme="minorHAnsi" w:hAnsiTheme="minorHAnsi"/>
          <w:sz w:val="22"/>
          <w:szCs w:val="22"/>
        </w:rPr>
        <w:t xml:space="preserve">Józefa </w:t>
      </w:r>
      <w:r w:rsidRPr="00102F42">
        <w:rPr>
          <w:rFonts w:asciiTheme="minorHAnsi" w:hAnsiTheme="minorHAnsi"/>
          <w:sz w:val="22"/>
          <w:szCs w:val="22"/>
        </w:rPr>
        <w:t xml:space="preserve"> Sierakowskiego 13 w Warszawie. </w:t>
      </w:r>
    </w:p>
    <w:p w14:paraId="5A96E865" w14:textId="77777777" w:rsidR="00C90376" w:rsidRPr="00596A11" w:rsidRDefault="00C90376" w:rsidP="00347FC9">
      <w:pPr>
        <w:numPr>
          <w:ilvl w:val="0"/>
          <w:numId w:val="34"/>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Błędnie wystawiona faktura VAT może spowodować naliczenie ponownego 30</w:t>
      </w:r>
      <w:r w:rsidRPr="00596A11">
        <w:rPr>
          <w:rFonts w:asciiTheme="minorHAnsi" w:hAnsiTheme="minorHAnsi"/>
          <w:sz w:val="22"/>
          <w:szCs w:val="22"/>
        </w:rPr>
        <w:noBreakHyphen/>
        <w:t>dniowego terminu płatności od momentu dostarczenia poprawionych lub brakujących dokumentów.</w:t>
      </w:r>
    </w:p>
    <w:p w14:paraId="6A5E5F21" w14:textId="77777777" w:rsidR="00C90376" w:rsidRPr="00596A11" w:rsidRDefault="00C90376" w:rsidP="00347FC9">
      <w:pPr>
        <w:numPr>
          <w:ilvl w:val="0"/>
          <w:numId w:val="34"/>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Za datę zapłaty przyjmuje się datę obciążenia przez Bank rachunku Zamawiającego.</w:t>
      </w:r>
    </w:p>
    <w:p w14:paraId="4174592B" w14:textId="77777777" w:rsidR="00C90376" w:rsidRPr="00596A11" w:rsidRDefault="00C90376" w:rsidP="00347FC9">
      <w:pPr>
        <w:numPr>
          <w:ilvl w:val="0"/>
          <w:numId w:val="34"/>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Zobowiązanie Zamawiającego dotyczy należności określonej w Umowie. Jeżeli należność naliczona na fakturze wystawionej przez Wykonawcę przewyższy cenę uzgodnioną przez Strony, Zamawiający dokona zapłaty jedynie do ceny uzgodnionej, a Wykonawca zobowiązuje się do niezwłocznego wystawienia faktury korygującej.</w:t>
      </w:r>
    </w:p>
    <w:p w14:paraId="278D9AD8" w14:textId="77777777" w:rsidR="00C90376" w:rsidRPr="00596A11" w:rsidRDefault="00C90376" w:rsidP="00C90376">
      <w:pPr>
        <w:suppressAutoHyphens/>
        <w:jc w:val="both"/>
        <w:rPr>
          <w:rFonts w:asciiTheme="minorHAnsi" w:hAnsiTheme="minorHAnsi"/>
          <w:b/>
          <w:sz w:val="22"/>
          <w:szCs w:val="22"/>
        </w:rPr>
      </w:pPr>
    </w:p>
    <w:p w14:paraId="7E7A0A3C" w14:textId="77777777" w:rsidR="00C90376" w:rsidRPr="00596A11" w:rsidRDefault="00C90376" w:rsidP="00C90376">
      <w:pPr>
        <w:pStyle w:val="litera"/>
        <w:spacing w:after="0" w:line="240" w:lineRule="auto"/>
        <w:ind w:left="0" w:firstLine="0"/>
        <w:jc w:val="center"/>
        <w:rPr>
          <w:rFonts w:asciiTheme="minorHAnsi" w:hAnsiTheme="minorHAnsi"/>
          <w:b/>
          <w:sz w:val="22"/>
          <w:szCs w:val="22"/>
        </w:rPr>
      </w:pPr>
      <w:r w:rsidRPr="00596A11">
        <w:rPr>
          <w:rFonts w:asciiTheme="minorHAnsi" w:hAnsiTheme="minorHAnsi"/>
          <w:b/>
          <w:sz w:val="22"/>
          <w:szCs w:val="22"/>
        </w:rPr>
        <w:t>§ 5</w:t>
      </w:r>
    </w:p>
    <w:p w14:paraId="2AE7A1B9"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GWARANCJA JAKOŚCI I RĘKOJMIA</w:t>
      </w:r>
    </w:p>
    <w:p w14:paraId="13340EB3" w14:textId="77777777" w:rsidR="00C90376" w:rsidRPr="00596A11" w:rsidRDefault="00C90376" w:rsidP="00C90376">
      <w:pPr>
        <w:pStyle w:val="ustp"/>
        <w:tabs>
          <w:tab w:val="clear" w:pos="1080"/>
        </w:tabs>
        <w:spacing w:after="0" w:line="240" w:lineRule="auto"/>
        <w:jc w:val="left"/>
        <w:rPr>
          <w:rFonts w:asciiTheme="minorHAnsi" w:hAnsiTheme="minorHAnsi"/>
          <w:sz w:val="22"/>
          <w:szCs w:val="22"/>
        </w:rPr>
      </w:pPr>
    </w:p>
    <w:p w14:paraId="4F24B05C" w14:textId="77777777" w:rsidR="00C90376" w:rsidRPr="00596A11" w:rsidRDefault="00C90376" w:rsidP="00CE589D">
      <w:pPr>
        <w:numPr>
          <w:ilvl w:val="0"/>
          <w:numId w:val="39"/>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Wykonawca oświadcza, że Przedmiot dostawy jest wolny od wad fizycznych i prawnych oraz może być użytkowany zgodnie z przeznaczeniem.</w:t>
      </w:r>
    </w:p>
    <w:p w14:paraId="4D8E9043" w14:textId="77777777" w:rsidR="00C90376" w:rsidRPr="00596A11" w:rsidRDefault="00C90376" w:rsidP="00CE589D">
      <w:pPr>
        <w:numPr>
          <w:ilvl w:val="0"/>
          <w:numId w:val="39"/>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 xml:space="preserve">Wykonawca udziela gwarancji jakościowej i ilościowej na dostarczony Przedmiot dostawy. Gwarancja jakościowa udzielona jest na okres nie krótszy niż ………………, z zastrzeżeniem ust. 3. </w:t>
      </w:r>
    </w:p>
    <w:p w14:paraId="7141482F" w14:textId="77777777" w:rsidR="00C90376" w:rsidRPr="00596A11" w:rsidRDefault="00C90376" w:rsidP="00CE589D">
      <w:pPr>
        <w:numPr>
          <w:ilvl w:val="0"/>
          <w:numId w:val="39"/>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 przypadku braku na stanie magazynowym Wykonawcy Przedmiotu dostawy, których okres gwarancji wynosi co najmniej  …………………………, Wykonawca powiadomi o tym Zamawiającego. Zamawiający może zaakceptować proponowany przez Wykonawcę, krótszy okres gwarancji lub wydłużyć termin dostawy o czas niezbędny do uzupełnienia stanu magazynowego Wykonawcy o nową partię Przedmiotu dostawy.</w:t>
      </w:r>
    </w:p>
    <w:p w14:paraId="707B17DA" w14:textId="77777777" w:rsidR="00C90376" w:rsidRPr="00596A11" w:rsidRDefault="00C90376" w:rsidP="00CE589D">
      <w:pPr>
        <w:numPr>
          <w:ilvl w:val="0"/>
          <w:numId w:val="39"/>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 przypadku gdy dostarczony Przedmiot dostawy nie odpowiada pod względem ilościowym, jakościowym lub trwałości produktowi wskazanemu przez Zamawiającego, Zamawiającemu przysługuje prawo do zgłoszenia reklamacji, w jednej z następujących form: pisemnie, faksem lub za pośrednictwem poczty elektronicznej. Potwierdzenie prawidłowości transmisji faksu lub wysłania wiadomości za pośrednictwem poczty elektronicznej jest dowodem na dokonanie zgłoszenia reklamacji.</w:t>
      </w:r>
    </w:p>
    <w:p w14:paraId="403A849F" w14:textId="77777777" w:rsidR="00C90B6D" w:rsidRPr="00966E58" w:rsidRDefault="00C90B6D" w:rsidP="00CE589D">
      <w:pPr>
        <w:numPr>
          <w:ilvl w:val="0"/>
          <w:numId w:val="39"/>
        </w:numPr>
        <w:tabs>
          <w:tab w:val="clear" w:pos="360"/>
          <w:tab w:val="num" w:pos="426"/>
        </w:tabs>
        <w:autoSpaceDE w:val="0"/>
        <w:autoSpaceDN w:val="0"/>
        <w:adjustRightInd w:val="0"/>
        <w:ind w:left="426" w:hanging="426"/>
        <w:jc w:val="both"/>
        <w:textAlignment w:val="baseline"/>
        <w:rPr>
          <w:rFonts w:ascii="Cambria" w:hAnsi="Cambria"/>
          <w:sz w:val="22"/>
          <w:szCs w:val="22"/>
        </w:rPr>
      </w:pPr>
      <w:r w:rsidRPr="00966E58">
        <w:rPr>
          <w:rFonts w:ascii="Cambria" w:hAnsi="Cambria"/>
          <w:sz w:val="22"/>
          <w:szCs w:val="22"/>
        </w:rPr>
        <w:t xml:space="preserve">W przypadku zaistnienia okoliczności, o których mowa w ust. 4, Wykonawca zobowiązuje się do dostarczenia na własny koszt Przedmiotu dostawy odpowiednio: w żądanej ilości, pełnowartościowego lub spełniającego wymagania Zamawiającego określone w Załączniku nr 1 do Umowy, w terminie do 5 Dni Roboczych od dnia zgłoszenia przez Zamawiającego reklamacji </w:t>
      </w:r>
      <w:r>
        <w:rPr>
          <w:rFonts w:ascii="Cambria" w:hAnsi="Cambria"/>
          <w:sz w:val="22"/>
          <w:szCs w:val="22"/>
        </w:rPr>
        <w:t xml:space="preserve">– w przypadku reklamacji ilościowej, a w terminie 5 Dni Roboczych od dnia odesłania wadliwego towaru przez Zamawiającego – w przypadku reklamacji jakościowej </w:t>
      </w:r>
      <w:r w:rsidRPr="00966E58">
        <w:rPr>
          <w:rFonts w:ascii="Cambria" w:hAnsi="Cambria"/>
          <w:sz w:val="22"/>
          <w:szCs w:val="22"/>
        </w:rPr>
        <w:t>lub udzielić Zamawiającemu, w tym terminie, pisemnej odpowiedzi zawierającej uzasa</w:t>
      </w:r>
      <w:r>
        <w:rPr>
          <w:rFonts w:ascii="Cambria" w:hAnsi="Cambria"/>
          <w:sz w:val="22"/>
          <w:szCs w:val="22"/>
        </w:rPr>
        <w:t>dnienie nie uznania reklamacji.</w:t>
      </w:r>
    </w:p>
    <w:p w14:paraId="17BBB696" w14:textId="77777777" w:rsidR="00C90376" w:rsidRPr="00596A11" w:rsidRDefault="00C90376" w:rsidP="00CE589D">
      <w:pPr>
        <w:numPr>
          <w:ilvl w:val="0"/>
          <w:numId w:val="39"/>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Po bezskutecznym upływie terminu o którym mowa w ust. 5 reklamacja będzie uznana w całości zgodnie z żądaniem Zamawiającego.</w:t>
      </w:r>
    </w:p>
    <w:p w14:paraId="1758538A" w14:textId="77777777" w:rsidR="00C90376" w:rsidRPr="00596A11" w:rsidRDefault="00C90376" w:rsidP="00CE589D">
      <w:pPr>
        <w:pStyle w:val="Tekstpodstawowy230"/>
        <w:numPr>
          <w:ilvl w:val="0"/>
          <w:numId w:val="39"/>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W razie odrzucenia przez Wykonawcę reklamacji na wady Przedmiotu dostawy, o których mowa w ust. 4, Zamawiający może zażądać przeprowadzenia ekspertyzy przez właściwego rzeczoznawcę.</w:t>
      </w:r>
    </w:p>
    <w:p w14:paraId="32898DB4" w14:textId="77777777" w:rsidR="00C90376" w:rsidRPr="00596A11" w:rsidRDefault="00C90376" w:rsidP="00CE589D">
      <w:pPr>
        <w:pStyle w:val="Tekstpodstawowy230"/>
        <w:numPr>
          <w:ilvl w:val="0"/>
          <w:numId w:val="39"/>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Jeżeli reklamacja Zamawiającego okaże się uzasadniona, koszty związane z przeprowadzeniem ekspertyzy ponosi Wykonawca.</w:t>
      </w:r>
    </w:p>
    <w:p w14:paraId="620E118C" w14:textId="77777777" w:rsidR="00C90376" w:rsidRPr="00596A11" w:rsidRDefault="00C90376" w:rsidP="00CE589D">
      <w:pPr>
        <w:pStyle w:val="Tekstpodstawowy230"/>
        <w:numPr>
          <w:ilvl w:val="0"/>
          <w:numId w:val="39"/>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 xml:space="preserve">Jeżeli z powodu wady prawnej Przedmiotu dostawy Zamawiający będzie zmuszony wydać go osobie trzeciej, Wykonawca jest obowiązany do zwrotu otrzymanej kwoty bez względu na inne postanowienia Umowy. </w:t>
      </w:r>
    </w:p>
    <w:p w14:paraId="0E701470"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 6</w:t>
      </w:r>
    </w:p>
    <w:p w14:paraId="7CCCCF25"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KARY UMOWNE</w:t>
      </w:r>
    </w:p>
    <w:p w14:paraId="5833C310" w14:textId="77777777" w:rsidR="00C90376" w:rsidRPr="00596A11" w:rsidRDefault="00C90376" w:rsidP="00C90376">
      <w:pPr>
        <w:pStyle w:val="paragraf"/>
        <w:numPr>
          <w:ilvl w:val="0"/>
          <w:numId w:val="0"/>
        </w:numPr>
        <w:spacing w:before="0" w:after="0" w:line="240" w:lineRule="auto"/>
        <w:ind w:left="360"/>
        <w:jc w:val="both"/>
        <w:rPr>
          <w:rFonts w:asciiTheme="minorHAnsi" w:hAnsiTheme="minorHAnsi"/>
          <w:b w:val="0"/>
          <w:sz w:val="22"/>
          <w:szCs w:val="22"/>
        </w:rPr>
      </w:pPr>
    </w:p>
    <w:p w14:paraId="54CF29FB" w14:textId="77777777" w:rsidR="00C90376" w:rsidRPr="00596A11" w:rsidRDefault="00C90376" w:rsidP="00347FC9">
      <w:pPr>
        <w:numPr>
          <w:ilvl w:val="0"/>
          <w:numId w:val="37"/>
        </w:numPr>
        <w:tabs>
          <w:tab w:val="clear" w:pos="1068"/>
          <w:tab w:val="num" w:pos="360"/>
          <w:tab w:val="left" w:pos="5605"/>
        </w:tabs>
        <w:ind w:left="360"/>
        <w:jc w:val="both"/>
        <w:rPr>
          <w:rFonts w:asciiTheme="minorHAnsi" w:hAnsiTheme="minorHAnsi"/>
          <w:sz w:val="22"/>
          <w:szCs w:val="22"/>
        </w:rPr>
      </w:pPr>
      <w:r w:rsidRPr="00596A11">
        <w:rPr>
          <w:rFonts w:asciiTheme="minorHAnsi" w:hAnsiTheme="minorHAnsi"/>
          <w:sz w:val="22"/>
          <w:szCs w:val="22"/>
        </w:rPr>
        <w:t>W przypadku niewykonania lub nienależytego wykonania Umowy, Wykonawca zobowiązuje się zapłacić Zamawiającemu następujące kary:</w:t>
      </w:r>
    </w:p>
    <w:p w14:paraId="2A8A74FA" w14:textId="77777777" w:rsidR="00C90376" w:rsidRPr="00596A11" w:rsidRDefault="00C90376" w:rsidP="00C90376">
      <w:pPr>
        <w:tabs>
          <w:tab w:val="left" w:pos="5965"/>
        </w:tabs>
        <w:ind w:left="720" w:hanging="360"/>
        <w:jc w:val="both"/>
        <w:rPr>
          <w:rFonts w:asciiTheme="minorHAnsi" w:hAnsiTheme="minorHAnsi"/>
          <w:sz w:val="22"/>
          <w:szCs w:val="22"/>
        </w:rPr>
      </w:pPr>
      <w:r w:rsidRPr="00596A11">
        <w:rPr>
          <w:rFonts w:asciiTheme="minorHAnsi" w:hAnsiTheme="minorHAnsi"/>
          <w:sz w:val="22"/>
          <w:szCs w:val="22"/>
        </w:rPr>
        <w:t>1)</w:t>
      </w:r>
      <w:r w:rsidRPr="00596A11">
        <w:rPr>
          <w:rFonts w:asciiTheme="minorHAnsi" w:hAnsiTheme="minorHAnsi"/>
          <w:sz w:val="22"/>
          <w:szCs w:val="22"/>
        </w:rPr>
        <w:tab/>
        <w:t>10% wartości brutto niezrealizowanej części przedmiotu Umowy określonej w § 4 ust. 1, gdy Zamawiający  lub Wykonawca odstąpi od Umowy z powodu okoliczności, o których mowa w § 7 ust. 1 pkt. 2, za które odpowiedzialność spoczywa na Wykonawcy;</w:t>
      </w:r>
    </w:p>
    <w:p w14:paraId="1CB658CA" w14:textId="77777777" w:rsidR="00C90376" w:rsidRPr="00596A11" w:rsidRDefault="00C90376" w:rsidP="00C90376">
      <w:pPr>
        <w:tabs>
          <w:tab w:val="left" w:pos="5965"/>
        </w:tabs>
        <w:ind w:left="720" w:hanging="360"/>
        <w:jc w:val="both"/>
        <w:rPr>
          <w:rFonts w:asciiTheme="minorHAnsi" w:hAnsiTheme="minorHAnsi"/>
          <w:sz w:val="22"/>
          <w:szCs w:val="22"/>
        </w:rPr>
      </w:pPr>
      <w:r w:rsidRPr="00596A11">
        <w:rPr>
          <w:rFonts w:asciiTheme="minorHAnsi" w:hAnsiTheme="minorHAnsi"/>
          <w:sz w:val="22"/>
          <w:szCs w:val="22"/>
        </w:rPr>
        <w:t>2)</w:t>
      </w:r>
      <w:r w:rsidRPr="00596A11">
        <w:rPr>
          <w:rFonts w:asciiTheme="minorHAnsi" w:hAnsiTheme="minorHAnsi"/>
          <w:sz w:val="22"/>
          <w:szCs w:val="22"/>
        </w:rPr>
        <w:tab/>
        <w:t>0,5% wartości brutto niedostarczonej części Przedmiotu dostawy, za przekroczenie terminu dostawy, o którym mowa w § 3 ust. 2, z powodów niezawinionych przez Zamawiającego, za każdy rozpoczęty dzień opóźnienia;</w:t>
      </w:r>
    </w:p>
    <w:p w14:paraId="1A78F92E" w14:textId="77777777" w:rsidR="00C90376" w:rsidRPr="00596A11" w:rsidRDefault="00C90376" w:rsidP="00C90376">
      <w:pPr>
        <w:tabs>
          <w:tab w:val="left" w:pos="5965"/>
        </w:tabs>
        <w:ind w:left="720" w:hanging="360"/>
        <w:jc w:val="both"/>
        <w:rPr>
          <w:rFonts w:asciiTheme="minorHAnsi" w:hAnsiTheme="minorHAnsi"/>
          <w:sz w:val="22"/>
          <w:szCs w:val="22"/>
        </w:rPr>
      </w:pPr>
      <w:r w:rsidRPr="00596A11">
        <w:rPr>
          <w:rFonts w:asciiTheme="minorHAnsi" w:hAnsiTheme="minorHAnsi"/>
          <w:sz w:val="22"/>
          <w:szCs w:val="22"/>
        </w:rPr>
        <w:t>3)</w:t>
      </w:r>
      <w:r w:rsidRPr="00596A11">
        <w:rPr>
          <w:rFonts w:asciiTheme="minorHAnsi" w:hAnsiTheme="minorHAnsi"/>
          <w:sz w:val="22"/>
          <w:szCs w:val="22"/>
        </w:rPr>
        <w:tab/>
        <w:t>0,5% wartości brutto przedmiotu reklamacji, w przypadku przekroczenia terminu wykonania reklamacji, o którym mowa w § 5 ust. 5, za każdy rozpoczęty dzień opóźnienia.</w:t>
      </w:r>
    </w:p>
    <w:p w14:paraId="2DFC0B3D" w14:textId="77777777" w:rsidR="00C90376" w:rsidRPr="00596A11" w:rsidRDefault="00C90376" w:rsidP="00347FC9">
      <w:pPr>
        <w:numPr>
          <w:ilvl w:val="1"/>
          <w:numId w:val="35"/>
        </w:numPr>
        <w:ind w:left="357" w:hanging="357"/>
        <w:jc w:val="both"/>
        <w:rPr>
          <w:rFonts w:asciiTheme="minorHAnsi" w:hAnsiTheme="minorHAnsi"/>
          <w:sz w:val="22"/>
          <w:szCs w:val="22"/>
        </w:rPr>
      </w:pPr>
      <w:r w:rsidRPr="00596A11">
        <w:rPr>
          <w:rFonts w:asciiTheme="minorHAnsi" w:hAnsiTheme="minorHAnsi"/>
          <w:sz w:val="22"/>
          <w:szCs w:val="22"/>
        </w:rPr>
        <w:t>Wykonawca wyraża zgodę na potrącenie kar umownych, o których mowa w ust. 1 przy opłacaniu przez Zamawiającego faktury VAT za realizację Przedmiotu dostawy.</w:t>
      </w:r>
    </w:p>
    <w:p w14:paraId="3947FF79" w14:textId="77777777" w:rsidR="00C90376" w:rsidRPr="00596A11" w:rsidRDefault="00C90376" w:rsidP="00347FC9">
      <w:pPr>
        <w:numPr>
          <w:ilvl w:val="1"/>
          <w:numId w:val="35"/>
        </w:numPr>
        <w:ind w:left="357" w:hanging="357"/>
        <w:jc w:val="both"/>
        <w:rPr>
          <w:rFonts w:asciiTheme="minorHAnsi" w:hAnsiTheme="minorHAnsi"/>
          <w:sz w:val="22"/>
          <w:szCs w:val="22"/>
        </w:rPr>
      </w:pPr>
      <w:r w:rsidRPr="00596A11">
        <w:rPr>
          <w:rFonts w:asciiTheme="minorHAnsi" w:hAnsiTheme="minorHAnsi"/>
          <w:sz w:val="22"/>
          <w:szCs w:val="22"/>
        </w:rPr>
        <w:t>W przypadku, gdy wartość roszczeń z tytułu nienależytego wykonania Umowy, przewyższa wartość przewidzianych kar umownych, Zamawiający lub Wykonawca może dochodzić odszkodowania na zasadach ogólnych.</w:t>
      </w:r>
    </w:p>
    <w:p w14:paraId="1A209668" w14:textId="77777777" w:rsidR="00C90376" w:rsidRPr="00596A11" w:rsidRDefault="00C90376" w:rsidP="00C90376">
      <w:pPr>
        <w:pStyle w:val="paragraf"/>
        <w:numPr>
          <w:ilvl w:val="0"/>
          <w:numId w:val="0"/>
        </w:numPr>
        <w:spacing w:before="0" w:after="0" w:line="240" w:lineRule="auto"/>
        <w:ind w:left="360"/>
        <w:jc w:val="left"/>
        <w:rPr>
          <w:rFonts w:asciiTheme="minorHAnsi" w:hAnsiTheme="minorHAnsi"/>
          <w:b w:val="0"/>
          <w:sz w:val="22"/>
          <w:szCs w:val="22"/>
        </w:rPr>
      </w:pPr>
    </w:p>
    <w:p w14:paraId="6F36D843" w14:textId="77777777" w:rsidR="00C90376" w:rsidRPr="00596A11" w:rsidRDefault="00C90376" w:rsidP="00C90376">
      <w:pPr>
        <w:pStyle w:val="arimr"/>
        <w:spacing w:line="240" w:lineRule="auto"/>
        <w:jc w:val="center"/>
        <w:rPr>
          <w:rFonts w:asciiTheme="minorHAnsi" w:hAnsiTheme="minorHAnsi"/>
          <w:b/>
          <w:sz w:val="22"/>
          <w:szCs w:val="22"/>
          <w:lang w:val="pl-PL"/>
        </w:rPr>
      </w:pPr>
      <w:r w:rsidRPr="00596A11">
        <w:rPr>
          <w:rFonts w:asciiTheme="minorHAnsi" w:hAnsiTheme="minorHAnsi"/>
          <w:b/>
          <w:sz w:val="22"/>
          <w:szCs w:val="22"/>
          <w:lang w:val="pl-PL"/>
        </w:rPr>
        <w:t>§ 7</w:t>
      </w:r>
    </w:p>
    <w:p w14:paraId="2613834B" w14:textId="77777777" w:rsidR="00C90376" w:rsidRPr="00596A11" w:rsidRDefault="00C90376" w:rsidP="00B46B46">
      <w:pPr>
        <w:pStyle w:val="paragraf"/>
        <w:numPr>
          <w:ilvl w:val="0"/>
          <w:numId w:val="0"/>
        </w:numPr>
        <w:spacing w:before="0" w:line="240" w:lineRule="auto"/>
        <w:rPr>
          <w:rFonts w:asciiTheme="minorHAnsi" w:hAnsiTheme="minorHAnsi"/>
          <w:sz w:val="22"/>
          <w:szCs w:val="22"/>
        </w:rPr>
      </w:pPr>
      <w:r w:rsidRPr="00596A11">
        <w:rPr>
          <w:rFonts w:asciiTheme="minorHAnsi" w:hAnsiTheme="minorHAnsi"/>
          <w:sz w:val="22"/>
          <w:szCs w:val="22"/>
        </w:rPr>
        <w:t>ODSTĄPIENIE OD UMOWY</w:t>
      </w:r>
    </w:p>
    <w:p w14:paraId="0DFEADCB" w14:textId="77777777" w:rsidR="00C90376" w:rsidRPr="00596A11" w:rsidRDefault="00C90376" w:rsidP="00CE589D">
      <w:pPr>
        <w:numPr>
          <w:ilvl w:val="0"/>
          <w:numId w:val="44"/>
        </w:numPr>
        <w:tabs>
          <w:tab w:val="clear" w:pos="1068"/>
          <w:tab w:val="num" w:pos="350"/>
        </w:tabs>
        <w:autoSpaceDE w:val="0"/>
        <w:autoSpaceDN w:val="0"/>
        <w:adjustRightInd w:val="0"/>
        <w:ind w:left="350" w:hanging="350"/>
        <w:jc w:val="both"/>
        <w:rPr>
          <w:rFonts w:asciiTheme="minorHAnsi" w:eastAsia="ArialNarrow" w:hAnsiTheme="minorHAnsi"/>
          <w:sz w:val="22"/>
          <w:szCs w:val="22"/>
        </w:rPr>
      </w:pPr>
      <w:r w:rsidRPr="00596A11">
        <w:rPr>
          <w:rFonts w:asciiTheme="minorHAnsi" w:hAnsiTheme="minorHAnsi"/>
          <w:sz w:val="22"/>
          <w:szCs w:val="22"/>
        </w:rPr>
        <w:t>Oprócz wypadków wymienionych w treści Tytułu VII, Księgi trzeciej Kodeksu Cywilnego Zamawiającemu przysługuje prawo odstąpienia od Umowy bez wypowiedzenia w sytuacji:</w:t>
      </w:r>
    </w:p>
    <w:p w14:paraId="7E5DEC3B" w14:textId="77777777" w:rsidR="00C90376" w:rsidRPr="00596A11" w:rsidRDefault="00C90376" w:rsidP="00CE589D">
      <w:pPr>
        <w:pStyle w:val="Tekstpodstawowy"/>
        <w:numPr>
          <w:ilvl w:val="0"/>
          <w:numId w:val="46"/>
        </w:numPr>
        <w:tabs>
          <w:tab w:val="clear" w:pos="1536"/>
          <w:tab w:val="num" w:pos="868"/>
          <w:tab w:val="left" w:pos="2058"/>
        </w:tabs>
        <w:ind w:left="868" w:hanging="490"/>
        <w:rPr>
          <w:rFonts w:asciiTheme="minorHAnsi" w:hAnsiTheme="minorHAnsi"/>
          <w:b w:val="0"/>
          <w:szCs w:val="22"/>
        </w:rPr>
      </w:pPr>
      <w:r w:rsidRPr="00596A11">
        <w:rPr>
          <w:rFonts w:asciiTheme="minorHAnsi" w:hAnsiTheme="minorHAnsi"/>
          <w:b w:val="0"/>
          <w:szCs w:val="22"/>
        </w:rPr>
        <w:t>wydania sądowego nakazu zajęcia majątku Wykonawcy;</w:t>
      </w:r>
    </w:p>
    <w:p w14:paraId="743C8911" w14:textId="73C924CB" w:rsidR="00C90376" w:rsidRPr="00596A11" w:rsidRDefault="00C90376" w:rsidP="00CE589D">
      <w:pPr>
        <w:pStyle w:val="Tekstpodstawowy"/>
        <w:numPr>
          <w:ilvl w:val="0"/>
          <w:numId w:val="46"/>
        </w:numPr>
        <w:tabs>
          <w:tab w:val="clear" w:pos="1536"/>
          <w:tab w:val="num" w:pos="868"/>
          <w:tab w:val="left" w:pos="2058"/>
          <w:tab w:val="num" w:pos="2160"/>
        </w:tabs>
        <w:ind w:left="868" w:hanging="490"/>
        <w:rPr>
          <w:rFonts w:asciiTheme="minorHAnsi" w:hAnsiTheme="minorHAnsi"/>
          <w:b w:val="0"/>
          <w:szCs w:val="22"/>
        </w:rPr>
      </w:pPr>
      <w:r w:rsidRPr="00596A11">
        <w:rPr>
          <w:rFonts w:asciiTheme="minorHAnsi" w:hAnsiTheme="minorHAnsi"/>
          <w:b w:val="0"/>
          <w:szCs w:val="22"/>
        </w:rPr>
        <w:t xml:space="preserve">gdy Wykonawca nie realizuje przedmiotu Umowy zgodnie z Umową lub też nienależycie wykonuje swoje zobowiązania umowne, </w:t>
      </w:r>
      <w:r w:rsidRPr="00596A11">
        <w:rPr>
          <w:rFonts w:asciiTheme="minorHAnsi" w:hAnsiTheme="minorHAnsi" w:cs="Arial"/>
          <w:b w:val="0"/>
          <w:color w:val="000000"/>
          <w:szCs w:val="22"/>
        </w:rPr>
        <w:t xml:space="preserve">w szczególności gdy suma kar umownych naliczonych na podstawie </w:t>
      </w:r>
      <w:r w:rsidRPr="00596A11">
        <w:rPr>
          <w:rFonts w:asciiTheme="minorHAnsi" w:hAnsiTheme="minorHAnsi"/>
          <w:b w:val="0"/>
          <w:szCs w:val="22"/>
        </w:rPr>
        <w:t xml:space="preserve">§ 6 </w:t>
      </w:r>
      <w:r w:rsidR="003875E8" w:rsidRPr="00596A11">
        <w:rPr>
          <w:rFonts w:asciiTheme="minorHAnsi" w:hAnsiTheme="minorHAnsi" w:cs="Arial"/>
          <w:b w:val="0"/>
          <w:color w:val="000000"/>
          <w:szCs w:val="22"/>
        </w:rPr>
        <w:t xml:space="preserve">ust. 1 pkt 2 lub </w:t>
      </w:r>
      <w:r w:rsidRPr="00596A11">
        <w:rPr>
          <w:rFonts w:asciiTheme="minorHAnsi" w:hAnsiTheme="minorHAnsi" w:cs="Arial"/>
          <w:b w:val="0"/>
          <w:color w:val="000000"/>
          <w:szCs w:val="22"/>
        </w:rPr>
        <w:t xml:space="preserve">3 przekroczy równowartość 15% kwoty, </w:t>
      </w:r>
      <w:r w:rsidRPr="00596A11">
        <w:rPr>
          <w:rFonts w:asciiTheme="minorHAnsi" w:hAnsiTheme="minorHAnsi"/>
          <w:b w:val="0"/>
          <w:szCs w:val="22"/>
        </w:rPr>
        <w:t>o której mowa w § 4 ust. 1</w:t>
      </w:r>
      <w:r w:rsidRPr="00596A11">
        <w:rPr>
          <w:rFonts w:asciiTheme="minorHAnsi" w:hAnsiTheme="minorHAnsi" w:cs="Arial"/>
          <w:b w:val="0"/>
          <w:color w:val="000000"/>
          <w:szCs w:val="22"/>
        </w:rPr>
        <w:t>;</w:t>
      </w:r>
    </w:p>
    <w:p w14:paraId="5163581F" w14:textId="77777777" w:rsidR="00C90376" w:rsidRPr="00596A11" w:rsidRDefault="00C90376" w:rsidP="00CE589D">
      <w:pPr>
        <w:pStyle w:val="Tekstpodstawowy"/>
        <w:numPr>
          <w:ilvl w:val="0"/>
          <w:numId w:val="46"/>
        </w:numPr>
        <w:tabs>
          <w:tab w:val="clear" w:pos="1536"/>
          <w:tab w:val="num" w:pos="868"/>
          <w:tab w:val="left" w:pos="2058"/>
          <w:tab w:val="num" w:pos="2160"/>
        </w:tabs>
        <w:ind w:left="868" w:hanging="490"/>
        <w:rPr>
          <w:rFonts w:asciiTheme="minorHAnsi" w:hAnsiTheme="minorHAnsi"/>
          <w:b w:val="0"/>
          <w:szCs w:val="22"/>
        </w:rPr>
      </w:pPr>
      <w:r w:rsidRPr="00596A11">
        <w:rPr>
          <w:rFonts w:asciiTheme="minorHAnsi" w:eastAsia="ArialNarrow" w:hAnsiTheme="minorHAnsi"/>
          <w:b w:val="0"/>
          <w:szCs w:val="22"/>
        </w:rPr>
        <w:t xml:space="preserve">zaistnienia istotnej zmiany okoliczności powodującej, że wykonanie Umowy nie leży w interesie publicznym, czego nie można było przewidzieć w chwili zawarcia Umowy, z zastrzeżeniem, że oświadczenie o odstąpieniu od Umowy nie może nastąpić później niż w terminie 30 dni od daty powzięcia informacji o zaistnieniu zdarzenia będącego podstawą odstąpienia. </w:t>
      </w:r>
    </w:p>
    <w:p w14:paraId="6B387C58" w14:textId="77777777" w:rsidR="00C90376" w:rsidRPr="00596A11" w:rsidRDefault="00C90376" w:rsidP="00CE589D">
      <w:pPr>
        <w:numPr>
          <w:ilvl w:val="0"/>
          <w:numId w:val="45"/>
        </w:numPr>
        <w:jc w:val="both"/>
        <w:rPr>
          <w:rFonts w:asciiTheme="minorHAnsi" w:hAnsiTheme="minorHAnsi"/>
          <w:sz w:val="22"/>
          <w:szCs w:val="22"/>
        </w:rPr>
      </w:pPr>
      <w:r w:rsidRPr="00596A11">
        <w:rPr>
          <w:rFonts w:asciiTheme="minorHAnsi" w:hAnsiTheme="minorHAnsi"/>
          <w:sz w:val="22"/>
          <w:szCs w:val="22"/>
        </w:rPr>
        <w:t>W przypadku odstąpienia przez Zamawiającego od Umowy z przyczyn wskazanych w ust. 1 pkt 1 lub 3 Wykonawca ma prawo do wynagrodzenia za część przedmiotu Umowy zrealizowaną zgodnie z Umową do dnia odstąpienia od Umowy przez Zamawiającego.</w:t>
      </w:r>
    </w:p>
    <w:p w14:paraId="71072910" w14:textId="77777777" w:rsidR="00C90376" w:rsidRPr="00596A11" w:rsidRDefault="00C90376" w:rsidP="00CE589D">
      <w:pPr>
        <w:numPr>
          <w:ilvl w:val="0"/>
          <w:numId w:val="45"/>
        </w:numPr>
        <w:jc w:val="both"/>
        <w:rPr>
          <w:rFonts w:asciiTheme="minorHAnsi" w:hAnsiTheme="minorHAnsi"/>
          <w:sz w:val="22"/>
          <w:szCs w:val="22"/>
        </w:rPr>
      </w:pPr>
      <w:r w:rsidRPr="00596A11">
        <w:rPr>
          <w:rFonts w:asciiTheme="minorHAnsi" w:hAnsiTheme="minorHAnsi"/>
          <w:sz w:val="22"/>
          <w:szCs w:val="22"/>
        </w:rPr>
        <w:t>W przypadku odstąpienia przez Zamawiającego od Umowy z przyczyn wskazanych w ust. 1 pkt. 2 Wykonawcy nie będzie przysługiwało wynagrodzenie za realizację części lub całości przedmiotu Umowy, którego wykonanie uznano za nienależyte. W tych okolicznościach postanowienie § 6 ust. 1 pkt 1 stosuje się odpowiednio.</w:t>
      </w:r>
    </w:p>
    <w:p w14:paraId="3ABF36A3" w14:textId="77777777" w:rsidR="00C90376" w:rsidRPr="00596A11" w:rsidRDefault="00C90376" w:rsidP="00C90376">
      <w:pPr>
        <w:pStyle w:val="arimr"/>
        <w:spacing w:line="240" w:lineRule="auto"/>
        <w:jc w:val="center"/>
        <w:rPr>
          <w:rFonts w:asciiTheme="minorHAnsi" w:hAnsiTheme="minorHAnsi"/>
          <w:b/>
          <w:sz w:val="22"/>
          <w:szCs w:val="22"/>
          <w:lang w:val="pl-PL"/>
        </w:rPr>
      </w:pPr>
    </w:p>
    <w:p w14:paraId="1196C4A1" w14:textId="77777777" w:rsidR="00C90376" w:rsidRPr="00596A11" w:rsidRDefault="00C90376" w:rsidP="00C90376">
      <w:pPr>
        <w:pStyle w:val="arimr"/>
        <w:spacing w:line="240" w:lineRule="auto"/>
        <w:jc w:val="center"/>
        <w:rPr>
          <w:rFonts w:asciiTheme="minorHAnsi" w:hAnsiTheme="minorHAnsi"/>
          <w:b/>
          <w:sz w:val="22"/>
          <w:szCs w:val="22"/>
          <w:lang w:val="pl-PL"/>
        </w:rPr>
      </w:pPr>
      <w:r w:rsidRPr="00596A11">
        <w:rPr>
          <w:rFonts w:asciiTheme="minorHAnsi" w:hAnsiTheme="minorHAnsi"/>
          <w:b/>
          <w:sz w:val="22"/>
          <w:szCs w:val="22"/>
          <w:lang w:val="pl-PL"/>
        </w:rPr>
        <w:t>§ 8</w:t>
      </w:r>
    </w:p>
    <w:p w14:paraId="6002056A" w14:textId="77777777" w:rsidR="00C90376" w:rsidRDefault="00C90376" w:rsidP="00B46B46">
      <w:pPr>
        <w:pStyle w:val="paragraf"/>
        <w:numPr>
          <w:ilvl w:val="0"/>
          <w:numId w:val="0"/>
        </w:numPr>
        <w:spacing w:before="0" w:line="240" w:lineRule="auto"/>
        <w:rPr>
          <w:rFonts w:asciiTheme="minorHAnsi" w:hAnsiTheme="minorHAnsi"/>
          <w:sz w:val="22"/>
          <w:szCs w:val="22"/>
        </w:rPr>
      </w:pPr>
      <w:r w:rsidRPr="00596A11">
        <w:rPr>
          <w:rFonts w:asciiTheme="minorHAnsi" w:hAnsiTheme="minorHAnsi"/>
          <w:sz w:val="22"/>
          <w:szCs w:val="22"/>
        </w:rPr>
        <w:t>ZMIANY UMOWY</w:t>
      </w:r>
    </w:p>
    <w:p w14:paraId="239B17A5" w14:textId="77777777" w:rsidR="007F4126" w:rsidRPr="00220B1E" w:rsidRDefault="007F4126" w:rsidP="00DC4553">
      <w:pPr>
        <w:pStyle w:val="Tekstpodstawowywcity2"/>
        <w:numPr>
          <w:ilvl w:val="0"/>
          <w:numId w:val="36"/>
        </w:numPr>
        <w:tabs>
          <w:tab w:val="clear" w:pos="720"/>
          <w:tab w:val="num" w:pos="480"/>
        </w:tabs>
        <w:spacing w:after="0" w:line="240" w:lineRule="auto"/>
        <w:ind w:left="480" w:hanging="480"/>
        <w:jc w:val="both"/>
        <w:rPr>
          <w:rFonts w:ascii="Cambria" w:hAnsi="Cambria" w:cs="Arial"/>
          <w:sz w:val="22"/>
          <w:szCs w:val="22"/>
        </w:rPr>
      </w:pPr>
      <w:r w:rsidRPr="00220B1E">
        <w:rPr>
          <w:rFonts w:ascii="Cambria" w:hAnsi="Cambria"/>
          <w:sz w:val="22"/>
          <w:szCs w:val="22"/>
        </w:rPr>
        <w:t>Zakazuje się istotnych zmian postanowień zawartej Umowy w stosunku do treści oferty, na podstawie której dokonano wyboru Wykonawcy</w:t>
      </w:r>
      <w:r w:rsidRPr="00220B1E">
        <w:rPr>
          <w:rFonts w:ascii="Cambria" w:hAnsi="Cambria" w:cs="Arial"/>
          <w:sz w:val="22"/>
          <w:szCs w:val="22"/>
        </w:rPr>
        <w:t>, z zastrzeżeniem ust. 2.</w:t>
      </w:r>
    </w:p>
    <w:p w14:paraId="0FE6CD4A" w14:textId="77777777" w:rsidR="007F4126" w:rsidRPr="00220B1E" w:rsidRDefault="007F4126" w:rsidP="00DC4553">
      <w:pPr>
        <w:pStyle w:val="Tekstpodstawowywcity2"/>
        <w:numPr>
          <w:ilvl w:val="0"/>
          <w:numId w:val="36"/>
        </w:numPr>
        <w:tabs>
          <w:tab w:val="clear" w:pos="720"/>
          <w:tab w:val="num" w:pos="480"/>
        </w:tabs>
        <w:spacing w:after="0" w:line="240" w:lineRule="auto"/>
        <w:ind w:left="480" w:hanging="480"/>
        <w:jc w:val="both"/>
        <w:rPr>
          <w:rFonts w:ascii="Cambria" w:hAnsi="Cambria" w:cs="Arial"/>
          <w:sz w:val="22"/>
          <w:szCs w:val="22"/>
        </w:rPr>
      </w:pPr>
      <w:r w:rsidRPr="00220B1E">
        <w:rPr>
          <w:rFonts w:ascii="Cambria" w:hAnsi="Cambria" w:cs="Arial"/>
          <w:sz w:val="22"/>
          <w:szCs w:val="22"/>
        </w:rPr>
        <w:t xml:space="preserve">Zmiany w Umowie mogą być dokonane </w:t>
      </w:r>
      <w:r w:rsidRPr="00220B1E">
        <w:rPr>
          <w:rFonts w:ascii="Cambria" w:hAnsi="Cambria" w:cs="Tahoma"/>
          <w:sz w:val="22"/>
          <w:szCs w:val="22"/>
        </w:rPr>
        <w:t>jeżeli z powodu nadzwyczajnej zmiany stosunków</w:t>
      </w:r>
      <w:r>
        <w:rPr>
          <w:rFonts w:ascii="Cambria" w:hAnsi="Cambria" w:cs="Tahoma"/>
          <w:sz w:val="22"/>
          <w:szCs w:val="22"/>
        </w:rPr>
        <w:t xml:space="preserve"> spełnienie świadczenia byłoby </w:t>
      </w:r>
      <w:r w:rsidRPr="00220B1E">
        <w:rPr>
          <w:rFonts w:ascii="Cambria" w:hAnsi="Cambria" w:cs="Tahoma"/>
          <w:sz w:val="22"/>
          <w:szCs w:val="22"/>
        </w:rPr>
        <w:t>połączone z nadmiernymi trudnościami albo groziłoby jednej ze stron r</w:t>
      </w:r>
      <w:r>
        <w:rPr>
          <w:rFonts w:ascii="Cambria" w:hAnsi="Cambria" w:cs="Tahoma"/>
          <w:sz w:val="22"/>
          <w:szCs w:val="22"/>
        </w:rPr>
        <w:t>ażącą stratą, a w szczególności</w:t>
      </w:r>
      <w:r w:rsidRPr="00220B1E">
        <w:rPr>
          <w:rFonts w:ascii="Cambria" w:hAnsi="Cambria" w:cs="Tahoma"/>
          <w:sz w:val="22"/>
          <w:szCs w:val="22"/>
        </w:rPr>
        <w:t>:</w:t>
      </w:r>
    </w:p>
    <w:p w14:paraId="245E5A24" w14:textId="77777777" w:rsidR="007F4126" w:rsidRPr="00220B1E" w:rsidRDefault="007F4126" w:rsidP="00DC4553">
      <w:pPr>
        <w:numPr>
          <w:ilvl w:val="0"/>
          <w:numId w:val="38"/>
        </w:numPr>
        <w:tabs>
          <w:tab w:val="clear" w:pos="735"/>
          <w:tab w:val="num" w:pos="960"/>
          <w:tab w:val="num" w:pos="1320"/>
        </w:tabs>
        <w:autoSpaceDE w:val="0"/>
        <w:autoSpaceDN w:val="0"/>
        <w:adjustRightInd w:val="0"/>
        <w:ind w:left="960" w:hanging="480"/>
        <w:jc w:val="both"/>
        <w:rPr>
          <w:rFonts w:ascii="Cambria" w:hAnsi="Cambria" w:cs="Arial"/>
          <w:sz w:val="22"/>
          <w:szCs w:val="22"/>
        </w:rPr>
      </w:pPr>
      <w:r w:rsidRPr="00220B1E">
        <w:rPr>
          <w:rFonts w:ascii="Cambria" w:hAnsi="Cambria"/>
          <w:sz w:val="22"/>
          <w:szCs w:val="22"/>
        </w:rPr>
        <w:t>w razie zmiany stanu prawnego którejkolwiek ze Stron, niezależnego od jej woli;</w:t>
      </w:r>
    </w:p>
    <w:p w14:paraId="52B4CAC7" w14:textId="77777777" w:rsidR="007F4126" w:rsidRPr="00220B1E" w:rsidRDefault="007F4126" w:rsidP="00DC4553">
      <w:pPr>
        <w:numPr>
          <w:ilvl w:val="0"/>
          <w:numId w:val="38"/>
        </w:numPr>
        <w:tabs>
          <w:tab w:val="clear" w:pos="735"/>
          <w:tab w:val="num" w:pos="960"/>
          <w:tab w:val="num" w:pos="1320"/>
        </w:tabs>
        <w:autoSpaceDE w:val="0"/>
        <w:autoSpaceDN w:val="0"/>
        <w:adjustRightInd w:val="0"/>
        <w:ind w:left="960" w:hanging="480"/>
        <w:jc w:val="both"/>
        <w:rPr>
          <w:rFonts w:ascii="Cambria" w:hAnsi="Cambria" w:cs="Arial"/>
          <w:sz w:val="22"/>
          <w:szCs w:val="22"/>
        </w:rPr>
      </w:pPr>
      <w:r w:rsidRPr="00220B1E">
        <w:rPr>
          <w:rFonts w:ascii="Cambria" w:hAnsi="Cambria"/>
          <w:color w:val="000000"/>
          <w:sz w:val="22"/>
          <w:szCs w:val="22"/>
        </w:rPr>
        <w:t>w zakresie dotyczącym terminu dostawy wyłącz</w:t>
      </w:r>
      <w:r>
        <w:rPr>
          <w:rFonts w:ascii="Cambria" w:hAnsi="Cambria"/>
          <w:color w:val="000000"/>
          <w:sz w:val="22"/>
          <w:szCs w:val="22"/>
        </w:rPr>
        <w:t>nie w następujących przypadkach</w:t>
      </w:r>
      <w:r w:rsidRPr="00220B1E">
        <w:rPr>
          <w:rFonts w:ascii="Cambria" w:hAnsi="Cambria"/>
          <w:color w:val="000000"/>
          <w:sz w:val="22"/>
          <w:szCs w:val="22"/>
        </w:rPr>
        <w:t>:</w:t>
      </w:r>
    </w:p>
    <w:p w14:paraId="7CD41ADE" w14:textId="77777777" w:rsidR="007F4126" w:rsidRPr="00220B1E" w:rsidRDefault="007F4126" w:rsidP="00CE589D">
      <w:pPr>
        <w:numPr>
          <w:ilvl w:val="0"/>
          <w:numId w:val="41"/>
        </w:numPr>
        <w:tabs>
          <w:tab w:val="clear" w:pos="1058"/>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olor w:val="000000"/>
          <w:sz w:val="22"/>
          <w:szCs w:val="22"/>
        </w:rPr>
        <w:t xml:space="preserve">wystąpienia siły wyższej, w tym </w:t>
      </w:r>
      <w:r w:rsidRPr="00220B1E">
        <w:rPr>
          <w:rFonts w:ascii="Cambria" w:hAnsi="Cambria"/>
          <w:sz w:val="22"/>
          <w:szCs w:val="22"/>
          <w:lang w:val="cs-CZ"/>
        </w:rPr>
        <w:t>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 działania nie są konsekwencją winy którejkolwiek ze Stron,</w:t>
      </w:r>
    </w:p>
    <w:p w14:paraId="7017AA09" w14:textId="77777777" w:rsidR="007F4126" w:rsidRPr="00220B1E" w:rsidRDefault="007F4126" w:rsidP="00CE589D">
      <w:pPr>
        <w:numPr>
          <w:ilvl w:val="0"/>
          <w:numId w:val="41"/>
        </w:numPr>
        <w:tabs>
          <w:tab w:val="clear" w:pos="1058"/>
          <w:tab w:val="num" w:pos="720"/>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olor w:val="000000"/>
          <w:sz w:val="22"/>
          <w:szCs w:val="22"/>
        </w:rPr>
        <w:t xml:space="preserve">wystąpienia okoliczności leżących wyłącznie po stronie Zamawiającego, </w:t>
      </w:r>
      <w:r w:rsidRPr="00220B1E">
        <w:rPr>
          <w:rFonts w:ascii="Cambria" w:hAnsi="Cambria"/>
          <w:color w:val="000000"/>
          <w:sz w:val="22"/>
          <w:szCs w:val="22"/>
        </w:rPr>
        <w:br/>
        <w:t>w szczególności wstrzymania dostawy,</w:t>
      </w:r>
    </w:p>
    <w:p w14:paraId="56E310FB" w14:textId="77777777" w:rsidR="007F4126" w:rsidRPr="00220B1E" w:rsidRDefault="007F4126" w:rsidP="00CE589D">
      <w:pPr>
        <w:numPr>
          <w:ilvl w:val="0"/>
          <w:numId w:val="41"/>
        </w:numPr>
        <w:tabs>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s="Tahoma"/>
          <w:sz w:val="22"/>
          <w:szCs w:val="22"/>
        </w:rPr>
        <w:t>ograniczenia dostępności surowców służących do wykonania przedmiotu umowy</w:t>
      </w:r>
      <w:r w:rsidRPr="00220B1E">
        <w:rPr>
          <w:rFonts w:ascii="Cambria" w:hAnsi="Cambria"/>
          <w:color w:val="000000"/>
          <w:sz w:val="22"/>
          <w:szCs w:val="22"/>
        </w:rPr>
        <w:t>,</w:t>
      </w:r>
    </w:p>
    <w:p w14:paraId="600F54CF" w14:textId="77777777" w:rsidR="007F4126" w:rsidRPr="00220B1E" w:rsidRDefault="007F4126" w:rsidP="00CE589D">
      <w:pPr>
        <w:numPr>
          <w:ilvl w:val="0"/>
          <w:numId w:val="41"/>
        </w:numPr>
        <w:tabs>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olor w:val="000000"/>
          <w:sz w:val="22"/>
          <w:szCs w:val="22"/>
        </w:rPr>
        <w:t>czasowego wstrzymania produkcji towarów lub braków towarów będących przedmiotem Umowy, w tym będące następstwem działania organów administracji publicznej,</w:t>
      </w:r>
    </w:p>
    <w:p w14:paraId="47356B0E" w14:textId="77777777" w:rsidR="007F4126" w:rsidRPr="00220B1E" w:rsidRDefault="007F4126" w:rsidP="00DC4553">
      <w:pPr>
        <w:tabs>
          <w:tab w:val="num" w:pos="720"/>
          <w:tab w:val="num" w:pos="1440"/>
        </w:tabs>
        <w:autoSpaceDE w:val="0"/>
        <w:autoSpaceDN w:val="0"/>
        <w:adjustRightInd w:val="0"/>
        <w:ind w:left="958"/>
        <w:jc w:val="both"/>
        <w:rPr>
          <w:rFonts w:ascii="Cambria" w:hAnsi="Cambria"/>
          <w:color w:val="000000"/>
          <w:sz w:val="22"/>
          <w:szCs w:val="22"/>
        </w:rPr>
      </w:pPr>
      <w:r w:rsidRPr="00220B1E">
        <w:rPr>
          <w:rFonts w:ascii="Cambria" w:hAnsi="Cambria"/>
          <w:color w:val="000000"/>
          <w:sz w:val="22"/>
          <w:szCs w:val="22"/>
        </w:rPr>
        <w:t xml:space="preserve">mogą powodować odpowiednie przedłużenie terminu dostawy o czas niezbędny do należytego jej wykonania, nie dłużej jednak niż o okres tych okoliczności; </w:t>
      </w:r>
    </w:p>
    <w:p w14:paraId="6758DA77" w14:textId="77777777" w:rsidR="007F4126" w:rsidRPr="00220B1E" w:rsidRDefault="007F4126" w:rsidP="00CE589D">
      <w:pPr>
        <w:numPr>
          <w:ilvl w:val="0"/>
          <w:numId w:val="43"/>
        </w:numPr>
        <w:tabs>
          <w:tab w:val="clear" w:pos="1058"/>
          <w:tab w:val="num" w:pos="993"/>
        </w:tabs>
        <w:autoSpaceDE w:val="0"/>
        <w:autoSpaceDN w:val="0"/>
        <w:adjustRightInd w:val="0"/>
        <w:ind w:left="993" w:hanging="517"/>
        <w:jc w:val="both"/>
        <w:rPr>
          <w:rFonts w:ascii="Cambria" w:hAnsi="Cambria"/>
          <w:color w:val="000000"/>
          <w:sz w:val="22"/>
          <w:szCs w:val="22"/>
        </w:rPr>
      </w:pPr>
      <w:r w:rsidRPr="00220B1E">
        <w:rPr>
          <w:rFonts w:ascii="Cambria" w:hAnsi="Cambria"/>
          <w:color w:val="000000"/>
          <w:sz w:val="22"/>
          <w:szCs w:val="22"/>
        </w:rPr>
        <w:t>w zakresie  sposobu spełnienia świadczenia wyłącznie w następujących przypadkach:</w:t>
      </w:r>
    </w:p>
    <w:p w14:paraId="56C1F406" w14:textId="045904CB" w:rsidR="007F4126" w:rsidRPr="00220B1E" w:rsidRDefault="007F4126" w:rsidP="00CE589D">
      <w:pPr>
        <w:numPr>
          <w:ilvl w:val="0"/>
          <w:numId w:val="42"/>
        </w:numPr>
        <w:tabs>
          <w:tab w:val="clear" w:pos="360"/>
          <w:tab w:val="num" w:pos="720"/>
        </w:tabs>
        <w:autoSpaceDE w:val="0"/>
        <w:autoSpaceDN w:val="0"/>
        <w:adjustRightInd w:val="0"/>
        <w:ind w:left="1440" w:hanging="480"/>
        <w:jc w:val="both"/>
        <w:rPr>
          <w:rFonts w:ascii="Cambria" w:hAnsi="Cambria"/>
          <w:color w:val="000000"/>
          <w:sz w:val="22"/>
          <w:szCs w:val="22"/>
        </w:rPr>
      </w:pPr>
      <w:r w:rsidRPr="00220B1E">
        <w:rPr>
          <w:rFonts w:ascii="Cambria" w:hAnsi="Cambria"/>
          <w:color w:val="000000"/>
          <w:sz w:val="22"/>
          <w:szCs w:val="22"/>
        </w:rPr>
        <w:t>wystąpienia okoliczności spowodowanych nieprzewidywalną ko</w:t>
      </w:r>
      <w:r w:rsidR="00E22928">
        <w:rPr>
          <w:rFonts w:ascii="Cambria" w:hAnsi="Cambria"/>
          <w:color w:val="000000"/>
          <w:sz w:val="22"/>
          <w:szCs w:val="22"/>
        </w:rPr>
        <w:t>niecznością dostawy towarów nie</w:t>
      </w:r>
      <w:r w:rsidRPr="00220B1E">
        <w:rPr>
          <w:rFonts w:ascii="Cambria" w:hAnsi="Cambria"/>
          <w:color w:val="000000"/>
          <w:sz w:val="22"/>
          <w:szCs w:val="22"/>
        </w:rPr>
        <w:t>wymienionych w Umowie; Zamawiający w tym przypadku dopuszcza zakup towarów zamiennych, równoważnych (np. towarów w zamiennym opakowaniu lub towarów o tożsamej nazwie międzynarodowej innego producenta o innej nazwie handlowej), ale ich cena nie może przewyższać ceny towarów podstawowych. Wykonawca zobowiązany jest dostarczyć go na zasadach określonych w niniejszej Umowie,</w:t>
      </w:r>
    </w:p>
    <w:p w14:paraId="69BB807D" w14:textId="77777777" w:rsidR="007F4126" w:rsidRPr="00220B1E" w:rsidRDefault="007F4126" w:rsidP="00CE589D">
      <w:pPr>
        <w:numPr>
          <w:ilvl w:val="0"/>
          <w:numId w:val="42"/>
        </w:numPr>
        <w:tabs>
          <w:tab w:val="clear" w:pos="360"/>
          <w:tab w:val="num" w:pos="720"/>
        </w:tabs>
        <w:autoSpaceDE w:val="0"/>
        <w:autoSpaceDN w:val="0"/>
        <w:adjustRightInd w:val="0"/>
        <w:ind w:left="1440" w:hanging="482"/>
        <w:jc w:val="both"/>
        <w:rPr>
          <w:rFonts w:ascii="Cambria" w:hAnsi="Cambria"/>
          <w:color w:val="000000"/>
          <w:sz w:val="22"/>
          <w:szCs w:val="22"/>
        </w:rPr>
      </w:pPr>
      <w:r w:rsidRPr="00220B1E">
        <w:rPr>
          <w:rFonts w:ascii="Cambria" w:hAnsi="Cambria"/>
          <w:color w:val="000000"/>
          <w:sz w:val="22"/>
          <w:szCs w:val="22"/>
        </w:rPr>
        <w:t>nie wykupienia pełnej ilości Przedmiotu dostawy; w tym przypadku Umowa może zostać pr</w:t>
      </w:r>
      <w:r>
        <w:rPr>
          <w:rFonts w:ascii="Cambria" w:hAnsi="Cambria"/>
          <w:color w:val="000000"/>
          <w:sz w:val="22"/>
          <w:szCs w:val="22"/>
        </w:rPr>
        <w:t xml:space="preserve">zedłużona na czas niezbędny do </w:t>
      </w:r>
      <w:r w:rsidRPr="00220B1E">
        <w:rPr>
          <w:rFonts w:ascii="Cambria" w:hAnsi="Cambria"/>
          <w:color w:val="000000"/>
          <w:sz w:val="22"/>
          <w:szCs w:val="22"/>
        </w:rPr>
        <w:t>realizacji przedmiotu Umowy,</w:t>
      </w:r>
      <w:r w:rsidRPr="00220B1E" w:rsidDel="005E23AE">
        <w:rPr>
          <w:rFonts w:ascii="Cambria" w:hAnsi="Cambria"/>
          <w:color w:val="000000"/>
          <w:sz w:val="22"/>
          <w:szCs w:val="22"/>
        </w:rPr>
        <w:t xml:space="preserve"> </w:t>
      </w:r>
      <w:r w:rsidRPr="00220B1E">
        <w:rPr>
          <w:rFonts w:ascii="Cambria" w:hAnsi="Cambria"/>
          <w:color w:val="000000"/>
          <w:sz w:val="22"/>
          <w:szCs w:val="22"/>
        </w:rPr>
        <w:t>z uwzględnieniem faktu, iż okres przedłużenia Umowy nie może być dłuższy niż 12 miesięcy;</w:t>
      </w:r>
    </w:p>
    <w:p w14:paraId="593D3458" w14:textId="77777777" w:rsidR="007F4126" w:rsidRPr="00220B1E" w:rsidRDefault="007F4126" w:rsidP="00CE589D">
      <w:pPr>
        <w:numPr>
          <w:ilvl w:val="0"/>
          <w:numId w:val="43"/>
        </w:numPr>
        <w:tabs>
          <w:tab w:val="clear" w:pos="1058"/>
          <w:tab w:val="num" w:pos="993"/>
        </w:tabs>
        <w:autoSpaceDE w:val="0"/>
        <w:autoSpaceDN w:val="0"/>
        <w:adjustRightInd w:val="0"/>
        <w:ind w:left="993" w:hanging="517"/>
        <w:jc w:val="both"/>
        <w:rPr>
          <w:rFonts w:ascii="Cambria" w:hAnsi="Cambria"/>
          <w:color w:val="000000"/>
          <w:sz w:val="22"/>
          <w:szCs w:val="22"/>
        </w:rPr>
      </w:pPr>
      <w:r>
        <w:rPr>
          <w:rFonts w:ascii="Cambria" w:hAnsi="Cambria"/>
          <w:color w:val="000000"/>
          <w:sz w:val="22"/>
          <w:szCs w:val="22"/>
        </w:rPr>
        <w:t xml:space="preserve">w odniesieniu do zakresu </w:t>
      </w:r>
      <w:r w:rsidRPr="00220B1E">
        <w:rPr>
          <w:rFonts w:ascii="Cambria" w:hAnsi="Cambria"/>
          <w:color w:val="000000"/>
          <w:sz w:val="22"/>
          <w:szCs w:val="22"/>
        </w:rPr>
        <w:t>przedmiotu świadczenia wyłącznie w następujących przypadkach:</w:t>
      </w:r>
    </w:p>
    <w:p w14:paraId="1C0DF441" w14:textId="77777777" w:rsidR="007F4126" w:rsidRPr="00220B1E" w:rsidRDefault="007F4126" w:rsidP="00CE589D">
      <w:pPr>
        <w:numPr>
          <w:ilvl w:val="1"/>
          <w:numId w:val="43"/>
        </w:numPr>
        <w:tabs>
          <w:tab w:val="left" w:pos="0"/>
          <w:tab w:val="left" w:pos="360"/>
          <w:tab w:val="num" w:pos="1418"/>
        </w:tabs>
        <w:autoSpaceDE w:val="0"/>
        <w:autoSpaceDN w:val="0"/>
        <w:adjustRightInd w:val="0"/>
        <w:ind w:left="1418" w:hanging="425"/>
        <w:jc w:val="both"/>
        <w:rPr>
          <w:rFonts w:ascii="Cambria" w:hAnsi="Cambria" w:cs="Arial Narrow"/>
          <w:color w:val="000000"/>
          <w:sz w:val="22"/>
          <w:szCs w:val="22"/>
        </w:rPr>
      </w:pPr>
      <w:r w:rsidRPr="00220B1E">
        <w:rPr>
          <w:rFonts w:ascii="Cambria" w:hAnsi="Cambria" w:cs="Arial Narrow"/>
          <w:color w:val="000000"/>
          <w:sz w:val="22"/>
          <w:szCs w:val="22"/>
        </w:rPr>
        <w:t>zmiany wielkości opakowania zbiorczego zaoferowanego produktu przy zachowaniu lub obniżeniu ceny jednostkowej określonej w Załączniku nr 1 do Umowy,</w:t>
      </w:r>
    </w:p>
    <w:p w14:paraId="5E6024BF" w14:textId="77777777" w:rsidR="007F4126" w:rsidRPr="00567B74" w:rsidRDefault="007F4126" w:rsidP="00CE589D">
      <w:pPr>
        <w:numPr>
          <w:ilvl w:val="1"/>
          <w:numId w:val="43"/>
        </w:numPr>
        <w:tabs>
          <w:tab w:val="left" w:pos="0"/>
          <w:tab w:val="left" w:pos="360"/>
        </w:tabs>
        <w:autoSpaceDE w:val="0"/>
        <w:autoSpaceDN w:val="0"/>
        <w:adjustRightInd w:val="0"/>
        <w:ind w:left="1418" w:hanging="425"/>
        <w:jc w:val="both"/>
        <w:rPr>
          <w:rFonts w:ascii="Cambria" w:hAnsi="Cambria" w:cs="Arial Narrow"/>
          <w:color w:val="000000"/>
          <w:sz w:val="22"/>
          <w:szCs w:val="22"/>
        </w:rPr>
      </w:pPr>
      <w:r w:rsidRPr="00567B74">
        <w:rPr>
          <w:rFonts w:ascii="Cambria" w:hAnsi="Cambria" w:cs="Arial Narrow"/>
          <w:color w:val="000000"/>
          <w:sz w:val="22"/>
          <w:szCs w:val="22"/>
        </w:rPr>
        <w:t>zmiany numeru katalogowego lub nazewnictwa produktu, przy zachowaniu lub obniżeniu ceny jednostkowej określonej w Załączniku nr 1 do Umowy,</w:t>
      </w:r>
    </w:p>
    <w:p w14:paraId="296EAA00" w14:textId="77777777" w:rsidR="007F4126" w:rsidRDefault="007F4126" w:rsidP="00CE589D">
      <w:pPr>
        <w:numPr>
          <w:ilvl w:val="1"/>
          <w:numId w:val="43"/>
        </w:numPr>
        <w:tabs>
          <w:tab w:val="left" w:pos="0"/>
          <w:tab w:val="left" w:pos="360"/>
        </w:tabs>
        <w:autoSpaceDE w:val="0"/>
        <w:autoSpaceDN w:val="0"/>
        <w:adjustRightInd w:val="0"/>
        <w:ind w:left="1418" w:hanging="425"/>
        <w:jc w:val="both"/>
        <w:rPr>
          <w:rFonts w:ascii="Cambria" w:hAnsi="Cambria" w:cs="Arial Narrow"/>
          <w:color w:val="000000"/>
          <w:sz w:val="22"/>
          <w:szCs w:val="22"/>
        </w:rPr>
      </w:pPr>
      <w:r>
        <w:rPr>
          <w:rFonts w:ascii="Cambria" w:hAnsi="Cambria" w:cs="Arial Narrow"/>
          <w:color w:val="000000"/>
          <w:sz w:val="22"/>
          <w:szCs w:val="22"/>
        </w:rPr>
        <w:t xml:space="preserve">zmiany </w:t>
      </w:r>
      <w:r w:rsidRPr="00567B74">
        <w:rPr>
          <w:rFonts w:ascii="Cambria" w:hAnsi="Cambria" w:cs="Arial Narrow"/>
          <w:color w:val="000000"/>
          <w:sz w:val="22"/>
          <w:szCs w:val="22"/>
        </w:rPr>
        <w:t>ilości jednostek miary określonych dla poszczególnych produktów w Załączniku nr 1 do Umowy, z zastrzeżeniem, że nie może to powodować przekroczenia kwoty</w:t>
      </w:r>
      <w:r w:rsidRPr="00567B74">
        <w:rPr>
          <w:rFonts w:ascii="Cambria" w:hAnsi="Cambria"/>
          <w:sz w:val="22"/>
          <w:szCs w:val="22"/>
        </w:rPr>
        <w:t>, o której mowa w § 4 ust. 1;</w:t>
      </w:r>
    </w:p>
    <w:p w14:paraId="157C8A15" w14:textId="77777777" w:rsidR="007F4126" w:rsidRPr="00220B1E" w:rsidRDefault="007F4126" w:rsidP="00CE589D">
      <w:pPr>
        <w:numPr>
          <w:ilvl w:val="1"/>
          <w:numId w:val="43"/>
        </w:numPr>
        <w:tabs>
          <w:tab w:val="left" w:pos="0"/>
          <w:tab w:val="left" w:pos="360"/>
        </w:tabs>
        <w:autoSpaceDE w:val="0"/>
        <w:autoSpaceDN w:val="0"/>
        <w:adjustRightInd w:val="0"/>
        <w:ind w:left="1418" w:hanging="425"/>
        <w:jc w:val="both"/>
        <w:rPr>
          <w:rFonts w:ascii="Cambria" w:hAnsi="Cambria" w:cs="Arial Narrow"/>
          <w:color w:val="000000"/>
          <w:sz w:val="22"/>
          <w:szCs w:val="22"/>
        </w:rPr>
      </w:pPr>
      <w:r w:rsidRPr="00220B1E">
        <w:rPr>
          <w:rFonts w:ascii="Cambria" w:hAnsi="Cambria" w:cs="Tahoma"/>
          <w:sz w:val="22"/>
          <w:szCs w:val="22"/>
        </w:rPr>
        <w:t>zakontraktowania przez Narodowy Fundusz Zdrowia u Zamawiającego mniejszej w stosunku do oferowanej liczby świadczeń zdrowotnych lub po cenach niższych od ponoszonych przez Zamawiającego kosztów tych</w:t>
      </w:r>
      <w:r>
        <w:rPr>
          <w:rFonts w:ascii="Cambria" w:hAnsi="Cambria" w:cs="Tahoma"/>
          <w:sz w:val="22"/>
          <w:szCs w:val="22"/>
        </w:rPr>
        <w:t xml:space="preserve"> świadczeń, mających zasadniczy</w:t>
      </w:r>
      <w:r w:rsidRPr="00220B1E">
        <w:rPr>
          <w:rFonts w:ascii="Cambria" w:hAnsi="Cambria" w:cs="Tahoma"/>
          <w:sz w:val="22"/>
          <w:szCs w:val="22"/>
        </w:rPr>
        <w:t xml:space="preserve"> wpływ na sytuację majątkową strony; </w:t>
      </w:r>
    </w:p>
    <w:p w14:paraId="65CA176D" w14:textId="77777777" w:rsidR="007F4126" w:rsidRPr="00C73B6D" w:rsidRDefault="007F4126" w:rsidP="00CE589D">
      <w:pPr>
        <w:numPr>
          <w:ilvl w:val="0"/>
          <w:numId w:val="43"/>
        </w:numPr>
        <w:autoSpaceDE w:val="0"/>
        <w:autoSpaceDN w:val="0"/>
        <w:adjustRightInd w:val="0"/>
        <w:jc w:val="both"/>
        <w:rPr>
          <w:rFonts w:ascii="Cambria" w:hAnsi="Cambria"/>
          <w:color w:val="000000"/>
          <w:sz w:val="22"/>
          <w:szCs w:val="22"/>
        </w:rPr>
      </w:pPr>
      <w:r w:rsidRPr="00C73B6D">
        <w:rPr>
          <w:rFonts w:ascii="Cambria" w:hAnsi="Cambria"/>
          <w:color w:val="000000"/>
          <w:sz w:val="22"/>
          <w:szCs w:val="22"/>
        </w:rPr>
        <w:t>w odniesieniu do wysokości wynagrodzenia wyłącznie w przypadkach:</w:t>
      </w:r>
    </w:p>
    <w:p w14:paraId="14F19B99" w14:textId="77777777" w:rsidR="007F4126" w:rsidRPr="00C73B6D" w:rsidRDefault="007F4126" w:rsidP="00CE589D">
      <w:pPr>
        <w:numPr>
          <w:ilvl w:val="1"/>
          <w:numId w:val="48"/>
        </w:numPr>
        <w:autoSpaceDE w:val="0"/>
        <w:autoSpaceDN w:val="0"/>
        <w:adjustRightInd w:val="0"/>
        <w:jc w:val="both"/>
        <w:rPr>
          <w:rFonts w:ascii="Cambria" w:hAnsi="Cambria"/>
          <w:sz w:val="22"/>
          <w:szCs w:val="22"/>
        </w:rPr>
      </w:pPr>
      <w:r>
        <w:rPr>
          <w:rFonts w:ascii="Cambria" w:hAnsi="Cambria"/>
          <w:sz w:val="22"/>
          <w:szCs w:val="22"/>
        </w:rPr>
        <w:t>określonym w pkt 4 lit. d)</w:t>
      </w:r>
      <w:r w:rsidRPr="00C73B6D">
        <w:rPr>
          <w:rFonts w:ascii="Cambria" w:hAnsi="Cambria"/>
          <w:sz w:val="22"/>
          <w:szCs w:val="22"/>
        </w:rPr>
        <w:t xml:space="preserve"> powyżej;</w:t>
      </w:r>
    </w:p>
    <w:p w14:paraId="13EAFEBF" w14:textId="77777777" w:rsidR="007F4126" w:rsidRPr="00C73B6D" w:rsidRDefault="007F4126" w:rsidP="00CE589D">
      <w:pPr>
        <w:numPr>
          <w:ilvl w:val="1"/>
          <w:numId w:val="48"/>
        </w:numPr>
        <w:autoSpaceDE w:val="0"/>
        <w:autoSpaceDN w:val="0"/>
        <w:adjustRightInd w:val="0"/>
        <w:jc w:val="both"/>
        <w:rPr>
          <w:rFonts w:ascii="Cambria" w:hAnsi="Cambria"/>
          <w:sz w:val="22"/>
          <w:szCs w:val="22"/>
        </w:rPr>
      </w:pPr>
      <w:r w:rsidRPr="00C73B6D">
        <w:rPr>
          <w:rFonts w:ascii="Cambria" w:hAnsi="Cambria"/>
          <w:sz w:val="22"/>
          <w:szCs w:val="22"/>
        </w:rPr>
        <w:t>udzielania przez Wykonawcę upustów promocyjnych; w tym przypadku upusty będą obowiązywały również dla niniejszej Umowy.</w:t>
      </w:r>
    </w:p>
    <w:p w14:paraId="393BA7C6" w14:textId="77777777" w:rsidR="007F4126" w:rsidRPr="00C73B6D" w:rsidRDefault="007F4126" w:rsidP="00CE589D">
      <w:pPr>
        <w:numPr>
          <w:ilvl w:val="1"/>
          <w:numId w:val="48"/>
        </w:numPr>
        <w:autoSpaceDE w:val="0"/>
        <w:autoSpaceDN w:val="0"/>
        <w:adjustRightInd w:val="0"/>
        <w:ind w:left="1434" w:hanging="357"/>
        <w:jc w:val="both"/>
        <w:rPr>
          <w:rFonts w:ascii="Cambria" w:hAnsi="Cambria" w:cs="Tahoma"/>
          <w:sz w:val="22"/>
          <w:szCs w:val="22"/>
        </w:rPr>
      </w:pPr>
      <w:r w:rsidRPr="00C73B6D">
        <w:rPr>
          <w:rFonts w:ascii="Cambria" w:hAnsi="Cambria" w:cs="Tahoma"/>
          <w:sz w:val="22"/>
          <w:szCs w:val="22"/>
        </w:rPr>
        <w:t>urzędowej zmiany stawek VAT; w takim przypadku zmiana ceny nastąpi z zachowaniem ceny netto, która pozostaje bez zmian;</w:t>
      </w:r>
    </w:p>
    <w:p w14:paraId="40A02E39" w14:textId="77777777" w:rsidR="007F4126" w:rsidRPr="006240C8" w:rsidRDefault="007F4126" w:rsidP="00CE589D">
      <w:pPr>
        <w:numPr>
          <w:ilvl w:val="1"/>
          <w:numId w:val="48"/>
        </w:numPr>
        <w:autoSpaceDE w:val="0"/>
        <w:autoSpaceDN w:val="0"/>
        <w:adjustRightInd w:val="0"/>
        <w:ind w:left="1434" w:hanging="357"/>
        <w:jc w:val="both"/>
        <w:rPr>
          <w:rFonts w:ascii="Cambria" w:hAnsi="Cambria" w:cs="Tahoma"/>
          <w:sz w:val="22"/>
          <w:szCs w:val="22"/>
        </w:rPr>
      </w:pPr>
      <w:r w:rsidRPr="006240C8">
        <w:rPr>
          <w:rFonts w:ascii="Cambria" w:hAnsi="Cambria"/>
          <w:sz w:val="22"/>
          <w:szCs w:val="22"/>
        </w:rPr>
        <w:t>zmiany wysokości minimalnego wynagrodzenia za pracę ustalonego na podstawie art. 2 ust.3-5 ustawy z dnia 10 października 2002 r. o minimalnym wynagrodzeniu za pracę, jeżeli zmiany te będą miały wpływ na koszty wykonania zamówienia przez wykonawcę, poprzez zmianę wynagrodzenia Wykonawcy określonego w Umowie;</w:t>
      </w:r>
    </w:p>
    <w:p w14:paraId="5C1A0BA2" w14:textId="77777777" w:rsidR="007F4126" w:rsidRPr="006240C8" w:rsidRDefault="007F4126" w:rsidP="00CE589D">
      <w:pPr>
        <w:numPr>
          <w:ilvl w:val="1"/>
          <w:numId w:val="48"/>
        </w:numPr>
        <w:autoSpaceDE w:val="0"/>
        <w:autoSpaceDN w:val="0"/>
        <w:adjustRightInd w:val="0"/>
        <w:ind w:left="1434" w:hanging="357"/>
        <w:jc w:val="both"/>
        <w:rPr>
          <w:rFonts w:ascii="Cambria" w:hAnsi="Cambria" w:cs="Tahoma"/>
          <w:sz w:val="22"/>
          <w:szCs w:val="22"/>
        </w:rPr>
      </w:pPr>
      <w:r w:rsidRPr="006240C8">
        <w:rPr>
          <w:rFonts w:ascii="Cambria" w:hAnsi="Cambria"/>
          <w:sz w:val="22"/>
          <w:szCs w:val="22"/>
        </w:rPr>
        <w:t>zmiany zasad podlegania ubezpieczeniom społecznym lub ubezpieczeniu zdrowotnemu lub wysokości stawki składki na ubezpieczenie społeczne lub zdrowotne jeżeli zmiany te będą miały wpływ na koszty wykonania zamówienia przez wykonawcę, poprzez zmianę wynagrodzenia Wykonawcy określonego w Umowie.</w:t>
      </w:r>
    </w:p>
    <w:p w14:paraId="6E3D3844" w14:textId="77777777" w:rsidR="007F4126" w:rsidRPr="00B46B46" w:rsidRDefault="007F4126" w:rsidP="00CE589D">
      <w:pPr>
        <w:pStyle w:val="Akapitzlist"/>
        <w:numPr>
          <w:ilvl w:val="2"/>
          <w:numId w:val="49"/>
        </w:numPr>
        <w:tabs>
          <w:tab w:val="clear" w:pos="2340"/>
          <w:tab w:val="num" w:pos="426"/>
        </w:tabs>
        <w:autoSpaceDE w:val="0"/>
        <w:autoSpaceDN w:val="0"/>
        <w:adjustRightInd w:val="0"/>
        <w:ind w:left="426" w:hanging="426"/>
        <w:contextualSpacing/>
        <w:jc w:val="both"/>
        <w:rPr>
          <w:rFonts w:ascii="Cambria" w:hAnsi="Cambria" w:cs="Tahoma"/>
          <w:sz w:val="22"/>
          <w:szCs w:val="22"/>
        </w:rPr>
      </w:pPr>
      <w:r w:rsidRPr="00B46B46">
        <w:rPr>
          <w:rFonts w:ascii="Cambria" w:hAnsi="Cambria"/>
          <w:sz w:val="22"/>
          <w:szCs w:val="22"/>
        </w:rPr>
        <w:t>Zmiana postanowień Umowy, o której mowa w ust. 2 pkt 5) lit. c) – e) obowiązuje od dnia wejścia w życie przepisów prawa wprowadzających te zmiany, jednak w przypadku:</w:t>
      </w:r>
    </w:p>
    <w:p w14:paraId="3DA4708E" w14:textId="77777777" w:rsidR="007F4126" w:rsidRPr="006240C8" w:rsidRDefault="007F4126" w:rsidP="00DC4553">
      <w:pPr>
        <w:ind w:left="993"/>
        <w:jc w:val="both"/>
        <w:rPr>
          <w:rFonts w:ascii="Cambria" w:hAnsi="Cambria"/>
          <w:sz w:val="22"/>
          <w:szCs w:val="22"/>
        </w:rPr>
      </w:pPr>
      <w:r w:rsidRPr="006240C8">
        <w:rPr>
          <w:rFonts w:ascii="Cambria" w:hAnsi="Cambria"/>
          <w:sz w:val="22"/>
          <w:szCs w:val="22"/>
        </w:rPr>
        <w:t xml:space="preserve">a) zmian przepisów, o których mowa w pkt 5) lit. c), zmiana wynagrodzenia     </w:t>
      </w:r>
    </w:p>
    <w:p w14:paraId="687EC7FB" w14:textId="77777777" w:rsidR="007F4126" w:rsidRPr="006240C8" w:rsidRDefault="007F4126" w:rsidP="00DC4553">
      <w:pPr>
        <w:ind w:left="993"/>
        <w:jc w:val="both"/>
        <w:rPr>
          <w:rFonts w:ascii="Cambria" w:hAnsi="Cambria"/>
          <w:sz w:val="22"/>
          <w:szCs w:val="22"/>
        </w:rPr>
      </w:pPr>
      <w:r w:rsidRPr="006240C8">
        <w:rPr>
          <w:rFonts w:ascii="Cambria" w:hAnsi="Cambria"/>
          <w:sz w:val="22"/>
          <w:szCs w:val="22"/>
        </w:rPr>
        <w:t xml:space="preserve">     (uwzględnienie nowej stawki podatku VAT i związana z tym zmiana cen    </w:t>
      </w:r>
    </w:p>
    <w:p w14:paraId="62CAE490" w14:textId="77777777" w:rsidR="007F4126" w:rsidRPr="006240C8" w:rsidRDefault="007F4126" w:rsidP="00DC4553">
      <w:pPr>
        <w:ind w:left="993"/>
        <w:jc w:val="both"/>
        <w:rPr>
          <w:rFonts w:ascii="Cambria" w:hAnsi="Cambria"/>
          <w:sz w:val="22"/>
          <w:szCs w:val="22"/>
        </w:rPr>
      </w:pPr>
      <w:r w:rsidRPr="006240C8">
        <w:rPr>
          <w:rFonts w:ascii="Cambria" w:hAnsi="Cambria"/>
          <w:sz w:val="22"/>
          <w:szCs w:val="22"/>
        </w:rPr>
        <w:t xml:space="preserve">     jednostkowych brutto) nastąpi automatycznie w dacie określonej przez przepisy  </w:t>
      </w:r>
    </w:p>
    <w:p w14:paraId="1CAF563C" w14:textId="77777777" w:rsidR="007F4126" w:rsidRPr="006240C8" w:rsidRDefault="007F4126" w:rsidP="00DC4553">
      <w:pPr>
        <w:ind w:left="993"/>
        <w:jc w:val="both"/>
        <w:rPr>
          <w:rFonts w:ascii="Cambria" w:hAnsi="Cambria"/>
          <w:sz w:val="22"/>
          <w:szCs w:val="22"/>
        </w:rPr>
      </w:pPr>
      <w:r w:rsidRPr="006240C8">
        <w:rPr>
          <w:rFonts w:ascii="Cambria" w:hAnsi="Cambria"/>
          <w:sz w:val="22"/>
          <w:szCs w:val="22"/>
        </w:rPr>
        <w:t xml:space="preserve">     wprowadzające zmianę stawki podatku VAT bez konieczności podpisywania  </w:t>
      </w:r>
    </w:p>
    <w:p w14:paraId="0D8C012F" w14:textId="77777777" w:rsidR="007F4126" w:rsidRPr="006240C8" w:rsidRDefault="007F4126" w:rsidP="00DC4553">
      <w:pPr>
        <w:ind w:left="993"/>
        <w:jc w:val="both"/>
        <w:rPr>
          <w:rFonts w:ascii="Cambria" w:hAnsi="Cambria"/>
          <w:sz w:val="22"/>
          <w:szCs w:val="22"/>
        </w:rPr>
      </w:pPr>
      <w:r w:rsidRPr="006240C8">
        <w:rPr>
          <w:rFonts w:ascii="Cambria" w:hAnsi="Cambria"/>
          <w:sz w:val="22"/>
          <w:szCs w:val="22"/>
        </w:rPr>
        <w:t xml:space="preserve">     odrębnego aneksu;</w:t>
      </w:r>
    </w:p>
    <w:p w14:paraId="4F162331" w14:textId="77777777" w:rsidR="007F4126" w:rsidRPr="006240C8" w:rsidRDefault="007F4126" w:rsidP="00DC4553">
      <w:pPr>
        <w:ind w:left="993"/>
        <w:jc w:val="both"/>
        <w:rPr>
          <w:rFonts w:ascii="Cambria" w:hAnsi="Cambria"/>
          <w:sz w:val="22"/>
          <w:szCs w:val="22"/>
        </w:rPr>
      </w:pPr>
      <w:r w:rsidRPr="006240C8">
        <w:rPr>
          <w:rFonts w:ascii="Cambria" w:hAnsi="Cambria"/>
          <w:sz w:val="22"/>
          <w:szCs w:val="22"/>
        </w:rPr>
        <w:t xml:space="preserve">b) zmian przepisów, o których mowa w ust.2 pkt 5) lit. d) i e), zmiana wynagrodzenia  </w:t>
      </w:r>
    </w:p>
    <w:p w14:paraId="1F50F4B5" w14:textId="77777777" w:rsidR="007F4126" w:rsidRPr="006240C8" w:rsidRDefault="007F4126" w:rsidP="00DC4553">
      <w:pPr>
        <w:ind w:left="993"/>
        <w:jc w:val="both"/>
        <w:rPr>
          <w:rFonts w:ascii="Cambria" w:hAnsi="Cambria"/>
          <w:sz w:val="22"/>
          <w:szCs w:val="22"/>
        </w:rPr>
      </w:pPr>
      <w:r w:rsidRPr="006240C8">
        <w:rPr>
          <w:rFonts w:ascii="Cambria" w:hAnsi="Cambria"/>
          <w:sz w:val="22"/>
          <w:szCs w:val="22"/>
        </w:rPr>
        <w:t xml:space="preserve">     nastąpi nie wcześniej niż od pierwszego dnia miesiąca następującego po miesiącu,    </w:t>
      </w:r>
    </w:p>
    <w:p w14:paraId="7FC8786D" w14:textId="77777777" w:rsidR="007F4126" w:rsidRPr="006240C8" w:rsidRDefault="007F4126" w:rsidP="00DC4553">
      <w:pPr>
        <w:ind w:left="993"/>
        <w:jc w:val="both"/>
        <w:rPr>
          <w:rFonts w:ascii="Cambria" w:hAnsi="Cambria"/>
          <w:sz w:val="22"/>
          <w:szCs w:val="22"/>
        </w:rPr>
      </w:pPr>
      <w:r w:rsidRPr="006240C8">
        <w:rPr>
          <w:rFonts w:ascii="Cambria" w:hAnsi="Cambria"/>
          <w:sz w:val="22"/>
          <w:szCs w:val="22"/>
        </w:rPr>
        <w:t xml:space="preserve">     w którym Zamawiający zaakceptował wniosek Wykonawcy o zmianę  </w:t>
      </w:r>
    </w:p>
    <w:p w14:paraId="48C0E209" w14:textId="77777777" w:rsidR="007F4126" w:rsidRPr="006240C8" w:rsidRDefault="007F4126" w:rsidP="00DC4553">
      <w:pPr>
        <w:ind w:left="992"/>
        <w:jc w:val="both"/>
        <w:rPr>
          <w:rFonts w:ascii="Cambria" w:hAnsi="Cambria"/>
          <w:sz w:val="22"/>
          <w:szCs w:val="22"/>
        </w:rPr>
      </w:pPr>
      <w:r w:rsidRPr="006240C8">
        <w:rPr>
          <w:rFonts w:ascii="Cambria" w:hAnsi="Cambria"/>
          <w:sz w:val="22"/>
          <w:szCs w:val="22"/>
        </w:rPr>
        <w:t xml:space="preserve">     wynagrodzenia, o którym mowa w ust. 7, z uwzględnieniem postanowień ust. 8-11.</w:t>
      </w:r>
    </w:p>
    <w:p w14:paraId="420395D2" w14:textId="77777777" w:rsidR="001250E7" w:rsidRDefault="007F4126" w:rsidP="00DC4553">
      <w:pPr>
        <w:pStyle w:val="Akapitzlist"/>
        <w:tabs>
          <w:tab w:val="left" w:pos="284"/>
          <w:tab w:val="left" w:pos="426"/>
        </w:tabs>
        <w:ind w:left="0"/>
        <w:rPr>
          <w:rFonts w:ascii="Cambria" w:hAnsi="Cambria"/>
          <w:sz w:val="22"/>
          <w:szCs w:val="22"/>
        </w:rPr>
      </w:pPr>
      <w:r w:rsidRPr="001250E7">
        <w:rPr>
          <w:rFonts w:ascii="Cambria" w:hAnsi="Cambria"/>
          <w:sz w:val="22"/>
          <w:szCs w:val="22"/>
        </w:rPr>
        <w:t xml:space="preserve">4.    W przypadku  zmiany przepisów, o której mowa w ust. 2 pkt 5) lit. c), do cen </w:t>
      </w:r>
      <w:r w:rsidR="001250E7">
        <w:rPr>
          <w:rFonts w:ascii="Cambria" w:hAnsi="Cambria"/>
          <w:sz w:val="22"/>
          <w:szCs w:val="22"/>
        </w:rPr>
        <w:t>j</w:t>
      </w:r>
      <w:r w:rsidRPr="001250E7">
        <w:rPr>
          <w:rFonts w:ascii="Cambria" w:hAnsi="Cambria"/>
          <w:sz w:val="22"/>
          <w:szCs w:val="22"/>
        </w:rPr>
        <w:t xml:space="preserve">ednostkowych </w:t>
      </w:r>
      <w:r w:rsidR="001250E7">
        <w:rPr>
          <w:rFonts w:ascii="Cambria" w:hAnsi="Cambria"/>
          <w:sz w:val="22"/>
          <w:szCs w:val="22"/>
        </w:rPr>
        <w:t xml:space="preserve"> </w:t>
      </w:r>
    </w:p>
    <w:p w14:paraId="092A1A09" w14:textId="29836877" w:rsidR="001250E7" w:rsidRDefault="001250E7" w:rsidP="00DC4553">
      <w:pPr>
        <w:pStyle w:val="Akapitzlist"/>
        <w:tabs>
          <w:tab w:val="left" w:pos="284"/>
          <w:tab w:val="left" w:pos="426"/>
        </w:tabs>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netto określonych w ofercie Wykona</w:t>
      </w:r>
      <w:r>
        <w:rPr>
          <w:rFonts w:ascii="Cambria" w:hAnsi="Cambria"/>
          <w:sz w:val="22"/>
          <w:szCs w:val="22"/>
        </w:rPr>
        <w:t>wcy oraz w § 4 ust. 1, zostanie</w:t>
      </w:r>
      <w:r w:rsidR="007F4126" w:rsidRPr="001250E7">
        <w:rPr>
          <w:rFonts w:ascii="Cambria" w:hAnsi="Cambria"/>
          <w:sz w:val="22"/>
          <w:szCs w:val="22"/>
        </w:rPr>
        <w:t xml:space="preserve"> doliczona wartość </w:t>
      </w:r>
      <w:r>
        <w:rPr>
          <w:rFonts w:ascii="Cambria" w:hAnsi="Cambria"/>
          <w:sz w:val="22"/>
          <w:szCs w:val="22"/>
        </w:rPr>
        <w:t xml:space="preserve"> </w:t>
      </w:r>
    </w:p>
    <w:p w14:paraId="11E3D8C6" w14:textId="32073A2A" w:rsidR="007F4126" w:rsidRPr="001250E7" w:rsidRDefault="001250E7" w:rsidP="00DC4553">
      <w:pPr>
        <w:pStyle w:val="Akapitzlist"/>
        <w:tabs>
          <w:tab w:val="left" w:pos="284"/>
          <w:tab w:val="left" w:pos="426"/>
        </w:tabs>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podatku VAT wynikająca z nowych przepisów.</w:t>
      </w:r>
    </w:p>
    <w:p w14:paraId="330C546F" w14:textId="77777777" w:rsidR="001250E7" w:rsidRDefault="007F4126" w:rsidP="00DC4553">
      <w:pPr>
        <w:pStyle w:val="Akapitzlist"/>
        <w:ind w:left="0"/>
        <w:rPr>
          <w:rFonts w:ascii="Cambria" w:hAnsi="Cambria"/>
          <w:sz w:val="22"/>
          <w:szCs w:val="22"/>
        </w:rPr>
      </w:pPr>
      <w:r w:rsidRPr="001250E7">
        <w:rPr>
          <w:rFonts w:ascii="Cambria" w:hAnsi="Cambria"/>
          <w:sz w:val="22"/>
          <w:szCs w:val="22"/>
        </w:rPr>
        <w:t xml:space="preserve">5.    W przypadku zmiany przepisów, o której mowa w ust.2 pkt 5) lit. d), ceny  jednostkowe </w:t>
      </w:r>
    </w:p>
    <w:p w14:paraId="7DEA6823" w14:textId="77777777" w:rsidR="001250E7" w:rsidRDefault="001250E7" w:rsidP="00DC4553">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netto określone w ofercie Wykonawcy oraz w § 4 ust. 1, zostaną zmienione o kwotę </w:t>
      </w:r>
      <w:r>
        <w:rPr>
          <w:rFonts w:ascii="Cambria" w:hAnsi="Cambria"/>
          <w:sz w:val="22"/>
          <w:szCs w:val="22"/>
        </w:rPr>
        <w:t xml:space="preserve">     </w:t>
      </w:r>
    </w:p>
    <w:p w14:paraId="5120DEE9" w14:textId="77777777" w:rsidR="001250E7" w:rsidRDefault="001250E7" w:rsidP="00DC4553">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odpowiadającą wartości udokumentowanej przez Wykonawcę  zmiany całkowitego kosztu </w:t>
      </w:r>
    </w:p>
    <w:p w14:paraId="5ECE367E" w14:textId="19CE585F" w:rsidR="001250E7" w:rsidRDefault="001250E7" w:rsidP="00DC4553">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Wykonawcy wynikającej ze  zmiany wynagrodzenia osób </w:t>
      </w:r>
      <w:r>
        <w:rPr>
          <w:rFonts w:ascii="Cambria" w:hAnsi="Cambria"/>
          <w:sz w:val="22"/>
          <w:szCs w:val="22"/>
        </w:rPr>
        <w:t>b</w:t>
      </w:r>
      <w:r w:rsidR="007F4126" w:rsidRPr="001250E7">
        <w:rPr>
          <w:rFonts w:ascii="Cambria" w:hAnsi="Cambria"/>
          <w:sz w:val="22"/>
          <w:szCs w:val="22"/>
        </w:rPr>
        <w:t xml:space="preserve">ezpośrednio wykonujących </w:t>
      </w:r>
    </w:p>
    <w:p w14:paraId="1C20E8AA" w14:textId="77777777" w:rsidR="001250E7" w:rsidRDefault="001250E7" w:rsidP="00DC4553">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zamówienie do wysokości minimalnego wynagrodzenia określonego w nowych przepisach, </w:t>
      </w:r>
      <w:r>
        <w:rPr>
          <w:rFonts w:ascii="Cambria" w:hAnsi="Cambria"/>
          <w:sz w:val="22"/>
          <w:szCs w:val="22"/>
        </w:rPr>
        <w:t xml:space="preserve"> </w:t>
      </w:r>
    </w:p>
    <w:p w14:paraId="47453D5E" w14:textId="77777777" w:rsidR="001250E7" w:rsidRDefault="001250E7" w:rsidP="00DC4553">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 uwzględnieniem zmiany wszystkich obciążeń </w:t>
      </w:r>
      <w:r>
        <w:rPr>
          <w:rFonts w:ascii="Cambria" w:hAnsi="Cambria"/>
          <w:sz w:val="22"/>
          <w:szCs w:val="22"/>
        </w:rPr>
        <w:t>p</w:t>
      </w:r>
      <w:r w:rsidR="007F4126" w:rsidRPr="001250E7">
        <w:rPr>
          <w:rFonts w:ascii="Cambria" w:hAnsi="Cambria"/>
          <w:sz w:val="22"/>
          <w:szCs w:val="22"/>
        </w:rPr>
        <w:t xml:space="preserve">ublicznoprawnych związanych ze zmianą </w:t>
      </w:r>
      <w:r>
        <w:rPr>
          <w:rFonts w:ascii="Cambria" w:hAnsi="Cambria"/>
          <w:sz w:val="22"/>
          <w:szCs w:val="22"/>
        </w:rPr>
        <w:t xml:space="preserve"> </w:t>
      </w:r>
    </w:p>
    <w:p w14:paraId="1DB30158" w14:textId="77777777" w:rsidR="001250E7" w:rsidRDefault="001250E7" w:rsidP="00DC4553">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minimaln</w:t>
      </w:r>
      <w:r>
        <w:rPr>
          <w:rFonts w:ascii="Cambria" w:hAnsi="Cambria"/>
          <w:sz w:val="22"/>
          <w:szCs w:val="22"/>
        </w:rPr>
        <w:t xml:space="preserve">ego wynagrodzenia, </w:t>
      </w:r>
      <w:r w:rsidR="007F4126" w:rsidRPr="001250E7">
        <w:rPr>
          <w:rFonts w:ascii="Cambria" w:hAnsi="Cambria"/>
          <w:sz w:val="22"/>
          <w:szCs w:val="22"/>
        </w:rPr>
        <w:t xml:space="preserve">proporcjonalnie do zaangażowania tych osób w wykonanie  </w:t>
      </w:r>
      <w:r>
        <w:rPr>
          <w:rFonts w:ascii="Cambria" w:hAnsi="Cambria"/>
          <w:sz w:val="22"/>
          <w:szCs w:val="22"/>
        </w:rPr>
        <w:t xml:space="preserve"> </w:t>
      </w:r>
    </w:p>
    <w:p w14:paraId="0147037E" w14:textId="77777777" w:rsidR="001250E7" w:rsidRDefault="001250E7" w:rsidP="00DC4553">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zamówienia i wpływu ich pierwotnego wynagrodzenia na ceny określone w ofercie </w:t>
      </w:r>
      <w:r>
        <w:rPr>
          <w:rFonts w:ascii="Cambria" w:hAnsi="Cambria"/>
          <w:sz w:val="22"/>
          <w:szCs w:val="22"/>
        </w:rPr>
        <w:t xml:space="preserve"> </w:t>
      </w:r>
    </w:p>
    <w:p w14:paraId="387DB835" w14:textId="52A86DC6" w:rsidR="007F4126" w:rsidRPr="001250E7" w:rsidRDefault="001250E7" w:rsidP="00DC4553">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Wykonawcy;</w:t>
      </w:r>
    </w:p>
    <w:p w14:paraId="5130E990" w14:textId="77777777" w:rsidR="001250E7" w:rsidRDefault="007F4126" w:rsidP="00DC4553">
      <w:pPr>
        <w:pStyle w:val="Akapitzlist"/>
        <w:ind w:left="0"/>
        <w:jc w:val="both"/>
        <w:rPr>
          <w:rFonts w:ascii="Cambria" w:hAnsi="Cambria"/>
          <w:sz w:val="22"/>
          <w:szCs w:val="22"/>
        </w:rPr>
      </w:pPr>
      <w:r w:rsidRPr="001250E7">
        <w:rPr>
          <w:rFonts w:ascii="Cambria" w:hAnsi="Cambria"/>
          <w:sz w:val="22"/>
          <w:szCs w:val="22"/>
        </w:rPr>
        <w:t xml:space="preserve">6.   W przypadku zmiany przepisów, o której mowa w ust. 2 pkt 5) lit. e), ceny jednostkowe netto </w:t>
      </w:r>
      <w:r w:rsidR="001250E7">
        <w:rPr>
          <w:rFonts w:ascii="Cambria" w:hAnsi="Cambria"/>
          <w:sz w:val="22"/>
          <w:szCs w:val="22"/>
        </w:rPr>
        <w:t xml:space="preserve"> </w:t>
      </w:r>
    </w:p>
    <w:p w14:paraId="66DC84B2" w14:textId="77777777" w:rsidR="001250E7" w:rsidRDefault="001250E7" w:rsidP="00DC4553">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określone w ofercie Wykonawcy oraz w § 4 ust. 1, zostaną  zmienione o kwotę </w:t>
      </w:r>
      <w:r>
        <w:rPr>
          <w:rFonts w:ascii="Cambria" w:hAnsi="Cambria"/>
          <w:sz w:val="22"/>
          <w:szCs w:val="22"/>
        </w:rPr>
        <w:t xml:space="preserve"> </w:t>
      </w:r>
    </w:p>
    <w:p w14:paraId="6BC8AFC7" w14:textId="77777777" w:rsidR="001250E7" w:rsidRDefault="001250E7" w:rsidP="00DC4553">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odpowiadającą wartości udokumentowanej przez Wykonawcę  zmiany całkowitego kosztu </w:t>
      </w:r>
      <w:r>
        <w:rPr>
          <w:rFonts w:ascii="Cambria" w:hAnsi="Cambria"/>
          <w:sz w:val="22"/>
          <w:szCs w:val="22"/>
        </w:rPr>
        <w:t xml:space="preserve"> </w:t>
      </w:r>
    </w:p>
    <w:p w14:paraId="29D8FC74" w14:textId="748BF568" w:rsidR="001250E7" w:rsidRDefault="001250E7" w:rsidP="00DC4553">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Wykonawcy wynikającej ze zmiany wynagrodzenia osób bezpośrednio wykonujących </w:t>
      </w:r>
      <w:r>
        <w:rPr>
          <w:rFonts w:ascii="Cambria" w:hAnsi="Cambria"/>
          <w:sz w:val="22"/>
          <w:szCs w:val="22"/>
        </w:rPr>
        <w:t xml:space="preserve"> </w:t>
      </w:r>
    </w:p>
    <w:p w14:paraId="41316589" w14:textId="77777777" w:rsidR="001250E7" w:rsidRDefault="001250E7" w:rsidP="00DC4553">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zamówienie w związku ze zmianą zasad podlegania</w:t>
      </w:r>
      <w:r>
        <w:rPr>
          <w:rFonts w:ascii="Cambria" w:hAnsi="Cambria"/>
          <w:sz w:val="22"/>
          <w:szCs w:val="22"/>
        </w:rPr>
        <w:t xml:space="preserve"> </w:t>
      </w:r>
      <w:r w:rsidR="007F4126" w:rsidRPr="001250E7">
        <w:rPr>
          <w:rFonts w:ascii="Cambria" w:hAnsi="Cambria"/>
          <w:sz w:val="22"/>
          <w:szCs w:val="22"/>
        </w:rPr>
        <w:t xml:space="preserve">ubezpieczeniom społecznym lub </w:t>
      </w:r>
      <w:r>
        <w:rPr>
          <w:rFonts w:ascii="Cambria" w:hAnsi="Cambria"/>
          <w:sz w:val="22"/>
          <w:szCs w:val="22"/>
        </w:rPr>
        <w:t xml:space="preserve"> </w:t>
      </w:r>
    </w:p>
    <w:p w14:paraId="7E9C1B32" w14:textId="6A2DA7D1" w:rsidR="001250E7" w:rsidRDefault="001250E7" w:rsidP="00DC4553">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ubezpieczeniu zdrowotnemu lub wysokości stawki składki na ubezpieczenia społeczne lub </w:t>
      </w:r>
      <w:r>
        <w:rPr>
          <w:rFonts w:ascii="Cambria" w:hAnsi="Cambria"/>
          <w:sz w:val="22"/>
          <w:szCs w:val="22"/>
        </w:rPr>
        <w:t xml:space="preserve"> </w:t>
      </w:r>
    </w:p>
    <w:p w14:paraId="6632839B" w14:textId="77777777" w:rsidR="001250E7" w:rsidRDefault="001250E7" w:rsidP="00DC4553">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zdrowotne </w:t>
      </w:r>
      <w:r>
        <w:rPr>
          <w:rFonts w:ascii="Cambria" w:hAnsi="Cambria"/>
          <w:sz w:val="22"/>
          <w:szCs w:val="22"/>
        </w:rPr>
        <w:t>określonych w nowych p</w:t>
      </w:r>
      <w:r w:rsidR="007F4126" w:rsidRPr="001250E7">
        <w:rPr>
          <w:rFonts w:ascii="Cambria" w:hAnsi="Cambria"/>
          <w:sz w:val="22"/>
          <w:szCs w:val="22"/>
        </w:rPr>
        <w:t>rzepisach przy zachowaniu</w:t>
      </w:r>
      <w:r w:rsidRPr="001250E7">
        <w:rPr>
          <w:rFonts w:ascii="Cambria" w:hAnsi="Cambria"/>
          <w:sz w:val="22"/>
          <w:szCs w:val="22"/>
        </w:rPr>
        <w:t xml:space="preserve"> dotychczasowej kwoty netto </w:t>
      </w:r>
      <w:r>
        <w:rPr>
          <w:rFonts w:ascii="Cambria" w:hAnsi="Cambria"/>
          <w:sz w:val="22"/>
          <w:szCs w:val="22"/>
        </w:rPr>
        <w:t xml:space="preserve"> </w:t>
      </w:r>
    </w:p>
    <w:p w14:paraId="7A156900" w14:textId="49CD75D1" w:rsidR="001250E7" w:rsidRDefault="001250E7" w:rsidP="00DC4553">
      <w:pPr>
        <w:pStyle w:val="Akapitzlist"/>
        <w:ind w:left="0"/>
        <w:jc w:val="both"/>
        <w:rPr>
          <w:rFonts w:ascii="Cambria" w:hAnsi="Cambria"/>
          <w:sz w:val="22"/>
          <w:szCs w:val="22"/>
        </w:rPr>
      </w:pPr>
      <w:r>
        <w:rPr>
          <w:rFonts w:ascii="Cambria" w:hAnsi="Cambria"/>
          <w:sz w:val="22"/>
          <w:szCs w:val="22"/>
        </w:rPr>
        <w:t xml:space="preserve">        </w:t>
      </w:r>
      <w:r w:rsidRPr="001250E7">
        <w:rPr>
          <w:rFonts w:ascii="Cambria" w:hAnsi="Cambria"/>
          <w:sz w:val="22"/>
          <w:szCs w:val="22"/>
        </w:rPr>
        <w:t>ich</w:t>
      </w:r>
      <w:r w:rsidR="007F4126" w:rsidRPr="001250E7">
        <w:rPr>
          <w:rFonts w:ascii="Cambria" w:hAnsi="Cambria"/>
          <w:sz w:val="22"/>
          <w:szCs w:val="22"/>
        </w:rPr>
        <w:t xml:space="preserve"> </w:t>
      </w:r>
      <w:r>
        <w:rPr>
          <w:rFonts w:ascii="Cambria" w:hAnsi="Cambria"/>
          <w:sz w:val="22"/>
          <w:szCs w:val="22"/>
        </w:rPr>
        <w:t>wynagrodzenia,</w:t>
      </w:r>
      <w:r w:rsidRPr="001250E7">
        <w:rPr>
          <w:rFonts w:ascii="Cambria" w:hAnsi="Cambria"/>
          <w:sz w:val="22"/>
          <w:szCs w:val="22"/>
        </w:rPr>
        <w:t xml:space="preserve"> </w:t>
      </w:r>
      <w:r w:rsidR="007F4126" w:rsidRPr="001250E7">
        <w:rPr>
          <w:rFonts w:ascii="Cambria" w:hAnsi="Cambria"/>
          <w:sz w:val="22"/>
          <w:szCs w:val="22"/>
        </w:rPr>
        <w:t xml:space="preserve">proporcjonalnie do zaangażowania tych osób w wykonanie zamówienia </w:t>
      </w:r>
      <w:r>
        <w:rPr>
          <w:rFonts w:ascii="Cambria" w:hAnsi="Cambria"/>
          <w:sz w:val="22"/>
          <w:szCs w:val="22"/>
        </w:rPr>
        <w:t xml:space="preserve"> </w:t>
      </w:r>
    </w:p>
    <w:p w14:paraId="2965EC3D" w14:textId="0217CF3A" w:rsidR="007F4126" w:rsidRPr="001250E7" w:rsidRDefault="001250E7" w:rsidP="00DC4553">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i  wpływu ich pierwotnego wynagrodzenia na ceny określone w ofercie Wykonawcy.</w:t>
      </w:r>
    </w:p>
    <w:p w14:paraId="695620EA" w14:textId="77777777" w:rsidR="001250E7" w:rsidRDefault="001250E7" w:rsidP="00DC4553">
      <w:pPr>
        <w:jc w:val="both"/>
        <w:rPr>
          <w:rFonts w:ascii="Cambria" w:hAnsi="Cambria"/>
          <w:sz w:val="22"/>
          <w:szCs w:val="22"/>
        </w:rPr>
      </w:pPr>
      <w:r>
        <w:rPr>
          <w:rFonts w:ascii="Cambria" w:hAnsi="Cambria"/>
          <w:sz w:val="22"/>
          <w:szCs w:val="22"/>
        </w:rPr>
        <w:t xml:space="preserve">7.    </w:t>
      </w:r>
      <w:r w:rsidR="007F4126" w:rsidRPr="00203ABB">
        <w:rPr>
          <w:rFonts w:ascii="Cambria" w:hAnsi="Cambria"/>
          <w:sz w:val="22"/>
          <w:szCs w:val="22"/>
        </w:rPr>
        <w:t xml:space="preserve">Wprowadzenie zmiany wysokości wynagrodzenia w przypadku zmiany przepisów, </w:t>
      </w:r>
      <w:r>
        <w:rPr>
          <w:rFonts w:ascii="Cambria" w:hAnsi="Cambria"/>
          <w:sz w:val="22"/>
          <w:szCs w:val="22"/>
        </w:rPr>
        <w:t xml:space="preserve"> </w:t>
      </w:r>
    </w:p>
    <w:p w14:paraId="3436409D" w14:textId="77777777" w:rsidR="001250E7" w:rsidRDefault="001250E7" w:rsidP="00DC4553">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o których mowa w ust.2  pkt 5) lit. d) i  e), wymaga uprzedniego złożenia przez Wykonawcę </w:t>
      </w:r>
      <w:r>
        <w:rPr>
          <w:rFonts w:ascii="Cambria" w:hAnsi="Cambria"/>
          <w:sz w:val="22"/>
          <w:szCs w:val="22"/>
        </w:rPr>
        <w:t xml:space="preserve"> </w:t>
      </w:r>
    </w:p>
    <w:p w14:paraId="3198F6F0" w14:textId="77777777" w:rsidR="001250E7" w:rsidRDefault="001250E7" w:rsidP="00DC4553">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wniosku o zmianę wynagrodzenia określonego w Umowie wraz z dokumentami </w:t>
      </w:r>
      <w:r>
        <w:rPr>
          <w:rFonts w:ascii="Cambria" w:hAnsi="Cambria"/>
          <w:sz w:val="22"/>
          <w:szCs w:val="22"/>
        </w:rPr>
        <w:t xml:space="preserve"> </w:t>
      </w:r>
    </w:p>
    <w:p w14:paraId="32BD2A41" w14:textId="77777777" w:rsidR="001250E7" w:rsidRDefault="001250E7" w:rsidP="00DC4553">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uzasadniającymi bezpośredni wpływ tych zmian na koszty wykonania przedmiotu Umowy, </w:t>
      </w:r>
      <w:r>
        <w:rPr>
          <w:rFonts w:ascii="Cambria" w:hAnsi="Cambria"/>
          <w:sz w:val="22"/>
          <w:szCs w:val="22"/>
        </w:rPr>
        <w:t xml:space="preserve"> </w:t>
      </w:r>
    </w:p>
    <w:p w14:paraId="0562F8D4" w14:textId="1CB5FD52" w:rsidR="007F4126" w:rsidRPr="00203ABB" w:rsidRDefault="001250E7" w:rsidP="00DC4553">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a w szczególności: </w:t>
      </w:r>
    </w:p>
    <w:p w14:paraId="40F095D0" w14:textId="77777777" w:rsidR="007F4126" w:rsidRPr="00203ABB" w:rsidRDefault="007F4126" w:rsidP="00DC4553">
      <w:pPr>
        <w:numPr>
          <w:ilvl w:val="2"/>
          <w:numId w:val="38"/>
        </w:numPr>
        <w:tabs>
          <w:tab w:val="clear" w:pos="2340"/>
          <w:tab w:val="num" w:pos="1560"/>
        </w:tabs>
        <w:ind w:left="1560" w:hanging="284"/>
        <w:rPr>
          <w:rFonts w:ascii="Cambria" w:hAnsi="Cambria"/>
          <w:sz w:val="22"/>
          <w:szCs w:val="22"/>
        </w:rPr>
      </w:pPr>
      <w:r w:rsidRPr="00203ABB">
        <w:rPr>
          <w:rFonts w:ascii="Cambria" w:hAnsi="Cambria"/>
          <w:sz w:val="22"/>
          <w:szCs w:val="22"/>
        </w:rPr>
        <w:t>szczegółowego kosztorysu uzasadniającego wpływ wynagrodzenia osób bezpośrednio wykonujących zamówienie na całkowite koszty Wykonawcy, łączną wartość netto oferty i ceny jednostkowe netto określone w ofercie Wykonawcy oraz uwzględniającego wszystkie pozostałe elementy mające wpływ na wysokość ceny oferty przed zmianą przepisów i po wprowadzeniu tej zmiany;</w:t>
      </w:r>
    </w:p>
    <w:p w14:paraId="68B01A43" w14:textId="77777777" w:rsidR="007F4126" w:rsidRPr="00203ABB" w:rsidRDefault="007F4126" w:rsidP="00DC4553">
      <w:pPr>
        <w:rPr>
          <w:rFonts w:ascii="Cambria" w:hAnsi="Cambria"/>
          <w:sz w:val="22"/>
          <w:szCs w:val="22"/>
        </w:rPr>
      </w:pPr>
      <w:r w:rsidRPr="00203ABB">
        <w:rPr>
          <w:rFonts w:ascii="Cambria" w:hAnsi="Cambria"/>
          <w:sz w:val="22"/>
          <w:szCs w:val="22"/>
        </w:rPr>
        <w:t xml:space="preserve">                           b) poświadczonych za zgodność z oryginałem dokumentów potwierdzających:</w:t>
      </w:r>
    </w:p>
    <w:p w14:paraId="72204695" w14:textId="77777777" w:rsidR="001250E7" w:rsidRDefault="007F4126" w:rsidP="00DC4553">
      <w:pPr>
        <w:pStyle w:val="Akapitzlist"/>
        <w:ind w:left="1440"/>
        <w:jc w:val="both"/>
        <w:rPr>
          <w:rFonts w:ascii="Cambria" w:hAnsi="Cambria"/>
          <w:sz w:val="22"/>
          <w:szCs w:val="22"/>
        </w:rPr>
      </w:pPr>
      <w:r w:rsidRPr="001250E7">
        <w:rPr>
          <w:rFonts w:ascii="Cambria" w:hAnsi="Cambria"/>
          <w:sz w:val="22"/>
          <w:szCs w:val="22"/>
        </w:rPr>
        <w:t xml:space="preserve">-   liczbę osób zaangażowanych bezpośrednio przy realizacji przedmiotu Umowy </w:t>
      </w:r>
      <w:r w:rsidR="001250E7">
        <w:rPr>
          <w:rFonts w:ascii="Cambria" w:hAnsi="Cambria"/>
          <w:sz w:val="22"/>
          <w:szCs w:val="22"/>
        </w:rPr>
        <w:t xml:space="preserve">   </w:t>
      </w:r>
    </w:p>
    <w:p w14:paraId="4A52CE23" w14:textId="05EDCAA5" w:rsidR="001250E7" w:rsidRDefault="001250E7" w:rsidP="00DC4553">
      <w:pPr>
        <w:pStyle w:val="Akapitzlist"/>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wraz z informacją o rodzajach posiadanych przez nich umów oraz wysokości </w:t>
      </w:r>
      <w:r>
        <w:rPr>
          <w:rFonts w:ascii="Cambria" w:hAnsi="Cambria"/>
          <w:sz w:val="22"/>
          <w:szCs w:val="22"/>
        </w:rPr>
        <w:t xml:space="preserve"> </w:t>
      </w:r>
    </w:p>
    <w:p w14:paraId="6438B2C3" w14:textId="55B33E8C" w:rsidR="007F4126" w:rsidRPr="001250E7" w:rsidRDefault="001250E7" w:rsidP="00DC4553">
      <w:pPr>
        <w:pStyle w:val="Akapitzlist"/>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wynagrodzenia, </w:t>
      </w:r>
    </w:p>
    <w:p w14:paraId="58735933" w14:textId="77777777" w:rsidR="001250E7" w:rsidRDefault="007F4126" w:rsidP="00DC4553">
      <w:pPr>
        <w:pStyle w:val="Akapitzlist"/>
        <w:ind w:left="1440"/>
        <w:jc w:val="both"/>
        <w:rPr>
          <w:rFonts w:ascii="Cambria" w:hAnsi="Cambria"/>
          <w:sz w:val="22"/>
          <w:szCs w:val="22"/>
        </w:rPr>
      </w:pPr>
      <w:r w:rsidRPr="001250E7">
        <w:rPr>
          <w:rFonts w:ascii="Cambria" w:hAnsi="Cambria"/>
          <w:sz w:val="22"/>
          <w:szCs w:val="22"/>
        </w:rPr>
        <w:t>-   liczbę roboczogodzin przepracowanych przez osoby zaangażowane przy</w:t>
      </w:r>
      <w:r w:rsidR="001250E7" w:rsidRPr="001250E7">
        <w:rPr>
          <w:rFonts w:ascii="Cambria" w:hAnsi="Cambria"/>
          <w:sz w:val="22"/>
          <w:szCs w:val="22"/>
        </w:rPr>
        <w:t xml:space="preserve"> </w:t>
      </w:r>
      <w:r w:rsidR="001250E7">
        <w:rPr>
          <w:rFonts w:ascii="Cambria" w:hAnsi="Cambria"/>
          <w:sz w:val="22"/>
          <w:szCs w:val="22"/>
        </w:rPr>
        <w:t xml:space="preserve"> </w:t>
      </w:r>
    </w:p>
    <w:p w14:paraId="14EECF85" w14:textId="7F69A49A" w:rsidR="007F4126" w:rsidRPr="001250E7" w:rsidRDefault="001250E7" w:rsidP="00DC4553">
      <w:pPr>
        <w:pStyle w:val="Akapitzlist"/>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realizacji przedmiotu Umowy,</w:t>
      </w:r>
    </w:p>
    <w:p w14:paraId="289BDF49" w14:textId="77777777" w:rsidR="007F4126" w:rsidRPr="001250E7" w:rsidRDefault="007F4126" w:rsidP="00DC4553">
      <w:pPr>
        <w:pStyle w:val="Akapitzlist"/>
        <w:ind w:left="1440"/>
        <w:jc w:val="both"/>
        <w:rPr>
          <w:rFonts w:ascii="Cambria" w:hAnsi="Cambria"/>
          <w:sz w:val="22"/>
          <w:szCs w:val="22"/>
        </w:rPr>
      </w:pPr>
      <w:r w:rsidRPr="001250E7">
        <w:rPr>
          <w:rFonts w:ascii="Cambria" w:hAnsi="Cambria"/>
          <w:sz w:val="22"/>
          <w:szCs w:val="22"/>
        </w:rPr>
        <w:t xml:space="preserve">-   procentowe zaangażowanie czasu pracy określonego w umowie zawartej  </w:t>
      </w:r>
    </w:p>
    <w:p w14:paraId="797DBAAC" w14:textId="77777777" w:rsidR="00DC4553" w:rsidRDefault="007F4126" w:rsidP="00DC4553">
      <w:pPr>
        <w:pStyle w:val="Akapitzlist"/>
        <w:ind w:left="1440"/>
        <w:jc w:val="both"/>
        <w:rPr>
          <w:rFonts w:ascii="Cambria" w:hAnsi="Cambria"/>
          <w:sz w:val="22"/>
          <w:szCs w:val="22"/>
        </w:rPr>
      </w:pPr>
      <w:r w:rsidRPr="001250E7">
        <w:rPr>
          <w:rFonts w:ascii="Cambria" w:hAnsi="Cambria"/>
          <w:sz w:val="22"/>
          <w:szCs w:val="22"/>
        </w:rPr>
        <w:t xml:space="preserve">   </w:t>
      </w:r>
      <w:r w:rsidR="00DC4553">
        <w:rPr>
          <w:rFonts w:ascii="Cambria" w:hAnsi="Cambria"/>
          <w:sz w:val="22"/>
          <w:szCs w:val="22"/>
        </w:rPr>
        <w:t xml:space="preserve"> </w:t>
      </w:r>
      <w:r w:rsidRPr="001250E7">
        <w:rPr>
          <w:rFonts w:ascii="Cambria" w:hAnsi="Cambria"/>
          <w:sz w:val="22"/>
          <w:szCs w:val="22"/>
        </w:rPr>
        <w:t xml:space="preserve"> pomiędzy daną osobą a Wykonawcą na potrzeby realizacji przedmiotu </w:t>
      </w:r>
      <w:r w:rsidR="00DC4553">
        <w:rPr>
          <w:rFonts w:ascii="Cambria" w:hAnsi="Cambria"/>
          <w:sz w:val="22"/>
          <w:szCs w:val="22"/>
        </w:rPr>
        <w:t xml:space="preserve">  </w:t>
      </w:r>
    </w:p>
    <w:p w14:paraId="7ED1AF4F" w14:textId="32826DF3" w:rsidR="007F4126" w:rsidRDefault="00DC4553" w:rsidP="00DC4553">
      <w:pPr>
        <w:pStyle w:val="Akapitzlist"/>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Umowy.</w:t>
      </w:r>
    </w:p>
    <w:p w14:paraId="302BFE40" w14:textId="77777777" w:rsidR="001250E7" w:rsidRDefault="001250E7" w:rsidP="00DC4553">
      <w:pPr>
        <w:jc w:val="both"/>
        <w:rPr>
          <w:rFonts w:ascii="Cambria" w:hAnsi="Cambria"/>
          <w:sz w:val="22"/>
          <w:szCs w:val="22"/>
        </w:rPr>
      </w:pPr>
      <w:r>
        <w:rPr>
          <w:rFonts w:ascii="Cambria" w:hAnsi="Cambria"/>
          <w:sz w:val="22"/>
          <w:szCs w:val="22"/>
        </w:rPr>
        <w:t xml:space="preserve">8. </w:t>
      </w:r>
      <w:r w:rsidR="007F4126" w:rsidRPr="00203ABB">
        <w:rPr>
          <w:rFonts w:ascii="Cambria" w:hAnsi="Cambria"/>
          <w:sz w:val="22"/>
          <w:szCs w:val="22"/>
        </w:rPr>
        <w:t xml:space="preserve">Wykonawca odpowiada za złożenie dokumentów, o których mowa w ust. 7, w terminie </w:t>
      </w:r>
      <w:r>
        <w:rPr>
          <w:rFonts w:ascii="Cambria" w:hAnsi="Cambria"/>
          <w:sz w:val="22"/>
          <w:szCs w:val="22"/>
        </w:rPr>
        <w:t xml:space="preserve"> </w:t>
      </w:r>
    </w:p>
    <w:p w14:paraId="6FBA7288" w14:textId="77777777" w:rsidR="001250E7" w:rsidRDefault="001250E7" w:rsidP="00DC4553">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umożliwiającym Zamawiającemu sprawdzenie poprawności przedłożonych dokumentów </w:t>
      </w:r>
      <w:r>
        <w:rPr>
          <w:rFonts w:ascii="Cambria" w:hAnsi="Cambria"/>
          <w:sz w:val="22"/>
          <w:szCs w:val="22"/>
        </w:rPr>
        <w:t xml:space="preserve"> </w:t>
      </w:r>
    </w:p>
    <w:p w14:paraId="3E02B2BB" w14:textId="77777777" w:rsidR="001250E7" w:rsidRDefault="001250E7" w:rsidP="00DC4553">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oraz zasadności dokonanych wyliczeń, zgłoszenie ewentualnych zastrzeżeń przez </w:t>
      </w:r>
      <w:r>
        <w:rPr>
          <w:rFonts w:ascii="Cambria" w:hAnsi="Cambria"/>
          <w:sz w:val="22"/>
          <w:szCs w:val="22"/>
        </w:rPr>
        <w:t xml:space="preserve"> </w:t>
      </w:r>
    </w:p>
    <w:p w14:paraId="263838CE" w14:textId="77777777" w:rsidR="001250E7" w:rsidRDefault="001250E7" w:rsidP="00DC4553">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Zamawiającego i ustosunkowanie się do nich przez Wykonawcę, z uwzględnieniem </w:t>
      </w:r>
      <w:r>
        <w:rPr>
          <w:rFonts w:ascii="Cambria" w:hAnsi="Cambria"/>
          <w:sz w:val="22"/>
          <w:szCs w:val="22"/>
        </w:rPr>
        <w:t xml:space="preserve"> </w:t>
      </w:r>
    </w:p>
    <w:p w14:paraId="7A06D7FC" w14:textId="77777777" w:rsidR="001250E7" w:rsidRDefault="001250E7" w:rsidP="00DC4553">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postanowień ust. 3 lit. b), wykorzystując w tym celu w szczególności okres między publikacją </w:t>
      </w:r>
      <w:r>
        <w:rPr>
          <w:rFonts w:ascii="Cambria" w:hAnsi="Cambria"/>
          <w:sz w:val="22"/>
          <w:szCs w:val="22"/>
        </w:rPr>
        <w:t xml:space="preserve"> </w:t>
      </w:r>
    </w:p>
    <w:p w14:paraId="0A437801" w14:textId="77777777" w:rsidR="001250E7" w:rsidRDefault="001250E7" w:rsidP="00DC4553">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aktu prawnego wprowadzającego zmiany przepisów,</w:t>
      </w:r>
      <w:r w:rsidR="007F4126">
        <w:rPr>
          <w:rFonts w:ascii="Cambria" w:hAnsi="Cambria"/>
          <w:sz w:val="22"/>
          <w:szCs w:val="22"/>
        </w:rPr>
        <w:t xml:space="preserve"> o których mowa w ust. 2 pkt 5 </w:t>
      </w:r>
      <w:r w:rsidR="007F4126" w:rsidRPr="00203ABB">
        <w:rPr>
          <w:rFonts w:ascii="Cambria" w:hAnsi="Cambria"/>
          <w:sz w:val="22"/>
          <w:szCs w:val="22"/>
        </w:rPr>
        <w:t xml:space="preserve">lit. d) i </w:t>
      </w:r>
      <w:r>
        <w:rPr>
          <w:rFonts w:ascii="Cambria" w:hAnsi="Cambria"/>
          <w:sz w:val="22"/>
          <w:szCs w:val="22"/>
        </w:rPr>
        <w:t xml:space="preserve"> </w:t>
      </w:r>
    </w:p>
    <w:p w14:paraId="4D3F67F4" w14:textId="406516D6" w:rsidR="007F4126" w:rsidRDefault="001250E7" w:rsidP="00DC4553">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e), a jego wejściem w życie.</w:t>
      </w:r>
    </w:p>
    <w:p w14:paraId="3329A82B" w14:textId="28D7121D" w:rsidR="00B46B46" w:rsidRDefault="001250E7" w:rsidP="00DC4553">
      <w:pPr>
        <w:jc w:val="both"/>
        <w:rPr>
          <w:rFonts w:ascii="Cambria" w:hAnsi="Cambria"/>
          <w:sz w:val="22"/>
          <w:szCs w:val="22"/>
        </w:rPr>
      </w:pPr>
      <w:r>
        <w:rPr>
          <w:rFonts w:ascii="Cambria" w:hAnsi="Cambria"/>
          <w:sz w:val="22"/>
          <w:szCs w:val="22"/>
        </w:rPr>
        <w:t xml:space="preserve">9. </w:t>
      </w:r>
      <w:r w:rsidR="00B46B46">
        <w:rPr>
          <w:rFonts w:ascii="Cambria" w:hAnsi="Cambria"/>
          <w:sz w:val="22"/>
          <w:szCs w:val="22"/>
        </w:rPr>
        <w:t xml:space="preserve"> </w:t>
      </w:r>
      <w:r w:rsidR="007F4126" w:rsidRPr="00203ABB">
        <w:rPr>
          <w:rFonts w:ascii="Cambria" w:hAnsi="Cambria"/>
          <w:sz w:val="22"/>
          <w:szCs w:val="22"/>
        </w:rPr>
        <w:t xml:space="preserve">Zamawiający w terminie 14 dni licząc od dnia każdorazowego otrzymania dokumentów, o </w:t>
      </w:r>
      <w:r w:rsidR="00B46B46">
        <w:rPr>
          <w:rFonts w:ascii="Cambria" w:hAnsi="Cambria"/>
          <w:sz w:val="22"/>
          <w:szCs w:val="22"/>
        </w:rPr>
        <w:t xml:space="preserve"> </w:t>
      </w:r>
    </w:p>
    <w:p w14:paraId="4446C80C" w14:textId="77777777" w:rsidR="00B46B46" w:rsidRDefault="00B46B46" w:rsidP="00DC4553">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których mowa w ust. 7, informuje Wykonawcę o zaakceptowaniu wniosku o zmianę </w:t>
      </w:r>
      <w:r>
        <w:rPr>
          <w:rFonts w:ascii="Cambria" w:hAnsi="Cambria"/>
          <w:sz w:val="22"/>
          <w:szCs w:val="22"/>
        </w:rPr>
        <w:t xml:space="preserve"> </w:t>
      </w:r>
    </w:p>
    <w:p w14:paraId="1C85EDAC" w14:textId="77777777" w:rsidR="00B46B46" w:rsidRDefault="00B46B46" w:rsidP="00DC4553">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wynagrodzenia albo zgłasza zastrzeżenia lub uwagi do przedłożonych dokumentów, w formie </w:t>
      </w:r>
      <w:r>
        <w:rPr>
          <w:rFonts w:ascii="Cambria" w:hAnsi="Cambria"/>
          <w:sz w:val="22"/>
          <w:szCs w:val="22"/>
        </w:rPr>
        <w:t xml:space="preserve"> </w:t>
      </w:r>
    </w:p>
    <w:p w14:paraId="1483D808" w14:textId="4ACDE4A9" w:rsidR="007F4126" w:rsidRPr="00203ABB" w:rsidRDefault="00B46B46" w:rsidP="00DC4553">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pisemnej lub drogą elektroniczną;</w:t>
      </w:r>
    </w:p>
    <w:p w14:paraId="7BF0B26D" w14:textId="77777777" w:rsidR="00B46B46" w:rsidRDefault="001250E7" w:rsidP="00DC4553">
      <w:pPr>
        <w:jc w:val="both"/>
        <w:rPr>
          <w:rFonts w:ascii="Cambria" w:hAnsi="Cambria"/>
          <w:sz w:val="22"/>
          <w:szCs w:val="22"/>
        </w:rPr>
      </w:pPr>
      <w:r>
        <w:rPr>
          <w:rFonts w:ascii="Cambria" w:hAnsi="Cambria"/>
          <w:sz w:val="22"/>
          <w:szCs w:val="22"/>
        </w:rPr>
        <w:t xml:space="preserve">10. </w:t>
      </w:r>
      <w:r w:rsidR="007F4126" w:rsidRPr="00203ABB">
        <w:rPr>
          <w:rFonts w:ascii="Cambria" w:hAnsi="Cambria"/>
          <w:sz w:val="22"/>
          <w:szCs w:val="22"/>
        </w:rPr>
        <w:t xml:space="preserve">Zamawiający zaakceptuje wniosek o zmianę wynagrodzenia, o którym mowa w ust. 7, </w:t>
      </w:r>
    </w:p>
    <w:p w14:paraId="464B994D" w14:textId="77777777" w:rsidR="00B46B46" w:rsidRDefault="00B46B46" w:rsidP="00DC4553">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wyłącznie w przypadku</w:t>
      </w:r>
      <w:r>
        <w:rPr>
          <w:rFonts w:ascii="Cambria" w:hAnsi="Cambria"/>
          <w:sz w:val="22"/>
          <w:szCs w:val="22"/>
        </w:rPr>
        <w:t>,</w:t>
      </w:r>
      <w:r w:rsidR="007F4126" w:rsidRPr="00203ABB">
        <w:rPr>
          <w:rFonts w:ascii="Cambria" w:hAnsi="Cambria"/>
          <w:sz w:val="22"/>
          <w:szCs w:val="22"/>
        </w:rPr>
        <w:t xml:space="preserve"> jeżeli Wykonawca udowodni ponad wszelką wątpliwość, że </w:t>
      </w:r>
      <w:r>
        <w:rPr>
          <w:rFonts w:ascii="Cambria" w:hAnsi="Cambria"/>
          <w:sz w:val="22"/>
          <w:szCs w:val="22"/>
        </w:rPr>
        <w:t xml:space="preserve"> </w:t>
      </w:r>
    </w:p>
    <w:p w14:paraId="085E49A1" w14:textId="77777777" w:rsidR="00B46B46" w:rsidRDefault="00B46B46" w:rsidP="00DC4553">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zaistniała zmiana przepisów, o których mow</w:t>
      </w:r>
      <w:r w:rsidR="007F4126">
        <w:rPr>
          <w:rFonts w:ascii="Cambria" w:hAnsi="Cambria"/>
          <w:sz w:val="22"/>
          <w:szCs w:val="22"/>
        </w:rPr>
        <w:t>a w ust. 2 pkt 5) lit. d) i e),</w:t>
      </w:r>
      <w:r w:rsidR="007F4126" w:rsidRPr="00203ABB">
        <w:rPr>
          <w:rFonts w:ascii="Cambria" w:hAnsi="Cambria"/>
          <w:sz w:val="22"/>
          <w:szCs w:val="22"/>
        </w:rPr>
        <w:t xml:space="preserve"> ma bezpośredni </w:t>
      </w:r>
      <w:r>
        <w:rPr>
          <w:rFonts w:ascii="Cambria" w:hAnsi="Cambria"/>
          <w:sz w:val="22"/>
          <w:szCs w:val="22"/>
        </w:rPr>
        <w:t xml:space="preserve"> </w:t>
      </w:r>
    </w:p>
    <w:p w14:paraId="4246BBF4" w14:textId="77777777" w:rsidR="00B46B46" w:rsidRDefault="00B46B46" w:rsidP="00DC4553">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wpływ na koszty wykonania przedmiotu Umowy oraz określi stopień, w jakim wpłynie ona </w:t>
      </w:r>
      <w:r>
        <w:rPr>
          <w:rFonts w:ascii="Cambria" w:hAnsi="Cambria"/>
          <w:sz w:val="22"/>
          <w:szCs w:val="22"/>
        </w:rPr>
        <w:t xml:space="preserve"> </w:t>
      </w:r>
    </w:p>
    <w:p w14:paraId="2E709B1C" w14:textId="77777777" w:rsidR="00B46B46" w:rsidRDefault="00B46B46" w:rsidP="00DC4553">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na wysokość w</w:t>
      </w:r>
      <w:r w:rsidR="007F4126">
        <w:rPr>
          <w:rFonts w:ascii="Cambria" w:hAnsi="Cambria"/>
          <w:sz w:val="22"/>
          <w:szCs w:val="22"/>
        </w:rPr>
        <w:t xml:space="preserve">ynagrodzenia określonego </w:t>
      </w:r>
      <w:r w:rsidR="007F4126" w:rsidRPr="00203ABB">
        <w:rPr>
          <w:rFonts w:ascii="Cambria" w:hAnsi="Cambria"/>
          <w:sz w:val="22"/>
          <w:szCs w:val="22"/>
        </w:rPr>
        <w:t xml:space="preserve">w Umowie. Brak reakcji Zamawiającego w </w:t>
      </w:r>
      <w:r>
        <w:rPr>
          <w:rFonts w:ascii="Cambria" w:hAnsi="Cambria"/>
          <w:sz w:val="22"/>
          <w:szCs w:val="22"/>
        </w:rPr>
        <w:t xml:space="preserve"> </w:t>
      </w:r>
    </w:p>
    <w:p w14:paraId="6DEB4872" w14:textId="77777777" w:rsidR="00B46B46" w:rsidRDefault="00B46B46" w:rsidP="00DC4553">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terminie określ</w:t>
      </w:r>
      <w:r w:rsidR="007F4126">
        <w:rPr>
          <w:rFonts w:ascii="Cambria" w:hAnsi="Cambria"/>
          <w:sz w:val="22"/>
          <w:szCs w:val="22"/>
        </w:rPr>
        <w:t xml:space="preserve">onym w ust. 9 rozumiany będzie </w:t>
      </w:r>
      <w:r w:rsidR="007F4126" w:rsidRPr="00203ABB">
        <w:rPr>
          <w:rFonts w:ascii="Cambria" w:hAnsi="Cambria"/>
          <w:sz w:val="22"/>
          <w:szCs w:val="22"/>
        </w:rPr>
        <w:t xml:space="preserve">jako zaakceptowanie wniosku o zmianę </w:t>
      </w:r>
      <w:r>
        <w:rPr>
          <w:rFonts w:ascii="Cambria" w:hAnsi="Cambria"/>
          <w:sz w:val="22"/>
          <w:szCs w:val="22"/>
        </w:rPr>
        <w:t xml:space="preserve"> </w:t>
      </w:r>
    </w:p>
    <w:p w14:paraId="21035CF6" w14:textId="0048552C" w:rsidR="007F4126" w:rsidRPr="00203ABB" w:rsidRDefault="00B46B46" w:rsidP="00DC4553">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wynagrodzenia</w:t>
      </w:r>
      <w:r>
        <w:rPr>
          <w:rFonts w:ascii="Cambria" w:hAnsi="Cambria"/>
          <w:sz w:val="22"/>
          <w:szCs w:val="22"/>
        </w:rPr>
        <w:t>.</w:t>
      </w:r>
    </w:p>
    <w:p w14:paraId="4C47A66C" w14:textId="77777777" w:rsidR="00B46B46" w:rsidRPr="00B46B46" w:rsidRDefault="001250E7" w:rsidP="00DC4553">
      <w:pPr>
        <w:autoSpaceDE w:val="0"/>
        <w:autoSpaceDN w:val="0"/>
        <w:adjustRightInd w:val="0"/>
        <w:contextualSpacing/>
        <w:jc w:val="both"/>
        <w:rPr>
          <w:rFonts w:ascii="Cambria" w:hAnsi="Cambria"/>
          <w:sz w:val="22"/>
          <w:szCs w:val="22"/>
        </w:rPr>
      </w:pPr>
      <w:r w:rsidRPr="00B46B46">
        <w:rPr>
          <w:rFonts w:ascii="Cambria" w:hAnsi="Cambria"/>
          <w:sz w:val="22"/>
          <w:szCs w:val="22"/>
        </w:rPr>
        <w:t xml:space="preserve">11. </w:t>
      </w:r>
      <w:r w:rsidR="007F4126" w:rsidRPr="00B46B46">
        <w:rPr>
          <w:rFonts w:ascii="Cambria" w:hAnsi="Cambria"/>
          <w:sz w:val="22"/>
          <w:szCs w:val="22"/>
        </w:rPr>
        <w:t xml:space="preserve">Wykonawca zobowiązany jest do ustosunkowania się do zastrzeżeń lub uwag </w:t>
      </w:r>
      <w:r w:rsidR="00B46B46" w:rsidRPr="00B46B46">
        <w:rPr>
          <w:rFonts w:ascii="Cambria" w:hAnsi="Cambria"/>
          <w:sz w:val="22"/>
          <w:szCs w:val="22"/>
        </w:rPr>
        <w:t xml:space="preserve"> </w:t>
      </w:r>
    </w:p>
    <w:p w14:paraId="191209BC" w14:textId="1781FF80" w:rsidR="007F4126" w:rsidRDefault="00B46B46" w:rsidP="00DC4553">
      <w:pPr>
        <w:autoSpaceDE w:val="0"/>
        <w:autoSpaceDN w:val="0"/>
        <w:adjustRightInd w:val="0"/>
        <w:spacing w:line="360" w:lineRule="auto"/>
        <w:contextualSpacing/>
        <w:jc w:val="both"/>
        <w:rPr>
          <w:rFonts w:ascii="Cambria" w:hAnsi="Cambria"/>
          <w:sz w:val="22"/>
          <w:szCs w:val="22"/>
        </w:rPr>
      </w:pPr>
      <w:r w:rsidRPr="00B46B46">
        <w:rPr>
          <w:rFonts w:ascii="Cambria" w:hAnsi="Cambria"/>
          <w:sz w:val="22"/>
          <w:szCs w:val="22"/>
        </w:rPr>
        <w:t xml:space="preserve">       </w:t>
      </w:r>
      <w:r w:rsidR="007F4126" w:rsidRPr="00B46B46">
        <w:rPr>
          <w:rFonts w:ascii="Cambria" w:hAnsi="Cambria"/>
          <w:sz w:val="22"/>
          <w:szCs w:val="22"/>
        </w:rPr>
        <w:t>Zamawiającego w terminie uwzględniającym postanowienia ust 3 lit. b) i ust.8</w:t>
      </w:r>
      <w:r>
        <w:rPr>
          <w:rFonts w:ascii="Cambria" w:hAnsi="Cambria"/>
          <w:sz w:val="22"/>
          <w:szCs w:val="22"/>
        </w:rPr>
        <w:t>.</w:t>
      </w:r>
    </w:p>
    <w:p w14:paraId="53A84A7D" w14:textId="77777777" w:rsidR="006117D5" w:rsidRDefault="001250E7" w:rsidP="00DC4553">
      <w:pPr>
        <w:autoSpaceDE w:val="0"/>
        <w:autoSpaceDN w:val="0"/>
        <w:adjustRightInd w:val="0"/>
        <w:jc w:val="both"/>
        <w:rPr>
          <w:rFonts w:ascii="Cambria" w:hAnsi="Cambria"/>
          <w:sz w:val="22"/>
          <w:szCs w:val="22"/>
        </w:rPr>
      </w:pPr>
      <w:r w:rsidRPr="00B46B46">
        <w:rPr>
          <w:rFonts w:ascii="Cambria" w:hAnsi="Cambria"/>
          <w:sz w:val="22"/>
          <w:szCs w:val="22"/>
        </w:rPr>
        <w:t xml:space="preserve">12. </w:t>
      </w:r>
      <w:r w:rsidR="007F4126" w:rsidRPr="00B46B46">
        <w:rPr>
          <w:rFonts w:ascii="Cambria" w:hAnsi="Cambria"/>
          <w:sz w:val="22"/>
          <w:szCs w:val="22"/>
        </w:rPr>
        <w:t xml:space="preserve">Zmiany, o których mowa w ust. 2 pkt 2, </w:t>
      </w:r>
      <w:r w:rsidR="006117D5">
        <w:rPr>
          <w:rFonts w:ascii="Cambria" w:hAnsi="Cambria"/>
          <w:sz w:val="22"/>
          <w:szCs w:val="22"/>
        </w:rPr>
        <w:t xml:space="preserve">3 lit. a), </w:t>
      </w:r>
      <w:r w:rsidR="007F4126" w:rsidRPr="00B46B46">
        <w:rPr>
          <w:rFonts w:ascii="Cambria" w:hAnsi="Cambria"/>
          <w:sz w:val="22"/>
          <w:szCs w:val="22"/>
        </w:rPr>
        <w:t xml:space="preserve">4 i 5 lit. a) - c ) nie wymagają dla swej </w:t>
      </w:r>
      <w:r w:rsidR="006117D5">
        <w:rPr>
          <w:rFonts w:ascii="Cambria" w:hAnsi="Cambria"/>
          <w:sz w:val="22"/>
          <w:szCs w:val="22"/>
        </w:rPr>
        <w:t xml:space="preserve"> </w:t>
      </w:r>
    </w:p>
    <w:p w14:paraId="4116AFA9" w14:textId="04956FC2" w:rsidR="007F4126" w:rsidRPr="00B46B46" w:rsidRDefault="006117D5" w:rsidP="00DC4553">
      <w:pPr>
        <w:autoSpaceDE w:val="0"/>
        <w:autoSpaceDN w:val="0"/>
        <w:adjustRightInd w:val="0"/>
        <w:jc w:val="both"/>
        <w:rPr>
          <w:rFonts w:ascii="Cambria" w:hAnsi="Cambria"/>
          <w:sz w:val="22"/>
          <w:szCs w:val="22"/>
        </w:rPr>
      </w:pPr>
      <w:r>
        <w:rPr>
          <w:rFonts w:ascii="Cambria" w:hAnsi="Cambria"/>
          <w:sz w:val="22"/>
          <w:szCs w:val="22"/>
        </w:rPr>
        <w:t xml:space="preserve">      </w:t>
      </w:r>
      <w:r w:rsidR="007F4126" w:rsidRPr="00B46B46">
        <w:rPr>
          <w:rFonts w:ascii="Cambria" w:hAnsi="Cambria"/>
          <w:sz w:val="22"/>
          <w:szCs w:val="22"/>
        </w:rPr>
        <w:t>ważno</w:t>
      </w:r>
      <w:r w:rsidR="00C90B6D">
        <w:rPr>
          <w:rFonts w:ascii="Cambria" w:hAnsi="Cambria"/>
          <w:sz w:val="22"/>
          <w:szCs w:val="22"/>
        </w:rPr>
        <w:t>ści zawierania aneksu do Umowy, jednakże wymagają formy pisemnej.</w:t>
      </w:r>
    </w:p>
    <w:p w14:paraId="2E1D2FE0" w14:textId="77777777" w:rsidR="00C90376" w:rsidRPr="00596A11" w:rsidRDefault="00C90376" w:rsidP="00B46B46">
      <w:pPr>
        <w:autoSpaceDE w:val="0"/>
        <w:autoSpaceDN w:val="0"/>
        <w:adjustRightInd w:val="0"/>
        <w:jc w:val="center"/>
        <w:rPr>
          <w:rFonts w:asciiTheme="minorHAnsi" w:hAnsiTheme="minorHAnsi"/>
          <w:b/>
          <w:sz w:val="22"/>
          <w:szCs w:val="22"/>
        </w:rPr>
      </w:pPr>
    </w:p>
    <w:p w14:paraId="30C26BA2" w14:textId="77777777" w:rsidR="00C90376" w:rsidRPr="00596A11" w:rsidRDefault="00C90376" w:rsidP="00C90376">
      <w:pPr>
        <w:autoSpaceDE w:val="0"/>
        <w:autoSpaceDN w:val="0"/>
        <w:adjustRightInd w:val="0"/>
        <w:jc w:val="center"/>
        <w:rPr>
          <w:rFonts w:asciiTheme="minorHAnsi" w:hAnsiTheme="minorHAnsi"/>
          <w:b/>
          <w:sz w:val="22"/>
          <w:szCs w:val="22"/>
        </w:rPr>
      </w:pPr>
      <w:r w:rsidRPr="00596A11">
        <w:rPr>
          <w:rFonts w:asciiTheme="minorHAnsi" w:hAnsiTheme="minorHAnsi"/>
          <w:b/>
          <w:sz w:val="22"/>
          <w:szCs w:val="22"/>
        </w:rPr>
        <w:t>§ 9</w:t>
      </w:r>
    </w:p>
    <w:p w14:paraId="2DA7F5BA" w14:textId="77777777" w:rsidR="00C90376" w:rsidRPr="00596A11" w:rsidRDefault="00C90376" w:rsidP="00A67D3E">
      <w:pPr>
        <w:tabs>
          <w:tab w:val="left" w:pos="5245"/>
        </w:tabs>
        <w:spacing w:after="120"/>
        <w:jc w:val="center"/>
        <w:rPr>
          <w:rFonts w:asciiTheme="minorHAnsi" w:hAnsiTheme="minorHAnsi"/>
          <w:b/>
          <w:sz w:val="22"/>
          <w:szCs w:val="22"/>
        </w:rPr>
      </w:pPr>
      <w:r w:rsidRPr="00596A11">
        <w:rPr>
          <w:rFonts w:asciiTheme="minorHAnsi" w:hAnsiTheme="minorHAnsi"/>
          <w:b/>
          <w:sz w:val="22"/>
          <w:szCs w:val="22"/>
        </w:rPr>
        <w:t>POSTANOWIENIA KOŃCOWE</w:t>
      </w:r>
    </w:p>
    <w:p w14:paraId="25FBF864" w14:textId="77777777" w:rsidR="00C90376" w:rsidRDefault="00C90376" w:rsidP="004500BA">
      <w:pPr>
        <w:ind w:left="425" w:hanging="425"/>
        <w:jc w:val="both"/>
        <w:rPr>
          <w:rFonts w:asciiTheme="minorHAnsi" w:hAnsiTheme="minorHAnsi"/>
          <w:sz w:val="22"/>
          <w:szCs w:val="22"/>
        </w:rPr>
      </w:pPr>
      <w:r w:rsidRPr="00596A11">
        <w:rPr>
          <w:rFonts w:asciiTheme="minorHAnsi" w:hAnsiTheme="minorHAnsi"/>
          <w:sz w:val="22"/>
          <w:szCs w:val="22"/>
        </w:rPr>
        <w:t>1.</w:t>
      </w:r>
      <w:r w:rsidRPr="00596A11">
        <w:rPr>
          <w:rFonts w:asciiTheme="minorHAnsi" w:hAnsiTheme="minorHAnsi"/>
          <w:sz w:val="22"/>
          <w:szCs w:val="22"/>
        </w:rPr>
        <w:tab/>
        <w:t>Wykonawca nie może przekazać praw i obowiązków wynikających z niniejszej Umowy na rzecz osób trzecich bez zgody Zamawiającego.</w:t>
      </w:r>
    </w:p>
    <w:p w14:paraId="4E74D717" w14:textId="725007E1" w:rsidR="00C90376" w:rsidRPr="00596A11" w:rsidRDefault="00C90B6D" w:rsidP="004500BA">
      <w:pPr>
        <w:ind w:left="425" w:hanging="425"/>
        <w:jc w:val="both"/>
        <w:rPr>
          <w:rFonts w:asciiTheme="minorHAnsi" w:hAnsiTheme="minorHAnsi"/>
          <w:sz w:val="22"/>
          <w:szCs w:val="22"/>
        </w:rPr>
      </w:pPr>
      <w:r>
        <w:rPr>
          <w:rFonts w:asciiTheme="minorHAnsi" w:hAnsiTheme="minorHAnsi"/>
          <w:sz w:val="22"/>
          <w:szCs w:val="22"/>
        </w:rPr>
        <w:t>2</w:t>
      </w:r>
      <w:r w:rsidR="00C90376" w:rsidRPr="00596A11">
        <w:rPr>
          <w:rFonts w:asciiTheme="minorHAnsi" w:hAnsiTheme="minorHAnsi"/>
          <w:sz w:val="22"/>
          <w:szCs w:val="22"/>
        </w:rPr>
        <w:t>.</w:t>
      </w:r>
      <w:r w:rsidR="00C90376" w:rsidRPr="00596A11">
        <w:rPr>
          <w:rFonts w:asciiTheme="minorHAnsi" w:hAnsiTheme="minorHAnsi"/>
          <w:sz w:val="22"/>
          <w:szCs w:val="22"/>
        </w:rPr>
        <w:tab/>
        <w:t>Wszelkie zmiany i uzupełnienia niniejszej Umowy wymagają formy pisemnej, pod rygorem nieważności.</w:t>
      </w:r>
    </w:p>
    <w:p w14:paraId="736C611F" w14:textId="7A5C5D65" w:rsidR="00C90376" w:rsidRPr="00596A11" w:rsidRDefault="00C90B6D" w:rsidP="004500BA">
      <w:pPr>
        <w:ind w:left="425" w:hanging="425"/>
        <w:jc w:val="both"/>
        <w:rPr>
          <w:rFonts w:asciiTheme="minorHAnsi" w:hAnsiTheme="minorHAnsi"/>
          <w:sz w:val="22"/>
          <w:szCs w:val="22"/>
        </w:rPr>
      </w:pPr>
      <w:r>
        <w:rPr>
          <w:rFonts w:asciiTheme="minorHAnsi" w:hAnsiTheme="minorHAnsi"/>
          <w:sz w:val="22"/>
          <w:szCs w:val="22"/>
        </w:rPr>
        <w:t>3</w:t>
      </w:r>
      <w:r w:rsidR="00C90376" w:rsidRPr="00596A11">
        <w:rPr>
          <w:rFonts w:asciiTheme="minorHAnsi" w:hAnsiTheme="minorHAnsi"/>
          <w:sz w:val="22"/>
          <w:szCs w:val="22"/>
        </w:rPr>
        <w:t>.</w:t>
      </w:r>
      <w:r w:rsidR="00C90376" w:rsidRPr="00596A11">
        <w:rPr>
          <w:rFonts w:asciiTheme="minorHAnsi" w:hAnsiTheme="minorHAnsi"/>
          <w:sz w:val="22"/>
          <w:szCs w:val="22"/>
        </w:rPr>
        <w:tab/>
        <w:t xml:space="preserve">W sprawach nieuregulowanych niniejszą Umową zastosowanie mają zapisy Specyfikacji Istotnych Warunków Zamówienia na podstawie, której dokonano wyboru Wykonawcy oraz oferta Wykonawcy, a także przepisy </w:t>
      </w:r>
      <w:smartTag w:uri="lexAThandschemas/lexAThand" w:element="lexATakty">
        <w:smartTagPr>
          <w:attr w:name="ProductID" w:val="kodeksu cywilnego"/>
        </w:smartTagPr>
        <w:r w:rsidR="00C90376" w:rsidRPr="00596A11">
          <w:rPr>
            <w:rFonts w:asciiTheme="minorHAnsi" w:hAnsiTheme="minorHAnsi"/>
            <w:sz w:val="22"/>
            <w:szCs w:val="22"/>
          </w:rPr>
          <w:t>Kodeksu Cywilnego</w:t>
        </w:r>
      </w:smartTag>
      <w:r w:rsidR="00C90376" w:rsidRPr="00596A11">
        <w:rPr>
          <w:rFonts w:asciiTheme="minorHAnsi" w:hAnsiTheme="minorHAnsi"/>
          <w:sz w:val="22"/>
          <w:szCs w:val="22"/>
        </w:rPr>
        <w:t>, jeżeli ustawa Prawo zamówień publicznych z dnia 29 stycznia 2004 r. nie stanowi inaczej.</w:t>
      </w:r>
    </w:p>
    <w:p w14:paraId="1FD6E550" w14:textId="494825C8" w:rsidR="00C90376" w:rsidRPr="00596A11" w:rsidRDefault="00C90B6D" w:rsidP="004500BA">
      <w:pPr>
        <w:tabs>
          <w:tab w:val="num" w:pos="600"/>
          <w:tab w:val="left" w:pos="5245"/>
        </w:tabs>
        <w:ind w:left="425" w:hanging="425"/>
        <w:jc w:val="both"/>
        <w:rPr>
          <w:rFonts w:asciiTheme="minorHAnsi" w:hAnsiTheme="minorHAnsi"/>
          <w:sz w:val="22"/>
          <w:szCs w:val="22"/>
        </w:rPr>
      </w:pPr>
      <w:r>
        <w:rPr>
          <w:rFonts w:asciiTheme="minorHAnsi" w:hAnsiTheme="minorHAnsi"/>
          <w:sz w:val="22"/>
          <w:szCs w:val="22"/>
        </w:rPr>
        <w:t>4</w:t>
      </w:r>
      <w:r w:rsidR="00C90376" w:rsidRPr="00596A11">
        <w:rPr>
          <w:rFonts w:asciiTheme="minorHAnsi" w:hAnsiTheme="minorHAnsi"/>
          <w:sz w:val="22"/>
          <w:szCs w:val="22"/>
        </w:rPr>
        <w:t>.</w:t>
      </w:r>
      <w:r w:rsidR="00C90376" w:rsidRPr="00596A11">
        <w:rPr>
          <w:rFonts w:asciiTheme="minorHAnsi" w:hAnsiTheme="minorHAnsi"/>
          <w:sz w:val="22"/>
          <w:szCs w:val="22"/>
        </w:rPr>
        <w:tab/>
        <w:t>Wszelkie spory mogące wyniknąć pomiędzy Stronami przy realizowaniu przedmiotu Umowy lub z nią zawiązane, w przypadku braku możliwości ich polubownego rozwiązania, będą rozpatrywane przez Sąd właściwy dla siedziby Zamawiającego.</w:t>
      </w:r>
    </w:p>
    <w:p w14:paraId="037C92F2" w14:textId="3B8B5F6C" w:rsidR="00A67D3E" w:rsidRDefault="00C90B6D" w:rsidP="00A67D3E">
      <w:pPr>
        <w:tabs>
          <w:tab w:val="left" w:pos="284"/>
          <w:tab w:val="left" w:pos="426"/>
          <w:tab w:val="left" w:pos="993"/>
        </w:tabs>
        <w:autoSpaceDE w:val="0"/>
        <w:autoSpaceDN w:val="0"/>
        <w:adjustRightInd w:val="0"/>
        <w:jc w:val="both"/>
        <w:rPr>
          <w:rFonts w:asciiTheme="minorHAnsi" w:hAnsiTheme="minorHAnsi"/>
          <w:sz w:val="22"/>
          <w:szCs w:val="22"/>
        </w:rPr>
      </w:pPr>
      <w:r>
        <w:rPr>
          <w:rFonts w:asciiTheme="minorHAnsi" w:hAnsiTheme="minorHAnsi"/>
          <w:sz w:val="22"/>
          <w:szCs w:val="22"/>
        </w:rPr>
        <w:t>5</w:t>
      </w:r>
      <w:r w:rsidR="00A67D3E">
        <w:rPr>
          <w:rFonts w:asciiTheme="minorHAnsi" w:hAnsiTheme="minorHAnsi"/>
          <w:sz w:val="22"/>
          <w:szCs w:val="22"/>
        </w:rPr>
        <w:t xml:space="preserve">.    </w:t>
      </w:r>
      <w:r w:rsidR="00C90376" w:rsidRPr="00596A11">
        <w:rPr>
          <w:rFonts w:asciiTheme="minorHAnsi" w:hAnsiTheme="minorHAnsi"/>
          <w:sz w:val="22"/>
          <w:szCs w:val="22"/>
        </w:rPr>
        <w:t xml:space="preserve">Wszystkie dokumenty wymienione w niniejszej Umowie, zarówno nazwane jak i nienazwane </w:t>
      </w:r>
      <w:r w:rsidR="00A67D3E">
        <w:rPr>
          <w:rFonts w:asciiTheme="minorHAnsi" w:hAnsiTheme="minorHAnsi"/>
          <w:sz w:val="22"/>
          <w:szCs w:val="22"/>
        </w:rPr>
        <w:t xml:space="preserve"> </w:t>
      </w:r>
    </w:p>
    <w:p w14:paraId="1227FC11" w14:textId="669ED710" w:rsidR="00C90376" w:rsidRPr="00596A11" w:rsidRDefault="00A67D3E" w:rsidP="00A67D3E">
      <w:pPr>
        <w:tabs>
          <w:tab w:val="left" w:pos="284"/>
          <w:tab w:val="left" w:pos="426"/>
          <w:tab w:val="left" w:pos="993"/>
        </w:tabs>
        <w:autoSpaceDE w:val="0"/>
        <w:autoSpaceDN w:val="0"/>
        <w:adjustRightInd w:val="0"/>
        <w:jc w:val="both"/>
        <w:rPr>
          <w:rFonts w:asciiTheme="minorHAnsi" w:hAnsiTheme="minorHAnsi"/>
          <w:i/>
          <w:iCs/>
          <w:sz w:val="22"/>
          <w:szCs w:val="22"/>
        </w:rPr>
      </w:pPr>
      <w:r>
        <w:rPr>
          <w:rFonts w:asciiTheme="minorHAnsi" w:hAnsiTheme="minorHAnsi"/>
          <w:sz w:val="22"/>
          <w:szCs w:val="22"/>
        </w:rPr>
        <w:t xml:space="preserve">        </w:t>
      </w:r>
      <w:r w:rsidR="00C90376" w:rsidRPr="00596A11">
        <w:rPr>
          <w:rFonts w:asciiTheme="minorHAnsi" w:hAnsiTheme="minorHAnsi"/>
          <w:sz w:val="22"/>
          <w:szCs w:val="22"/>
        </w:rPr>
        <w:t xml:space="preserve">załącznikami, stanowią integralną część Umowy. </w:t>
      </w:r>
    </w:p>
    <w:p w14:paraId="0D24C3CD" w14:textId="4B403E0A" w:rsidR="00A67D3E" w:rsidRDefault="00C90B6D" w:rsidP="00A67D3E">
      <w:pPr>
        <w:tabs>
          <w:tab w:val="left" w:pos="5760"/>
        </w:tabs>
        <w:jc w:val="both"/>
        <w:rPr>
          <w:rFonts w:asciiTheme="minorHAnsi" w:hAnsiTheme="minorHAnsi"/>
          <w:sz w:val="22"/>
          <w:szCs w:val="22"/>
        </w:rPr>
      </w:pPr>
      <w:r>
        <w:rPr>
          <w:rFonts w:asciiTheme="minorHAnsi" w:hAnsiTheme="minorHAnsi"/>
          <w:sz w:val="22"/>
          <w:szCs w:val="22"/>
        </w:rPr>
        <w:t>6</w:t>
      </w:r>
      <w:r w:rsidR="00A67D3E">
        <w:rPr>
          <w:rFonts w:asciiTheme="minorHAnsi" w:hAnsiTheme="minorHAnsi"/>
          <w:sz w:val="22"/>
          <w:szCs w:val="22"/>
        </w:rPr>
        <w:t xml:space="preserve">.    </w:t>
      </w:r>
      <w:r w:rsidR="00C90376" w:rsidRPr="00B46B46">
        <w:rPr>
          <w:rFonts w:asciiTheme="minorHAnsi" w:hAnsiTheme="minorHAnsi"/>
          <w:sz w:val="22"/>
          <w:szCs w:val="22"/>
        </w:rPr>
        <w:t xml:space="preserve">Niniejsza Umowa została sporządzona w 2 (dwóch) jednobrzmiących egzemplarzach po </w:t>
      </w:r>
      <w:r w:rsidR="00A67D3E">
        <w:rPr>
          <w:rFonts w:asciiTheme="minorHAnsi" w:hAnsiTheme="minorHAnsi"/>
          <w:sz w:val="22"/>
          <w:szCs w:val="22"/>
        </w:rPr>
        <w:t xml:space="preserve"> </w:t>
      </w:r>
    </w:p>
    <w:p w14:paraId="42A05607" w14:textId="61989453" w:rsidR="00B46B46" w:rsidRDefault="00A67D3E" w:rsidP="00A67D3E">
      <w:pPr>
        <w:tabs>
          <w:tab w:val="left" w:pos="5760"/>
        </w:tabs>
        <w:jc w:val="both"/>
        <w:rPr>
          <w:rFonts w:asciiTheme="minorHAnsi" w:hAnsiTheme="minorHAnsi"/>
          <w:sz w:val="22"/>
          <w:szCs w:val="22"/>
        </w:rPr>
      </w:pPr>
      <w:r>
        <w:rPr>
          <w:rFonts w:asciiTheme="minorHAnsi" w:hAnsiTheme="minorHAnsi"/>
          <w:sz w:val="22"/>
          <w:szCs w:val="22"/>
        </w:rPr>
        <w:t xml:space="preserve">       </w:t>
      </w:r>
      <w:r w:rsidR="00C90376" w:rsidRPr="00B46B46">
        <w:rPr>
          <w:rFonts w:asciiTheme="minorHAnsi" w:hAnsiTheme="minorHAnsi"/>
          <w:sz w:val="22"/>
          <w:szCs w:val="22"/>
        </w:rPr>
        <w:t xml:space="preserve">jednym dla każdej ze stron. </w:t>
      </w:r>
    </w:p>
    <w:p w14:paraId="55E1D579" w14:textId="77777777" w:rsidR="00B46B46" w:rsidRDefault="00B46B46" w:rsidP="00B46B46">
      <w:pPr>
        <w:tabs>
          <w:tab w:val="left" w:pos="5760"/>
        </w:tabs>
        <w:ind w:left="425"/>
        <w:rPr>
          <w:rFonts w:asciiTheme="minorHAnsi" w:hAnsiTheme="minorHAnsi"/>
          <w:sz w:val="22"/>
          <w:szCs w:val="22"/>
        </w:rPr>
      </w:pPr>
    </w:p>
    <w:p w14:paraId="61E0255A" w14:textId="5E4FB65A" w:rsidR="00C90376" w:rsidRPr="00596A11" w:rsidRDefault="00C90376" w:rsidP="00B46B46">
      <w:pPr>
        <w:tabs>
          <w:tab w:val="left" w:pos="5760"/>
        </w:tabs>
        <w:ind w:left="425"/>
        <w:rPr>
          <w:rFonts w:asciiTheme="minorHAnsi" w:hAnsiTheme="minorHAnsi"/>
          <w:sz w:val="22"/>
          <w:szCs w:val="22"/>
        </w:rPr>
      </w:pPr>
      <w:r w:rsidRPr="00B46B46">
        <w:rPr>
          <w:rFonts w:asciiTheme="minorHAnsi" w:hAnsiTheme="minorHAnsi"/>
          <w:b/>
          <w:sz w:val="22"/>
          <w:szCs w:val="22"/>
        </w:rPr>
        <w:t xml:space="preserve">         </w:t>
      </w:r>
      <w:r w:rsidR="00B46B46">
        <w:rPr>
          <w:rFonts w:asciiTheme="minorHAnsi" w:hAnsiTheme="minorHAnsi"/>
          <w:sz w:val="22"/>
          <w:szCs w:val="22"/>
        </w:rPr>
        <w:t xml:space="preserve">     </w:t>
      </w:r>
      <w:r w:rsidRPr="00B46B46">
        <w:rPr>
          <w:rFonts w:asciiTheme="minorHAnsi" w:hAnsiTheme="minorHAnsi"/>
          <w:sz w:val="22"/>
          <w:szCs w:val="22"/>
        </w:rPr>
        <w:t xml:space="preserve">  </w:t>
      </w:r>
      <w:r w:rsidRPr="00B46B46">
        <w:rPr>
          <w:rFonts w:asciiTheme="minorHAnsi" w:hAnsiTheme="minorHAnsi"/>
          <w:b/>
          <w:sz w:val="22"/>
          <w:szCs w:val="22"/>
        </w:rPr>
        <w:t>za</w:t>
      </w:r>
      <w:r w:rsidRPr="00B46B46">
        <w:rPr>
          <w:rFonts w:asciiTheme="minorHAnsi" w:hAnsiTheme="minorHAnsi"/>
          <w:sz w:val="22"/>
          <w:szCs w:val="22"/>
        </w:rPr>
        <w:t xml:space="preserve"> </w:t>
      </w:r>
      <w:r w:rsidRPr="00B46B46">
        <w:rPr>
          <w:rFonts w:asciiTheme="minorHAnsi" w:hAnsiTheme="minorHAnsi"/>
          <w:b/>
          <w:sz w:val="22"/>
          <w:szCs w:val="22"/>
        </w:rPr>
        <w:t>Wykonawcę:</w:t>
      </w:r>
      <w:r w:rsidRPr="00B46B46">
        <w:rPr>
          <w:rFonts w:asciiTheme="minorHAnsi" w:hAnsiTheme="minorHAnsi"/>
          <w:sz w:val="22"/>
          <w:szCs w:val="22"/>
        </w:rPr>
        <w:tab/>
      </w:r>
      <w:r w:rsidRPr="00B46B46">
        <w:rPr>
          <w:rFonts w:asciiTheme="minorHAnsi" w:hAnsiTheme="minorHAnsi"/>
          <w:sz w:val="22"/>
          <w:szCs w:val="22"/>
        </w:rPr>
        <w:tab/>
      </w:r>
      <w:r w:rsidRPr="00B46B46">
        <w:rPr>
          <w:rFonts w:asciiTheme="minorHAnsi" w:hAnsiTheme="minorHAnsi"/>
          <w:b/>
          <w:sz w:val="22"/>
          <w:szCs w:val="22"/>
        </w:rPr>
        <w:t>za Zamawiającego:</w:t>
      </w:r>
    </w:p>
    <w:p w14:paraId="4F39FC9C" w14:textId="77777777" w:rsidR="00C90376" w:rsidRPr="00596A11" w:rsidRDefault="00C90376" w:rsidP="00C90376">
      <w:pPr>
        <w:pStyle w:val="podpisy"/>
        <w:spacing w:before="0" w:line="240" w:lineRule="auto"/>
        <w:jc w:val="left"/>
        <w:rPr>
          <w:rFonts w:asciiTheme="minorHAnsi" w:hAnsiTheme="minorHAnsi"/>
          <w:sz w:val="22"/>
          <w:szCs w:val="22"/>
        </w:rPr>
      </w:pPr>
    </w:p>
    <w:p w14:paraId="2C0B9694" w14:textId="77777777" w:rsidR="00DC4553" w:rsidRDefault="00DC4553" w:rsidP="00C90376">
      <w:pPr>
        <w:pStyle w:val="Tekstpodstawowywcity2"/>
        <w:ind w:left="0"/>
        <w:rPr>
          <w:rFonts w:asciiTheme="minorHAnsi" w:hAnsiTheme="minorHAnsi"/>
        </w:rPr>
      </w:pPr>
    </w:p>
    <w:sectPr w:rsidR="00DC4553" w:rsidSect="00A3339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44D13" w14:textId="77777777" w:rsidR="00674547" w:rsidRDefault="00674547">
      <w:r>
        <w:separator/>
      </w:r>
    </w:p>
  </w:endnote>
  <w:endnote w:type="continuationSeparator" w:id="0">
    <w:p w14:paraId="3EFF8C06" w14:textId="77777777" w:rsidR="00674547" w:rsidRDefault="00674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Narrow">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341F" w14:textId="16809465" w:rsidR="006C1120" w:rsidRPr="009433E1" w:rsidRDefault="006C1120"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674547">
      <w:rPr>
        <w:rStyle w:val="Numerstrony"/>
        <w:rFonts w:ascii="Arial Narrow" w:hAnsi="Arial Narrow"/>
        <w:noProof/>
      </w:rPr>
      <w:t>1</w:t>
    </w:r>
    <w:r w:rsidRPr="009433E1">
      <w:rPr>
        <w:rStyle w:val="Numerstrony"/>
        <w:rFonts w:ascii="Arial Narrow" w:hAnsi="Arial Narrow"/>
      </w:rPr>
      <w:fldChar w:fldCharType="end"/>
    </w:r>
  </w:p>
  <w:p w14:paraId="0F5560EE" w14:textId="77777777" w:rsidR="006C1120" w:rsidRDefault="006C1120"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6C1120" w:rsidRDefault="006C1120" w:rsidP="005E3059">
    <w:pPr>
      <w:pStyle w:val="Stopka"/>
      <w:framePr w:wrap="around" w:vAnchor="text" w:hAnchor="margin" w:xAlign="center" w:y="1"/>
      <w:ind w:right="360"/>
      <w:rPr>
        <w:rStyle w:val="Numerstrony"/>
      </w:rPr>
    </w:pPr>
  </w:p>
  <w:p w14:paraId="5E758F75" w14:textId="77777777" w:rsidR="006C1120" w:rsidRDefault="006C1120"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01796" w14:textId="77777777" w:rsidR="00674547" w:rsidRDefault="00674547">
      <w:r>
        <w:separator/>
      </w:r>
    </w:p>
  </w:footnote>
  <w:footnote w:type="continuationSeparator" w:id="0">
    <w:p w14:paraId="312F64F9" w14:textId="77777777" w:rsidR="00674547" w:rsidRDefault="00674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6F323C40"/>
    <w:name w:val="WW8Num5"/>
    <w:lvl w:ilvl="0">
      <w:start w:val="1"/>
      <w:numFmt w:val="decimal"/>
      <w:lvlText w:val="%1. "/>
      <w:lvlJc w:val="left"/>
      <w:pPr>
        <w:tabs>
          <w:tab w:val="num" w:pos="283"/>
        </w:tabs>
        <w:ind w:left="283" w:hanging="283"/>
      </w:pPr>
      <w:rPr>
        <w:rFonts w:asciiTheme="minorHAnsi" w:hAnsiTheme="minorHAnsi" w:hint="default"/>
        <w:b w:val="0"/>
        <w:i w:val="0"/>
        <w:sz w:val="22"/>
        <w:szCs w:val="22"/>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13"/>
    <w:multiLevelType w:val="singleLevel"/>
    <w:tmpl w:val="00000013"/>
    <w:lvl w:ilvl="0">
      <w:start w:val="1"/>
      <w:numFmt w:val="decimal"/>
      <w:lvlText w:val="%1."/>
      <w:lvlJc w:val="left"/>
      <w:pPr>
        <w:tabs>
          <w:tab w:val="num" w:pos="720"/>
        </w:tabs>
        <w:ind w:left="720" w:hanging="360"/>
      </w:pPr>
      <w:rPr>
        <w:b w:val="0"/>
      </w:rPr>
    </w:lvl>
  </w:abstractNum>
  <w:abstractNum w:abstractNumId="7">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3B029BB"/>
    <w:multiLevelType w:val="hybridMultilevel"/>
    <w:tmpl w:val="72AC95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C91575E"/>
    <w:multiLevelType w:val="hybridMultilevel"/>
    <w:tmpl w:val="F29C1390"/>
    <w:lvl w:ilvl="0" w:tplc="EC646622">
      <w:start w:val="1"/>
      <w:numFmt w:val="decimal"/>
      <w:lvlText w:val="%1."/>
      <w:lvlJc w:val="left"/>
      <w:pPr>
        <w:tabs>
          <w:tab w:val="num" w:pos="2340"/>
        </w:tabs>
        <w:ind w:left="2340" w:hanging="363"/>
      </w:pPr>
      <w:rPr>
        <w:rFonts w:hint="default"/>
        <w:b w:val="0"/>
        <w:sz w:val="22"/>
        <w:szCs w:val="22"/>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2">
    <w:nsid w:val="0D605D83"/>
    <w:multiLevelType w:val="hybridMultilevel"/>
    <w:tmpl w:val="2688A502"/>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EB3F24"/>
    <w:multiLevelType w:val="hybridMultilevel"/>
    <w:tmpl w:val="7004CABA"/>
    <w:lvl w:ilvl="0" w:tplc="EAF08A96">
      <w:start w:val="1"/>
      <w:numFmt w:val="decimal"/>
      <w:lvlText w:val="%1)"/>
      <w:lvlJc w:val="left"/>
      <w:pPr>
        <w:tabs>
          <w:tab w:val="num" w:pos="1536"/>
        </w:tabs>
        <w:ind w:left="1536" w:hanging="816"/>
      </w:pPr>
      <w:rPr>
        <w:rFonts w:hint="default"/>
      </w:rPr>
    </w:lvl>
    <w:lvl w:ilvl="1" w:tplc="3BB4D956">
      <w:start w:val="3"/>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1632D6C"/>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8C14CC9"/>
    <w:multiLevelType w:val="hybridMultilevel"/>
    <w:tmpl w:val="03841DB6"/>
    <w:lvl w:ilvl="0" w:tplc="2F66C2F4">
      <w:start w:val="1"/>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A13766B"/>
    <w:multiLevelType w:val="singleLevel"/>
    <w:tmpl w:val="86B8CB36"/>
    <w:lvl w:ilvl="0">
      <w:start w:val="1"/>
      <w:numFmt w:val="decimal"/>
      <w:lvlText w:val="%1."/>
      <w:lvlJc w:val="left"/>
      <w:pPr>
        <w:tabs>
          <w:tab w:val="num" w:pos="720"/>
        </w:tabs>
        <w:ind w:left="720" w:hanging="360"/>
      </w:pPr>
      <w:rPr>
        <w:rFonts w:hint="default"/>
      </w:rPr>
    </w:lvl>
  </w:abstractNum>
  <w:abstractNum w:abstractNumId="18">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20">
    <w:nsid w:val="200B0B72"/>
    <w:multiLevelType w:val="singleLevel"/>
    <w:tmpl w:val="04150011"/>
    <w:lvl w:ilvl="0">
      <w:start w:val="1"/>
      <w:numFmt w:val="decimal"/>
      <w:lvlText w:val="%1)"/>
      <w:lvlJc w:val="left"/>
      <w:pPr>
        <w:ind w:left="2340" w:hanging="360"/>
      </w:pPr>
    </w:lvl>
  </w:abstractNum>
  <w:abstractNum w:abstractNumId="21">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2">
    <w:nsid w:val="2187708B"/>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2D251B2A"/>
    <w:multiLevelType w:val="hybridMultilevel"/>
    <w:tmpl w:val="A45832B8"/>
    <w:lvl w:ilvl="0" w:tplc="A80070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29">
    <w:nsid w:val="2F6909D4"/>
    <w:multiLevelType w:val="hybridMultilevel"/>
    <w:tmpl w:val="8876C24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30B54063"/>
    <w:multiLevelType w:val="hybridMultilevel"/>
    <w:tmpl w:val="62AA78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69C38B7"/>
    <w:multiLevelType w:val="hybridMultilevel"/>
    <w:tmpl w:val="1E8AD5A0"/>
    <w:lvl w:ilvl="0" w:tplc="9BCC8F92">
      <w:start w:val="1"/>
      <w:numFmt w:val="decimal"/>
      <w:lvlText w:val="%1)"/>
      <w:lvlJc w:val="left"/>
      <w:pPr>
        <w:tabs>
          <w:tab w:val="num" w:pos="735"/>
        </w:tabs>
        <w:ind w:left="735" w:hanging="375"/>
      </w:pPr>
      <w:rPr>
        <w:rFonts w:hint="default"/>
      </w:rPr>
    </w:lvl>
    <w:lvl w:ilvl="1" w:tplc="04150019">
      <w:start w:val="1"/>
      <w:numFmt w:val="lowerLetter"/>
      <w:lvlText w:val="%2."/>
      <w:lvlJc w:val="left"/>
      <w:pPr>
        <w:tabs>
          <w:tab w:val="num" w:pos="1440"/>
        </w:tabs>
        <w:ind w:left="1440" w:hanging="360"/>
      </w:pPr>
    </w:lvl>
    <w:lvl w:ilvl="2" w:tplc="FC5E346C">
      <w:start w:val="1"/>
      <w:numFmt w:val="lowerLetter"/>
      <w:lvlText w:val="%3)"/>
      <w:lvlJc w:val="left"/>
      <w:pPr>
        <w:tabs>
          <w:tab w:val="num" w:pos="2340"/>
        </w:tabs>
        <w:ind w:left="2340" w:hanging="360"/>
      </w:pPr>
      <w:rPr>
        <w:rFonts w:cs="Tahoma"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39CD3B5A"/>
    <w:multiLevelType w:val="hybridMultilevel"/>
    <w:tmpl w:val="6FAE044C"/>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3A0A5A23"/>
    <w:multiLevelType w:val="hybridMultilevel"/>
    <w:tmpl w:val="98347EF0"/>
    <w:lvl w:ilvl="0" w:tplc="1E88B8D2">
      <w:start w:val="1"/>
      <w:numFmt w:val="lowerLetter"/>
      <w:lvlText w:val="%1)"/>
      <w:lvlJc w:val="left"/>
      <w:pPr>
        <w:tabs>
          <w:tab w:val="num" w:pos="1058"/>
        </w:tabs>
        <w:ind w:left="1058" w:hanging="360"/>
      </w:pPr>
      <w:rPr>
        <w:rFonts w:hint="default"/>
      </w:rPr>
    </w:lvl>
    <w:lvl w:ilvl="1" w:tplc="04150019" w:tentative="1">
      <w:start w:val="1"/>
      <w:numFmt w:val="lowerLetter"/>
      <w:lvlText w:val="%2."/>
      <w:lvlJc w:val="left"/>
      <w:pPr>
        <w:tabs>
          <w:tab w:val="num" w:pos="2138"/>
        </w:tabs>
        <w:ind w:left="2138" w:hanging="360"/>
      </w:pPr>
    </w:lvl>
    <w:lvl w:ilvl="2" w:tplc="0415001B" w:tentative="1">
      <w:start w:val="1"/>
      <w:numFmt w:val="lowerRoman"/>
      <w:lvlText w:val="%3."/>
      <w:lvlJc w:val="right"/>
      <w:pPr>
        <w:tabs>
          <w:tab w:val="num" w:pos="2858"/>
        </w:tabs>
        <w:ind w:left="2858" w:hanging="180"/>
      </w:pPr>
    </w:lvl>
    <w:lvl w:ilvl="3" w:tplc="0415000F" w:tentative="1">
      <w:start w:val="1"/>
      <w:numFmt w:val="decimal"/>
      <w:lvlText w:val="%4."/>
      <w:lvlJc w:val="left"/>
      <w:pPr>
        <w:tabs>
          <w:tab w:val="num" w:pos="3578"/>
        </w:tabs>
        <w:ind w:left="3578" w:hanging="360"/>
      </w:pPr>
    </w:lvl>
    <w:lvl w:ilvl="4" w:tplc="04150019" w:tentative="1">
      <w:start w:val="1"/>
      <w:numFmt w:val="lowerLetter"/>
      <w:lvlText w:val="%5."/>
      <w:lvlJc w:val="left"/>
      <w:pPr>
        <w:tabs>
          <w:tab w:val="num" w:pos="4298"/>
        </w:tabs>
        <w:ind w:left="4298" w:hanging="360"/>
      </w:pPr>
    </w:lvl>
    <w:lvl w:ilvl="5" w:tplc="0415001B" w:tentative="1">
      <w:start w:val="1"/>
      <w:numFmt w:val="lowerRoman"/>
      <w:lvlText w:val="%6."/>
      <w:lvlJc w:val="right"/>
      <w:pPr>
        <w:tabs>
          <w:tab w:val="num" w:pos="5018"/>
        </w:tabs>
        <w:ind w:left="5018" w:hanging="180"/>
      </w:pPr>
    </w:lvl>
    <w:lvl w:ilvl="6" w:tplc="0415000F" w:tentative="1">
      <w:start w:val="1"/>
      <w:numFmt w:val="decimal"/>
      <w:lvlText w:val="%7."/>
      <w:lvlJc w:val="left"/>
      <w:pPr>
        <w:tabs>
          <w:tab w:val="num" w:pos="5738"/>
        </w:tabs>
        <w:ind w:left="5738" w:hanging="360"/>
      </w:pPr>
    </w:lvl>
    <w:lvl w:ilvl="7" w:tplc="04150019" w:tentative="1">
      <w:start w:val="1"/>
      <w:numFmt w:val="lowerLetter"/>
      <w:lvlText w:val="%8."/>
      <w:lvlJc w:val="left"/>
      <w:pPr>
        <w:tabs>
          <w:tab w:val="num" w:pos="6458"/>
        </w:tabs>
        <w:ind w:left="6458" w:hanging="360"/>
      </w:pPr>
    </w:lvl>
    <w:lvl w:ilvl="8" w:tplc="0415001B" w:tentative="1">
      <w:start w:val="1"/>
      <w:numFmt w:val="lowerRoman"/>
      <w:lvlText w:val="%9."/>
      <w:lvlJc w:val="right"/>
      <w:pPr>
        <w:tabs>
          <w:tab w:val="num" w:pos="7178"/>
        </w:tabs>
        <w:ind w:left="7178" w:hanging="180"/>
      </w:pPr>
    </w:lvl>
  </w:abstractNum>
  <w:abstractNum w:abstractNumId="3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7D27A4A"/>
    <w:multiLevelType w:val="hybridMultilevel"/>
    <w:tmpl w:val="2D64D99E"/>
    <w:lvl w:ilvl="0" w:tplc="0FE2C19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F0375B2"/>
    <w:multiLevelType w:val="hybridMultilevel"/>
    <w:tmpl w:val="1CF0AA7E"/>
    <w:lvl w:ilvl="0" w:tplc="E3362AA0">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6067457"/>
    <w:multiLevelType w:val="hybridMultilevel"/>
    <w:tmpl w:val="DBFAC9B2"/>
    <w:lvl w:ilvl="0" w:tplc="5420AC40">
      <w:start w:val="1"/>
      <w:numFmt w:val="lowerLetter"/>
      <w:lvlText w:val="%1)"/>
      <w:lvlJc w:val="left"/>
      <w:pPr>
        <w:tabs>
          <w:tab w:val="num" w:pos="360"/>
        </w:tabs>
        <w:ind w:left="360" w:hanging="360"/>
      </w:pPr>
      <w:rPr>
        <w:rFonts w:hint="default"/>
      </w:rPr>
    </w:lvl>
    <w:lvl w:ilvl="1" w:tplc="52920D22">
      <w:start w:val="1"/>
      <w:numFmt w:val="lowerLetter"/>
      <w:lvlText w:val="%2)"/>
      <w:lvlJc w:val="left"/>
      <w:pPr>
        <w:tabs>
          <w:tab w:val="num" w:pos="1440"/>
        </w:tabs>
        <w:ind w:left="1440" w:hanging="360"/>
      </w:pPr>
      <w:rPr>
        <w:rFonts w:ascii="Cambria" w:eastAsia="Times New Roman" w:hAnsi="Cambria" w:cs="Times New Roman"/>
      </w:rPr>
    </w:lvl>
    <w:lvl w:ilvl="2" w:tplc="1C2AE6A4">
      <w:start w:val="3"/>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59F54777"/>
    <w:multiLevelType w:val="hybridMultilevel"/>
    <w:tmpl w:val="7ADCA4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62CA7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C8E6F4E"/>
    <w:multiLevelType w:val="hybridMultilevel"/>
    <w:tmpl w:val="AFCA5D3E"/>
    <w:lvl w:ilvl="0" w:tplc="04150001">
      <w:start w:val="1"/>
      <w:numFmt w:val="bullet"/>
      <w:lvlText w:val=""/>
      <w:lvlJc w:val="left"/>
      <w:pPr>
        <w:tabs>
          <w:tab w:val="num" w:pos="578"/>
        </w:tabs>
        <w:ind w:left="578" w:hanging="360"/>
      </w:pPr>
      <w:rPr>
        <w:rFonts w:ascii="Symbol" w:hAnsi="Symbol" w:hint="default"/>
      </w:rPr>
    </w:lvl>
    <w:lvl w:ilvl="1" w:tplc="04150003" w:tentative="1">
      <w:start w:val="1"/>
      <w:numFmt w:val="bullet"/>
      <w:lvlText w:val="o"/>
      <w:lvlJc w:val="left"/>
      <w:pPr>
        <w:tabs>
          <w:tab w:val="num" w:pos="1298"/>
        </w:tabs>
        <w:ind w:left="1298" w:hanging="360"/>
      </w:pPr>
      <w:rPr>
        <w:rFonts w:ascii="Courier New" w:hAnsi="Courier New" w:cs="Courier New" w:hint="default"/>
      </w:rPr>
    </w:lvl>
    <w:lvl w:ilvl="2" w:tplc="04150005" w:tentative="1">
      <w:start w:val="1"/>
      <w:numFmt w:val="bullet"/>
      <w:lvlText w:val=""/>
      <w:lvlJc w:val="left"/>
      <w:pPr>
        <w:tabs>
          <w:tab w:val="num" w:pos="2018"/>
        </w:tabs>
        <w:ind w:left="2018" w:hanging="360"/>
      </w:pPr>
      <w:rPr>
        <w:rFonts w:ascii="Wingdings" w:hAnsi="Wingdings" w:hint="default"/>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4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67D2374C"/>
    <w:multiLevelType w:val="hybridMultilevel"/>
    <w:tmpl w:val="BC741F52"/>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FE30FE42">
      <w:start w:val="9"/>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nsid w:val="6925090D"/>
    <w:multiLevelType w:val="hybridMultilevel"/>
    <w:tmpl w:val="BFEC40A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C276473"/>
    <w:multiLevelType w:val="hybridMultilevel"/>
    <w:tmpl w:val="6DD01FCC"/>
    <w:lvl w:ilvl="0" w:tplc="357ADCAA">
      <w:start w:val="1"/>
      <w:numFmt w:val="decimal"/>
      <w:lvlText w:val="%1)"/>
      <w:lvlJc w:val="left"/>
      <w:pPr>
        <w:ind w:left="2308" w:hanging="360"/>
      </w:pPr>
      <w:rPr>
        <w:rFonts w:asciiTheme="minorHAnsi" w:eastAsia="Times New Roman" w:hAnsiTheme="minorHAnsi" w:cs="Segoe UI"/>
      </w:rPr>
    </w:lvl>
    <w:lvl w:ilvl="1" w:tplc="04150003" w:tentative="1">
      <w:start w:val="1"/>
      <w:numFmt w:val="bullet"/>
      <w:lvlText w:val="o"/>
      <w:lvlJc w:val="left"/>
      <w:pPr>
        <w:ind w:left="3028" w:hanging="360"/>
      </w:pPr>
      <w:rPr>
        <w:rFonts w:ascii="Courier New" w:hAnsi="Courier New" w:cs="Courier New" w:hint="default"/>
      </w:rPr>
    </w:lvl>
    <w:lvl w:ilvl="2" w:tplc="04150005" w:tentative="1">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5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1">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80815D5"/>
    <w:multiLevelType w:val="hybridMultilevel"/>
    <w:tmpl w:val="7E76EA06"/>
    <w:lvl w:ilvl="0" w:tplc="0616FA54">
      <w:start w:val="3"/>
      <w:numFmt w:val="decimal"/>
      <w:lvlText w:val="%1)"/>
      <w:lvlJc w:val="left"/>
      <w:pPr>
        <w:tabs>
          <w:tab w:val="num" w:pos="1058"/>
        </w:tabs>
        <w:ind w:left="1058"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B47268B"/>
    <w:multiLevelType w:val="hybridMultilevel"/>
    <w:tmpl w:val="93EC4DE0"/>
    <w:lvl w:ilvl="0" w:tplc="EAF08A96">
      <w:start w:val="1"/>
      <w:numFmt w:val="decimal"/>
      <w:lvlText w:val="%1)"/>
      <w:lvlJc w:val="left"/>
      <w:pPr>
        <w:tabs>
          <w:tab w:val="num" w:pos="1536"/>
        </w:tabs>
        <w:ind w:left="1536" w:hanging="816"/>
      </w:pPr>
      <w:rPr>
        <w:rFonts w:hint="default"/>
      </w:rPr>
    </w:lvl>
    <w:lvl w:ilvl="1" w:tplc="6388BA3E">
      <w:start w:val="2"/>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1"/>
  </w:num>
  <w:num w:numId="2">
    <w:abstractNumId w:val="36"/>
  </w:num>
  <w:num w:numId="3">
    <w:abstractNumId w:val="2"/>
  </w:num>
  <w:num w:numId="4">
    <w:abstractNumId w:val="1"/>
  </w:num>
  <w:num w:numId="5">
    <w:abstractNumId w:val="0"/>
  </w:num>
  <w:num w:numId="6">
    <w:abstractNumId w:val="50"/>
  </w:num>
  <w:num w:numId="7">
    <w:abstractNumId w:val="14"/>
  </w:num>
  <w:num w:numId="8">
    <w:abstractNumId w:val="11"/>
  </w:num>
  <w:num w:numId="9">
    <w:abstractNumId w:val="21"/>
  </w:num>
  <w:num w:numId="10">
    <w:abstractNumId w:val="25"/>
  </w:num>
  <w:num w:numId="11">
    <w:abstractNumId w:val="18"/>
  </w:num>
  <w:num w:numId="12">
    <w:abstractNumId w:val="41"/>
  </w:num>
  <w:num w:numId="13">
    <w:abstractNumId w:val="26"/>
  </w:num>
  <w:num w:numId="14">
    <w:abstractNumId w:val="33"/>
  </w:num>
  <w:num w:numId="15">
    <w:abstractNumId w:val="10"/>
  </w:num>
  <w:num w:numId="16">
    <w:abstractNumId w:val="28"/>
  </w:num>
  <w:num w:numId="17">
    <w:abstractNumId w:val="45"/>
  </w:num>
  <w:num w:numId="18">
    <w:abstractNumId w:val="40"/>
  </w:num>
  <w:num w:numId="19">
    <w:abstractNumId w:val="44"/>
  </w:num>
  <w:num w:numId="20">
    <w:abstractNumId w:val="20"/>
  </w:num>
  <w:num w:numId="21">
    <w:abstractNumId w:val="31"/>
  </w:num>
  <w:num w:numId="22">
    <w:abstractNumId w:val="48"/>
  </w:num>
  <w:num w:numId="23">
    <w:abstractNumId w:val="19"/>
  </w:num>
  <w:num w:numId="24">
    <w:abstractNumId w:val="23"/>
  </w:num>
  <w:num w:numId="25">
    <w:abstractNumId w:val="43"/>
    <w:lvlOverride w:ilvl="0">
      <w:startOverride w:val="1"/>
    </w:lvlOverride>
  </w:num>
  <w:num w:numId="26">
    <w:abstractNumId w:val="35"/>
    <w:lvlOverride w:ilvl="0">
      <w:startOverride w:val="1"/>
    </w:lvlOverride>
  </w:num>
  <w:num w:numId="27">
    <w:abstractNumId w:val="24"/>
  </w:num>
  <w:num w:numId="28">
    <w:abstractNumId w:val="29"/>
  </w:num>
  <w:num w:numId="29">
    <w:abstractNumId w:val="46"/>
  </w:num>
  <w:num w:numId="30">
    <w:abstractNumId w:val="30"/>
  </w:num>
  <w:num w:numId="31">
    <w:abstractNumId w:val="49"/>
  </w:num>
  <w:num w:numId="32">
    <w:abstractNumId w:val="5"/>
  </w:num>
  <w:num w:numId="33">
    <w:abstractNumId w:val="3"/>
  </w:num>
  <w:num w:numId="34">
    <w:abstractNumId w:val="4"/>
  </w:num>
  <w:num w:numId="35">
    <w:abstractNumId w:val="53"/>
  </w:num>
  <w:num w:numId="36">
    <w:abstractNumId w:val="8"/>
  </w:num>
  <w:num w:numId="37">
    <w:abstractNumId w:val="22"/>
  </w:num>
  <w:num w:numId="38">
    <w:abstractNumId w:val="32"/>
  </w:num>
  <w:num w:numId="39">
    <w:abstractNumId w:val="27"/>
  </w:num>
  <w:num w:numId="40">
    <w:abstractNumId w:val="6"/>
  </w:num>
  <w:num w:numId="41">
    <w:abstractNumId w:val="34"/>
  </w:num>
  <w:num w:numId="42">
    <w:abstractNumId w:val="39"/>
  </w:num>
  <w:num w:numId="43">
    <w:abstractNumId w:val="52"/>
  </w:num>
  <w:num w:numId="44">
    <w:abstractNumId w:val="15"/>
  </w:num>
  <w:num w:numId="45">
    <w:abstractNumId w:val="38"/>
  </w:num>
  <w:num w:numId="46">
    <w:abstractNumId w:val="13"/>
  </w:num>
  <w:num w:numId="47">
    <w:abstractNumId w:val="17"/>
    <w:lvlOverride w:ilvl="0">
      <w:startOverride w:val="1"/>
    </w:lvlOverride>
  </w:num>
  <w:num w:numId="48">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num>
  <w:num w:numId="51">
    <w:abstractNumId w:val="47"/>
  </w:num>
  <w:num w:numId="52">
    <w:abstractNumId w:val="12"/>
  </w:num>
  <w:num w:numId="53">
    <w:abstractNumId w:val="42"/>
  </w:num>
  <w:num w:numId="54">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15624"/>
    <w:rsid w:val="00016D0B"/>
    <w:rsid w:val="00030B08"/>
    <w:rsid w:val="0003225C"/>
    <w:rsid w:val="000349D2"/>
    <w:rsid w:val="00036B05"/>
    <w:rsid w:val="000401FF"/>
    <w:rsid w:val="00041EA3"/>
    <w:rsid w:val="0004299E"/>
    <w:rsid w:val="00055575"/>
    <w:rsid w:val="000555FB"/>
    <w:rsid w:val="00056187"/>
    <w:rsid w:val="0006784F"/>
    <w:rsid w:val="000731B6"/>
    <w:rsid w:val="00074EA1"/>
    <w:rsid w:val="00080477"/>
    <w:rsid w:val="000871BF"/>
    <w:rsid w:val="00096DF0"/>
    <w:rsid w:val="000A2FE8"/>
    <w:rsid w:val="000A3711"/>
    <w:rsid w:val="000A4D1B"/>
    <w:rsid w:val="000B256D"/>
    <w:rsid w:val="000C533C"/>
    <w:rsid w:val="000E3611"/>
    <w:rsid w:val="000E6BF2"/>
    <w:rsid w:val="000E6D8E"/>
    <w:rsid w:val="000F2FD7"/>
    <w:rsid w:val="000F32EE"/>
    <w:rsid w:val="00102F42"/>
    <w:rsid w:val="00116B95"/>
    <w:rsid w:val="001216D0"/>
    <w:rsid w:val="001250E7"/>
    <w:rsid w:val="00126F6B"/>
    <w:rsid w:val="00127127"/>
    <w:rsid w:val="0013144D"/>
    <w:rsid w:val="00145664"/>
    <w:rsid w:val="00146E88"/>
    <w:rsid w:val="001555F6"/>
    <w:rsid w:val="00163D39"/>
    <w:rsid w:val="00186357"/>
    <w:rsid w:val="00187C86"/>
    <w:rsid w:val="00191428"/>
    <w:rsid w:val="001A054A"/>
    <w:rsid w:val="001A4CC4"/>
    <w:rsid w:val="001A523C"/>
    <w:rsid w:val="001A7D8D"/>
    <w:rsid w:val="001B5A76"/>
    <w:rsid w:val="001C0EA1"/>
    <w:rsid w:val="001C2AF6"/>
    <w:rsid w:val="001C3867"/>
    <w:rsid w:val="001D5BFF"/>
    <w:rsid w:val="001E290C"/>
    <w:rsid w:val="001E6C7C"/>
    <w:rsid w:val="001F1F35"/>
    <w:rsid w:val="001F2392"/>
    <w:rsid w:val="0020081E"/>
    <w:rsid w:val="002179F3"/>
    <w:rsid w:val="0022119F"/>
    <w:rsid w:val="00224ABA"/>
    <w:rsid w:val="00225393"/>
    <w:rsid w:val="00226C84"/>
    <w:rsid w:val="002308FF"/>
    <w:rsid w:val="00234C5F"/>
    <w:rsid w:val="002377A0"/>
    <w:rsid w:val="00245A54"/>
    <w:rsid w:val="00253627"/>
    <w:rsid w:val="00254EEB"/>
    <w:rsid w:val="002552E6"/>
    <w:rsid w:val="00271F28"/>
    <w:rsid w:val="0027327E"/>
    <w:rsid w:val="00286BFA"/>
    <w:rsid w:val="00286CC3"/>
    <w:rsid w:val="002941F3"/>
    <w:rsid w:val="002967F6"/>
    <w:rsid w:val="002A1D1B"/>
    <w:rsid w:val="002A1FB6"/>
    <w:rsid w:val="002A4682"/>
    <w:rsid w:val="002A77C1"/>
    <w:rsid w:val="002A7CFB"/>
    <w:rsid w:val="002C64D3"/>
    <w:rsid w:val="002C650E"/>
    <w:rsid w:val="002C6A0A"/>
    <w:rsid w:val="002D5686"/>
    <w:rsid w:val="002E6BE6"/>
    <w:rsid w:val="002E7247"/>
    <w:rsid w:val="002F3923"/>
    <w:rsid w:val="00302547"/>
    <w:rsid w:val="00310ED0"/>
    <w:rsid w:val="00314CD0"/>
    <w:rsid w:val="00314DC5"/>
    <w:rsid w:val="00322343"/>
    <w:rsid w:val="003270F6"/>
    <w:rsid w:val="00333AB8"/>
    <w:rsid w:val="00341C8A"/>
    <w:rsid w:val="0034573E"/>
    <w:rsid w:val="00346893"/>
    <w:rsid w:val="0034755F"/>
    <w:rsid w:val="00347FC9"/>
    <w:rsid w:val="00357A5E"/>
    <w:rsid w:val="00360125"/>
    <w:rsid w:val="00364FE3"/>
    <w:rsid w:val="00371CB0"/>
    <w:rsid w:val="003864D7"/>
    <w:rsid w:val="003875E8"/>
    <w:rsid w:val="00395568"/>
    <w:rsid w:val="003B0892"/>
    <w:rsid w:val="003B548C"/>
    <w:rsid w:val="003B5655"/>
    <w:rsid w:val="003B7E09"/>
    <w:rsid w:val="003D0114"/>
    <w:rsid w:val="003D5625"/>
    <w:rsid w:val="003D7913"/>
    <w:rsid w:val="003F6D3F"/>
    <w:rsid w:val="00401AF0"/>
    <w:rsid w:val="004028DA"/>
    <w:rsid w:val="004034FF"/>
    <w:rsid w:val="00404D7B"/>
    <w:rsid w:val="0040790B"/>
    <w:rsid w:val="0042159E"/>
    <w:rsid w:val="00427453"/>
    <w:rsid w:val="004316A0"/>
    <w:rsid w:val="004431E0"/>
    <w:rsid w:val="00444056"/>
    <w:rsid w:val="00444F75"/>
    <w:rsid w:val="004500BA"/>
    <w:rsid w:val="00450E14"/>
    <w:rsid w:val="0045589E"/>
    <w:rsid w:val="00465361"/>
    <w:rsid w:val="00471C7E"/>
    <w:rsid w:val="00475AA0"/>
    <w:rsid w:val="00477247"/>
    <w:rsid w:val="00487965"/>
    <w:rsid w:val="00487ADD"/>
    <w:rsid w:val="00491F35"/>
    <w:rsid w:val="004A0F73"/>
    <w:rsid w:val="004A19F5"/>
    <w:rsid w:val="004A4535"/>
    <w:rsid w:val="004A4C5F"/>
    <w:rsid w:val="004C1D8C"/>
    <w:rsid w:val="004C33E9"/>
    <w:rsid w:val="004C5088"/>
    <w:rsid w:val="004F7487"/>
    <w:rsid w:val="004F7CEE"/>
    <w:rsid w:val="00507AAC"/>
    <w:rsid w:val="005106D6"/>
    <w:rsid w:val="00510BD5"/>
    <w:rsid w:val="00523A86"/>
    <w:rsid w:val="005275DE"/>
    <w:rsid w:val="005376E5"/>
    <w:rsid w:val="00543F99"/>
    <w:rsid w:val="005458CA"/>
    <w:rsid w:val="00552FBA"/>
    <w:rsid w:val="00562D68"/>
    <w:rsid w:val="00563770"/>
    <w:rsid w:val="005672EF"/>
    <w:rsid w:val="00573116"/>
    <w:rsid w:val="005922C7"/>
    <w:rsid w:val="00592A96"/>
    <w:rsid w:val="005944B8"/>
    <w:rsid w:val="00595C0E"/>
    <w:rsid w:val="00596A11"/>
    <w:rsid w:val="005B19D8"/>
    <w:rsid w:val="005B2DA4"/>
    <w:rsid w:val="005B5A5D"/>
    <w:rsid w:val="005C51AC"/>
    <w:rsid w:val="005D4DD1"/>
    <w:rsid w:val="005E07A0"/>
    <w:rsid w:val="005E3059"/>
    <w:rsid w:val="005E764D"/>
    <w:rsid w:val="005F758C"/>
    <w:rsid w:val="0060109F"/>
    <w:rsid w:val="0060204D"/>
    <w:rsid w:val="006025D3"/>
    <w:rsid w:val="00602DCA"/>
    <w:rsid w:val="006056BF"/>
    <w:rsid w:val="00606FDA"/>
    <w:rsid w:val="006117D5"/>
    <w:rsid w:val="00612C41"/>
    <w:rsid w:val="00627978"/>
    <w:rsid w:val="006350AE"/>
    <w:rsid w:val="00640FE6"/>
    <w:rsid w:val="00672733"/>
    <w:rsid w:val="006729AC"/>
    <w:rsid w:val="00673163"/>
    <w:rsid w:val="00674547"/>
    <w:rsid w:val="00676BCE"/>
    <w:rsid w:val="0068399D"/>
    <w:rsid w:val="00687111"/>
    <w:rsid w:val="00694D31"/>
    <w:rsid w:val="006A0A24"/>
    <w:rsid w:val="006A5531"/>
    <w:rsid w:val="006A7000"/>
    <w:rsid w:val="006B2416"/>
    <w:rsid w:val="006C1120"/>
    <w:rsid w:val="006D055C"/>
    <w:rsid w:val="006D6F7F"/>
    <w:rsid w:val="00701C68"/>
    <w:rsid w:val="00704727"/>
    <w:rsid w:val="00704880"/>
    <w:rsid w:val="00716E6A"/>
    <w:rsid w:val="00722282"/>
    <w:rsid w:val="00747E72"/>
    <w:rsid w:val="00751C40"/>
    <w:rsid w:val="0075227B"/>
    <w:rsid w:val="0075399E"/>
    <w:rsid w:val="007568AF"/>
    <w:rsid w:val="00764768"/>
    <w:rsid w:val="0077437F"/>
    <w:rsid w:val="00776D7B"/>
    <w:rsid w:val="00780926"/>
    <w:rsid w:val="00781637"/>
    <w:rsid w:val="0078386A"/>
    <w:rsid w:val="00787FE5"/>
    <w:rsid w:val="00790124"/>
    <w:rsid w:val="007938F6"/>
    <w:rsid w:val="007976A1"/>
    <w:rsid w:val="007A4E10"/>
    <w:rsid w:val="007B6766"/>
    <w:rsid w:val="007B761E"/>
    <w:rsid w:val="007C4E57"/>
    <w:rsid w:val="007C6E9B"/>
    <w:rsid w:val="007D4CB0"/>
    <w:rsid w:val="007D5A18"/>
    <w:rsid w:val="007F4126"/>
    <w:rsid w:val="007F6373"/>
    <w:rsid w:val="00805641"/>
    <w:rsid w:val="00825AB2"/>
    <w:rsid w:val="0083188E"/>
    <w:rsid w:val="008346D3"/>
    <w:rsid w:val="008401C9"/>
    <w:rsid w:val="00856553"/>
    <w:rsid w:val="00865B7B"/>
    <w:rsid w:val="00865C0C"/>
    <w:rsid w:val="00876A1B"/>
    <w:rsid w:val="008846A9"/>
    <w:rsid w:val="0088799F"/>
    <w:rsid w:val="0089511D"/>
    <w:rsid w:val="0089561B"/>
    <w:rsid w:val="008A4DDA"/>
    <w:rsid w:val="008B252C"/>
    <w:rsid w:val="008B2662"/>
    <w:rsid w:val="008B463D"/>
    <w:rsid w:val="008C7784"/>
    <w:rsid w:val="008E21F6"/>
    <w:rsid w:val="009008F0"/>
    <w:rsid w:val="009058F3"/>
    <w:rsid w:val="009176C0"/>
    <w:rsid w:val="009504AB"/>
    <w:rsid w:val="009506CA"/>
    <w:rsid w:val="00955384"/>
    <w:rsid w:val="00965AE1"/>
    <w:rsid w:val="00966A49"/>
    <w:rsid w:val="009726E1"/>
    <w:rsid w:val="009802FA"/>
    <w:rsid w:val="00981BA8"/>
    <w:rsid w:val="00986319"/>
    <w:rsid w:val="00996A52"/>
    <w:rsid w:val="009B0EC5"/>
    <w:rsid w:val="009B2BE1"/>
    <w:rsid w:val="009B38E0"/>
    <w:rsid w:val="009B7B93"/>
    <w:rsid w:val="009C2B16"/>
    <w:rsid w:val="009D55C9"/>
    <w:rsid w:val="009E694F"/>
    <w:rsid w:val="009F194A"/>
    <w:rsid w:val="009F4A6A"/>
    <w:rsid w:val="009F684A"/>
    <w:rsid w:val="00A265FD"/>
    <w:rsid w:val="00A26938"/>
    <w:rsid w:val="00A3011B"/>
    <w:rsid w:val="00A31066"/>
    <w:rsid w:val="00A33398"/>
    <w:rsid w:val="00A34889"/>
    <w:rsid w:val="00A359B4"/>
    <w:rsid w:val="00A468DD"/>
    <w:rsid w:val="00A47DFF"/>
    <w:rsid w:val="00A5463B"/>
    <w:rsid w:val="00A611A1"/>
    <w:rsid w:val="00A64729"/>
    <w:rsid w:val="00A669DF"/>
    <w:rsid w:val="00A67727"/>
    <w:rsid w:val="00A67D3E"/>
    <w:rsid w:val="00A70E49"/>
    <w:rsid w:val="00A7241F"/>
    <w:rsid w:val="00A804CC"/>
    <w:rsid w:val="00A9411D"/>
    <w:rsid w:val="00AA2D9F"/>
    <w:rsid w:val="00AA52DC"/>
    <w:rsid w:val="00AA680A"/>
    <w:rsid w:val="00AC3388"/>
    <w:rsid w:val="00AD10D8"/>
    <w:rsid w:val="00AE5EEB"/>
    <w:rsid w:val="00AE6710"/>
    <w:rsid w:val="00AE6DCC"/>
    <w:rsid w:val="00AE6FDB"/>
    <w:rsid w:val="00AF2D4E"/>
    <w:rsid w:val="00B011C3"/>
    <w:rsid w:val="00B11AA6"/>
    <w:rsid w:val="00B2217B"/>
    <w:rsid w:val="00B3221B"/>
    <w:rsid w:val="00B44E07"/>
    <w:rsid w:val="00B46B46"/>
    <w:rsid w:val="00B57463"/>
    <w:rsid w:val="00B604CF"/>
    <w:rsid w:val="00B60799"/>
    <w:rsid w:val="00B634D8"/>
    <w:rsid w:val="00B73316"/>
    <w:rsid w:val="00B97E4A"/>
    <w:rsid w:val="00BA26B0"/>
    <w:rsid w:val="00BC0F0F"/>
    <w:rsid w:val="00BC2894"/>
    <w:rsid w:val="00BC47F3"/>
    <w:rsid w:val="00BC5AA3"/>
    <w:rsid w:val="00BC6809"/>
    <w:rsid w:val="00BD11A4"/>
    <w:rsid w:val="00BD2D6D"/>
    <w:rsid w:val="00BD5D76"/>
    <w:rsid w:val="00BE7913"/>
    <w:rsid w:val="00BF126E"/>
    <w:rsid w:val="00BF2288"/>
    <w:rsid w:val="00C01278"/>
    <w:rsid w:val="00C150BD"/>
    <w:rsid w:val="00C15F45"/>
    <w:rsid w:val="00C31867"/>
    <w:rsid w:val="00C319A4"/>
    <w:rsid w:val="00C57529"/>
    <w:rsid w:val="00C57950"/>
    <w:rsid w:val="00C74D91"/>
    <w:rsid w:val="00C74DBA"/>
    <w:rsid w:val="00C90376"/>
    <w:rsid w:val="00C90B6D"/>
    <w:rsid w:val="00CA6F59"/>
    <w:rsid w:val="00CA7F7D"/>
    <w:rsid w:val="00CC2309"/>
    <w:rsid w:val="00CC3070"/>
    <w:rsid w:val="00CE44C8"/>
    <w:rsid w:val="00CE4D1C"/>
    <w:rsid w:val="00CE589D"/>
    <w:rsid w:val="00CF1842"/>
    <w:rsid w:val="00CF2EA4"/>
    <w:rsid w:val="00D04225"/>
    <w:rsid w:val="00D049E9"/>
    <w:rsid w:val="00D05F80"/>
    <w:rsid w:val="00D06410"/>
    <w:rsid w:val="00D07418"/>
    <w:rsid w:val="00D1000A"/>
    <w:rsid w:val="00D13280"/>
    <w:rsid w:val="00D13EE9"/>
    <w:rsid w:val="00D17037"/>
    <w:rsid w:val="00D236DB"/>
    <w:rsid w:val="00D31D5E"/>
    <w:rsid w:val="00D500BA"/>
    <w:rsid w:val="00D53CD4"/>
    <w:rsid w:val="00D54CB9"/>
    <w:rsid w:val="00D54EB9"/>
    <w:rsid w:val="00D60108"/>
    <w:rsid w:val="00D66C61"/>
    <w:rsid w:val="00D80EF2"/>
    <w:rsid w:val="00D855C7"/>
    <w:rsid w:val="00D8641D"/>
    <w:rsid w:val="00D87F55"/>
    <w:rsid w:val="00D90268"/>
    <w:rsid w:val="00DA240D"/>
    <w:rsid w:val="00DA25C1"/>
    <w:rsid w:val="00DA7D3B"/>
    <w:rsid w:val="00DB18B0"/>
    <w:rsid w:val="00DB31C9"/>
    <w:rsid w:val="00DB5D08"/>
    <w:rsid w:val="00DC41EC"/>
    <w:rsid w:val="00DC4553"/>
    <w:rsid w:val="00DD3648"/>
    <w:rsid w:val="00DE1E9B"/>
    <w:rsid w:val="00DF12EA"/>
    <w:rsid w:val="00DF3869"/>
    <w:rsid w:val="00DF6D51"/>
    <w:rsid w:val="00E004B1"/>
    <w:rsid w:val="00E007B1"/>
    <w:rsid w:val="00E00D53"/>
    <w:rsid w:val="00E14C83"/>
    <w:rsid w:val="00E22928"/>
    <w:rsid w:val="00E234B6"/>
    <w:rsid w:val="00E33DD5"/>
    <w:rsid w:val="00E35748"/>
    <w:rsid w:val="00E37F70"/>
    <w:rsid w:val="00E42343"/>
    <w:rsid w:val="00E45C34"/>
    <w:rsid w:val="00E510C4"/>
    <w:rsid w:val="00E52C3B"/>
    <w:rsid w:val="00E53655"/>
    <w:rsid w:val="00E60952"/>
    <w:rsid w:val="00E614B6"/>
    <w:rsid w:val="00E6744A"/>
    <w:rsid w:val="00E72E7D"/>
    <w:rsid w:val="00E83045"/>
    <w:rsid w:val="00EB3728"/>
    <w:rsid w:val="00EE0DD8"/>
    <w:rsid w:val="00EF0F1D"/>
    <w:rsid w:val="00F03F18"/>
    <w:rsid w:val="00F10523"/>
    <w:rsid w:val="00F171C1"/>
    <w:rsid w:val="00F24DA8"/>
    <w:rsid w:val="00F30409"/>
    <w:rsid w:val="00F51362"/>
    <w:rsid w:val="00F51E60"/>
    <w:rsid w:val="00F53F83"/>
    <w:rsid w:val="00F65C7A"/>
    <w:rsid w:val="00F74CEB"/>
    <w:rsid w:val="00F7689B"/>
    <w:rsid w:val="00F773E9"/>
    <w:rsid w:val="00F77CA8"/>
    <w:rsid w:val="00F90BE8"/>
    <w:rsid w:val="00F9310A"/>
    <w:rsid w:val="00F935EC"/>
    <w:rsid w:val="00F93D06"/>
    <w:rsid w:val="00F953A1"/>
    <w:rsid w:val="00FA0C7B"/>
    <w:rsid w:val="00FA3840"/>
    <w:rsid w:val="00FB0061"/>
    <w:rsid w:val="00FB05DF"/>
    <w:rsid w:val="00FB795B"/>
    <w:rsid w:val="00FC0FEF"/>
    <w:rsid w:val="00FC55DF"/>
    <w:rsid w:val="00FC5DA2"/>
    <w:rsid w:val="00FD6B42"/>
    <w:rsid w:val="00FD75E1"/>
    <w:rsid w:val="00FE47EB"/>
    <w:rsid w:val="00FF0EA6"/>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lexAThandschemas/lexAThand" w:url=" " w:name="lexATakty"/>
  <w:shapeDefaults>
    <o:shapedefaults v:ext="edit" spidmax="1026"/>
    <o:shapelayout v:ext="edit">
      <o:idmap v:ext="edit" data="1"/>
    </o:shapelayout>
  </w:shapeDefaults>
  <w:decimalSymbol w:val=","/>
  <w:listSeparator w:val=";"/>
  <w14:docId w14:val="4ED71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75399E"/>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75399E"/>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75399E"/>
    <w:pPr>
      <w:suppressAutoHyphens/>
      <w:ind w:left="360"/>
    </w:pPr>
    <w:rPr>
      <w:sz w:val="28"/>
      <w:szCs w:val="20"/>
      <w:lang w:eastAsia="ar-SA"/>
    </w:rPr>
  </w:style>
  <w:style w:type="paragraph" w:customStyle="1" w:styleId="WW-Tekstpodstawowy3">
    <w:name w:val="WW-Tekst podstawowy 3"/>
    <w:basedOn w:val="Normalny"/>
    <w:rsid w:val="0075399E"/>
    <w:pPr>
      <w:suppressAutoHyphens/>
    </w:pPr>
    <w:rPr>
      <w:b/>
      <w:bCs/>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75399E"/>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75399E"/>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75399E"/>
    <w:pPr>
      <w:suppressAutoHyphens/>
      <w:ind w:left="360"/>
    </w:pPr>
    <w:rPr>
      <w:sz w:val="28"/>
      <w:szCs w:val="20"/>
      <w:lang w:eastAsia="ar-SA"/>
    </w:rPr>
  </w:style>
  <w:style w:type="paragraph" w:customStyle="1" w:styleId="WW-Tekstpodstawowy3">
    <w:name w:val="WW-Tekst podstawowy 3"/>
    <w:basedOn w:val="Normalny"/>
    <w:rsid w:val="0075399E"/>
    <w:pPr>
      <w:suppressAutoHyphens/>
    </w:pPr>
    <w:rPr>
      <w:b/>
      <w:bCs/>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kso.waw.pl" TargetMode="External"/><Relationship Id="rId5" Type="http://schemas.openxmlformats.org/officeDocument/2006/relationships/settings" Target="settings.xml"/><Relationship Id="rId10" Type="http://schemas.openxmlformats.org/officeDocument/2006/relationships/hyperlink" Target="mailto:zampub@spkso.waw.pl" TargetMode="External"/><Relationship Id="rId4" Type="http://schemas.microsoft.com/office/2007/relationships/stylesWithEffects" Target="stylesWithEffects.xml"/><Relationship Id="rId9" Type="http://schemas.openxmlformats.org/officeDocument/2006/relationships/hyperlink" Target="http://www.spkso.wa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F8360-82E5-41E5-9E53-BAD005908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28</Pages>
  <Words>11964</Words>
  <Characters>71789</Characters>
  <Application>Microsoft Office Word</Application>
  <DocSecurity>0</DocSecurity>
  <Lines>598</Lines>
  <Paragraphs>167</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
      <vt:lpstr>        Do potwierdzenia – stosownym dokumentem/dokumentami.</vt:lpstr>
      <vt:lpstr>Dostawy towaru następować będą sukcesywnie w ciągu 12 miesięcy od daty zawarcia </vt:lpstr>
    </vt:vector>
  </TitlesOfParts>
  <Company>Hewlett-Packard Company</Company>
  <LinksUpToDate>false</LinksUpToDate>
  <CharactersWithSpaces>83586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Wiesława Bugalska</cp:lastModifiedBy>
  <cp:revision>12</cp:revision>
  <cp:lastPrinted>2017-09-13T08:52:00Z</cp:lastPrinted>
  <dcterms:created xsi:type="dcterms:W3CDTF">2017-09-12T12:40:00Z</dcterms:created>
  <dcterms:modified xsi:type="dcterms:W3CDTF">2017-09-13T10:44:00Z</dcterms:modified>
</cp:coreProperties>
</file>