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39A77F66" w:rsidR="00764768" w:rsidRDefault="007858E2" w:rsidP="00764768">
            <w:pPr>
              <w:rPr>
                <w:rFonts w:ascii="Tahoma" w:hAnsi="Tahoma" w:cs="Tahoma"/>
                <w:b/>
                <w:bCs/>
              </w:rPr>
            </w:pPr>
            <w:r>
              <w:rPr>
                <w:b/>
                <w:bCs/>
                <w:sz w:val="28"/>
              </w:rPr>
              <w:t>Nr sprawy: ZP/19/2017</w:t>
            </w:r>
            <w:r w:rsidR="00764768">
              <w:rPr>
                <w:sz w:val="28"/>
              </w:rPr>
              <w:t xml:space="preserve">                                                       </w:t>
            </w:r>
            <w:r w:rsidR="00A27702">
              <w:rPr>
                <w:rFonts w:ascii="Tahoma" w:hAnsi="Tahoma" w:cs="Tahoma"/>
              </w:rPr>
              <w:t>Warszawa 22</w:t>
            </w:r>
            <w:r>
              <w:rPr>
                <w:rFonts w:ascii="Tahoma" w:hAnsi="Tahoma" w:cs="Tahoma"/>
              </w:rPr>
              <w:t>.09.2017</w:t>
            </w:r>
            <w:r w:rsidR="00764768" w:rsidRPr="009B0EC5">
              <w:rPr>
                <w:rFonts w:ascii="Tahoma" w:hAnsi="Tahoma" w:cs="Tahoma"/>
              </w:rPr>
              <w:t xml:space="preserve"> 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9F11FF2"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w:t>
            </w:r>
            <w:r w:rsidR="004D62A2">
              <w:rPr>
                <w:sz w:val="28"/>
                <w:szCs w:val="28"/>
              </w:rPr>
              <w:t>wy</w:t>
            </w:r>
            <w:r w:rsidRPr="00A33398">
              <w:rPr>
                <w:sz w:val="28"/>
                <w:szCs w:val="28"/>
              </w:rPr>
              <w:t>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1E170342" w14:textId="68482898" w:rsidR="004D62A2" w:rsidRPr="004D62A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4D62A2">
              <w:rPr>
                <w:b/>
                <w:sz w:val="36"/>
                <w:szCs w:val="36"/>
              </w:rPr>
              <w:t>Dostawa jałowych, jednorazowych, zbiorczo zapakowanych zestawów, wstępnie przygotowanych materiałów i akcesoriów niezbędnych do wykonywania operacji zaćmy metodą fakoemulsyfikacji z użyciem aparatu Centurion i operacji wi</w:t>
            </w:r>
            <w:r>
              <w:rPr>
                <w:b/>
                <w:sz w:val="36"/>
                <w:szCs w:val="36"/>
              </w:rPr>
              <w:t>trektomii i fakowitrektomii z uż</w:t>
            </w:r>
            <w:r w:rsidRPr="004D62A2">
              <w:rPr>
                <w:b/>
                <w:sz w:val="36"/>
                <w:szCs w:val="36"/>
              </w:rPr>
              <w:t xml:space="preserve">yciem aparatu Constellation </w:t>
            </w:r>
          </w:p>
          <w:p w14:paraId="4B2CB0CB" w14:textId="77331C7F" w:rsidR="000E3611" w:rsidRPr="004D62A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4D62A2">
              <w:rPr>
                <w:b/>
                <w:sz w:val="36"/>
                <w:szCs w:val="36"/>
              </w:rPr>
              <w:t>oraz jałowych, jednorazowych zestawów do iniekcji wewnątrzgałkowych</w:t>
            </w:r>
          </w:p>
          <w:p w14:paraId="65E7584B" w14:textId="77777777" w:rsidR="004D62A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
          <w:p w14:paraId="3D3F5EB0" w14:textId="0066CDA1" w:rsidR="000E361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764768">
              <w:rPr>
                <w:sz w:val="32"/>
                <w:szCs w:val="32"/>
              </w:rPr>
              <w:t>(</w:t>
            </w:r>
            <w:r w:rsidR="004D62A2">
              <w:rPr>
                <w:sz w:val="32"/>
                <w:szCs w:val="32"/>
              </w:rPr>
              <w:t>CPV 33.14.16.20-2</w:t>
            </w:r>
            <w:r w:rsidRPr="00764768">
              <w:rPr>
                <w:sz w:val="32"/>
                <w:szCs w:val="32"/>
              </w:rPr>
              <w:t>)</w:t>
            </w: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6F06A481" w14:textId="77777777" w:rsidR="004D62A2" w:rsidRPr="0020081E" w:rsidRDefault="004D62A2"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67B74B70"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przekracza</w:t>
      </w:r>
      <w:r w:rsidRPr="00747E72">
        <w:rPr>
          <w:rFonts w:asciiTheme="minorHAnsi" w:hAnsiTheme="minorHAnsi" w:cs="Segoe UI"/>
          <w:b/>
          <w:sz w:val="22"/>
          <w:szCs w:val="22"/>
        </w:rPr>
        <w:t xml:space="preserve"> </w:t>
      </w:r>
      <w:r w:rsidR="004D62A2">
        <w:rPr>
          <w:rFonts w:asciiTheme="minorHAnsi" w:hAnsiTheme="minorHAnsi" w:cs="Segoe UI"/>
          <w:sz w:val="22"/>
          <w:szCs w:val="22"/>
        </w:rPr>
        <w:t>równowartość</w:t>
      </w:r>
      <w:r w:rsidRPr="0020081E">
        <w:rPr>
          <w:rFonts w:asciiTheme="minorHAnsi" w:hAnsiTheme="minorHAnsi" w:cs="Segoe UI"/>
          <w:sz w:val="22"/>
          <w:szCs w:val="22"/>
        </w:rPr>
        <w:t xml:space="preserve">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D52509" w:rsidRDefault="00074EA1" w:rsidP="00D52509">
      <w:pPr>
        <w:pStyle w:val="pkt"/>
        <w:spacing w:before="0" w:after="0"/>
        <w:ind w:left="0" w:firstLine="0"/>
        <w:rPr>
          <w:rFonts w:asciiTheme="minorHAnsi" w:hAnsiTheme="minorHAnsi" w:cs="Segoe UI"/>
          <w:b/>
          <w:sz w:val="22"/>
          <w:szCs w:val="22"/>
        </w:rPr>
      </w:pPr>
      <w:r w:rsidRPr="00D52509">
        <w:rPr>
          <w:rFonts w:asciiTheme="minorHAnsi" w:hAnsiTheme="minorHAnsi" w:cs="Segoe UI"/>
          <w:b/>
          <w:sz w:val="22"/>
          <w:szCs w:val="22"/>
        </w:rPr>
        <w:t xml:space="preserve">III.  </w:t>
      </w:r>
      <w:r w:rsidR="0020081E" w:rsidRPr="00D52509">
        <w:rPr>
          <w:rFonts w:asciiTheme="minorHAnsi" w:hAnsiTheme="minorHAnsi" w:cs="Segoe UI"/>
          <w:b/>
          <w:sz w:val="22"/>
          <w:szCs w:val="22"/>
        </w:rPr>
        <w:t>OPIS PRZEDMIOTU ZAMÓWIENIA.</w:t>
      </w:r>
    </w:p>
    <w:p w14:paraId="18C8CDB6"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1.</w:t>
      </w:r>
      <w:r w:rsidRPr="00D52509">
        <w:rPr>
          <w:rFonts w:asciiTheme="minorHAnsi" w:hAnsiTheme="minorHAnsi" w:cs="Tahoma"/>
          <w:sz w:val="22"/>
          <w:szCs w:val="22"/>
        </w:rPr>
        <w:t xml:space="preserve"> Przedmiotem zamówienia jest </w:t>
      </w:r>
      <w:r w:rsidRPr="00D52509">
        <w:rPr>
          <w:rFonts w:asciiTheme="minorHAnsi" w:hAnsiTheme="minorHAnsi" w:cs="Tahoma"/>
          <w:bCs/>
          <w:sz w:val="22"/>
          <w:szCs w:val="22"/>
        </w:rPr>
        <w:t xml:space="preserve">dostawa jałowych, jednorazowych, zbiorczo zapakowanych   </w:t>
      </w:r>
    </w:p>
    <w:p w14:paraId="6A8872F7"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 xml:space="preserve">    zestawów medycznych </w:t>
      </w:r>
      <w:r w:rsidRPr="00D52509">
        <w:rPr>
          <w:rFonts w:asciiTheme="minorHAnsi" w:hAnsiTheme="minorHAnsi" w:cs="Tahoma"/>
          <w:sz w:val="22"/>
          <w:szCs w:val="22"/>
        </w:rPr>
        <w:t xml:space="preserve">do magazynu mieszczącego się w Samodzielnym </w:t>
      </w:r>
      <w:r w:rsidRPr="00D52509">
        <w:rPr>
          <w:rFonts w:asciiTheme="minorHAnsi" w:hAnsiTheme="minorHAnsi" w:cs="Tahoma"/>
          <w:bCs/>
          <w:sz w:val="22"/>
          <w:szCs w:val="22"/>
        </w:rPr>
        <w:t xml:space="preserve">Publicznym Klinicznym  </w:t>
      </w:r>
    </w:p>
    <w:p w14:paraId="0FAF623F"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 xml:space="preserve">    Szpitalu Okulistycznym w Warszawie przy ul. Józefa Sierakowskiego 13.  Szczegółową  </w:t>
      </w:r>
    </w:p>
    <w:p w14:paraId="5658CFAB"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 xml:space="preserve">    specyfikację zestawów będących przedmiotem zamówienia zawiera formularz asortymentowo - </w:t>
      </w:r>
    </w:p>
    <w:p w14:paraId="2823C996"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 xml:space="preserve">    cenowy stanowiący </w:t>
      </w:r>
      <w:r w:rsidRPr="00D52509">
        <w:rPr>
          <w:rFonts w:asciiTheme="minorHAnsi" w:hAnsiTheme="minorHAnsi" w:cs="Tahoma"/>
          <w:sz w:val="22"/>
          <w:szCs w:val="22"/>
        </w:rPr>
        <w:t>załącznik nr 1</w:t>
      </w:r>
      <w:r w:rsidRPr="00D52509">
        <w:rPr>
          <w:rFonts w:asciiTheme="minorHAnsi" w:hAnsiTheme="minorHAnsi" w:cs="Tahoma"/>
          <w:bCs/>
          <w:sz w:val="22"/>
          <w:szCs w:val="22"/>
        </w:rPr>
        <w:t xml:space="preserve"> do SIWZ.</w:t>
      </w:r>
    </w:p>
    <w:p w14:paraId="7FF939A2" w14:textId="77777777" w:rsidR="00D52509" w:rsidRPr="00D52509" w:rsidRDefault="00D52509" w:rsidP="00D52509">
      <w:pPr>
        <w:pStyle w:val="Tekstpodstawowywcity"/>
        <w:spacing w:after="0"/>
        <w:ind w:left="0" w:hanging="142"/>
        <w:rPr>
          <w:rFonts w:asciiTheme="minorHAnsi" w:hAnsiTheme="minorHAnsi" w:cs="Tahoma"/>
          <w:sz w:val="22"/>
          <w:szCs w:val="22"/>
        </w:rPr>
      </w:pPr>
      <w:r w:rsidRPr="00D52509">
        <w:rPr>
          <w:rFonts w:asciiTheme="minorHAnsi" w:hAnsiTheme="minorHAnsi" w:cs="Tahoma"/>
          <w:sz w:val="22"/>
          <w:szCs w:val="22"/>
        </w:rPr>
        <w:t xml:space="preserve">2. Zamawiający dopuszcza składanie ofert częściowych na poszczególne pakiety określone w  </w:t>
      </w:r>
    </w:p>
    <w:p w14:paraId="1724FA42" w14:textId="77777777" w:rsidR="00D52509" w:rsidRPr="00D52509" w:rsidRDefault="00D52509" w:rsidP="00D52509">
      <w:pPr>
        <w:pStyle w:val="Tekstpodstawowywcity"/>
        <w:spacing w:after="0"/>
        <w:ind w:left="0" w:hanging="142"/>
        <w:rPr>
          <w:rFonts w:asciiTheme="minorHAnsi" w:hAnsiTheme="minorHAnsi" w:cs="Tahoma"/>
          <w:sz w:val="22"/>
          <w:szCs w:val="22"/>
        </w:rPr>
      </w:pPr>
      <w:r w:rsidRPr="00D52509">
        <w:rPr>
          <w:rFonts w:asciiTheme="minorHAnsi" w:hAnsiTheme="minorHAnsi" w:cs="Tahoma"/>
          <w:sz w:val="22"/>
          <w:szCs w:val="22"/>
        </w:rPr>
        <w:t xml:space="preserve">    załączniku nr 1:</w:t>
      </w:r>
    </w:p>
    <w:p w14:paraId="00A179F1" w14:textId="32E753C8" w:rsidR="00D52509" w:rsidRPr="00D52509" w:rsidRDefault="00D52509" w:rsidP="00D52509">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 xml:space="preserve"> </w:t>
      </w:r>
      <w:r w:rsidRPr="00D52509">
        <w:rPr>
          <w:rFonts w:asciiTheme="minorHAnsi" w:hAnsiTheme="minorHAnsi" w:cs="Tahoma"/>
          <w:b/>
          <w:sz w:val="22"/>
          <w:szCs w:val="22"/>
        </w:rPr>
        <w:t xml:space="preserve">1) pakiet nr 1 – </w:t>
      </w:r>
      <w:r w:rsidRPr="00D52509">
        <w:rPr>
          <w:rFonts w:asciiTheme="minorHAnsi" w:hAnsiTheme="minorHAnsi" w:cs="Tahoma"/>
          <w:b/>
          <w:bCs/>
          <w:sz w:val="22"/>
          <w:szCs w:val="22"/>
        </w:rPr>
        <w:t xml:space="preserve">jałowe, jednorazowe, zbiorczo zapakowane zestawy, wstępnie  </w:t>
      </w:r>
    </w:p>
    <w:p w14:paraId="4DCFBC5C" w14:textId="2F43FCC6" w:rsidR="00D52509" w:rsidRPr="00D52509" w:rsidRDefault="00D52509" w:rsidP="00D52509">
      <w:pPr>
        <w:pStyle w:val="Tekstpodstawowywcity"/>
        <w:spacing w:after="0"/>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przygotowanych materiałów i akcesoriów niezbędnych do wykonywania  </w:t>
      </w:r>
    </w:p>
    <w:p w14:paraId="3579FCE6" w14:textId="5E44F512" w:rsidR="00D52509" w:rsidRPr="00D52509" w:rsidRDefault="00D52509" w:rsidP="00D52509">
      <w:pPr>
        <w:pStyle w:val="Tekstpodstawowywcity"/>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operacji zaćmy metodą fakoemulsyfikacji z użyciem aparatu Centurion, </w:t>
      </w:r>
    </w:p>
    <w:p w14:paraId="23E7E2F1" w14:textId="6F85EE67" w:rsidR="00D52509" w:rsidRPr="00D52509" w:rsidRDefault="00D52509" w:rsidP="00D52509">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 xml:space="preserve"> </w:t>
      </w:r>
      <w:r w:rsidRPr="00D52509">
        <w:rPr>
          <w:rFonts w:asciiTheme="minorHAnsi" w:hAnsiTheme="minorHAnsi" w:cs="Tahoma"/>
          <w:b/>
          <w:sz w:val="22"/>
          <w:szCs w:val="22"/>
        </w:rPr>
        <w:t xml:space="preserve">2) pakiet nr 2 – </w:t>
      </w:r>
      <w:r w:rsidRPr="00D52509">
        <w:rPr>
          <w:rFonts w:asciiTheme="minorHAnsi" w:hAnsiTheme="minorHAnsi" w:cs="Tahoma"/>
          <w:b/>
          <w:bCs/>
          <w:sz w:val="22"/>
          <w:szCs w:val="22"/>
        </w:rPr>
        <w:t xml:space="preserve">jałowe, jednorazowe, zbiorczo zapakowane zestawy, wstępnie  </w:t>
      </w:r>
    </w:p>
    <w:p w14:paraId="11F9F3CC" w14:textId="167AA369" w:rsidR="00D52509" w:rsidRPr="00D52509" w:rsidRDefault="00D52509" w:rsidP="00D52509">
      <w:pPr>
        <w:pStyle w:val="Tekstpodstawowywcity"/>
        <w:spacing w:after="0"/>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przygotowanych materiałów i akcesoriów niezbędnych do wykonywania  </w:t>
      </w:r>
    </w:p>
    <w:p w14:paraId="3D0A8E16" w14:textId="79DBADE3" w:rsidR="00D52509" w:rsidRPr="00D52509" w:rsidRDefault="00D52509" w:rsidP="00D52509">
      <w:pPr>
        <w:pStyle w:val="Tekstpodstawowywcity"/>
        <w:ind w:left="142"/>
        <w:rPr>
          <w:rFonts w:asciiTheme="minorHAnsi" w:hAnsiTheme="minorHAnsi" w:cs="Tahoma"/>
          <w:b/>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operacji witrektomii i fakowitrektomii z użyciem aparatu Constellation, </w:t>
      </w:r>
    </w:p>
    <w:p w14:paraId="58F9A594" w14:textId="0017E1F4" w:rsidR="00D52509" w:rsidRPr="00D52509" w:rsidRDefault="00D52509" w:rsidP="00D52509">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 xml:space="preserve"> </w:t>
      </w:r>
      <w:r w:rsidRPr="00D52509">
        <w:rPr>
          <w:rFonts w:asciiTheme="minorHAnsi" w:hAnsiTheme="minorHAnsi" w:cs="Tahoma"/>
          <w:b/>
          <w:sz w:val="22"/>
          <w:szCs w:val="22"/>
        </w:rPr>
        <w:t xml:space="preserve">3) pakiet nr 3 – </w:t>
      </w:r>
      <w:r w:rsidRPr="00D52509">
        <w:rPr>
          <w:rFonts w:asciiTheme="minorHAnsi" w:hAnsiTheme="minorHAnsi" w:cs="Tahoma"/>
          <w:b/>
          <w:bCs/>
          <w:sz w:val="22"/>
          <w:szCs w:val="22"/>
        </w:rPr>
        <w:t xml:space="preserve">jałowe, jednorazowe, zbiorczo zapakowane zestawy do iniekcji  </w:t>
      </w:r>
    </w:p>
    <w:p w14:paraId="7C51F275" w14:textId="7BAAC6E3" w:rsidR="00D52509" w:rsidRPr="00D52509" w:rsidRDefault="00D52509" w:rsidP="00D52509">
      <w:pPr>
        <w:pStyle w:val="Tekstpodstawowywcity"/>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wewnątrzgałkowych </w:t>
      </w:r>
    </w:p>
    <w:p w14:paraId="6ECF6E95" w14:textId="6225F619" w:rsidR="00D52509" w:rsidRDefault="00D52509" w:rsidP="00D52509">
      <w:pPr>
        <w:pStyle w:val="Tekstpodstawowywcity"/>
        <w:spacing w:after="0"/>
        <w:ind w:left="0" w:hanging="142"/>
        <w:rPr>
          <w:rFonts w:asciiTheme="minorHAnsi" w:hAnsiTheme="minorHAnsi" w:cs="Tahoma"/>
          <w:sz w:val="22"/>
          <w:szCs w:val="22"/>
          <w:u w:val="single"/>
        </w:rPr>
      </w:pPr>
      <w:r w:rsidRPr="00D52509">
        <w:rPr>
          <w:rFonts w:asciiTheme="minorHAnsi" w:hAnsiTheme="minorHAnsi" w:cs="Tahoma"/>
          <w:sz w:val="22"/>
          <w:szCs w:val="22"/>
        </w:rPr>
        <w:t xml:space="preserve">  </w:t>
      </w:r>
      <w:r>
        <w:rPr>
          <w:rFonts w:asciiTheme="minorHAnsi" w:hAnsiTheme="minorHAnsi" w:cs="Tahoma"/>
          <w:sz w:val="22"/>
          <w:szCs w:val="22"/>
        </w:rPr>
        <w:t xml:space="preserve">  </w:t>
      </w:r>
      <w:r w:rsidRPr="00D52509">
        <w:rPr>
          <w:rFonts w:asciiTheme="minorHAnsi" w:hAnsiTheme="minorHAnsi" w:cs="Tahoma"/>
          <w:sz w:val="22"/>
          <w:szCs w:val="22"/>
        </w:rPr>
        <w:t xml:space="preserve">Uwaga - </w:t>
      </w:r>
      <w:r w:rsidRPr="00D52509">
        <w:rPr>
          <w:rFonts w:asciiTheme="minorHAnsi" w:hAnsiTheme="minorHAnsi" w:cs="Tahoma"/>
          <w:sz w:val="22"/>
          <w:szCs w:val="22"/>
          <w:u w:val="single"/>
        </w:rPr>
        <w:t>Rozpatrywane będą tylko oferty kompletne w odniesieniu do poszczególnych</w:t>
      </w:r>
      <w:r>
        <w:rPr>
          <w:rFonts w:asciiTheme="minorHAnsi" w:hAnsiTheme="minorHAnsi" w:cs="Tahoma"/>
          <w:sz w:val="22"/>
          <w:szCs w:val="22"/>
          <w:u w:val="single"/>
        </w:rPr>
        <w:t xml:space="preserve"> pakietów</w:t>
      </w:r>
    </w:p>
    <w:p w14:paraId="62D88640" w14:textId="77777777" w:rsidR="00D52509" w:rsidRPr="00D52509" w:rsidRDefault="00D52509" w:rsidP="00D52509">
      <w:pPr>
        <w:pStyle w:val="Tekstpodstawowywcity"/>
        <w:spacing w:after="0"/>
        <w:ind w:left="0" w:hanging="142"/>
        <w:rPr>
          <w:rFonts w:asciiTheme="minorHAnsi" w:hAnsiTheme="minorHAnsi" w:cs="Tahoma"/>
          <w:sz w:val="22"/>
          <w:szCs w:val="22"/>
          <w:u w:val="single"/>
        </w:rPr>
      </w:pPr>
    </w:p>
    <w:p w14:paraId="26D2428A" w14:textId="77777777" w:rsidR="00D52509" w:rsidRPr="00D52509" w:rsidRDefault="00D52509" w:rsidP="00D52509">
      <w:pPr>
        <w:pStyle w:val="Tekstpodstawowywcity"/>
        <w:ind w:left="0" w:hanging="142"/>
        <w:rPr>
          <w:rFonts w:asciiTheme="minorHAnsi" w:hAnsiTheme="minorHAnsi" w:cs="Tahoma"/>
          <w:sz w:val="22"/>
          <w:szCs w:val="22"/>
        </w:rPr>
      </w:pPr>
      <w:r w:rsidRPr="00D52509">
        <w:rPr>
          <w:rFonts w:asciiTheme="minorHAnsi" w:hAnsiTheme="minorHAnsi" w:cs="Tahoma"/>
          <w:sz w:val="22"/>
          <w:szCs w:val="22"/>
        </w:rPr>
        <w:t>3. Zamawiający nie dopuszcza składania ofert wariantowych.</w:t>
      </w:r>
    </w:p>
    <w:p w14:paraId="120BAD97" w14:textId="77777777" w:rsidR="00D52509" w:rsidRPr="00064588" w:rsidRDefault="00D52509" w:rsidP="00D52509">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650F2A68" w14:textId="77777777" w:rsidR="00D52509" w:rsidRPr="00064588" w:rsidRDefault="00D52509" w:rsidP="00D52509">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11DACC99" w14:textId="77777777" w:rsidR="00D52509" w:rsidRPr="00064588" w:rsidRDefault="00D52509" w:rsidP="00D52509">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E7C3E1" w14:textId="0794B4B5" w:rsidR="00D52509" w:rsidRPr="00064588" w:rsidRDefault="00D52509" w:rsidP="009F6AA9">
      <w:pPr>
        <w:numPr>
          <w:ilvl w:val="0"/>
          <w:numId w:val="25"/>
        </w:numPr>
        <w:tabs>
          <w:tab w:val="clear" w:pos="720"/>
          <w:tab w:val="num" w:pos="426"/>
        </w:tabs>
        <w:ind w:left="426" w:hanging="284"/>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r>
        <w:rPr>
          <w:rFonts w:ascii="Cambria" w:hAnsi="Cambria" w:cs="Tahoma"/>
          <w:b/>
          <w:bCs/>
          <w:sz w:val="22"/>
          <w:szCs w:val="22"/>
        </w:rPr>
        <w:t xml:space="preserve"> oznakowanego znakiem CE</w:t>
      </w:r>
    </w:p>
    <w:p w14:paraId="03524E5B" w14:textId="77777777" w:rsidR="00D52509" w:rsidRPr="00BC6809" w:rsidRDefault="00D52509" w:rsidP="00D52509">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Pr="00BC6809"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005A7B6A"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B360A1">
        <w:rPr>
          <w:rFonts w:ascii="Cambria" w:hAnsi="Cambria" w:cs="Tahoma"/>
          <w:b/>
          <w:bCs/>
          <w:sz w:val="22"/>
          <w:szCs w:val="22"/>
          <w:u w:val="single"/>
        </w:rPr>
        <w:t xml:space="preserve">próbek i spowoduje </w:t>
      </w:r>
      <w:r w:rsidR="00A33398" w:rsidRPr="00BC6809">
        <w:rPr>
          <w:rFonts w:ascii="Cambria" w:hAnsi="Cambria" w:cs="Tahoma"/>
          <w:b/>
          <w:bCs/>
          <w:sz w:val="22"/>
          <w:szCs w:val="22"/>
          <w:u w:val="single"/>
        </w:rPr>
        <w:t xml:space="preserve">odrzucenie oferty (Art.89 ust.1 pkt.2 ustawy - Prawo zamówień    </w:t>
      </w:r>
    </w:p>
    <w:p w14:paraId="5C593818" w14:textId="77777777" w:rsidR="00A33398"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70FBD74F" w14:textId="77777777" w:rsidR="004A1F42" w:rsidRDefault="004A1F42" w:rsidP="00360125">
      <w:pPr>
        <w:pStyle w:val="Tekstpodstawowywcity"/>
        <w:shd w:val="clear" w:color="auto" w:fill="E6E6E6"/>
        <w:ind w:left="0" w:hanging="142"/>
        <w:rPr>
          <w:rFonts w:ascii="Cambria" w:hAnsi="Cambria" w:cs="Tahoma"/>
          <w:b/>
          <w:bCs/>
          <w:sz w:val="22"/>
          <w:szCs w:val="22"/>
          <w:u w:val="single"/>
        </w:rPr>
      </w:pPr>
    </w:p>
    <w:p w14:paraId="65C9DC17" w14:textId="2FE83F7E"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jest</w:t>
      </w:r>
      <w:r w:rsidR="004A1F42">
        <w:rPr>
          <w:rFonts w:ascii="Cambria" w:hAnsi="Cambria" w:cs="Tahoma"/>
          <w:b/>
          <w:bCs/>
          <w:sz w:val="22"/>
          <w:szCs w:val="22"/>
        </w:rPr>
        <w:t>,</w:t>
      </w:r>
      <w:r w:rsidRPr="00BC6809">
        <w:rPr>
          <w:rFonts w:ascii="Cambria" w:hAnsi="Cambria" w:cs="Tahoma"/>
          <w:b/>
          <w:bCs/>
          <w:sz w:val="22"/>
          <w:szCs w:val="22"/>
        </w:rPr>
        <w:t xml:space="preserve"> aby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719E327E" w14:textId="77777777" w:rsidR="00B360A1" w:rsidRDefault="00B360A1" w:rsidP="00A33398">
      <w:pPr>
        <w:pStyle w:val="Tekstpodstawowywcity"/>
        <w:shd w:val="clear" w:color="auto" w:fill="E6E6E6"/>
        <w:spacing w:after="0"/>
        <w:ind w:left="0" w:hanging="142"/>
        <w:rPr>
          <w:rFonts w:ascii="Cambria" w:hAnsi="Cambria" w:cs="Tahoma"/>
          <w:b/>
          <w:bCs/>
          <w:sz w:val="22"/>
          <w:szCs w:val="22"/>
        </w:rPr>
      </w:pP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10A7DFF3" w14:textId="77777777" w:rsidR="00D52509" w:rsidRPr="004A1F42" w:rsidRDefault="00A33398" w:rsidP="00D52509">
      <w:pPr>
        <w:pStyle w:val="Tekstpodstawowywcity"/>
        <w:shd w:val="clear" w:color="auto" w:fill="E6E6E6"/>
        <w:spacing w:after="0"/>
        <w:ind w:left="0" w:hanging="142"/>
        <w:rPr>
          <w:rFonts w:asciiTheme="minorHAnsi" w:hAnsiTheme="minorHAnsi" w:cs="Tahoma"/>
          <w:b/>
          <w:bCs/>
          <w:sz w:val="22"/>
          <w:szCs w:val="22"/>
        </w:rPr>
      </w:pPr>
      <w:r w:rsidRPr="004A1F42">
        <w:rPr>
          <w:rFonts w:ascii="Cambria" w:hAnsi="Cambria" w:cs="Tahoma"/>
          <w:b/>
          <w:bCs/>
          <w:sz w:val="22"/>
          <w:szCs w:val="22"/>
        </w:rPr>
        <w:t xml:space="preserve">    </w:t>
      </w:r>
      <w:r w:rsidR="00D52509" w:rsidRPr="004A1F42">
        <w:rPr>
          <w:rFonts w:asciiTheme="minorHAnsi" w:hAnsiTheme="minorHAnsi" w:cs="Tahoma"/>
          <w:b/>
          <w:bCs/>
          <w:sz w:val="22"/>
          <w:szCs w:val="22"/>
        </w:rPr>
        <w:t xml:space="preserve">Opakowania z próbkami zawierające nazwę i adres Wykonawcy oraz opatrzone napisem   </w:t>
      </w:r>
    </w:p>
    <w:p w14:paraId="134736C9" w14:textId="77777777" w:rsidR="00D52509" w:rsidRPr="003A2EEA" w:rsidRDefault="00D52509" w:rsidP="00D52509">
      <w:pPr>
        <w:pStyle w:val="Tekstpodstawowywcity"/>
        <w:shd w:val="clear" w:color="auto" w:fill="E6E6E6"/>
        <w:spacing w:after="0"/>
        <w:ind w:left="0" w:hanging="142"/>
        <w:rPr>
          <w:rFonts w:asciiTheme="minorHAnsi" w:hAnsiTheme="minorHAnsi" w:cs="Tahoma"/>
          <w:b/>
          <w:bCs/>
          <w:sz w:val="22"/>
          <w:szCs w:val="22"/>
        </w:rPr>
      </w:pPr>
      <w:r w:rsidRPr="003A2EEA">
        <w:rPr>
          <w:rFonts w:asciiTheme="minorHAnsi" w:hAnsiTheme="minorHAnsi" w:cs="Tahoma"/>
          <w:b/>
          <w:bCs/>
          <w:sz w:val="22"/>
          <w:szCs w:val="22"/>
        </w:rPr>
        <w:t xml:space="preserve">    „Próbki do przetargu na dostawę jałowych, jednorazowych, zbiorczo zapakowanych  </w:t>
      </w:r>
    </w:p>
    <w:p w14:paraId="2ABE72B9" w14:textId="100F1F14" w:rsidR="004A1F42" w:rsidRDefault="00D52509" w:rsidP="00D52509">
      <w:pPr>
        <w:pStyle w:val="Tekstpodstawowywcity"/>
        <w:shd w:val="clear" w:color="auto" w:fill="E6E6E6"/>
        <w:spacing w:after="0"/>
        <w:ind w:left="0" w:hanging="142"/>
        <w:rPr>
          <w:rFonts w:asciiTheme="minorHAnsi" w:hAnsiTheme="minorHAnsi" w:cs="Tahoma"/>
          <w:b/>
          <w:bCs/>
          <w:sz w:val="22"/>
          <w:szCs w:val="22"/>
        </w:rPr>
      </w:pPr>
      <w:r w:rsidRPr="003A2EEA">
        <w:rPr>
          <w:rFonts w:asciiTheme="minorHAnsi" w:hAnsiTheme="minorHAnsi" w:cs="Tahoma"/>
          <w:b/>
          <w:bCs/>
          <w:sz w:val="22"/>
          <w:szCs w:val="22"/>
        </w:rPr>
        <w:t xml:space="preserve">    </w:t>
      </w:r>
      <w:r w:rsidR="00B360A1">
        <w:rPr>
          <w:rFonts w:asciiTheme="minorHAnsi" w:hAnsiTheme="minorHAnsi" w:cs="Tahoma"/>
          <w:b/>
          <w:bCs/>
          <w:sz w:val="22"/>
          <w:szCs w:val="22"/>
        </w:rPr>
        <w:t xml:space="preserve">zestawów </w:t>
      </w:r>
      <w:r w:rsidRPr="003A2EEA">
        <w:rPr>
          <w:rFonts w:asciiTheme="minorHAnsi" w:hAnsiTheme="minorHAnsi" w:cs="Tahoma"/>
          <w:b/>
          <w:bCs/>
          <w:sz w:val="22"/>
          <w:szCs w:val="22"/>
        </w:rPr>
        <w:t>medycznych” n</w:t>
      </w:r>
      <w:r w:rsidRPr="004A1F42">
        <w:rPr>
          <w:rFonts w:asciiTheme="minorHAnsi" w:hAnsiTheme="minorHAnsi" w:cs="Tahoma"/>
          <w:b/>
          <w:bCs/>
          <w:sz w:val="22"/>
          <w:szCs w:val="22"/>
        </w:rPr>
        <w:t xml:space="preserve">ależy składać wraz z ofertą w siedzibie Zamawiającego – pok. </w:t>
      </w:r>
    </w:p>
    <w:p w14:paraId="55B85D43" w14:textId="18DEA18C" w:rsidR="00D52509" w:rsidRPr="004A1F42" w:rsidRDefault="004A1F42" w:rsidP="00D52509">
      <w:pPr>
        <w:pStyle w:val="Tekstpodstawowywcity"/>
        <w:shd w:val="clear" w:color="auto" w:fill="E6E6E6"/>
        <w:spacing w:after="0"/>
        <w:ind w:left="0" w:hanging="142"/>
        <w:rPr>
          <w:rFonts w:asciiTheme="minorHAnsi" w:hAnsiTheme="minorHAnsi" w:cs="Tahoma"/>
          <w:b/>
          <w:bCs/>
          <w:sz w:val="22"/>
          <w:szCs w:val="22"/>
        </w:rPr>
      </w:pPr>
      <w:r>
        <w:rPr>
          <w:rFonts w:asciiTheme="minorHAnsi" w:hAnsiTheme="minorHAnsi" w:cs="Tahoma"/>
          <w:b/>
          <w:bCs/>
          <w:sz w:val="22"/>
          <w:szCs w:val="22"/>
        </w:rPr>
        <w:t xml:space="preserve">    </w:t>
      </w:r>
      <w:r w:rsidR="00D52509" w:rsidRPr="004A1F42">
        <w:rPr>
          <w:rFonts w:asciiTheme="minorHAnsi" w:hAnsiTheme="minorHAnsi" w:cs="Tahoma"/>
          <w:b/>
          <w:bCs/>
          <w:sz w:val="22"/>
          <w:szCs w:val="22"/>
        </w:rPr>
        <w:t xml:space="preserve">nr 5 (kancelaria) w godz. 8.00–15.00.    </w:t>
      </w:r>
    </w:p>
    <w:p w14:paraId="425EA45B" w14:textId="5B636F0B" w:rsidR="00A33398" w:rsidRPr="004A1F42" w:rsidRDefault="00A33398" w:rsidP="00D52509">
      <w:pPr>
        <w:pStyle w:val="Tekstpodstawowywcity"/>
        <w:shd w:val="clear" w:color="auto" w:fill="E6E6E6"/>
        <w:spacing w:after="0"/>
        <w:ind w:left="0" w:hanging="142"/>
        <w:rPr>
          <w:rFonts w:ascii="Cambria" w:hAnsi="Cambria" w:cs="Tahoma"/>
          <w:b/>
          <w:sz w:val="22"/>
          <w:szCs w:val="22"/>
        </w:rPr>
      </w:pPr>
      <w:r w:rsidRPr="004A1F42">
        <w:rPr>
          <w:rFonts w:ascii="Cambria" w:hAnsi="Cambria" w:cs="Tahoma"/>
          <w:b/>
          <w:bCs/>
          <w:sz w:val="22"/>
          <w:szCs w:val="22"/>
        </w:rPr>
        <w:t xml:space="preserve">    </w:t>
      </w:r>
    </w:p>
    <w:p w14:paraId="4E7F3165" w14:textId="77777777" w:rsidR="00BC6809" w:rsidRDefault="00A33398" w:rsidP="00A33398">
      <w:pPr>
        <w:pStyle w:val="Akapitzlist"/>
        <w:widowControl w:val="0"/>
        <w:tabs>
          <w:tab w:val="left" w:pos="567"/>
        </w:tabs>
        <w:autoSpaceDE w:val="0"/>
        <w:autoSpaceDN w:val="0"/>
        <w:adjustRightInd w:val="0"/>
        <w:ind w:left="-142"/>
        <w:rPr>
          <w:rFonts w:ascii="Cambria" w:hAnsi="Cambria" w:cs="Tahoma"/>
          <w:b/>
          <w:bCs/>
          <w:color w:val="0000FF"/>
        </w:rPr>
      </w:pPr>
      <w:r>
        <w:rPr>
          <w:rFonts w:ascii="Cambria" w:hAnsi="Cambria" w:cs="Tahoma"/>
          <w:b/>
          <w:bCs/>
          <w:color w:val="0000FF"/>
        </w:rPr>
        <w:t xml:space="preserve">   </w:t>
      </w:r>
    </w:p>
    <w:p w14:paraId="0CB3972B" w14:textId="5C21A618" w:rsidR="00074EA1" w:rsidRP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185F268B"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515FE7D9" w:rsidR="00A33398" w:rsidRPr="00074EA1" w:rsidRDefault="00074EA1" w:rsidP="00360125">
      <w:pPr>
        <w:widowControl w:val="0"/>
        <w:tabs>
          <w:tab w:val="left" w:pos="567"/>
        </w:tabs>
        <w:autoSpaceDE w:val="0"/>
        <w:autoSpaceDN w:val="0"/>
        <w:adjustRightInd w:val="0"/>
        <w:spacing w:after="12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77712449" w14:textId="4A29DB26" w:rsidR="00A33398" w:rsidRPr="00074EA1" w:rsidRDefault="005E07A0" w:rsidP="00A33398">
      <w:pPr>
        <w:ind w:hanging="142"/>
        <w:rPr>
          <w:rFonts w:asciiTheme="minorHAnsi" w:hAnsiTheme="minorHAnsi" w:cs="Tahoma"/>
          <w:b/>
          <w:sz w:val="22"/>
          <w:szCs w:val="22"/>
        </w:rPr>
      </w:pPr>
      <w:r>
        <w:rPr>
          <w:rFonts w:asciiTheme="minorHAnsi" w:hAnsiTheme="minorHAnsi" w:cs="Tahoma"/>
          <w:bCs/>
          <w:sz w:val="22"/>
          <w:szCs w:val="22"/>
        </w:rPr>
        <w:t>6</w:t>
      </w:r>
      <w:r w:rsidR="00A33398" w:rsidRPr="00074EA1">
        <w:rPr>
          <w:rFonts w:asciiTheme="minorHAnsi" w:hAnsiTheme="minorHAnsi" w:cs="Tahoma"/>
          <w:b/>
          <w:sz w:val="22"/>
          <w:szCs w:val="22"/>
        </w:rPr>
        <w:t>. Gwarancja jakości</w:t>
      </w:r>
    </w:p>
    <w:p w14:paraId="4A8A0552" w14:textId="17BE3621" w:rsidR="00A33398" w:rsidRPr="00074EA1" w:rsidRDefault="00041EA3" w:rsidP="00BE3D10">
      <w:pPr>
        <w:pStyle w:val="Tekstpodstawowywcity3"/>
        <w:tabs>
          <w:tab w:val="left" w:pos="709"/>
        </w:tabs>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Gwarancja jakościowa na poszczególne pozycje przedmiotu zamówienia zostanie udzielona na  </w:t>
      </w:r>
    </w:p>
    <w:p w14:paraId="2BFAFDEC" w14:textId="2F22F548" w:rsidR="00A33398" w:rsidRPr="00074EA1" w:rsidRDefault="00A33398" w:rsidP="00234718">
      <w:pPr>
        <w:pStyle w:val="Tekstpodstawowywcity3"/>
        <w:ind w:left="0"/>
        <w:rPr>
          <w:rFonts w:asciiTheme="minorHAnsi" w:hAnsiTheme="minorHAnsi" w:cs="Tahoma"/>
          <w:sz w:val="22"/>
          <w:szCs w:val="22"/>
        </w:rPr>
      </w:pPr>
      <w:r w:rsidRPr="00074EA1">
        <w:rPr>
          <w:rFonts w:asciiTheme="minorHAnsi" w:hAnsiTheme="minorHAnsi" w:cs="Tahoma"/>
          <w:sz w:val="22"/>
          <w:szCs w:val="22"/>
        </w:rPr>
        <w:t xml:space="preserve"> </w:t>
      </w:r>
      <w:r w:rsidR="00041EA3" w:rsidRPr="00074EA1">
        <w:rPr>
          <w:rFonts w:asciiTheme="minorHAnsi" w:hAnsiTheme="minorHAnsi" w:cs="Tahoma"/>
          <w:sz w:val="22"/>
          <w:szCs w:val="22"/>
        </w:rPr>
        <w:t xml:space="preserve"> </w:t>
      </w:r>
      <w:r w:rsidR="004A1F42">
        <w:rPr>
          <w:rFonts w:asciiTheme="minorHAnsi" w:hAnsiTheme="minorHAnsi" w:cs="Tahoma"/>
          <w:sz w:val="22"/>
          <w:szCs w:val="22"/>
        </w:rPr>
        <w:t>okres nie krótszy niż 12 miesięcy</w:t>
      </w:r>
      <w:r w:rsidRPr="00074EA1">
        <w:rPr>
          <w:rFonts w:asciiTheme="minorHAnsi" w:hAnsiTheme="minorHAnsi" w:cs="Tahoma"/>
          <w:sz w:val="22"/>
          <w:szCs w:val="22"/>
        </w:rPr>
        <w:t xml:space="preserve"> od daty dostawy.</w:t>
      </w:r>
    </w:p>
    <w:p w14:paraId="4228C4E7" w14:textId="38C51577" w:rsidR="00041EA3" w:rsidRPr="00074EA1" w:rsidRDefault="005E07A0"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7</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583DA37E" w:rsidR="00041EA3" w:rsidRPr="00074EA1" w:rsidRDefault="00041EA3" w:rsidP="00234718">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B360A1">
        <w:rPr>
          <w:rFonts w:asciiTheme="minorHAnsi" w:hAnsiTheme="minorHAnsi" w:cs="Segoe UI"/>
          <w:b/>
          <w:sz w:val="22"/>
          <w:szCs w:val="22"/>
        </w:rPr>
        <w:t xml:space="preserve">Załącznik nr </w:t>
      </w:r>
      <w:r w:rsidR="009E229B">
        <w:rPr>
          <w:rFonts w:asciiTheme="minorHAnsi" w:hAnsiTheme="minorHAnsi" w:cs="Segoe UI"/>
          <w:b/>
          <w:sz w:val="22"/>
          <w:szCs w:val="22"/>
        </w:rPr>
        <w:t>7</w:t>
      </w:r>
      <w:r w:rsidRPr="00074EA1">
        <w:rPr>
          <w:rFonts w:asciiTheme="minorHAnsi" w:hAnsiTheme="minorHAnsi" w:cs="Segoe UI"/>
          <w:sz w:val="22"/>
          <w:szCs w:val="22"/>
        </w:rPr>
        <w:t xml:space="preserve"> do SIWZ.</w:t>
      </w:r>
    </w:p>
    <w:p w14:paraId="72DD7252" w14:textId="42B26599" w:rsidR="00041EA3" w:rsidRPr="00074EA1" w:rsidRDefault="005E07A0"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BE3D10">
      <w:pPr>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2949C3C6" w14:textId="4FC935DB" w:rsidR="00074EA1" w:rsidRPr="00074EA1" w:rsidRDefault="00074EA1" w:rsidP="00BE3D10">
      <w:pPr>
        <w:pStyle w:val="Nagwek1"/>
        <w:spacing w:before="0" w:after="0"/>
        <w:jc w:val="both"/>
        <w:rPr>
          <w:rFonts w:ascii="Cambria" w:hAnsi="Cambria" w:cs="Tahoma"/>
          <w:b w:val="0"/>
          <w:sz w:val="22"/>
          <w:szCs w:val="22"/>
        </w:rPr>
      </w:pPr>
      <w:r w:rsidRPr="00074EA1">
        <w:rPr>
          <w:rFonts w:ascii="Cambria" w:hAnsi="Cambria" w:cs="Tahoma"/>
          <w:b w:val="0"/>
          <w:bCs w:val="0"/>
          <w:sz w:val="22"/>
          <w:szCs w:val="22"/>
        </w:rPr>
        <w:t xml:space="preserve">Dostawy towaru następować będą sukcesywnie w ciągu 12 </w:t>
      </w:r>
      <w:r w:rsidR="004A1F42">
        <w:rPr>
          <w:rFonts w:ascii="Cambria" w:hAnsi="Cambria" w:cs="Tahoma"/>
          <w:b w:val="0"/>
          <w:bCs w:val="0"/>
          <w:sz w:val="22"/>
          <w:szCs w:val="22"/>
        </w:rPr>
        <w:t>miesięcy od daty zawarcia umowy</w:t>
      </w:r>
      <w:r w:rsidR="00AF4CF1">
        <w:rPr>
          <w:rFonts w:ascii="Cambria" w:hAnsi="Cambria" w:cs="Tahoma"/>
          <w:b w:val="0"/>
          <w:bCs w:val="0"/>
          <w:sz w:val="22"/>
          <w:szCs w:val="22"/>
        </w:rPr>
        <w:t xml:space="preserve">, zgodnie z potrzebami szpitala, </w:t>
      </w:r>
      <w:r w:rsidRPr="00074EA1">
        <w:rPr>
          <w:rFonts w:ascii="Cambria" w:hAnsi="Cambria" w:cs="Tahoma"/>
          <w:b w:val="0"/>
          <w:sz w:val="22"/>
          <w:szCs w:val="22"/>
        </w:rPr>
        <w:t xml:space="preserve">na zasadach określonych szczegółowo we wzorze umowy. </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BE3D10">
      <w:pPr>
        <w:pStyle w:val="pkt"/>
        <w:spacing w:before="0" w:after="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62FEDBC2" w:rsidR="00E37F70" w:rsidRPr="00EB3728" w:rsidRDefault="00BE3D10" w:rsidP="00BE3D10">
      <w:pPr>
        <w:jc w:val="both"/>
        <w:rPr>
          <w:rFonts w:asciiTheme="minorHAnsi" w:hAnsiTheme="minorHAnsi" w:cs="Segoe UI"/>
          <w:sz w:val="22"/>
          <w:szCs w:val="22"/>
        </w:rPr>
      </w:pPr>
      <w:r>
        <w:rPr>
          <w:rFonts w:asciiTheme="minorHAnsi" w:hAnsiTheme="minorHAnsi" w:cs="Segoe UI"/>
          <w:sz w:val="22"/>
          <w:szCs w:val="22"/>
        </w:rPr>
        <w:t xml:space="preserve">1.  </w:t>
      </w:r>
      <w:r w:rsidR="00E37F70"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0652C3">
      <w:pPr>
        <w:numPr>
          <w:ilvl w:val="0"/>
          <w:numId w:val="7"/>
        </w:numPr>
        <w:tabs>
          <w:tab w:val="clear" w:pos="720"/>
          <w:tab w:val="left" w:pos="426"/>
        </w:tabs>
        <w:spacing w:line="360" w:lineRule="auto"/>
        <w:ind w:left="567" w:hanging="283"/>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BE3D10">
      <w:pPr>
        <w:numPr>
          <w:ilvl w:val="0"/>
          <w:numId w:val="7"/>
        </w:numPr>
        <w:tabs>
          <w:tab w:val="clear" w:pos="720"/>
          <w:tab w:val="left" w:pos="426"/>
        </w:tabs>
        <w:spacing w:after="120"/>
        <w:ind w:left="567" w:hanging="283"/>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16CCD076" w14:textId="3FEEAD4E" w:rsidR="007A4E10" w:rsidRPr="00AF4CF1" w:rsidRDefault="007A4E10" w:rsidP="00D07C62">
      <w:pPr>
        <w:pStyle w:val="Akapitzlist"/>
        <w:numPr>
          <w:ilvl w:val="0"/>
          <w:numId w:val="20"/>
        </w:numPr>
        <w:tabs>
          <w:tab w:val="left" w:pos="426"/>
          <w:tab w:val="left" w:pos="709"/>
        </w:tabs>
        <w:ind w:left="426" w:firstLine="0"/>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7C491341" w14:textId="57AE6C78" w:rsidR="00BE3D10" w:rsidRDefault="004B59D3" w:rsidP="00BE3D10">
      <w:pPr>
        <w:pStyle w:val="Akapitzlist"/>
        <w:tabs>
          <w:tab w:val="left" w:pos="426"/>
          <w:tab w:val="left" w:pos="709"/>
        </w:tabs>
        <w:ind w:left="426"/>
        <w:jc w:val="both"/>
        <w:rPr>
          <w:rFonts w:asciiTheme="minorHAnsi" w:hAnsiTheme="minorHAnsi"/>
          <w:bCs/>
          <w:color w:val="0000FF"/>
          <w:sz w:val="22"/>
          <w:szCs w:val="22"/>
        </w:rPr>
      </w:pPr>
      <w:r>
        <w:rPr>
          <w:rFonts w:asciiTheme="minorHAnsi" w:hAnsiTheme="minorHAnsi"/>
          <w:bCs/>
          <w:sz w:val="22"/>
          <w:szCs w:val="22"/>
        </w:rPr>
        <w:t xml:space="preserve">      </w:t>
      </w:r>
      <w:r w:rsidR="00AF4CF1" w:rsidRPr="004B59D3">
        <w:rPr>
          <w:rFonts w:asciiTheme="minorHAnsi" w:hAnsiTheme="minorHAnsi"/>
          <w:bCs/>
          <w:color w:val="0000FF"/>
          <w:sz w:val="22"/>
          <w:szCs w:val="22"/>
        </w:rPr>
        <w:t>Wykonawca spełni warunek</w:t>
      </w:r>
      <w:r w:rsidR="005F1E66">
        <w:rPr>
          <w:rFonts w:asciiTheme="minorHAnsi" w:hAnsiTheme="minorHAnsi"/>
          <w:bCs/>
          <w:color w:val="0000FF"/>
          <w:sz w:val="22"/>
          <w:szCs w:val="22"/>
        </w:rPr>
        <w:t>,</w:t>
      </w:r>
      <w:r w:rsidR="00AF4CF1" w:rsidRPr="004B59D3">
        <w:rPr>
          <w:rFonts w:asciiTheme="minorHAnsi" w:hAnsiTheme="minorHAnsi"/>
          <w:bCs/>
          <w:color w:val="0000FF"/>
          <w:sz w:val="22"/>
          <w:szCs w:val="22"/>
        </w:rPr>
        <w:t xml:space="preserve"> jeżeli wykaże, że</w:t>
      </w:r>
      <w:r w:rsidRPr="004B59D3">
        <w:rPr>
          <w:rFonts w:asciiTheme="minorHAnsi" w:hAnsiTheme="minorHAnsi"/>
          <w:bCs/>
          <w:color w:val="0000FF"/>
          <w:sz w:val="22"/>
          <w:szCs w:val="22"/>
        </w:rPr>
        <w:t xml:space="preserve"> posiada zdolność kredytową lub środki </w:t>
      </w:r>
      <w:r w:rsidR="00BE3D10">
        <w:rPr>
          <w:rFonts w:asciiTheme="minorHAnsi" w:hAnsiTheme="minorHAnsi"/>
          <w:bCs/>
          <w:color w:val="0000FF"/>
          <w:sz w:val="22"/>
          <w:szCs w:val="22"/>
        </w:rPr>
        <w:t xml:space="preserve"> </w:t>
      </w:r>
    </w:p>
    <w:p w14:paraId="29656BE5" w14:textId="77777777" w:rsidR="00BE3D10" w:rsidRDefault="00BE3D10" w:rsidP="00BE3D10">
      <w:pPr>
        <w:pStyle w:val="Akapitzlist"/>
        <w:tabs>
          <w:tab w:val="left" w:pos="426"/>
          <w:tab w:val="left" w:pos="709"/>
        </w:tabs>
        <w:ind w:left="426"/>
        <w:jc w:val="both"/>
        <w:rPr>
          <w:rFonts w:asciiTheme="minorHAnsi" w:hAnsiTheme="minorHAnsi"/>
          <w:bCs/>
          <w:color w:val="0000FF"/>
          <w:sz w:val="22"/>
          <w:szCs w:val="22"/>
        </w:rPr>
      </w:pPr>
      <w:r>
        <w:rPr>
          <w:rFonts w:asciiTheme="minorHAnsi" w:hAnsiTheme="minorHAnsi"/>
          <w:bCs/>
          <w:color w:val="0000FF"/>
          <w:sz w:val="22"/>
          <w:szCs w:val="22"/>
        </w:rPr>
        <w:t xml:space="preserve">      </w:t>
      </w:r>
      <w:r w:rsidR="004B59D3">
        <w:rPr>
          <w:rFonts w:asciiTheme="minorHAnsi" w:hAnsiTheme="minorHAnsi"/>
          <w:bCs/>
          <w:color w:val="0000FF"/>
          <w:sz w:val="22"/>
          <w:szCs w:val="22"/>
        </w:rPr>
        <w:t>f</w:t>
      </w:r>
      <w:r w:rsidR="004B59D3" w:rsidRPr="004B59D3">
        <w:rPr>
          <w:rFonts w:asciiTheme="minorHAnsi" w:hAnsiTheme="minorHAnsi"/>
          <w:bCs/>
          <w:color w:val="0000FF"/>
          <w:sz w:val="22"/>
          <w:szCs w:val="22"/>
        </w:rPr>
        <w:t xml:space="preserve">inansowe zapewniające sprawną realizację zamówienia w wysokości min. </w:t>
      </w:r>
      <w:r>
        <w:rPr>
          <w:rFonts w:asciiTheme="minorHAnsi" w:hAnsiTheme="minorHAnsi"/>
          <w:bCs/>
          <w:color w:val="0000FF"/>
          <w:sz w:val="22"/>
          <w:szCs w:val="22"/>
        </w:rPr>
        <w:t>3</w:t>
      </w:r>
      <w:r w:rsidR="004B59D3" w:rsidRPr="004B59D3">
        <w:rPr>
          <w:rFonts w:asciiTheme="minorHAnsi" w:hAnsiTheme="minorHAnsi"/>
          <w:bCs/>
          <w:color w:val="0000FF"/>
          <w:sz w:val="22"/>
          <w:szCs w:val="22"/>
        </w:rPr>
        <w:t xml:space="preserve">0% wartości </w:t>
      </w:r>
      <w:r>
        <w:rPr>
          <w:rFonts w:asciiTheme="minorHAnsi" w:hAnsiTheme="minorHAnsi"/>
          <w:bCs/>
          <w:color w:val="0000FF"/>
          <w:sz w:val="22"/>
          <w:szCs w:val="22"/>
        </w:rPr>
        <w:t xml:space="preserve">  </w:t>
      </w:r>
    </w:p>
    <w:p w14:paraId="2EB3D469" w14:textId="30AB8CA8" w:rsidR="004B59D3" w:rsidRDefault="00BE3D10" w:rsidP="00B360A1">
      <w:pPr>
        <w:pStyle w:val="Akapitzlist"/>
        <w:tabs>
          <w:tab w:val="left" w:pos="426"/>
          <w:tab w:val="left" w:pos="709"/>
        </w:tabs>
        <w:spacing w:line="360" w:lineRule="auto"/>
        <w:ind w:left="426"/>
        <w:jc w:val="both"/>
        <w:rPr>
          <w:rFonts w:asciiTheme="minorHAnsi" w:hAnsiTheme="minorHAnsi"/>
          <w:bCs/>
          <w:color w:val="0000FF"/>
          <w:sz w:val="22"/>
          <w:szCs w:val="22"/>
        </w:rPr>
      </w:pPr>
      <w:r>
        <w:rPr>
          <w:rFonts w:asciiTheme="minorHAnsi" w:hAnsiTheme="minorHAnsi"/>
          <w:bCs/>
          <w:color w:val="0000FF"/>
          <w:sz w:val="22"/>
          <w:szCs w:val="22"/>
        </w:rPr>
        <w:t xml:space="preserve">      </w:t>
      </w:r>
      <w:r w:rsidR="004B59D3" w:rsidRPr="004B59D3">
        <w:rPr>
          <w:rFonts w:asciiTheme="minorHAnsi" w:hAnsiTheme="minorHAnsi"/>
          <w:bCs/>
          <w:color w:val="0000FF"/>
          <w:sz w:val="22"/>
          <w:szCs w:val="22"/>
        </w:rPr>
        <w:t>ofertowej brutto</w:t>
      </w:r>
      <w:r w:rsidR="004B59D3">
        <w:rPr>
          <w:rFonts w:asciiTheme="minorHAnsi" w:hAnsiTheme="minorHAnsi"/>
          <w:bCs/>
          <w:color w:val="0000FF"/>
          <w:sz w:val="22"/>
          <w:szCs w:val="22"/>
        </w:rPr>
        <w:t>.</w:t>
      </w:r>
    </w:p>
    <w:p w14:paraId="0E4288CE" w14:textId="7AB3CAA3" w:rsidR="006025D3" w:rsidRPr="004B59D3" w:rsidRDefault="007A4E10" w:rsidP="00D07C62">
      <w:pPr>
        <w:pStyle w:val="Akapitzlist"/>
        <w:numPr>
          <w:ilvl w:val="0"/>
          <w:numId w:val="20"/>
        </w:numPr>
        <w:tabs>
          <w:tab w:val="left" w:pos="426"/>
          <w:tab w:val="left" w:pos="709"/>
        </w:tabs>
        <w:ind w:left="426" w:firstLine="0"/>
        <w:jc w:val="both"/>
        <w:rPr>
          <w:rFonts w:asciiTheme="minorHAnsi" w:hAnsiTheme="minorHAnsi"/>
          <w:bCs/>
          <w:color w:val="0000FF"/>
          <w:sz w:val="22"/>
          <w:szCs w:val="22"/>
        </w:rPr>
      </w:pPr>
      <w:r w:rsidRPr="004B59D3">
        <w:rPr>
          <w:rFonts w:asciiTheme="minorHAnsi" w:hAnsiTheme="minorHAnsi"/>
          <w:sz w:val="22"/>
          <w:szCs w:val="22"/>
        </w:rPr>
        <w:t xml:space="preserve">zdolności technicznej lub zawodowej. </w:t>
      </w:r>
    </w:p>
    <w:p w14:paraId="31C80F1F" w14:textId="7B539FC1" w:rsidR="00E305F5" w:rsidRDefault="00BE3D10" w:rsidP="00BE3D10">
      <w:pPr>
        <w:tabs>
          <w:tab w:val="left" w:pos="426"/>
          <w:tab w:val="left" w:pos="1418"/>
          <w:tab w:val="left" w:pos="1843"/>
        </w:tabs>
        <w:ind w:left="426" w:hanging="142"/>
        <w:outlineLvl w:val="0"/>
        <w:rPr>
          <w:rFonts w:asciiTheme="minorHAnsi" w:hAnsiTheme="minorHAnsi"/>
          <w:color w:val="0000FF"/>
          <w:sz w:val="22"/>
          <w:szCs w:val="22"/>
        </w:rPr>
      </w:pPr>
      <w:r>
        <w:rPr>
          <w:rFonts w:asciiTheme="minorHAnsi" w:hAnsiTheme="minorHAnsi"/>
          <w:bCs/>
          <w:color w:val="0000FF"/>
          <w:sz w:val="22"/>
          <w:szCs w:val="22"/>
        </w:rPr>
        <w:t xml:space="preserve">         </w:t>
      </w:r>
      <w:r w:rsidR="004B59D3" w:rsidRPr="004B59D3">
        <w:rPr>
          <w:rFonts w:asciiTheme="minorHAnsi" w:hAnsiTheme="minorHAnsi"/>
          <w:bCs/>
          <w:color w:val="0000FF"/>
          <w:sz w:val="22"/>
          <w:szCs w:val="22"/>
        </w:rPr>
        <w:t>Wykona</w:t>
      </w:r>
      <w:r w:rsidR="004B59D3">
        <w:rPr>
          <w:rFonts w:asciiTheme="minorHAnsi" w:hAnsiTheme="minorHAnsi"/>
          <w:bCs/>
          <w:color w:val="0000FF"/>
          <w:sz w:val="22"/>
          <w:szCs w:val="22"/>
        </w:rPr>
        <w:t>wca spełni warunek jeżeli udokumentuje</w:t>
      </w:r>
      <w:r w:rsidR="00E305F5" w:rsidRPr="00E305F5">
        <w:rPr>
          <w:rFonts w:ascii="Tahoma" w:hAnsi="Tahoma"/>
        </w:rPr>
        <w:t xml:space="preserve"> </w:t>
      </w:r>
      <w:r w:rsidR="00E305F5" w:rsidRPr="00E305F5">
        <w:rPr>
          <w:rFonts w:asciiTheme="minorHAnsi" w:hAnsiTheme="minorHAnsi"/>
          <w:color w:val="0000FF"/>
          <w:sz w:val="22"/>
          <w:szCs w:val="22"/>
        </w:rPr>
        <w:t xml:space="preserve">wykonanie co najmniej 2 dostaw </w:t>
      </w:r>
      <w:r w:rsidR="00E305F5">
        <w:rPr>
          <w:rFonts w:asciiTheme="minorHAnsi" w:hAnsiTheme="minorHAnsi"/>
          <w:color w:val="0000FF"/>
          <w:sz w:val="22"/>
          <w:szCs w:val="22"/>
        </w:rPr>
        <w:t xml:space="preserve"> </w:t>
      </w:r>
    </w:p>
    <w:p w14:paraId="7AEC12E2" w14:textId="381CF909" w:rsidR="00E305F5" w:rsidRDefault="00BE3D10" w:rsidP="00234718">
      <w:pPr>
        <w:tabs>
          <w:tab w:val="left" w:pos="426"/>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wyrobów</w:t>
      </w:r>
      <w:r w:rsidR="00E305F5" w:rsidRPr="00E305F5">
        <w:rPr>
          <w:rFonts w:asciiTheme="minorHAnsi" w:hAnsiTheme="minorHAnsi"/>
          <w:color w:val="0000FF"/>
          <w:sz w:val="22"/>
          <w:szCs w:val="22"/>
        </w:rPr>
        <w:t xml:space="preserve"> medycznych w zakresie niezbędnym do wykazania spełniania warunku </w:t>
      </w:r>
      <w:r w:rsidR="00E305F5">
        <w:rPr>
          <w:rFonts w:asciiTheme="minorHAnsi" w:hAnsiTheme="minorHAnsi"/>
          <w:color w:val="0000FF"/>
          <w:sz w:val="22"/>
          <w:szCs w:val="22"/>
        </w:rPr>
        <w:t xml:space="preserve"> </w:t>
      </w:r>
    </w:p>
    <w:p w14:paraId="198B5AD5" w14:textId="77777777" w:rsidR="00BE3D10" w:rsidRDefault="00BE3D10" w:rsidP="00234718">
      <w:pPr>
        <w:tabs>
          <w:tab w:val="left" w:pos="426"/>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t>
      </w:r>
      <w:r w:rsidR="00E305F5" w:rsidRPr="00E305F5">
        <w:rPr>
          <w:rFonts w:asciiTheme="minorHAnsi" w:hAnsiTheme="minorHAnsi"/>
          <w:color w:val="0000FF"/>
          <w:sz w:val="22"/>
          <w:szCs w:val="22"/>
        </w:rPr>
        <w:t xml:space="preserve">wiedzy i doświadczenia wykonanych w okresie ostatnich 3 lat przed upływem terminu </w:t>
      </w:r>
      <w:r>
        <w:rPr>
          <w:rFonts w:asciiTheme="minorHAnsi" w:hAnsiTheme="minorHAnsi"/>
          <w:color w:val="0000FF"/>
          <w:sz w:val="22"/>
          <w:szCs w:val="22"/>
        </w:rPr>
        <w:t xml:space="preserve">        </w:t>
      </w:r>
    </w:p>
    <w:p w14:paraId="7BF33309" w14:textId="77777777" w:rsidR="00BE3D10" w:rsidRDefault="00BE3D10" w:rsidP="00234718">
      <w:pPr>
        <w:tabs>
          <w:tab w:val="left" w:pos="426"/>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t>
      </w:r>
      <w:r w:rsidR="00E305F5" w:rsidRPr="00E305F5">
        <w:rPr>
          <w:rFonts w:asciiTheme="minorHAnsi" w:hAnsiTheme="minorHAnsi"/>
          <w:color w:val="0000FF"/>
          <w:sz w:val="22"/>
          <w:szCs w:val="22"/>
        </w:rPr>
        <w:t>składania ofert a jeżeli okres</w:t>
      </w:r>
      <w:r w:rsidR="00E305F5">
        <w:rPr>
          <w:rFonts w:asciiTheme="minorHAnsi" w:hAnsiTheme="minorHAnsi"/>
          <w:color w:val="0000FF"/>
          <w:sz w:val="22"/>
          <w:szCs w:val="22"/>
        </w:rPr>
        <w:t xml:space="preserve"> </w:t>
      </w:r>
      <w:r w:rsidR="00E305F5" w:rsidRPr="00E305F5">
        <w:rPr>
          <w:rFonts w:asciiTheme="minorHAnsi" w:hAnsiTheme="minorHAnsi"/>
          <w:color w:val="0000FF"/>
          <w:sz w:val="22"/>
          <w:szCs w:val="22"/>
        </w:rPr>
        <w:t>prowadzenia działalności jest krótszy – w tym</w:t>
      </w:r>
      <w:r w:rsidR="00E305F5">
        <w:rPr>
          <w:rFonts w:asciiTheme="minorHAnsi" w:hAnsiTheme="minorHAnsi"/>
          <w:color w:val="0000FF"/>
          <w:sz w:val="22"/>
          <w:szCs w:val="22"/>
        </w:rPr>
        <w:t xml:space="preserve"> </w:t>
      </w:r>
      <w:r w:rsidR="00E305F5" w:rsidRPr="00E305F5">
        <w:rPr>
          <w:rFonts w:asciiTheme="minorHAnsi" w:hAnsiTheme="minorHAnsi"/>
          <w:color w:val="0000FF"/>
          <w:sz w:val="22"/>
          <w:szCs w:val="22"/>
        </w:rPr>
        <w:t xml:space="preserve">okresie, o </w:t>
      </w:r>
      <w:r>
        <w:rPr>
          <w:rFonts w:asciiTheme="minorHAnsi" w:hAnsiTheme="minorHAnsi"/>
          <w:color w:val="0000FF"/>
          <w:sz w:val="22"/>
          <w:szCs w:val="22"/>
        </w:rPr>
        <w:t xml:space="preserve"> </w:t>
      </w:r>
    </w:p>
    <w:p w14:paraId="38CD28A9" w14:textId="7DAF21E8" w:rsidR="00E305F5" w:rsidRPr="00E305F5" w:rsidRDefault="00BE3D10" w:rsidP="00234718">
      <w:pPr>
        <w:tabs>
          <w:tab w:val="left" w:pos="426"/>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t>
      </w:r>
      <w:r w:rsidR="00E305F5" w:rsidRPr="00E305F5">
        <w:rPr>
          <w:rFonts w:asciiTheme="minorHAnsi" w:hAnsiTheme="minorHAnsi"/>
          <w:color w:val="0000FF"/>
          <w:sz w:val="22"/>
          <w:szCs w:val="22"/>
        </w:rPr>
        <w:t>wartości nie mniejszej niż:</w:t>
      </w:r>
    </w:p>
    <w:p w14:paraId="319DA3DA" w14:textId="0E344B21" w:rsidR="00E305F5" w:rsidRPr="00BE3D10" w:rsidRDefault="009A7E03" w:rsidP="009F6AA9">
      <w:pPr>
        <w:pStyle w:val="Akapitzlist"/>
        <w:numPr>
          <w:ilvl w:val="0"/>
          <w:numId w:val="49"/>
        </w:numPr>
        <w:tabs>
          <w:tab w:val="left" w:pos="426"/>
        </w:tabs>
        <w:outlineLvl w:val="0"/>
        <w:rPr>
          <w:rFonts w:asciiTheme="minorHAnsi" w:hAnsiTheme="minorHAnsi"/>
          <w:color w:val="0000FF"/>
          <w:sz w:val="22"/>
          <w:szCs w:val="22"/>
        </w:rPr>
      </w:pPr>
      <w:r>
        <w:rPr>
          <w:rFonts w:asciiTheme="minorHAnsi" w:hAnsiTheme="minorHAnsi"/>
          <w:color w:val="0000FF"/>
          <w:sz w:val="22"/>
          <w:szCs w:val="22"/>
        </w:rPr>
        <w:t xml:space="preserve">dla pakietu nr 1 – </w:t>
      </w:r>
      <w:r w:rsidR="00B360A1">
        <w:rPr>
          <w:rFonts w:asciiTheme="minorHAnsi" w:hAnsiTheme="minorHAnsi"/>
          <w:color w:val="0000FF"/>
          <w:sz w:val="22"/>
          <w:szCs w:val="22"/>
        </w:rPr>
        <w:t>6</w:t>
      </w:r>
      <w:r w:rsidR="00E305F5" w:rsidRPr="00BE3D10">
        <w:rPr>
          <w:rFonts w:asciiTheme="minorHAnsi" w:hAnsiTheme="minorHAnsi"/>
          <w:color w:val="0000FF"/>
          <w:sz w:val="22"/>
          <w:szCs w:val="22"/>
        </w:rPr>
        <w:t xml:space="preserve">00 tys. zł brutto każda  </w:t>
      </w:r>
    </w:p>
    <w:p w14:paraId="07A3AE7A" w14:textId="3B28F322" w:rsidR="00E305F5" w:rsidRPr="00BE3D10" w:rsidRDefault="00B360A1" w:rsidP="009F6AA9">
      <w:pPr>
        <w:pStyle w:val="Akapitzlist"/>
        <w:numPr>
          <w:ilvl w:val="0"/>
          <w:numId w:val="49"/>
        </w:numPr>
        <w:outlineLvl w:val="0"/>
        <w:rPr>
          <w:rFonts w:asciiTheme="minorHAnsi" w:hAnsiTheme="minorHAnsi"/>
          <w:color w:val="0000FF"/>
          <w:sz w:val="22"/>
          <w:szCs w:val="22"/>
        </w:rPr>
      </w:pPr>
      <w:r>
        <w:rPr>
          <w:rFonts w:asciiTheme="minorHAnsi" w:hAnsiTheme="minorHAnsi"/>
          <w:color w:val="0000FF"/>
          <w:sz w:val="22"/>
          <w:szCs w:val="22"/>
        </w:rPr>
        <w:t>dla pakietu nr 2 – 5</w:t>
      </w:r>
      <w:r w:rsidR="00E305F5" w:rsidRPr="00BE3D10">
        <w:rPr>
          <w:rFonts w:asciiTheme="minorHAnsi" w:hAnsiTheme="minorHAnsi"/>
          <w:color w:val="0000FF"/>
          <w:sz w:val="22"/>
          <w:szCs w:val="22"/>
        </w:rPr>
        <w:t xml:space="preserve">00 tys. zł brutto każda.  </w:t>
      </w:r>
    </w:p>
    <w:p w14:paraId="37EC14E3" w14:textId="1294E6B2" w:rsidR="00241F75" w:rsidRDefault="00E305F5" w:rsidP="009F6AA9">
      <w:pPr>
        <w:pStyle w:val="Akapitzlist"/>
        <w:numPr>
          <w:ilvl w:val="0"/>
          <w:numId w:val="49"/>
        </w:numPr>
        <w:outlineLvl w:val="0"/>
        <w:rPr>
          <w:rFonts w:asciiTheme="minorHAnsi" w:hAnsiTheme="minorHAnsi"/>
          <w:color w:val="0000FF"/>
          <w:sz w:val="22"/>
          <w:szCs w:val="22"/>
        </w:rPr>
      </w:pPr>
      <w:r w:rsidRPr="00BE3D10">
        <w:rPr>
          <w:rFonts w:asciiTheme="minorHAnsi" w:hAnsiTheme="minorHAnsi"/>
          <w:color w:val="0000FF"/>
          <w:sz w:val="22"/>
          <w:szCs w:val="22"/>
        </w:rPr>
        <w:t xml:space="preserve">dla pakietu nr 3 –    </w:t>
      </w:r>
      <w:r w:rsidR="00B360A1">
        <w:rPr>
          <w:rFonts w:asciiTheme="minorHAnsi" w:hAnsiTheme="minorHAnsi"/>
          <w:color w:val="0000FF"/>
          <w:sz w:val="22"/>
          <w:szCs w:val="22"/>
        </w:rPr>
        <w:t>2</w:t>
      </w:r>
      <w:r w:rsidR="00CC2C92">
        <w:rPr>
          <w:rFonts w:asciiTheme="minorHAnsi" w:hAnsiTheme="minorHAnsi"/>
          <w:color w:val="0000FF"/>
          <w:sz w:val="22"/>
          <w:szCs w:val="22"/>
        </w:rPr>
        <w:t xml:space="preserve">5 </w:t>
      </w:r>
      <w:r w:rsidRPr="00BE3D10">
        <w:rPr>
          <w:rFonts w:asciiTheme="minorHAnsi" w:hAnsiTheme="minorHAnsi"/>
          <w:color w:val="0000FF"/>
          <w:sz w:val="22"/>
          <w:szCs w:val="22"/>
        </w:rPr>
        <w:t>tys. zł brutto każda</w:t>
      </w:r>
    </w:p>
    <w:p w14:paraId="7562FD59" w14:textId="77777777" w:rsidR="00B360A1" w:rsidRDefault="00B360A1" w:rsidP="00B360A1">
      <w:pPr>
        <w:pStyle w:val="Akapitzlist"/>
        <w:ind w:left="1440"/>
        <w:outlineLvl w:val="0"/>
        <w:rPr>
          <w:rFonts w:asciiTheme="minorHAnsi" w:hAnsiTheme="minorHAnsi"/>
          <w:color w:val="0000FF"/>
          <w:sz w:val="22"/>
          <w:szCs w:val="22"/>
        </w:rPr>
      </w:pPr>
    </w:p>
    <w:p w14:paraId="03A0DA41" w14:textId="0CEDA7B2" w:rsidR="00241F75" w:rsidRPr="00BC2A7A" w:rsidRDefault="00241F75" w:rsidP="00241F75">
      <w:pPr>
        <w:pStyle w:val="Akapitzlist"/>
        <w:ind w:left="426"/>
        <w:outlineLvl w:val="0"/>
        <w:rPr>
          <w:rFonts w:asciiTheme="minorHAnsi" w:hAnsiTheme="minorHAnsi"/>
          <w:b/>
          <w:sz w:val="22"/>
          <w:szCs w:val="22"/>
        </w:rPr>
      </w:pPr>
      <w:r w:rsidRPr="00BC2A7A">
        <w:rPr>
          <w:rFonts w:asciiTheme="minorHAnsi" w:hAnsiTheme="minorHAnsi"/>
          <w:b/>
          <w:sz w:val="22"/>
          <w:szCs w:val="22"/>
        </w:rPr>
        <w:t xml:space="preserve">UWAGA – </w:t>
      </w:r>
      <w:r w:rsidR="009D290B" w:rsidRPr="00BC2A7A">
        <w:rPr>
          <w:rFonts w:asciiTheme="minorHAnsi" w:hAnsiTheme="minorHAnsi"/>
          <w:b/>
          <w:sz w:val="22"/>
          <w:szCs w:val="22"/>
        </w:rPr>
        <w:t xml:space="preserve">Wypełniając część IV formularza JEDZ </w:t>
      </w:r>
      <w:r w:rsidR="00BC2A7A" w:rsidRPr="00BC2A7A">
        <w:rPr>
          <w:rFonts w:asciiTheme="minorHAnsi" w:hAnsiTheme="minorHAnsi"/>
          <w:b/>
          <w:sz w:val="22"/>
          <w:szCs w:val="22"/>
        </w:rPr>
        <w:t>(</w:t>
      </w:r>
      <w:r w:rsidR="009D290B" w:rsidRPr="00BC2A7A">
        <w:rPr>
          <w:rFonts w:asciiTheme="minorHAnsi" w:hAnsiTheme="minorHAnsi"/>
          <w:b/>
          <w:sz w:val="22"/>
          <w:szCs w:val="22"/>
        </w:rPr>
        <w:t>Kryteria kwalifikacji</w:t>
      </w:r>
      <w:r w:rsidR="00BC2A7A" w:rsidRPr="00BC2A7A">
        <w:rPr>
          <w:rFonts w:asciiTheme="minorHAnsi" w:hAnsiTheme="minorHAnsi"/>
          <w:b/>
          <w:sz w:val="22"/>
          <w:szCs w:val="22"/>
        </w:rPr>
        <w:t>)</w:t>
      </w:r>
      <w:r w:rsidR="006F5BB9">
        <w:rPr>
          <w:rFonts w:asciiTheme="minorHAnsi" w:hAnsiTheme="minorHAnsi"/>
          <w:b/>
          <w:sz w:val="22"/>
          <w:szCs w:val="22"/>
        </w:rPr>
        <w:t xml:space="preserve"> stanowiącego załącznik nr 3 do SIWZ</w:t>
      </w:r>
      <w:r w:rsidR="009D290B" w:rsidRPr="00BC2A7A">
        <w:rPr>
          <w:rFonts w:asciiTheme="minorHAnsi" w:hAnsiTheme="minorHAnsi"/>
          <w:b/>
          <w:sz w:val="22"/>
          <w:szCs w:val="22"/>
        </w:rPr>
        <w:t xml:space="preserve">, </w:t>
      </w:r>
      <w:r w:rsidR="005F1E66">
        <w:rPr>
          <w:rFonts w:asciiTheme="minorHAnsi" w:hAnsiTheme="minorHAnsi"/>
          <w:b/>
          <w:sz w:val="22"/>
          <w:szCs w:val="22"/>
        </w:rPr>
        <w:t xml:space="preserve">Wykonawca może ograniczyć się </w:t>
      </w:r>
      <w:r w:rsidRPr="00BC2A7A">
        <w:rPr>
          <w:rFonts w:asciiTheme="minorHAnsi" w:hAnsiTheme="minorHAnsi"/>
          <w:b/>
          <w:sz w:val="22"/>
          <w:szCs w:val="22"/>
        </w:rPr>
        <w:t xml:space="preserve">do wypełnienia </w:t>
      </w:r>
      <w:r w:rsidR="009D290B" w:rsidRPr="00BC2A7A">
        <w:rPr>
          <w:rFonts w:asciiTheme="minorHAnsi" w:hAnsiTheme="minorHAnsi"/>
          <w:b/>
          <w:sz w:val="22"/>
          <w:szCs w:val="22"/>
        </w:rPr>
        <w:t xml:space="preserve">jedynie sekcji ἀ </w:t>
      </w:r>
      <w:r w:rsidR="00BC2A7A" w:rsidRPr="00BC2A7A">
        <w:rPr>
          <w:rFonts w:asciiTheme="minorHAnsi" w:hAnsiTheme="minorHAnsi"/>
          <w:b/>
          <w:sz w:val="22"/>
          <w:szCs w:val="22"/>
        </w:rPr>
        <w:t>- Ogólne oświadczenie do</w:t>
      </w:r>
      <w:r w:rsidR="009D290B" w:rsidRPr="00BC2A7A">
        <w:rPr>
          <w:rFonts w:asciiTheme="minorHAnsi" w:hAnsiTheme="minorHAnsi"/>
          <w:b/>
          <w:sz w:val="22"/>
          <w:szCs w:val="22"/>
        </w:rPr>
        <w:t>tyczące wszystkich kryteriów kwalifikacji</w:t>
      </w:r>
      <w:r w:rsidR="00BC2A7A">
        <w:rPr>
          <w:rFonts w:asciiTheme="minorHAnsi" w:hAnsiTheme="minorHAnsi"/>
          <w:b/>
          <w:sz w:val="22"/>
          <w:szCs w:val="22"/>
        </w:rPr>
        <w:t>. Właściwej (dowodowej) weryfikacji spełniania konkretnych, określonych przez Zamawiającego, warunków udziału w postępowaniu (kryteriów selekcji) Zamawiający dokona</w:t>
      </w:r>
      <w:r w:rsidR="005F1E66">
        <w:rPr>
          <w:rFonts w:asciiTheme="minorHAnsi" w:hAnsiTheme="minorHAnsi"/>
          <w:b/>
          <w:sz w:val="22"/>
          <w:szCs w:val="22"/>
        </w:rPr>
        <w:t>,</w:t>
      </w:r>
      <w:r w:rsidR="00BC2A7A">
        <w:rPr>
          <w:rFonts w:asciiTheme="minorHAnsi" w:hAnsiTheme="minorHAnsi"/>
          <w:b/>
          <w:sz w:val="22"/>
          <w:szCs w:val="22"/>
        </w:rPr>
        <w:t xml:space="preserve"> co do zasady</w:t>
      </w:r>
      <w:r w:rsidR="005F1E66">
        <w:rPr>
          <w:rFonts w:asciiTheme="minorHAnsi" w:hAnsiTheme="minorHAnsi"/>
          <w:b/>
          <w:sz w:val="22"/>
          <w:szCs w:val="22"/>
        </w:rPr>
        <w:t>,</w:t>
      </w:r>
      <w:r w:rsidR="00BC2A7A">
        <w:rPr>
          <w:rFonts w:asciiTheme="minorHAnsi" w:hAnsiTheme="minorHAnsi"/>
          <w:b/>
          <w:sz w:val="22"/>
          <w:szCs w:val="22"/>
        </w:rPr>
        <w:t xml:space="preserve"> na zakończenie postępowania w oparciu o stosowne dokumenty składane przez Wykonawcę, którego oferta zostanie oceniona najwyżej, na wezwanie Zamawiającego (art. 26 ust.1 ustawy PZP</w:t>
      </w:r>
      <w:r w:rsidR="000C6143">
        <w:rPr>
          <w:rFonts w:asciiTheme="minorHAnsi" w:hAnsiTheme="minorHAnsi"/>
          <w:b/>
          <w:sz w:val="22"/>
          <w:szCs w:val="22"/>
        </w:rPr>
        <w:t>)</w:t>
      </w:r>
      <w:r w:rsidR="00BC2A7A">
        <w:rPr>
          <w:rFonts w:asciiTheme="minorHAnsi" w:hAnsiTheme="minorHAnsi"/>
          <w:b/>
          <w:sz w:val="22"/>
          <w:szCs w:val="22"/>
        </w:rPr>
        <w:t>.</w:t>
      </w:r>
    </w:p>
    <w:p w14:paraId="62A80AD4" w14:textId="5EB5ABE2" w:rsidR="004B59D3" w:rsidRPr="004B59D3" w:rsidRDefault="004B59D3" w:rsidP="004B59D3">
      <w:pPr>
        <w:tabs>
          <w:tab w:val="left" w:pos="851"/>
          <w:tab w:val="left" w:pos="1134"/>
        </w:tabs>
        <w:jc w:val="both"/>
        <w:rPr>
          <w:rFonts w:asciiTheme="minorHAnsi" w:hAnsiTheme="minorHAnsi"/>
          <w:bCs/>
          <w:color w:val="0000FF"/>
          <w:sz w:val="22"/>
          <w:szCs w:val="22"/>
        </w:rPr>
      </w:pPr>
    </w:p>
    <w:p w14:paraId="6218D342" w14:textId="55060338"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2.    </w:t>
      </w:r>
      <w:r w:rsidR="00523A86" w:rsidRPr="006025D3">
        <w:rPr>
          <w:rFonts w:asciiTheme="minorHAnsi" w:hAnsiTheme="minorHAnsi"/>
          <w:sz w:val="22"/>
          <w:szCs w:val="22"/>
        </w:rPr>
        <w:t xml:space="preserve">Zamawiający może, na każdym etapie postępowania, uznać, że wykonawca nie posiada </w:t>
      </w:r>
      <w:r>
        <w:rPr>
          <w:rFonts w:asciiTheme="minorHAnsi" w:hAnsiTheme="minorHAnsi"/>
          <w:sz w:val="22"/>
          <w:szCs w:val="22"/>
        </w:rPr>
        <w:t xml:space="preserve"> </w:t>
      </w:r>
    </w:p>
    <w:p w14:paraId="377895DE" w14:textId="2FEA9294"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 xml:space="preserve">wymaganych zdolności, jeżeli zaangażowanie zasobów technicznych lub zawodowych </w:t>
      </w:r>
    </w:p>
    <w:p w14:paraId="247C4E7F" w14:textId="7C06E776"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 xml:space="preserve">wykonawcy w inne przedsięwzięcia gospodarcze wykonawcy może mieć negatywny wpływ </w:t>
      </w:r>
      <w:r>
        <w:rPr>
          <w:rFonts w:asciiTheme="minorHAnsi" w:hAnsiTheme="minorHAnsi"/>
          <w:sz w:val="22"/>
          <w:szCs w:val="22"/>
        </w:rPr>
        <w:t xml:space="preserve"> </w:t>
      </w:r>
    </w:p>
    <w:p w14:paraId="77437771" w14:textId="432BA287" w:rsidR="009B2BE1" w:rsidRPr="006025D3" w:rsidRDefault="005E125E" w:rsidP="005E125E">
      <w:pPr>
        <w:tabs>
          <w:tab w:val="left" w:pos="851"/>
        </w:tabs>
        <w:jc w:val="both"/>
        <w:rPr>
          <w:rFonts w:asciiTheme="minorHAnsi" w:hAnsiTheme="minorHAnsi"/>
          <w:bCs/>
          <w:sz w:val="22"/>
          <w:szCs w:val="22"/>
        </w:rPr>
      </w:pPr>
      <w:r>
        <w:rPr>
          <w:rFonts w:asciiTheme="minorHAnsi" w:hAnsiTheme="minorHAnsi"/>
          <w:sz w:val="22"/>
          <w:szCs w:val="22"/>
        </w:rPr>
        <w:t xml:space="preserve">        </w:t>
      </w:r>
      <w:r w:rsidR="00523A86" w:rsidRPr="006025D3">
        <w:rPr>
          <w:rFonts w:asciiTheme="minorHAnsi" w:hAnsiTheme="minorHAnsi"/>
          <w:sz w:val="22"/>
          <w:szCs w:val="22"/>
        </w:rPr>
        <w:t>na realizację zamówienia.</w:t>
      </w:r>
    </w:p>
    <w:p w14:paraId="27C748B8" w14:textId="77777777" w:rsidR="005E125E" w:rsidRDefault="005E125E" w:rsidP="005E125E">
      <w:pPr>
        <w:tabs>
          <w:tab w:val="num" w:pos="426"/>
        </w:tabs>
        <w:jc w:val="both"/>
        <w:rPr>
          <w:rFonts w:asciiTheme="minorHAnsi" w:hAnsiTheme="minorHAnsi"/>
          <w:sz w:val="22"/>
          <w:szCs w:val="22"/>
        </w:rPr>
      </w:pPr>
      <w:r>
        <w:rPr>
          <w:rFonts w:asciiTheme="minorHAnsi" w:hAnsiTheme="minorHAnsi"/>
          <w:iCs/>
          <w:sz w:val="22"/>
          <w:szCs w:val="22"/>
        </w:rPr>
        <w:t xml:space="preserve">3.    </w:t>
      </w:r>
      <w:r w:rsidR="00523A86" w:rsidRPr="005E125E">
        <w:rPr>
          <w:rFonts w:asciiTheme="minorHAnsi" w:hAnsiTheme="minorHAnsi"/>
          <w:iCs/>
          <w:sz w:val="22"/>
          <w:szCs w:val="22"/>
        </w:rPr>
        <w:t>Wykonawc</w:t>
      </w:r>
      <w:r w:rsidR="009B2BE1" w:rsidRPr="005E125E">
        <w:rPr>
          <w:rFonts w:asciiTheme="minorHAnsi" w:hAnsiTheme="minorHAnsi"/>
          <w:iCs/>
          <w:sz w:val="22"/>
          <w:szCs w:val="22"/>
        </w:rPr>
        <w:t xml:space="preserve">a </w:t>
      </w:r>
      <w:r w:rsidR="009B2BE1" w:rsidRPr="005E125E">
        <w:rPr>
          <w:rFonts w:asciiTheme="minorHAnsi" w:hAnsiTheme="minorHAnsi"/>
          <w:sz w:val="22"/>
          <w:szCs w:val="22"/>
        </w:rPr>
        <w:t>może w celu potwierdzenia spełniania warunków, o których mowa w rozdz. V</w:t>
      </w:r>
      <w:r w:rsidR="00491F35" w:rsidRPr="005E125E">
        <w:rPr>
          <w:rFonts w:asciiTheme="minorHAnsi" w:hAnsiTheme="minorHAnsi"/>
          <w:sz w:val="22"/>
          <w:szCs w:val="22"/>
        </w:rPr>
        <w:t xml:space="preserve">. </w:t>
      </w:r>
      <w:r>
        <w:rPr>
          <w:rFonts w:asciiTheme="minorHAnsi" w:hAnsiTheme="minorHAnsi"/>
          <w:sz w:val="22"/>
          <w:szCs w:val="22"/>
        </w:rPr>
        <w:t xml:space="preserve">   </w:t>
      </w:r>
    </w:p>
    <w:p w14:paraId="514E80C5"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1.</w:t>
      </w:r>
      <w:r w:rsidR="009B2BE1" w:rsidRPr="005E125E">
        <w:rPr>
          <w:rFonts w:asciiTheme="minorHAnsi" w:hAnsiTheme="minorHAnsi"/>
          <w:sz w:val="22"/>
          <w:szCs w:val="22"/>
        </w:rPr>
        <w:t>2)</w:t>
      </w:r>
      <w:r w:rsidR="00491F35" w:rsidRPr="005E125E">
        <w:rPr>
          <w:rFonts w:asciiTheme="minorHAnsi" w:hAnsiTheme="minorHAnsi"/>
          <w:sz w:val="22"/>
          <w:szCs w:val="22"/>
        </w:rPr>
        <w:t xml:space="preserve"> lit. b-c</w:t>
      </w:r>
      <w:r w:rsidR="009B2BE1" w:rsidRPr="005E125E">
        <w:rPr>
          <w:rFonts w:asciiTheme="minorHAnsi" w:hAnsiTheme="minorHAnsi"/>
          <w:sz w:val="22"/>
          <w:szCs w:val="22"/>
        </w:rPr>
        <w:t xml:space="preserve"> niniejszej SIWZ w stosownych sytuacjach oraz w odniesieniu do konkretnego </w:t>
      </w:r>
      <w:r>
        <w:rPr>
          <w:rFonts w:asciiTheme="minorHAnsi" w:hAnsiTheme="minorHAnsi"/>
          <w:sz w:val="22"/>
          <w:szCs w:val="22"/>
        </w:rPr>
        <w:t xml:space="preserve"> </w:t>
      </w:r>
    </w:p>
    <w:p w14:paraId="38E4B0B5"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 xml:space="preserve">zamówienia, lub jego części, polegać na zdolnościach technicznych lub zawodowych lub </w:t>
      </w:r>
      <w:r>
        <w:rPr>
          <w:rFonts w:asciiTheme="minorHAnsi" w:hAnsiTheme="minorHAnsi"/>
          <w:sz w:val="22"/>
          <w:szCs w:val="22"/>
        </w:rPr>
        <w:t xml:space="preserve"> </w:t>
      </w:r>
    </w:p>
    <w:p w14:paraId="1A8D0807"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 xml:space="preserve">sytuacji finansowej lub ekonomicznej innych podmiotów, niezależnie od charakteru </w:t>
      </w:r>
      <w:r>
        <w:rPr>
          <w:rFonts w:asciiTheme="minorHAnsi" w:hAnsiTheme="minorHAnsi"/>
          <w:sz w:val="22"/>
          <w:szCs w:val="22"/>
        </w:rPr>
        <w:t xml:space="preserve"> </w:t>
      </w:r>
    </w:p>
    <w:p w14:paraId="320789DB" w14:textId="69497852" w:rsidR="009B2BE1" w:rsidRP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prawnego łączących go z nim stosunków prawnych</w:t>
      </w:r>
      <w:r w:rsidR="009B2BE1" w:rsidRPr="005E125E">
        <w:rPr>
          <w:rFonts w:asciiTheme="minorHAnsi" w:hAnsiTheme="minorHAnsi"/>
          <w:iCs/>
          <w:sz w:val="22"/>
          <w:szCs w:val="22"/>
        </w:rPr>
        <w:t xml:space="preserve">, </w:t>
      </w:r>
    </w:p>
    <w:p w14:paraId="4299E2D1" w14:textId="77777777" w:rsidR="005E125E" w:rsidRDefault="00360125" w:rsidP="005E125E">
      <w:pPr>
        <w:ind w:left="360"/>
        <w:jc w:val="both"/>
        <w:rPr>
          <w:rFonts w:asciiTheme="minorHAnsi" w:hAnsiTheme="minorHAnsi"/>
          <w:sz w:val="22"/>
          <w:szCs w:val="22"/>
        </w:rPr>
      </w:pPr>
      <w:r w:rsidRPr="00EB3728">
        <w:rPr>
          <w:rFonts w:asciiTheme="minorHAnsi" w:hAnsiTheme="minorHAnsi"/>
          <w:sz w:val="22"/>
          <w:szCs w:val="22"/>
        </w:rPr>
        <w:t xml:space="preserve"> </w:t>
      </w:r>
      <w:r w:rsidR="002A7CFB" w:rsidRPr="00EB3728">
        <w:rPr>
          <w:rFonts w:asciiTheme="minorHAnsi" w:hAnsiTheme="minorHAnsi"/>
          <w:sz w:val="22"/>
          <w:szCs w:val="22"/>
        </w:rPr>
        <w:t xml:space="preserve">Kwestię polegania na zasobie podmiotu trzeciego reguluje szczegółowo art. 22a ust.1-6 </w:t>
      </w:r>
      <w:r w:rsidR="005E125E">
        <w:rPr>
          <w:rFonts w:asciiTheme="minorHAnsi" w:hAnsiTheme="minorHAnsi"/>
          <w:sz w:val="22"/>
          <w:szCs w:val="22"/>
        </w:rPr>
        <w:t xml:space="preserve">  </w:t>
      </w:r>
    </w:p>
    <w:p w14:paraId="3B37CCC5" w14:textId="5E4C46ED" w:rsidR="00BD11A4" w:rsidRPr="005E125E" w:rsidRDefault="005E125E" w:rsidP="005E125E">
      <w:pPr>
        <w:ind w:left="360"/>
        <w:jc w:val="both"/>
        <w:rPr>
          <w:rFonts w:asciiTheme="minorHAnsi" w:hAnsiTheme="minorHAnsi"/>
          <w:sz w:val="22"/>
          <w:szCs w:val="22"/>
        </w:rPr>
      </w:pPr>
      <w:r w:rsidRPr="005E125E">
        <w:rPr>
          <w:rFonts w:asciiTheme="minorHAnsi" w:hAnsiTheme="minorHAnsi"/>
          <w:sz w:val="22"/>
          <w:szCs w:val="22"/>
        </w:rPr>
        <w:t xml:space="preserve"> </w:t>
      </w:r>
      <w:r w:rsidR="002A7CFB" w:rsidRPr="005E125E">
        <w:rPr>
          <w:rFonts w:asciiTheme="minorHAnsi" w:hAnsiTheme="minorHAnsi"/>
          <w:sz w:val="22"/>
          <w:szCs w:val="22"/>
        </w:rPr>
        <w:t xml:space="preserve">ustawy </w:t>
      </w:r>
      <w:r w:rsidR="00360125" w:rsidRPr="005E125E">
        <w:rPr>
          <w:rFonts w:asciiTheme="minorHAnsi" w:hAnsiTheme="minorHAnsi"/>
          <w:sz w:val="22"/>
          <w:szCs w:val="22"/>
        </w:rPr>
        <w:t>- Prawo zamówień publicznych</w:t>
      </w:r>
    </w:p>
    <w:p w14:paraId="7508A02C" w14:textId="2E07A1F0" w:rsidR="005E125E" w:rsidRPr="005E125E" w:rsidRDefault="005E125E" w:rsidP="003A2EEA">
      <w:pPr>
        <w:pStyle w:val="Akapitzlist"/>
        <w:numPr>
          <w:ilvl w:val="0"/>
          <w:numId w:val="16"/>
        </w:numPr>
        <w:tabs>
          <w:tab w:val="clear" w:pos="519"/>
          <w:tab w:val="left" w:pos="426"/>
          <w:tab w:val="num" w:pos="2340"/>
        </w:tabs>
        <w:spacing w:after="40"/>
        <w:rPr>
          <w:rFonts w:asciiTheme="minorHAnsi" w:hAnsiTheme="minorHAnsi"/>
          <w:sz w:val="22"/>
          <w:szCs w:val="22"/>
        </w:rPr>
      </w:pPr>
      <w:r w:rsidRPr="005E125E">
        <w:rPr>
          <w:rFonts w:asciiTheme="minorHAnsi" w:hAnsiTheme="minorHAnsi"/>
          <w:iCs/>
          <w:sz w:val="22"/>
          <w:szCs w:val="22"/>
        </w:rPr>
        <w:t>Zamawiający jednocześnie informuje, iż „stosowna sytuacja”</w:t>
      </w:r>
      <w:r>
        <w:rPr>
          <w:rFonts w:asciiTheme="minorHAnsi" w:hAnsiTheme="minorHAnsi"/>
          <w:iCs/>
          <w:sz w:val="22"/>
          <w:szCs w:val="22"/>
        </w:rPr>
        <w:t>,</w:t>
      </w:r>
      <w:r w:rsidRPr="005E125E">
        <w:rPr>
          <w:rFonts w:asciiTheme="minorHAnsi" w:hAnsiTheme="minorHAnsi"/>
          <w:iCs/>
          <w:sz w:val="22"/>
          <w:szCs w:val="22"/>
        </w:rPr>
        <w:t xml:space="preserve"> o której mowa w </w:t>
      </w:r>
      <w:r>
        <w:rPr>
          <w:rFonts w:asciiTheme="minorHAnsi" w:hAnsiTheme="minorHAnsi"/>
          <w:sz w:val="22"/>
          <w:szCs w:val="22"/>
        </w:rPr>
        <w:t>rozdz. V.3</w:t>
      </w:r>
      <w:r w:rsidR="00BE3D10">
        <w:rPr>
          <w:rFonts w:asciiTheme="minorHAnsi" w:hAnsiTheme="minorHAnsi"/>
          <w:sz w:val="22"/>
          <w:szCs w:val="22"/>
        </w:rPr>
        <w:t xml:space="preserve"> </w:t>
      </w:r>
      <w:r w:rsidR="00145E0A">
        <w:rPr>
          <w:rFonts w:asciiTheme="minorHAnsi" w:hAnsiTheme="minorHAnsi"/>
          <w:sz w:val="22"/>
          <w:szCs w:val="22"/>
        </w:rPr>
        <w:t>n</w:t>
      </w:r>
      <w:r w:rsidR="00977A99">
        <w:rPr>
          <w:rFonts w:asciiTheme="minorHAnsi" w:hAnsiTheme="minorHAnsi"/>
          <w:sz w:val="22"/>
          <w:szCs w:val="22"/>
        </w:rPr>
        <w:t>i</w:t>
      </w:r>
      <w:r w:rsidRPr="005E125E">
        <w:rPr>
          <w:rFonts w:asciiTheme="minorHAnsi" w:hAnsiTheme="minorHAnsi"/>
          <w:sz w:val="22"/>
          <w:szCs w:val="22"/>
        </w:rPr>
        <w:t>niejszej SIWZ</w:t>
      </w:r>
      <w:r>
        <w:rPr>
          <w:rFonts w:asciiTheme="minorHAnsi" w:hAnsiTheme="minorHAnsi"/>
          <w:sz w:val="22"/>
          <w:szCs w:val="22"/>
        </w:rPr>
        <w:t xml:space="preserve"> </w:t>
      </w:r>
      <w:r w:rsidRPr="005E125E">
        <w:rPr>
          <w:rFonts w:asciiTheme="minorHAnsi" w:hAnsiTheme="minorHAnsi"/>
          <w:sz w:val="22"/>
          <w:szCs w:val="22"/>
        </w:rPr>
        <w:t>wystąpi wyłącznie w przypadku</w:t>
      </w:r>
      <w:r w:rsidR="00700316">
        <w:rPr>
          <w:rFonts w:asciiTheme="minorHAnsi" w:hAnsiTheme="minorHAnsi"/>
          <w:sz w:val="22"/>
          <w:szCs w:val="22"/>
        </w:rPr>
        <w:t>,</w:t>
      </w:r>
      <w:r w:rsidRPr="005E125E">
        <w:rPr>
          <w:rFonts w:asciiTheme="minorHAnsi" w:hAnsiTheme="minorHAnsi"/>
          <w:sz w:val="22"/>
          <w:szCs w:val="22"/>
        </w:rPr>
        <w:t xml:space="preserve"> kiedy:</w:t>
      </w:r>
    </w:p>
    <w:p w14:paraId="66F5ACCC" w14:textId="77777777" w:rsidR="005E125E" w:rsidRPr="005E125E" w:rsidRDefault="005E125E" w:rsidP="009F6AA9">
      <w:pPr>
        <w:pStyle w:val="Akapitzlist"/>
        <w:numPr>
          <w:ilvl w:val="0"/>
          <w:numId w:val="47"/>
        </w:numPr>
        <w:spacing w:after="40"/>
        <w:jc w:val="both"/>
        <w:rPr>
          <w:rFonts w:asciiTheme="minorHAnsi" w:hAnsiTheme="minorHAnsi"/>
          <w:sz w:val="22"/>
          <w:szCs w:val="22"/>
        </w:rPr>
      </w:pPr>
      <w:r w:rsidRPr="005E125E">
        <w:rPr>
          <w:rFonts w:asciiTheme="minorHAnsi" w:hAnsiTheme="minorHAnsi"/>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79F2EED7" w14:textId="77777777" w:rsidR="005E125E" w:rsidRPr="005E125E" w:rsidRDefault="005E125E" w:rsidP="009F6AA9">
      <w:pPr>
        <w:pStyle w:val="Akapitzlist"/>
        <w:numPr>
          <w:ilvl w:val="0"/>
          <w:numId w:val="47"/>
        </w:numPr>
        <w:spacing w:after="40"/>
        <w:jc w:val="both"/>
        <w:rPr>
          <w:rFonts w:asciiTheme="minorHAnsi" w:hAnsiTheme="minorHAnsi"/>
          <w:sz w:val="22"/>
          <w:szCs w:val="22"/>
        </w:rPr>
      </w:pPr>
      <w:r w:rsidRPr="005E125E">
        <w:rPr>
          <w:rFonts w:asciiTheme="minorHAnsi" w:hAnsiTheme="min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14:paraId="6127FFC9" w14:textId="77777777" w:rsidR="005E125E" w:rsidRPr="005E125E" w:rsidRDefault="005E125E" w:rsidP="002A7CFB">
      <w:pPr>
        <w:spacing w:after="40"/>
        <w:ind w:left="360"/>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BB2909"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307C665D" w14:textId="6E4BB513" w:rsidR="00BB2909" w:rsidRPr="00F31FA2" w:rsidRDefault="00BB2909" w:rsidP="00BB2909">
      <w:pPr>
        <w:spacing w:after="120"/>
        <w:ind w:left="425"/>
        <w:jc w:val="both"/>
        <w:rPr>
          <w:rFonts w:asciiTheme="minorHAnsi" w:hAnsiTheme="minorHAnsi" w:cs="Segoe UI"/>
          <w:i/>
          <w:sz w:val="22"/>
          <w:szCs w:val="22"/>
        </w:rPr>
      </w:pPr>
      <w:r w:rsidRPr="00F31FA2">
        <w:rPr>
          <w:rFonts w:asciiTheme="minorHAnsi" w:hAnsiTheme="minorHAnsi" w:cs="Segoe UI"/>
          <w:i/>
          <w:sz w:val="22"/>
          <w:szCs w:val="22"/>
        </w:rPr>
        <w:t>Zgodnie z art. 25a ustawy PZP,</w:t>
      </w:r>
      <w:r w:rsidR="005F4158" w:rsidRPr="00F31FA2">
        <w:rPr>
          <w:rFonts w:asciiTheme="minorHAnsi" w:hAnsiTheme="minorHAnsi" w:cs="Segoe UI"/>
          <w:i/>
          <w:sz w:val="22"/>
          <w:szCs w:val="22"/>
        </w:rPr>
        <w:t xml:space="preserve"> jeżeli wartość zamówienia jest równa lub przekracza kwoty określone w przepisach wydanych na podstawie art.</w:t>
      </w:r>
      <w:r w:rsidR="00F31FA2" w:rsidRPr="00F31FA2">
        <w:rPr>
          <w:rFonts w:asciiTheme="minorHAnsi" w:hAnsiTheme="minorHAnsi" w:cs="Segoe UI"/>
          <w:i/>
          <w:sz w:val="22"/>
          <w:szCs w:val="22"/>
        </w:rPr>
        <w:t>11 ust.8, oświadcz</w:t>
      </w:r>
      <w:r w:rsidR="005F4158" w:rsidRPr="00F31FA2">
        <w:rPr>
          <w:rFonts w:asciiTheme="minorHAnsi" w:hAnsiTheme="minorHAnsi" w:cs="Segoe UI"/>
          <w:i/>
          <w:sz w:val="22"/>
          <w:szCs w:val="22"/>
        </w:rPr>
        <w:t>enie, o którym mowa w rozdz.. VI.1 niniejszej SIWZ, wykonawca składa w formie jednolitego dokumentu sporządzonego zgodnie z wzorem standardowego formularza</w:t>
      </w:r>
      <w:r w:rsidR="00F31FA2" w:rsidRPr="00F31FA2">
        <w:rPr>
          <w:rFonts w:asciiTheme="minorHAnsi" w:hAnsiTheme="minorHAnsi" w:cs="Segoe UI"/>
          <w:i/>
          <w:sz w:val="22"/>
          <w:szCs w:val="22"/>
        </w:rPr>
        <w:t xml:space="preserve"> określonego w rozporządzeniu wykonawczym Komisji Europejskiej wydanym na podstawie art. 59 ust.2 dyrektywy 2014/24/UE.</w:t>
      </w:r>
    </w:p>
    <w:p w14:paraId="70AAC200" w14:textId="2D15BCA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00E03230">
        <w:rPr>
          <w:rFonts w:asciiTheme="minorHAnsi" w:hAnsiTheme="minorHAnsi"/>
          <w:color w:val="000000"/>
          <w:sz w:val="22"/>
          <w:szCs w:val="22"/>
        </w:rPr>
        <w:t xml:space="preserve"> o którym mowa w rozdz. VI.</w:t>
      </w:r>
      <w:r w:rsidR="00145E0A">
        <w:rPr>
          <w:rFonts w:asciiTheme="minorHAnsi" w:hAnsiTheme="minorHAnsi"/>
          <w:color w:val="000000"/>
          <w:sz w:val="22"/>
          <w:szCs w:val="22"/>
        </w:rPr>
        <w:t xml:space="preserve">1 </w:t>
      </w:r>
      <w:r w:rsidRPr="0034755F">
        <w:rPr>
          <w:rFonts w:asciiTheme="minorHAnsi" w:hAnsiTheme="minorHAnsi"/>
          <w:color w:val="000000"/>
          <w:sz w:val="22"/>
          <w:szCs w:val="22"/>
        </w:rPr>
        <w:t xml:space="preserve">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652C1275" w:rsidR="00552FBA" w:rsidRPr="00F31FA2" w:rsidRDefault="00552FBA" w:rsidP="007B761E">
      <w:pPr>
        <w:numPr>
          <w:ilvl w:val="0"/>
          <w:numId w:val="14"/>
        </w:numPr>
        <w:tabs>
          <w:tab w:val="clear" w:pos="900"/>
          <w:tab w:val="num" w:pos="426"/>
        </w:tabs>
        <w:spacing w:after="120"/>
        <w:ind w:left="425" w:hanging="425"/>
        <w:jc w:val="both"/>
        <w:rPr>
          <w:rFonts w:asciiTheme="minorHAnsi" w:hAnsiTheme="minorHAnsi" w:cs="Segoe UI"/>
          <w:b/>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00F31FA2" w:rsidRPr="00F31FA2">
        <w:rPr>
          <w:rFonts w:asciiTheme="minorHAnsi" w:hAnsiTheme="minorHAnsi"/>
          <w:b/>
          <w:sz w:val="22"/>
          <w:szCs w:val="22"/>
        </w:rPr>
        <w:t>składa</w:t>
      </w:r>
      <w:r w:rsidR="00F31FA2">
        <w:rPr>
          <w:rFonts w:asciiTheme="minorHAnsi" w:hAnsiTheme="minorHAnsi"/>
          <w:b/>
          <w:sz w:val="22"/>
          <w:szCs w:val="22"/>
        </w:rPr>
        <w:t xml:space="preserve"> oświadcze</w:t>
      </w:r>
      <w:r w:rsidR="00E03230">
        <w:rPr>
          <w:rFonts w:asciiTheme="minorHAnsi" w:hAnsiTheme="minorHAnsi"/>
          <w:b/>
          <w:sz w:val="22"/>
          <w:szCs w:val="22"/>
        </w:rPr>
        <w:t>nie, o którym mowa w rozdz. VI.</w:t>
      </w:r>
      <w:r w:rsidR="00F31FA2">
        <w:rPr>
          <w:rFonts w:asciiTheme="minorHAnsi" w:hAnsiTheme="minorHAnsi"/>
          <w:b/>
          <w:sz w:val="22"/>
          <w:szCs w:val="22"/>
        </w:rPr>
        <w:t>1 niniejszej SIWZ.</w:t>
      </w:r>
    </w:p>
    <w:p w14:paraId="318A7BD3" w14:textId="62A72EB2" w:rsidR="00F30409" w:rsidRPr="00865C0C"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t>
      </w:r>
      <w:r w:rsidR="00F31FA2">
        <w:rPr>
          <w:rFonts w:asciiTheme="minorHAnsi" w:hAnsiTheme="minorHAnsi"/>
          <w:sz w:val="22"/>
          <w:szCs w:val="22"/>
        </w:rPr>
        <w:t xml:space="preserve">warunków udziału w postępowaniu </w:t>
      </w:r>
      <w:r w:rsidR="00F31FA2" w:rsidRPr="00F31FA2">
        <w:rPr>
          <w:rFonts w:asciiTheme="minorHAnsi" w:hAnsiTheme="minorHAnsi"/>
          <w:b/>
          <w:sz w:val="22"/>
          <w:szCs w:val="22"/>
        </w:rPr>
        <w:t>składa także oświadczenie</w:t>
      </w:r>
      <w:r w:rsidR="009008F0" w:rsidRPr="00865C0C">
        <w:rPr>
          <w:rFonts w:asciiTheme="minorHAnsi" w:hAnsiTheme="minorHAnsi"/>
          <w:b/>
          <w:sz w:val="22"/>
          <w:szCs w:val="22"/>
        </w:rPr>
        <w:t xml:space="preserve">, o którym mowa w </w:t>
      </w:r>
      <w:r w:rsidR="00E03230">
        <w:rPr>
          <w:rFonts w:asciiTheme="minorHAnsi" w:hAnsiTheme="minorHAnsi"/>
          <w:b/>
          <w:sz w:val="22"/>
          <w:szCs w:val="22"/>
        </w:rPr>
        <w:t>rozdz. VI.</w:t>
      </w:r>
      <w:r w:rsidRPr="00865C0C">
        <w:rPr>
          <w:rFonts w:asciiTheme="minorHAnsi" w:hAnsiTheme="minorHAnsi"/>
          <w:b/>
          <w:sz w:val="22"/>
          <w:szCs w:val="22"/>
        </w:rPr>
        <w:t>1 niniejszej SIWZ</w:t>
      </w:r>
      <w:r w:rsidR="009008F0" w:rsidRPr="00865C0C">
        <w:rPr>
          <w:rFonts w:asciiTheme="minorHAnsi" w:hAnsiTheme="minorHAnsi"/>
          <w:sz w:val="22"/>
          <w:szCs w:val="22"/>
        </w:rPr>
        <w:t>.</w:t>
      </w:r>
    </w:p>
    <w:p w14:paraId="01E7ED33" w14:textId="46D588EF" w:rsidR="003D0114" w:rsidRDefault="003D0114"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wykonawcę, którego oferta została 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007446CB" w:rsidRPr="00290476">
        <w:rPr>
          <w:rFonts w:asciiTheme="minorHAnsi" w:hAnsiTheme="minorHAnsi"/>
          <w:b/>
          <w:sz w:val="22"/>
          <w:szCs w:val="22"/>
          <w:u w:val="single"/>
        </w:rPr>
        <w:t>10</w:t>
      </w:r>
      <w:r w:rsidRPr="00290476">
        <w:rPr>
          <w:rFonts w:asciiTheme="minorHAnsi" w:hAnsiTheme="minorHAnsi"/>
          <w:b/>
          <w:sz w:val="22"/>
          <w:szCs w:val="22"/>
          <w:u w:val="single"/>
        </w:rPr>
        <w:t xml:space="preserve"> dni</w:t>
      </w:r>
      <w:r w:rsidRPr="003D0114">
        <w:rPr>
          <w:rFonts w:asciiTheme="minorHAnsi" w:hAnsiTheme="minorHAnsi"/>
          <w:sz w:val="22"/>
          <w:szCs w:val="22"/>
        </w:rPr>
        <w:t>, terminie aktualnych na dzień złożenia następujących oświadczeń lub dokumentów</w:t>
      </w:r>
      <w:r w:rsidRPr="003D0114">
        <w:rPr>
          <w:rFonts w:asciiTheme="minorHAnsi" w:hAnsiTheme="minorHAnsi" w:cs="Segoe UI"/>
          <w:sz w:val="22"/>
          <w:szCs w:val="22"/>
        </w:rPr>
        <w:t>:</w:t>
      </w:r>
    </w:p>
    <w:p w14:paraId="1683876D" w14:textId="77777777" w:rsidR="00643936" w:rsidRDefault="00643936" w:rsidP="00643936">
      <w:pPr>
        <w:ind w:left="425"/>
        <w:jc w:val="both"/>
        <w:rPr>
          <w:rFonts w:asciiTheme="minorHAnsi" w:hAnsiTheme="minorHAnsi" w:cs="Segoe UI"/>
          <w:sz w:val="22"/>
          <w:szCs w:val="22"/>
        </w:rPr>
      </w:pPr>
      <w:r>
        <w:rPr>
          <w:rFonts w:asciiTheme="minorHAnsi" w:hAnsiTheme="minorHAnsi" w:cs="Segoe UI"/>
          <w:sz w:val="22"/>
          <w:szCs w:val="22"/>
        </w:rPr>
        <w:t xml:space="preserve">1) </w:t>
      </w:r>
      <w:r w:rsidR="007446CB" w:rsidRPr="0043742A">
        <w:rPr>
          <w:rFonts w:asciiTheme="minorHAnsi" w:hAnsiTheme="minorHAnsi" w:cs="Segoe UI"/>
          <w:sz w:val="22"/>
          <w:szCs w:val="22"/>
          <w:u w:val="single"/>
        </w:rPr>
        <w:t>w celu potwierdzenia spełniania przez wykonawcę warunków udziału w postepowaniu</w:t>
      </w:r>
      <w:r w:rsidR="007446CB" w:rsidRPr="00643936">
        <w:rPr>
          <w:rFonts w:asciiTheme="minorHAnsi" w:hAnsiTheme="minorHAnsi" w:cs="Segoe UI"/>
          <w:sz w:val="22"/>
          <w:szCs w:val="22"/>
        </w:rPr>
        <w:t xml:space="preserve"> </w:t>
      </w:r>
      <w:r>
        <w:rPr>
          <w:rFonts w:asciiTheme="minorHAnsi" w:hAnsiTheme="minorHAnsi" w:cs="Segoe UI"/>
          <w:sz w:val="22"/>
          <w:szCs w:val="22"/>
        </w:rPr>
        <w:t xml:space="preserve">  </w:t>
      </w:r>
    </w:p>
    <w:p w14:paraId="7EFF25E3" w14:textId="77777777" w:rsidR="00643936" w:rsidRPr="0043742A" w:rsidRDefault="00643936" w:rsidP="00643936">
      <w:pPr>
        <w:ind w:left="425"/>
        <w:jc w:val="both"/>
        <w:rPr>
          <w:rFonts w:asciiTheme="minorHAnsi" w:hAnsiTheme="minorHAnsi" w:cs="Segoe UI"/>
          <w:sz w:val="22"/>
          <w:szCs w:val="22"/>
          <w:u w:val="single"/>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 xml:space="preserve">dotyczących sytuacji ekonomicznej lub finansowej, wykonawca zobowiązany będzie </w:t>
      </w:r>
      <w:r w:rsidRPr="0043742A">
        <w:rPr>
          <w:rFonts w:asciiTheme="minorHAnsi" w:hAnsiTheme="minorHAnsi" w:cs="Segoe UI"/>
          <w:sz w:val="22"/>
          <w:szCs w:val="22"/>
          <w:u w:val="single"/>
        </w:rPr>
        <w:t xml:space="preserve"> </w:t>
      </w:r>
    </w:p>
    <w:p w14:paraId="08F316F0" w14:textId="249A9CC1" w:rsidR="007446CB" w:rsidRPr="00643936" w:rsidRDefault="00643936" w:rsidP="00643936">
      <w:pPr>
        <w:spacing w:after="120"/>
        <w:ind w:left="425"/>
        <w:jc w:val="both"/>
        <w:rPr>
          <w:rFonts w:asciiTheme="minorHAnsi" w:hAnsiTheme="minorHAnsi" w:cs="Segoe UI"/>
          <w:sz w:val="22"/>
          <w:szCs w:val="22"/>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dołączyć następujące dokumenty</w:t>
      </w:r>
      <w:r w:rsidR="007446CB" w:rsidRPr="00643936">
        <w:rPr>
          <w:rFonts w:asciiTheme="minorHAnsi" w:hAnsiTheme="minorHAnsi" w:cs="Segoe UI"/>
          <w:sz w:val="22"/>
          <w:szCs w:val="22"/>
        </w:rPr>
        <w:t>:</w:t>
      </w:r>
    </w:p>
    <w:p w14:paraId="1A1F7341" w14:textId="2B185B5C" w:rsidR="00B1248E" w:rsidRDefault="00AC4207" w:rsidP="009F6AA9">
      <w:pPr>
        <w:pStyle w:val="Akapitzlist"/>
        <w:numPr>
          <w:ilvl w:val="0"/>
          <w:numId w:val="48"/>
        </w:numPr>
        <w:spacing w:after="120"/>
        <w:jc w:val="both"/>
        <w:rPr>
          <w:rFonts w:asciiTheme="minorHAnsi" w:hAnsiTheme="minorHAnsi" w:cs="Segoe UI"/>
          <w:sz w:val="22"/>
          <w:szCs w:val="22"/>
        </w:rPr>
      </w:pPr>
      <w:r>
        <w:rPr>
          <w:rFonts w:asciiTheme="minorHAnsi" w:hAnsiTheme="minorHAnsi" w:cs="Segoe UI"/>
          <w:b/>
          <w:sz w:val="22"/>
          <w:szCs w:val="22"/>
        </w:rPr>
        <w:t>I</w:t>
      </w:r>
      <w:r w:rsidR="00B1248E" w:rsidRPr="00D11539">
        <w:rPr>
          <w:rFonts w:asciiTheme="minorHAnsi" w:hAnsiTheme="minorHAnsi" w:cs="Segoe UI"/>
          <w:b/>
          <w:sz w:val="22"/>
          <w:szCs w:val="22"/>
        </w:rPr>
        <w:t>nformację banku</w:t>
      </w:r>
      <w:r w:rsidR="00B1248E">
        <w:rPr>
          <w:rFonts w:asciiTheme="minorHAnsi" w:hAnsiTheme="minorHAnsi" w:cs="Segoe UI"/>
          <w:sz w:val="22"/>
          <w:szCs w:val="22"/>
        </w:rPr>
        <w:t xml:space="preserve"> lub spółdzielczej kasy oszczędnościowo-kredytowej potwierdzającej wysokość posiadanych środków finansowych lub zdolność kredytową wykonawcy, w okresie </w:t>
      </w:r>
      <w:r w:rsidR="00B1248E" w:rsidRPr="00695F87">
        <w:rPr>
          <w:rFonts w:asciiTheme="minorHAnsi" w:hAnsiTheme="minorHAnsi" w:cs="Segoe UI"/>
          <w:sz w:val="22"/>
          <w:szCs w:val="22"/>
          <w:u w:val="single"/>
        </w:rPr>
        <w:t>nie wcześniejszym niż 1 miesiąc</w:t>
      </w:r>
      <w:r w:rsidR="00B1248E">
        <w:rPr>
          <w:rFonts w:asciiTheme="minorHAnsi" w:hAnsiTheme="minorHAnsi" w:cs="Segoe UI"/>
          <w:sz w:val="22"/>
          <w:szCs w:val="22"/>
        </w:rPr>
        <w:t xml:space="preserve"> przed upływem terminu składania ofert</w:t>
      </w:r>
    </w:p>
    <w:p w14:paraId="1C2E0EF7" w14:textId="7E82E5E0" w:rsidR="0043742A" w:rsidRPr="0043742A" w:rsidRDefault="0043742A" w:rsidP="0043742A">
      <w:pPr>
        <w:spacing w:after="120"/>
        <w:ind w:left="1440"/>
        <w:jc w:val="both"/>
        <w:rPr>
          <w:rFonts w:asciiTheme="minorHAnsi" w:hAnsiTheme="minorHAnsi" w:cs="Segoe UI"/>
          <w:sz w:val="22"/>
          <w:szCs w:val="22"/>
        </w:rPr>
      </w:pPr>
      <w:r>
        <w:rPr>
          <w:rFonts w:asciiTheme="minorHAnsi" w:hAnsiTheme="minorHAnsi" w:cs="Segoe UI"/>
          <w:sz w:val="22"/>
          <w:szCs w:val="22"/>
        </w:rPr>
        <w:t>Jeżeli z uzasadnionej przyczyny wykonawca nie może złożyć wymaganych przez Zamawiającego dokumentów, Zamawiający dopuszcza złożenie przez wykonawcę innych dokumentów, o których mowa w art. 26 ust.2c ustawy PZP</w:t>
      </w:r>
    </w:p>
    <w:p w14:paraId="6EFED5B6" w14:textId="77777777" w:rsidR="00643936" w:rsidRDefault="00643936" w:rsidP="00643936">
      <w:pPr>
        <w:ind w:left="357"/>
        <w:jc w:val="both"/>
        <w:rPr>
          <w:rFonts w:asciiTheme="minorHAnsi" w:hAnsiTheme="minorHAnsi" w:cs="Segoe UI"/>
          <w:sz w:val="22"/>
          <w:szCs w:val="22"/>
        </w:rPr>
      </w:pPr>
      <w:r>
        <w:rPr>
          <w:rFonts w:asciiTheme="minorHAnsi" w:hAnsiTheme="minorHAnsi" w:cs="Segoe UI"/>
          <w:sz w:val="22"/>
          <w:szCs w:val="22"/>
        </w:rPr>
        <w:t xml:space="preserve">2) </w:t>
      </w:r>
      <w:r w:rsidR="007446CB" w:rsidRPr="00643936">
        <w:rPr>
          <w:rFonts w:asciiTheme="minorHAnsi" w:hAnsiTheme="minorHAnsi" w:cs="Segoe UI"/>
          <w:sz w:val="22"/>
          <w:szCs w:val="22"/>
        </w:rPr>
        <w:t xml:space="preserve">w celu potwierdzenia spełniania przez wykonawcę warunków udziału w postepowaniu </w:t>
      </w:r>
      <w:r>
        <w:rPr>
          <w:rFonts w:asciiTheme="minorHAnsi" w:hAnsiTheme="minorHAnsi" w:cs="Segoe UI"/>
          <w:sz w:val="22"/>
          <w:szCs w:val="22"/>
        </w:rPr>
        <w:t xml:space="preserve"> </w:t>
      </w:r>
    </w:p>
    <w:p w14:paraId="53FC4137" w14:textId="77777777" w:rsidR="00643936" w:rsidRPr="0043742A" w:rsidRDefault="00643936" w:rsidP="00643936">
      <w:pPr>
        <w:ind w:left="357"/>
        <w:jc w:val="both"/>
        <w:rPr>
          <w:rFonts w:asciiTheme="minorHAnsi" w:hAnsiTheme="minorHAnsi" w:cs="Segoe UI"/>
          <w:sz w:val="22"/>
          <w:szCs w:val="22"/>
          <w:u w:val="single"/>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doty</w:t>
      </w:r>
      <w:r w:rsidR="002C119A" w:rsidRPr="0043742A">
        <w:rPr>
          <w:rFonts w:asciiTheme="minorHAnsi" w:hAnsiTheme="minorHAnsi" w:cs="Segoe UI"/>
          <w:sz w:val="22"/>
          <w:szCs w:val="22"/>
          <w:u w:val="single"/>
        </w:rPr>
        <w:t>czących zdolności technicznej lub zawodowej</w:t>
      </w:r>
      <w:r w:rsidR="007446CB" w:rsidRPr="0043742A">
        <w:rPr>
          <w:rFonts w:asciiTheme="minorHAnsi" w:hAnsiTheme="minorHAnsi" w:cs="Segoe UI"/>
          <w:sz w:val="22"/>
          <w:szCs w:val="22"/>
          <w:u w:val="single"/>
        </w:rPr>
        <w:t xml:space="preserve">, wykonawca zobowiązany będzie </w:t>
      </w:r>
      <w:r w:rsidRPr="0043742A">
        <w:rPr>
          <w:rFonts w:asciiTheme="minorHAnsi" w:hAnsiTheme="minorHAnsi" w:cs="Segoe UI"/>
          <w:sz w:val="22"/>
          <w:szCs w:val="22"/>
          <w:u w:val="single"/>
        </w:rPr>
        <w:t xml:space="preserve"> </w:t>
      </w:r>
    </w:p>
    <w:p w14:paraId="4D4A60EE" w14:textId="40B01DED" w:rsidR="007446CB" w:rsidRDefault="00643936" w:rsidP="00643936">
      <w:pPr>
        <w:spacing w:after="120"/>
        <w:ind w:left="357"/>
        <w:jc w:val="both"/>
        <w:rPr>
          <w:rFonts w:asciiTheme="minorHAnsi" w:hAnsiTheme="minorHAnsi" w:cs="Segoe UI"/>
          <w:sz w:val="22"/>
          <w:szCs w:val="22"/>
        </w:rPr>
      </w:pPr>
      <w:r>
        <w:rPr>
          <w:rFonts w:asciiTheme="minorHAnsi" w:hAnsiTheme="minorHAnsi" w:cs="Segoe UI"/>
          <w:sz w:val="22"/>
          <w:szCs w:val="22"/>
        </w:rPr>
        <w:t xml:space="preserve">      </w:t>
      </w:r>
      <w:r w:rsidR="007446CB" w:rsidRPr="00643936">
        <w:rPr>
          <w:rFonts w:asciiTheme="minorHAnsi" w:hAnsiTheme="minorHAnsi" w:cs="Segoe UI"/>
          <w:sz w:val="22"/>
          <w:szCs w:val="22"/>
        </w:rPr>
        <w:t>dołączyć następujące dokumenty:</w:t>
      </w:r>
    </w:p>
    <w:p w14:paraId="0A1A65D5" w14:textId="5DCA0D7C" w:rsidR="00B1248E" w:rsidRDefault="00AC4207" w:rsidP="009F6AA9">
      <w:pPr>
        <w:pStyle w:val="Akapitzlist"/>
        <w:numPr>
          <w:ilvl w:val="0"/>
          <w:numId w:val="48"/>
        </w:numPr>
        <w:spacing w:after="120"/>
        <w:jc w:val="both"/>
        <w:rPr>
          <w:rFonts w:asciiTheme="minorHAnsi" w:hAnsiTheme="minorHAnsi" w:cs="Segoe UI"/>
          <w:sz w:val="22"/>
          <w:szCs w:val="22"/>
        </w:rPr>
      </w:pPr>
      <w:r>
        <w:rPr>
          <w:rFonts w:asciiTheme="minorHAnsi" w:hAnsiTheme="minorHAnsi" w:cs="Segoe UI"/>
          <w:b/>
          <w:sz w:val="22"/>
          <w:szCs w:val="22"/>
        </w:rPr>
        <w:t>W</w:t>
      </w:r>
      <w:r w:rsidR="00B1248E" w:rsidRPr="00D11539">
        <w:rPr>
          <w:rFonts w:asciiTheme="minorHAnsi" w:hAnsiTheme="minorHAnsi" w:cs="Segoe UI"/>
          <w:b/>
          <w:sz w:val="22"/>
          <w:szCs w:val="22"/>
        </w:rPr>
        <w:t>ykaz dostaw</w:t>
      </w:r>
      <w:r w:rsidR="00B1248E">
        <w:rPr>
          <w:rFonts w:asciiTheme="minorHAnsi" w:hAnsiTheme="minorHAnsi" w:cs="Segoe UI"/>
          <w:sz w:val="22"/>
          <w:szCs w:val="22"/>
        </w:rPr>
        <w:t xml:space="preserve"> wykonanych</w:t>
      </w:r>
      <w:r w:rsidR="00215547">
        <w:rPr>
          <w:rFonts w:asciiTheme="minorHAnsi" w:hAnsiTheme="minorHAnsi" w:cs="Segoe UI"/>
          <w:sz w:val="22"/>
          <w:szCs w:val="22"/>
        </w:rPr>
        <w:t xml:space="preserve"> w okresie ostatnich 3 lat przed upływem terminu składnia ofert, a jeżeli okres prowadzenia działalności jest krótszy – w tym okresie, wraz z podaniem ich wartości, przedmiotu, dat</w:t>
      </w:r>
      <w:r w:rsidR="00E03230">
        <w:rPr>
          <w:rFonts w:asciiTheme="minorHAnsi" w:hAnsiTheme="minorHAnsi" w:cs="Segoe UI"/>
          <w:sz w:val="22"/>
          <w:szCs w:val="22"/>
        </w:rPr>
        <w:t xml:space="preserve"> wykonania i podmiotów na rzecz </w:t>
      </w:r>
      <w:r w:rsidR="00215547">
        <w:rPr>
          <w:rFonts w:asciiTheme="minorHAnsi" w:hAnsiTheme="minorHAnsi" w:cs="Segoe UI"/>
          <w:sz w:val="22"/>
          <w:szCs w:val="22"/>
        </w:rPr>
        <w:t>których dostawy zostały wykonane, oraz załączeniem dowodów określających czy te dostawy zostały wykonane należycie, przy czym dowodami, o których mowa, są referencje bądź inne dokumenty wystawione przez pod</w:t>
      </w:r>
      <w:r w:rsidR="000428A4">
        <w:rPr>
          <w:rFonts w:asciiTheme="minorHAnsi" w:hAnsiTheme="minorHAnsi" w:cs="Segoe UI"/>
          <w:sz w:val="22"/>
          <w:szCs w:val="22"/>
        </w:rPr>
        <w:t xml:space="preserve">miot, na rzecz którego dostawy </w:t>
      </w:r>
      <w:r w:rsidR="00215547">
        <w:rPr>
          <w:rFonts w:asciiTheme="minorHAnsi" w:hAnsiTheme="minorHAnsi" w:cs="Segoe UI"/>
          <w:sz w:val="22"/>
          <w:szCs w:val="22"/>
        </w:rPr>
        <w:t>były wykonywane, a jeżeli z uzasadnionej przyczyny o obiektywnym charakterze wykonawca nie jest w stanie uzyskać tych dokumentów – oświadczenie wykonawcy</w:t>
      </w:r>
    </w:p>
    <w:p w14:paraId="20D837D2" w14:textId="4B97F2D1" w:rsidR="00643936" w:rsidRPr="0043742A" w:rsidRDefault="00643936" w:rsidP="009F6AA9">
      <w:pPr>
        <w:pStyle w:val="Akapitzlist"/>
        <w:numPr>
          <w:ilvl w:val="0"/>
          <w:numId w:val="47"/>
        </w:numPr>
        <w:spacing w:after="120"/>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sidRPr="0043742A">
        <w:rPr>
          <w:rFonts w:asciiTheme="minorHAnsi" w:hAnsiTheme="minorHAnsi" w:cs="Segoe UI"/>
          <w:sz w:val="22"/>
          <w:szCs w:val="22"/>
          <w:u w:val="single"/>
        </w:rPr>
        <w:t>przez Zamawiającego wykonawca zobowiązany będzie dołączyć następujące</w:t>
      </w:r>
      <w:r w:rsidRPr="00643936">
        <w:rPr>
          <w:rFonts w:asciiTheme="minorHAnsi" w:hAnsiTheme="minorHAnsi" w:cs="Segoe UI"/>
          <w:sz w:val="22"/>
          <w:szCs w:val="22"/>
        </w:rPr>
        <w:t xml:space="preserve"> </w:t>
      </w:r>
      <w:r w:rsidRPr="0043742A">
        <w:rPr>
          <w:rFonts w:asciiTheme="minorHAnsi" w:hAnsiTheme="minorHAnsi" w:cs="Segoe UI"/>
          <w:sz w:val="22"/>
          <w:szCs w:val="22"/>
          <w:u w:val="single"/>
        </w:rPr>
        <w:t>dokumenty:</w:t>
      </w:r>
    </w:p>
    <w:p w14:paraId="2054FD72" w14:textId="288CF5C9" w:rsidR="00643936" w:rsidRPr="00E03230" w:rsidRDefault="00AC4207" w:rsidP="009F6AA9">
      <w:pPr>
        <w:pStyle w:val="Nagwek8"/>
        <w:numPr>
          <w:ilvl w:val="0"/>
          <w:numId w:val="48"/>
        </w:numPr>
        <w:spacing w:before="0" w:after="120"/>
        <w:ind w:left="1434" w:hanging="357"/>
        <w:rPr>
          <w:rFonts w:asciiTheme="minorHAnsi" w:hAnsiTheme="minorHAnsi" w:cs="Tahoma"/>
          <w:b/>
          <w:bCs/>
          <w:i w:val="0"/>
          <w:sz w:val="22"/>
          <w:szCs w:val="22"/>
        </w:rPr>
      </w:pPr>
      <w:r>
        <w:rPr>
          <w:rFonts w:asciiTheme="minorHAnsi" w:hAnsiTheme="minorHAnsi" w:cs="Tahoma"/>
          <w:i w:val="0"/>
          <w:iCs w:val="0"/>
          <w:sz w:val="22"/>
          <w:szCs w:val="22"/>
        </w:rPr>
        <w:t>D</w:t>
      </w:r>
      <w:r w:rsidR="00643936">
        <w:rPr>
          <w:rFonts w:asciiTheme="minorHAnsi" w:hAnsiTheme="minorHAnsi" w:cs="Tahoma"/>
          <w:i w:val="0"/>
          <w:iCs w:val="0"/>
          <w:sz w:val="22"/>
          <w:szCs w:val="22"/>
        </w:rPr>
        <w:t>okument potwierdzający</w:t>
      </w:r>
      <w:r w:rsidR="00FC55DF" w:rsidRPr="00FC55DF">
        <w:rPr>
          <w:rFonts w:asciiTheme="minorHAnsi" w:hAnsiTheme="minorHAnsi" w:cs="Tahoma"/>
          <w:i w:val="0"/>
          <w:iCs w:val="0"/>
          <w:sz w:val="22"/>
          <w:szCs w:val="22"/>
        </w:rPr>
        <w:t xml:space="preserve">, że </w:t>
      </w:r>
      <w:r w:rsidR="00475AA0">
        <w:rPr>
          <w:rFonts w:asciiTheme="minorHAnsi" w:hAnsiTheme="minorHAnsi" w:cs="Tahoma"/>
          <w:i w:val="0"/>
          <w:iCs w:val="0"/>
          <w:sz w:val="22"/>
          <w:szCs w:val="22"/>
        </w:rPr>
        <w:t xml:space="preserve">wszystkie </w:t>
      </w:r>
      <w:r w:rsidR="00FC55DF" w:rsidRPr="00FC55DF">
        <w:rPr>
          <w:rFonts w:asciiTheme="minorHAnsi" w:hAnsiTheme="minorHAnsi" w:cs="Tahoma"/>
          <w:i w:val="0"/>
          <w:iCs w:val="0"/>
          <w:sz w:val="22"/>
          <w:szCs w:val="22"/>
        </w:rPr>
        <w:t xml:space="preserve">zaoferowane </w:t>
      </w:r>
      <w:r w:rsidR="003D0114" w:rsidRPr="00FC55DF">
        <w:rPr>
          <w:rFonts w:asciiTheme="minorHAnsi" w:hAnsiTheme="minorHAnsi" w:cs="Tahoma"/>
          <w:i w:val="0"/>
          <w:iCs w:val="0"/>
          <w:sz w:val="22"/>
          <w:szCs w:val="22"/>
        </w:rPr>
        <w:t>wyroby medyczne zostały dopuszczone do obrotu i używania zgodnie z wymogami ustawy z dnia 20 maja 201</w:t>
      </w:r>
      <w:r w:rsidR="00FC55DF">
        <w:rPr>
          <w:rFonts w:asciiTheme="minorHAnsi" w:hAnsiTheme="minorHAnsi" w:cs="Tahoma"/>
          <w:i w:val="0"/>
          <w:iCs w:val="0"/>
          <w:sz w:val="22"/>
          <w:szCs w:val="22"/>
        </w:rPr>
        <w:t xml:space="preserve">0 r. o wyrobach medycznych, </w:t>
      </w:r>
      <w:r w:rsidR="00FC55DF" w:rsidRPr="00E03230">
        <w:rPr>
          <w:rFonts w:asciiTheme="minorHAnsi" w:hAnsiTheme="minorHAnsi" w:cs="Tahoma"/>
          <w:i w:val="0"/>
          <w:sz w:val="22"/>
          <w:szCs w:val="22"/>
        </w:rPr>
        <w:t xml:space="preserve">tj. </w:t>
      </w:r>
      <w:r w:rsidR="00643936" w:rsidRPr="00E03230">
        <w:rPr>
          <w:rFonts w:asciiTheme="minorHAnsi" w:hAnsiTheme="minorHAnsi" w:cs="Tahoma"/>
          <w:b/>
          <w:bCs/>
          <w:i w:val="0"/>
          <w:sz w:val="22"/>
          <w:szCs w:val="22"/>
        </w:rPr>
        <w:t>Deklarację</w:t>
      </w:r>
      <w:r w:rsidR="003D0114" w:rsidRPr="00E03230">
        <w:rPr>
          <w:rFonts w:asciiTheme="minorHAnsi" w:hAnsiTheme="minorHAnsi" w:cs="Tahoma"/>
          <w:b/>
          <w:bCs/>
          <w:i w:val="0"/>
          <w:sz w:val="22"/>
          <w:szCs w:val="22"/>
        </w:rPr>
        <w:t xml:space="preserve"> zgodności z wymaganiami zasadniczymi dla wyrobu medycznego</w:t>
      </w:r>
      <w:r w:rsidR="00FC55DF" w:rsidRPr="00E03230">
        <w:rPr>
          <w:rFonts w:asciiTheme="minorHAnsi" w:hAnsiTheme="minorHAnsi" w:cs="Tahoma"/>
          <w:b/>
          <w:bCs/>
          <w:i w:val="0"/>
          <w:sz w:val="22"/>
          <w:szCs w:val="22"/>
        </w:rPr>
        <w:t xml:space="preserve"> oznakowanego znakiem CE </w:t>
      </w:r>
      <w:r w:rsidR="00643936" w:rsidRPr="00E03230">
        <w:rPr>
          <w:rFonts w:asciiTheme="minorHAnsi" w:hAnsiTheme="minorHAnsi" w:cs="Tahoma"/>
          <w:b/>
          <w:bCs/>
          <w:i w:val="0"/>
          <w:sz w:val="22"/>
          <w:szCs w:val="22"/>
        </w:rPr>
        <w:t>.</w:t>
      </w:r>
    </w:p>
    <w:p w14:paraId="659FF681" w14:textId="42D90F55" w:rsidR="006A5DAB" w:rsidRDefault="006A5DAB" w:rsidP="009F6AA9">
      <w:pPr>
        <w:pStyle w:val="Akapitzlist"/>
        <w:numPr>
          <w:ilvl w:val="0"/>
          <w:numId w:val="47"/>
        </w:numPr>
        <w:spacing w:after="120"/>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sidR="0043742A">
        <w:rPr>
          <w:rFonts w:asciiTheme="minorHAnsi" w:hAnsiTheme="minorHAnsi" w:cs="Tahoma"/>
          <w:bCs/>
          <w:sz w:val="22"/>
          <w:szCs w:val="22"/>
        </w:rPr>
        <w:t xml:space="preserve"> </w:t>
      </w:r>
      <w:r w:rsidR="0043742A" w:rsidRPr="0043742A">
        <w:rPr>
          <w:rFonts w:asciiTheme="minorHAnsi" w:hAnsiTheme="minorHAnsi" w:cs="Tahoma"/>
          <w:bCs/>
          <w:sz w:val="22"/>
          <w:szCs w:val="22"/>
          <w:u w:val="single"/>
        </w:rPr>
        <w:t>postę</w:t>
      </w:r>
      <w:r w:rsidRPr="0043742A">
        <w:rPr>
          <w:rFonts w:asciiTheme="minorHAnsi" w:hAnsiTheme="minorHAnsi" w:cs="Tahoma"/>
          <w:bCs/>
          <w:sz w:val="22"/>
          <w:szCs w:val="22"/>
          <w:u w:val="single"/>
        </w:rPr>
        <w:t xml:space="preserve">powaniu </w:t>
      </w:r>
      <w:r w:rsidRPr="0043742A">
        <w:rPr>
          <w:rFonts w:asciiTheme="minorHAnsi" w:hAnsiTheme="minorHAnsi" w:cs="Segoe UI"/>
          <w:sz w:val="22"/>
          <w:szCs w:val="22"/>
          <w:u w:val="single"/>
        </w:rPr>
        <w:t>wykonawca zobowiązany będzie dołączyć następujące dokumenty:</w:t>
      </w:r>
    </w:p>
    <w:p w14:paraId="4544C62A" w14:textId="77777777" w:rsidR="00700316" w:rsidRDefault="00700316" w:rsidP="00700316">
      <w:pPr>
        <w:pStyle w:val="Nagwek8"/>
        <w:numPr>
          <w:ilvl w:val="0"/>
          <w:numId w:val="48"/>
        </w:numPr>
        <w:spacing w:before="0" w:after="120"/>
        <w:ind w:left="1434" w:hanging="357"/>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w:t>
      </w:r>
    </w:p>
    <w:p w14:paraId="49486566" w14:textId="254BA504" w:rsidR="006218E8" w:rsidRPr="00CC2C92" w:rsidRDefault="006218E8" w:rsidP="006218E8">
      <w:pPr>
        <w:pStyle w:val="Akapitzlist"/>
        <w:numPr>
          <w:ilvl w:val="0"/>
          <w:numId w:val="48"/>
        </w:numPr>
        <w:spacing w:after="120"/>
        <w:jc w:val="both"/>
        <w:rPr>
          <w:rFonts w:asciiTheme="minorHAnsi" w:hAnsiTheme="minorHAnsi" w:cs="Segoe UI"/>
          <w:sz w:val="22"/>
          <w:szCs w:val="22"/>
        </w:rPr>
      </w:pPr>
      <w:r w:rsidRPr="00CC2C92">
        <w:rPr>
          <w:rFonts w:asciiTheme="minorHAnsi" w:hAnsiTheme="minorHAnsi" w:cs="Segoe UI"/>
          <w:b/>
          <w:sz w:val="22"/>
          <w:szCs w:val="22"/>
        </w:rPr>
        <w:t>Informację z Krajowego Rejestru Karnego</w:t>
      </w:r>
      <w:r w:rsidRPr="00CC2C92">
        <w:rPr>
          <w:rFonts w:asciiTheme="minorHAnsi" w:hAnsiTheme="minorHAnsi" w:cs="Segoe UI"/>
          <w:sz w:val="22"/>
          <w:szCs w:val="22"/>
        </w:rPr>
        <w:t xml:space="preserve"> w zakresie określonym w art. 24 ust.1 pkt.13, 14 i 21 ustawy oraz, odnośnie skazania za wykroczenie na karę aresztu, w zakresie określonym przez zamawiającego na podstawie art.24 ust.5 pkt.5 i 6 ustawy, wystawionej nie wcześniej niż 6 miesięcy przed upływem terminu składania ofert</w:t>
      </w:r>
    </w:p>
    <w:p w14:paraId="632AB534" w14:textId="4059145D" w:rsidR="00290476" w:rsidRDefault="00AC4207" w:rsidP="009F6AA9">
      <w:pPr>
        <w:pStyle w:val="Akapitzlist"/>
        <w:numPr>
          <w:ilvl w:val="0"/>
          <w:numId w:val="48"/>
        </w:numPr>
        <w:spacing w:after="120"/>
        <w:ind w:left="1434" w:hanging="357"/>
      </w:pPr>
      <w:r>
        <w:rPr>
          <w:b/>
        </w:rPr>
        <w:t>Z</w:t>
      </w:r>
      <w:r w:rsidR="00290476" w:rsidRPr="00D11539">
        <w:rPr>
          <w:b/>
        </w:rPr>
        <w:t>aświadczenie właściwego naczelnika urzędu skarbowego</w:t>
      </w:r>
      <w:r w:rsidR="00290476">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w:t>
      </w:r>
      <w:r w:rsidR="00D11539">
        <w:t xml:space="preserve"> lub rozłożenie na raty zaległych płatności lub wstrzymanie w całości wykonania decyzji właściwego organu;</w:t>
      </w:r>
    </w:p>
    <w:p w14:paraId="77CF34D5" w14:textId="21EC3600" w:rsidR="00290476" w:rsidRPr="00290476" w:rsidRDefault="00AC4207" w:rsidP="009F6AA9">
      <w:pPr>
        <w:pStyle w:val="Akapitzlist"/>
        <w:numPr>
          <w:ilvl w:val="0"/>
          <w:numId w:val="48"/>
        </w:numPr>
      </w:pPr>
      <w:r>
        <w:rPr>
          <w:b/>
        </w:rPr>
        <w:t>Z</w:t>
      </w:r>
      <w:r w:rsidR="00D11539" w:rsidRPr="00D11539">
        <w:rPr>
          <w:b/>
        </w:rPr>
        <w:t xml:space="preserve">aświadczenie </w:t>
      </w:r>
      <w:r w:rsidR="00D11539" w:rsidRPr="00D11539">
        <w:t>właściwej terenowej jednostki organizacyjnej</w:t>
      </w:r>
      <w:r w:rsidR="00D11539" w:rsidRPr="00D11539">
        <w:rPr>
          <w:b/>
        </w:rPr>
        <w:t xml:space="preserve"> Zakładu Ubezpieczeń Społecznych</w:t>
      </w:r>
      <w:r w:rsidR="00D11539">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61CFB4" w14:textId="1F4B219B" w:rsidR="00FC55DF" w:rsidRPr="00FC55DF" w:rsidRDefault="00643936" w:rsidP="00FC55DF">
      <w:r>
        <w:t xml:space="preserve">  </w:t>
      </w:r>
    </w:p>
    <w:p w14:paraId="7AF544D6" w14:textId="4849608C" w:rsidR="00552FBA" w:rsidRPr="0034755F" w:rsidRDefault="00552FBA" w:rsidP="007B761E">
      <w:pPr>
        <w:pStyle w:val="Akapitzlist"/>
        <w:numPr>
          <w:ilvl w:val="0"/>
          <w:numId w:val="14"/>
        </w:numPr>
        <w:tabs>
          <w:tab w:val="clear" w:pos="900"/>
          <w:tab w:val="num" w:pos="426"/>
        </w:tabs>
        <w:spacing w:after="120"/>
        <w:ind w:left="425" w:hanging="357"/>
        <w:jc w:val="both"/>
        <w:rPr>
          <w:rFonts w:asciiTheme="minorHAnsi" w:hAnsiTheme="minorHAnsi" w:cs="Segoe UI"/>
          <w:sz w:val="22"/>
          <w:szCs w:val="22"/>
        </w:rPr>
      </w:pPr>
      <w:r w:rsidRPr="006218E8">
        <w:rPr>
          <w:rFonts w:asciiTheme="minorHAnsi" w:hAnsiTheme="minorHAnsi" w:cs="Segoe UI"/>
          <w:b/>
          <w:color w:val="0000FF"/>
          <w:sz w:val="22"/>
          <w:szCs w:val="22"/>
        </w:rPr>
        <w:t xml:space="preserve">Wykonawca </w:t>
      </w:r>
      <w:r w:rsidRPr="006218E8">
        <w:rPr>
          <w:rFonts w:asciiTheme="minorHAnsi" w:hAnsiTheme="minorHAnsi"/>
          <w:b/>
          <w:bCs/>
          <w:color w:val="0000FF"/>
          <w:sz w:val="22"/>
          <w:szCs w:val="22"/>
        </w:rPr>
        <w:t xml:space="preserve">w terminie </w:t>
      </w:r>
      <w:r w:rsidRPr="006218E8">
        <w:rPr>
          <w:rFonts w:asciiTheme="minorHAnsi" w:hAnsiTheme="minorHAnsi"/>
          <w:b/>
          <w:bCs/>
          <w:color w:val="0000FF"/>
          <w:sz w:val="22"/>
          <w:szCs w:val="22"/>
          <w:u w:val="single"/>
        </w:rPr>
        <w:t>3 dni</w:t>
      </w:r>
      <w:r w:rsidRPr="006218E8">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6218E8">
        <w:rPr>
          <w:rFonts w:asciiTheme="minorHAnsi" w:hAnsiTheme="minorHAnsi"/>
          <w:bCs/>
          <w:color w:val="0000FF"/>
          <w:sz w:val="22"/>
          <w:szCs w:val="22"/>
        </w:rPr>
        <w:t>.</w:t>
      </w:r>
      <w:r w:rsidRPr="0034755F">
        <w:rPr>
          <w:rFonts w:asciiTheme="minorHAnsi" w:hAnsiTheme="minorHAnsi"/>
          <w:bCs/>
          <w:sz w:val="22"/>
          <w:szCs w:val="22"/>
        </w:rPr>
        <w:t xml:space="preserve"> Wraz ze złożeniem oświadczenia</w:t>
      </w:r>
      <w:r w:rsidR="000652C3">
        <w:rPr>
          <w:rFonts w:asciiTheme="minorHAnsi" w:hAnsiTheme="minorHAnsi"/>
          <w:bCs/>
          <w:sz w:val="22"/>
          <w:szCs w:val="22"/>
        </w:rPr>
        <w:t xml:space="preserve"> (załącznik </w:t>
      </w:r>
      <w:r w:rsidR="009E229B">
        <w:rPr>
          <w:rFonts w:asciiTheme="minorHAnsi" w:hAnsiTheme="minorHAnsi"/>
          <w:bCs/>
          <w:sz w:val="22"/>
          <w:szCs w:val="22"/>
        </w:rPr>
        <w:t>nr 6</w:t>
      </w:r>
      <w:r w:rsidR="000652C3">
        <w:rPr>
          <w:rFonts w:asciiTheme="minorHAnsi" w:hAnsiTheme="minorHAnsi"/>
          <w:bCs/>
          <w:sz w:val="22"/>
          <w:szCs w:val="22"/>
        </w:rPr>
        <w:t xml:space="preserve"> do SIWZ)</w:t>
      </w:r>
      <w:r w:rsidRPr="0034755F">
        <w:rPr>
          <w:rFonts w:asciiTheme="minorHAnsi" w:hAnsiTheme="minorHAnsi"/>
          <w:bCs/>
          <w:sz w:val="22"/>
          <w:szCs w:val="22"/>
        </w:rPr>
        <w:t>, wykonawca może przedstawić dowody, że powiązania z innym wykonawcą nie prowadzą do zakłócenia konkurencji w postępowaniu o udzielenie zamówienia.</w:t>
      </w:r>
    </w:p>
    <w:p w14:paraId="2E5EBF0D" w14:textId="6D70A56E" w:rsidR="00552FBA" w:rsidRPr="0034755F" w:rsidRDefault="00790124" w:rsidP="007B761E">
      <w:pPr>
        <w:pStyle w:val="Akapitzlist"/>
        <w:numPr>
          <w:ilvl w:val="0"/>
          <w:numId w:val="14"/>
        </w:numPr>
        <w:tabs>
          <w:tab w:val="clear" w:pos="900"/>
          <w:tab w:val="num" w:pos="426"/>
        </w:tabs>
        <w:spacing w:after="120"/>
        <w:ind w:left="425" w:hanging="357"/>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617AA1A2" w:rsidR="00552FBA" w:rsidRPr="0034755F" w:rsidRDefault="00552FBA" w:rsidP="00DA7B81">
      <w:pPr>
        <w:pStyle w:val="Akapitzlist"/>
        <w:numPr>
          <w:ilvl w:val="0"/>
          <w:numId w:val="14"/>
        </w:numPr>
        <w:tabs>
          <w:tab w:val="clear" w:pos="900"/>
          <w:tab w:val="num" w:pos="426"/>
        </w:tabs>
        <w:spacing w:after="40"/>
        <w:ind w:left="425" w:hanging="357"/>
        <w:jc w:val="both"/>
        <w:rPr>
          <w:rFonts w:asciiTheme="minorHAnsi" w:hAnsiTheme="minorHAnsi" w:cs="Segoe UI"/>
          <w:sz w:val="22"/>
          <w:szCs w:val="22"/>
        </w:rPr>
      </w:pPr>
      <w:r w:rsidRPr="0034755F">
        <w:rPr>
          <w:rFonts w:asciiTheme="minorHAnsi" w:hAnsiTheme="minorHAnsi"/>
          <w:color w:val="000000"/>
          <w:sz w:val="22"/>
          <w:szCs w:val="22"/>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w:t>
      </w:r>
      <w:r w:rsidR="0043742A">
        <w:rPr>
          <w:rFonts w:asciiTheme="minorHAnsi" w:hAnsiTheme="minorHAnsi"/>
          <w:color w:val="000000"/>
          <w:sz w:val="22"/>
          <w:szCs w:val="22"/>
        </w:rPr>
        <w:t>zez zamawiającego wątpliwości, Z</w:t>
      </w:r>
      <w:r w:rsidRPr="0034755F">
        <w:rPr>
          <w:rFonts w:asciiTheme="minorHAnsi" w:hAnsiTheme="minorHAnsi"/>
          <w:color w:val="000000"/>
          <w:sz w:val="22"/>
          <w:szCs w:val="22"/>
        </w:rPr>
        <w:t xml:space="preserve">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5EA5A705"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w:t>
      </w:r>
      <w:r w:rsidR="00977A99">
        <w:rPr>
          <w:rFonts w:asciiTheme="minorHAnsi" w:hAnsiTheme="minorHAnsi" w:cs="Segoe UI"/>
          <w:b/>
          <w:sz w:val="22"/>
          <w:szCs w:val="22"/>
        </w:rPr>
        <w:t xml:space="preserve">styczny; 03-709 Warszawa, ul. Józefa </w:t>
      </w:r>
      <w:r w:rsidRPr="00D236DB">
        <w:rPr>
          <w:rFonts w:asciiTheme="minorHAnsi" w:hAnsiTheme="minorHAnsi" w:cs="Segoe UI"/>
          <w:b/>
          <w:sz w:val="22"/>
          <w:szCs w:val="22"/>
        </w:rPr>
        <w:t xml:space="preserve"> 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552FBA" w:rsidRPr="00D236DB">
        <w:rPr>
          <w:rFonts w:asciiTheme="minorHAnsi" w:hAnsiTheme="minorHAnsi" w:cs="Segoe UI"/>
          <w:b/>
          <w:sz w:val="22"/>
          <w:szCs w:val="22"/>
        </w:rPr>
        <w:t>Dział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04D4DF7B"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e’mailem na adres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7BCAA5DB"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506AD4" w:rsidRPr="00506AD4">
        <w:rPr>
          <w:rFonts w:asciiTheme="minorHAnsi" w:hAnsiTheme="minorHAnsi" w:cs="Segoe UI"/>
          <w:b/>
          <w:sz w:val="22"/>
          <w:szCs w:val="22"/>
          <w:u w:val="single"/>
        </w:rPr>
        <w:t>6</w:t>
      </w:r>
      <w:r w:rsidR="006A0A24" w:rsidRPr="00506AD4">
        <w:rPr>
          <w:rFonts w:asciiTheme="minorHAnsi" w:hAnsiTheme="minorHAnsi" w:cs="Segoe UI"/>
          <w:b/>
          <w:sz w:val="22"/>
          <w:szCs w:val="22"/>
          <w:u w:val="single"/>
        </w:rPr>
        <w:t xml:space="preserve"> </w:t>
      </w:r>
      <w:r w:rsidRPr="00506AD4">
        <w:rPr>
          <w:rFonts w:asciiTheme="minorHAnsi" w:hAnsiTheme="minorHAnsi" w:cs="Segoe UI"/>
          <w:b/>
          <w:sz w:val="22"/>
          <w:szCs w:val="22"/>
          <w:u w:val="single"/>
        </w:rPr>
        <w:t>dni</w:t>
      </w:r>
      <w:r w:rsidRPr="00790124">
        <w:rPr>
          <w:rFonts w:asciiTheme="minorHAnsi" w:hAnsiTheme="minorHAnsi" w:cs="Segoe UI"/>
          <w:sz w:val="22"/>
          <w:szCs w:val="22"/>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977A99" w:rsidRDefault="006A0A24" w:rsidP="009F6AA9">
      <w:pPr>
        <w:pStyle w:val="Akapitzlist"/>
        <w:numPr>
          <w:ilvl w:val="0"/>
          <w:numId w:val="50"/>
        </w:numPr>
        <w:spacing w:after="120"/>
        <w:rPr>
          <w:rFonts w:asciiTheme="minorHAnsi" w:hAnsiTheme="minorHAnsi" w:cs="Tahoma"/>
          <w:b/>
          <w:sz w:val="22"/>
        </w:rPr>
      </w:pPr>
      <w:r w:rsidRPr="00977A99">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506AD4" w:rsidRDefault="003D7913" w:rsidP="00427453">
      <w:pPr>
        <w:pStyle w:val="pkt1"/>
        <w:spacing w:before="0" w:after="40"/>
        <w:ind w:left="0" w:firstLine="0"/>
        <w:rPr>
          <w:rFonts w:asciiTheme="minorHAnsi" w:hAnsiTheme="minorHAnsi" w:cs="Segoe UI"/>
          <w:b/>
          <w:color w:val="FF0000"/>
          <w:sz w:val="22"/>
          <w:szCs w:val="22"/>
        </w:rPr>
      </w:pPr>
      <w:r w:rsidRPr="0039645E">
        <w:rPr>
          <w:rFonts w:asciiTheme="minorHAnsi" w:hAnsiTheme="minorHAnsi" w:cs="Segoe UI"/>
          <w:b/>
          <w:sz w:val="22"/>
          <w:szCs w:val="22"/>
        </w:rPr>
        <w:t xml:space="preserve">VIII. </w:t>
      </w:r>
      <w:r w:rsidR="00606FDA" w:rsidRPr="0039645E">
        <w:rPr>
          <w:rFonts w:asciiTheme="minorHAnsi" w:hAnsiTheme="minorHAnsi" w:cs="Segoe UI"/>
          <w:b/>
          <w:sz w:val="22"/>
          <w:szCs w:val="22"/>
        </w:rPr>
        <w:t>WYMAGANIA DOTYCZĄCE WADIUM</w:t>
      </w:r>
      <w:r w:rsidR="00606FDA" w:rsidRPr="0039645E">
        <w:rPr>
          <w:rFonts w:asciiTheme="minorHAnsi" w:hAnsiTheme="minorHAnsi" w:cs="Segoe UI"/>
          <w:b/>
          <w:sz w:val="22"/>
          <w:szCs w:val="22"/>
          <w:lang w:val="en-US"/>
        </w:rPr>
        <w:t>.</w:t>
      </w:r>
    </w:p>
    <w:p w14:paraId="62DEC5A4" w14:textId="76E31E47" w:rsidR="00AC4207" w:rsidRPr="00AC4207" w:rsidRDefault="00AC4207" w:rsidP="009F6AA9">
      <w:pPr>
        <w:numPr>
          <w:ilvl w:val="3"/>
          <w:numId w:val="51"/>
        </w:numPr>
        <w:tabs>
          <w:tab w:val="clear" w:pos="2880"/>
          <w:tab w:val="num" w:pos="426"/>
          <w:tab w:val="left" w:pos="993"/>
        </w:tabs>
        <w:spacing w:after="40"/>
        <w:ind w:left="425" w:hanging="425"/>
        <w:jc w:val="both"/>
        <w:rPr>
          <w:rFonts w:asciiTheme="minorHAnsi" w:hAnsiTheme="minorHAnsi" w:cs="Tahoma"/>
          <w:sz w:val="22"/>
        </w:rPr>
      </w:pPr>
      <w:r w:rsidRPr="00AC4207">
        <w:rPr>
          <w:rFonts w:asciiTheme="minorHAnsi" w:hAnsiTheme="minorHAnsi" w:cs="Segoe UI"/>
          <w:sz w:val="22"/>
          <w:szCs w:val="22"/>
        </w:rPr>
        <w:t>Przystępując do przetargu, przed upływem terminu składania ofert, W</w:t>
      </w:r>
      <w:r w:rsidR="00506AD4" w:rsidRPr="00AC4207">
        <w:rPr>
          <w:rFonts w:asciiTheme="minorHAnsi" w:hAnsiTheme="minorHAnsi" w:cs="Segoe UI"/>
          <w:sz w:val="22"/>
          <w:szCs w:val="22"/>
        </w:rPr>
        <w:t>ykonawca zobowiązany</w:t>
      </w:r>
      <w:r>
        <w:rPr>
          <w:rFonts w:asciiTheme="minorHAnsi" w:hAnsiTheme="minorHAnsi" w:cs="Segoe UI"/>
          <w:sz w:val="22"/>
          <w:szCs w:val="22"/>
        </w:rPr>
        <w:t xml:space="preserve"> jest wnieść wadium w wysokości:</w:t>
      </w:r>
    </w:p>
    <w:p w14:paraId="175104CA" w14:textId="45897426" w:rsidR="00AC4207" w:rsidRPr="00B360A1" w:rsidRDefault="00AC4207" w:rsidP="00B360A1">
      <w:pPr>
        <w:pStyle w:val="Tekstpodstawowywcity2"/>
        <w:numPr>
          <w:ilvl w:val="0"/>
          <w:numId w:val="65"/>
        </w:numPr>
        <w:spacing w:after="40" w:line="240" w:lineRule="auto"/>
        <w:rPr>
          <w:rFonts w:asciiTheme="minorHAnsi" w:hAnsiTheme="minorHAnsi" w:cs="Tahoma"/>
          <w:b/>
          <w:sz w:val="22"/>
          <w:szCs w:val="22"/>
        </w:rPr>
      </w:pPr>
      <w:r w:rsidRPr="00B360A1">
        <w:rPr>
          <w:rFonts w:asciiTheme="minorHAnsi" w:hAnsiTheme="minorHAnsi" w:cs="Tahoma"/>
          <w:b/>
          <w:sz w:val="22"/>
          <w:szCs w:val="22"/>
        </w:rPr>
        <w:t xml:space="preserve">pakiet nr 1 – </w:t>
      </w:r>
      <w:r w:rsidR="00B34CBE" w:rsidRPr="00B360A1">
        <w:rPr>
          <w:rFonts w:asciiTheme="minorHAnsi" w:hAnsiTheme="minorHAnsi" w:cs="Tahoma"/>
          <w:b/>
          <w:sz w:val="22"/>
          <w:szCs w:val="22"/>
        </w:rPr>
        <w:t>8 5</w:t>
      </w:r>
      <w:r w:rsidRPr="00B360A1">
        <w:rPr>
          <w:rFonts w:asciiTheme="minorHAnsi" w:hAnsiTheme="minorHAnsi" w:cs="Tahoma"/>
          <w:b/>
          <w:sz w:val="22"/>
          <w:szCs w:val="22"/>
        </w:rPr>
        <w:t>0</w:t>
      </w:r>
      <w:r w:rsidR="00B34CBE" w:rsidRPr="00B360A1">
        <w:rPr>
          <w:rFonts w:asciiTheme="minorHAnsi" w:hAnsiTheme="minorHAnsi" w:cs="Tahoma"/>
          <w:b/>
          <w:sz w:val="22"/>
          <w:szCs w:val="22"/>
        </w:rPr>
        <w:t>0</w:t>
      </w:r>
      <w:r w:rsidRPr="00B360A1">
        <w:rPr>
          <w:rFonts w:asciiTheme="minorHAnsi" w:hAnsiTheme="minorHAnsi" w:cs="Tahoma"/>
          <w:b/>
          <w:sz w:val="22"/>
          <w:szCs w:val="22"/>
        </w:rPr>
        <w:t>,00 PLN</w:t>
      </w:r>
    </w:p>
    <w:p w14:paraId="1A31758E" w14:textId="77F3C3F5" w:rsidR="00AC4207" w:rsidRPr="00B360A1" w:rsidRDefault="00AC4207" w:rsidP="00B360A1">
      <w:pPr>
        <w:pStyle w:val="Tekstpodstawowywcity2"/>
        <w:numPr>
          <w:ilvl w:val="0"/>
          <w:numId w:val="65"/>
        </w:numPr>
        <w:spacing w:after="40" w:line="240" w:lineRule="auto"/>
        <w:rPr>
          <w:rFonts w:asciiTheme="minorHAnsi" w:hAnsiTheme="minorHAnsi" w:cs="Tahoma"/>
          <w:b/>
          <w:sz w:val="22"/>
          <w:szCs w:val="22"/>
        </w:rPr>
      </w:pPr>
      <w:r w:rsidRPr="00B360A1">
        <w:rPr>
          <w:rFonts w:asciiTheme="minorHAnsi" w:hAnsiTheme="minorHAnsi" w:cs="Tahoma"/>
          <w:b/>
          <w:sz w:val="22"/>
          <w:szCs w:val="22"/>
        </w:rPr>
        <w:t xml:space="preserve">pakiet nr 2 – </w:t>
      </w:r>
      <w:r w:rsidR="00B34CBE" w:rsidRPr="00B360A1">
        <w:rPr>
          <w:rFonts w:asciiTheme="minorHAnsi" w:hAnsiTheme="minorHAnsi" w:cs="Tahoma"/>
          <w:b/>
          <w:sz w:val="22"/>
          <w:szCs w:val="22"/>
        </w:rPr>
        <w:t>5 5</w:t>
      </w:r>
      <w:r w:rsidRPr="00B360A1">
        <w:rPr>
          <w:rFonts w:asciiTheme="minorHAnsi" w:hAnsiTheme="minorHAnsi" w:cs="Tahoma"/>
          <w:b/>
          <w:sz w:val="22"/>
          <w:szCs w:val="22"/>
        </w:rPr>
        <w:t>00,00 PLN</w:t>
      </w:r>
    </w:p>
    <w:p w14:paraId="76777697" w14:textId="17AAF11E" w:rsidR="00AC4207" w:rsidRPr="00B360A1" w:rsidRDefault="00AC4207" w:rsidP="00B360A1">
      <w:pPr>
        <w:pStyle w:val="Tekstpodstawowywcity2"/>
        <w:numPr>
          <w:ilvl w:val="0"/>
          <w:numId w:val="65"/>
        </w:numPr>
        <w:spacing w:after="40" w:line="360" w:lineRule="auto"/>
        <w:rPr>
          <w:rFonts w:asciiTheme="minorHAnsi" w:hAnsiTheme="minorHAnsi" w:cs="Tahoma"/>
          <w:b/>
          <w:sz w:val="22"/>
          <w:szCs w:val="22"/>
        </w:rPr>
      </w:pPr>
      <w:r w:rsidRPr="00B360A1">
        <w:rPr>
          <w:rFonts w:asciiTheme="minorHAnsi" w:hAnsiTheme="minorHAnsi" w:cs="Tahoma"/>
          <w:b/>
          <w:sz w:val="22"/>
          <w:szCs w:val="22"/>
        </w:rPr>
        <w:t xml:space="preserve">pakiet nr 3 –    </w:t>
      </w:r>
      <w:r w:rsidR="00B34CBE" w:rsidRPr="00B360A1">
        <w:rPr>
          <w:rFonts w:asciiTheme="minorHAnsi" w:hAnsiTheme="minorHAnsi" w:cs="Tahoma"/>
          <w:b/>
          <w:sz w:val="22"/>
          <w:szCs w:val="22"/>
        </w:rPr>
        <w:t xml:space="preserve"> 250</w:t>
      </w:r>
      <w:r w:rsidRPr="00B360A1">
        <w:rPr>
          <w:rFonts w:asciiTheme="minorHAnsi" w:hAnsiTheme="minorHAnsi" w:cs="Tahoma"/>
          <w:b/>
          <w:sz w:val="22"/>
          <w:szCs w:val="22"/>
        </w:rPr>
        <w:t>,00 PLN</w:t>
      </w:r>
    </w:p>
    <w:p w14:paraId="38148C93" w14:textId="59EA2A9C" w:rsidR="00506AD4" w:rsidRPr="00AC4207" w:rsidRDefault="00506AD4" w:rsidP="00B360A1">
      <w:pPr>
        <w:pStyle w:val="Akapitzlist"/>
        <w:numPr>
          <w:ilvl w:val="1"/>
          <w:numId w:val="7"/>
        </w:numPr>
        <w:ind w:left="426" w:hanging="426"/>
        <w:jc w:val="both"/>
        <w:rPr>
          <w:rFonts w:asciiTheme="minorHAnsi" w:hAnsiTheme="minorHAnsi" w:cs="Segoe UI"/>
          <w:sz w:val="22"/>
          <w:szCs w:val="22"/>
        </w:rPr>
      </w:pPr>
      <w:r w:rsidRPr="00AC4207">
        <w:rPr>
          <w:rFonts w:asciiTheme="minorHAnsi" w:hAnsiTheme="minorHAnsi" w:cs="Segoe UI"/>
          <w:sz w:val="22"/>
          <w:szCs w:val="22"/>
        </w:rPr>
        <w:t>Wadium może być wniesione w:</w:t>
      </w:r>
    </w:p>
    <w:p w14:paraId="0761B8E6" w14:textId="77777777" w:rsidR="00506AD4" w:rsidRPr="00AC4207" w:rsidRDefault="00506AD4" w:rsidP="00B360A1">
      <w:pPr>
        <w:numPr>
          <w:ilvl w:val="1"/>
          <w:numId w:val="53"/>
        </w:numPr>
        <w:ind w:left="850" w:hanging="425"/>
        <w:jc w:val="both"/>
        <w:rPr>
          <w:rFonts w:asciiTheme="minorHAnsi" w:hAnsiTheme="minorHAnsi" w:cs="Segoe UI"/>
          <w:sz w:val="22"/>
          <w:szCs w:val="22"/>
        </w:rPr>
      </w:pPr>
      <w:r w:rsidRPr="00AC4207">
        <w:rPr>
          <w:rFonts w:asciiTheme="minorHAnsi" w:hAnsiTheme="minorHAnsi" w:cs="Segoe UI"/>
          <w:sz w:val="22"/>
          <w:szCs w:val="22"/>
        </w:rPr>
        <w:t>pieniądzu;</w:t>
      </w:r>
    </w:p>
    <w:p w14:paraId="4AFF0CB2" w14:textId="77777777" w:rsidR="00506AD4" w:rsidRPr="00AC4207" w:rsidRDefault="00506AD4" w:rsidP="00B360A1">
      <w:pPr>
        <w:numPr>
          <w:ilvl w:val="1"/>
          <w:numId w:val="53"/>
        </w:numPr>
        <w:ind w:left="850" w:hanging="425"/>
        <w:jc w:val="both"/>
        <w:rPr>
          <w:rFonts w:asciiTheme="minorHAnsi" w:hAnsiTheme="minorHAnsi" w:cs="Segoe UI"/>
          <w:sz w:val="22"/>
          <w:szCs w:val="22"/>
        </w:rPr>
      </w:pPr>
      <w:r w:rsidRPr="00AC4207">
        <w:rPr>
          <w:rFonts w:asciiTheme="minorHAnsi" w:hAnsiTheme="minorHAnsi" w:cs="Segoe UI"/>
          <w:sz w:val="22"/>
          <w:szCs w:val="22"/>
        </w:rPr>
        <w:t>poręczeniach bankowych, lub poręczeniach spółdzielczej kasy oszczędnościowo-kredytowej, z tym, że poręczenie kasy jest zawsze poręczeniem pieniężnym;</w:t>
      </w:r>
    </w:p>
    <w:p w14:paraId="3596EAE5" w14:textId="77777777" w:rsidR="00506AD4" w:rsidRPr="00AC4207" w:rsidRDefault="00506AD4" w:rsidP="00B360A1">
      <w:pPr>
        <w:numPr>
          <w:ilvl w:val="1"/>
          <w:numId w:val="53"/>
        </w:numPr>
        <w:ind w:left="850" w:hanging="425"/>
        <w:jc w:val="both"/>
        <w:rPr>
          <w:rFonts w:asciiTheme="minorHAnsi" w:hAnsiTheme="minorHAnsi" w:cs="Segoe UI"/>
          <w:sz w:val="22"/>
          <w:szCs w:val="22"/>
        </w:rPr>
      </w:pPr>
      <w:r w:rsidRPr="00AC4207">
        <w:rPr>
          <w:rFonts w:asciiTheme="minorHAnsi" w:hAnsiTheme="minorHAnsi" w:cs="Segoe UI"/>
          <w:sz w:val="22"/>
          <w:szCs w:val="22"/>
        </w:rPr>
        <w:t>gwarancjach bankowych;</w:t>
      </w:r>
    </w:p>
    <w:p w14:paraId="79BE320C" w14:textId="77777777" w:rsidR="00506AD4" w:rsidRPr="00AC4207" w:rsidRDefault="00506AD4" w:rsidP="00B360A1">
      <w:pPr>
        <w:numPr>
          <w:ilvl w:val="1"/>
          <w:numId w:val="53"/>
        </w:numPr>
        <w:ind w:left="850" w:hanging="425"/>
        <w:jc w:val="both"/>
        <w:rPr>
          <w:rFonts w:asciiTheme="minorHAnsi" w:hAnsiTheme="minorHAnsi" w:cs="Segoe UI"/>
          <w:sz w:val="22"/>
          <w:szCs w:val="22"/>
        </w:rPr>
      </w:pPr>
      <w:r w:rsidRPr="00AC4207">
        <w:rPr>
          <w:rFonts w:asciiTheme="minorHAnsi" w:hAnsiTheme="minorHAnsi" w:cs="Segoe UI"/>
          <w:sz w:val="22"/>
          <w:szCs w:val="22"/>
        </w:rPr>
        <w:t>gwarancjach ubezpieczeniowych;</w:t>
      </w:r>
    </w:p>
    <w:p w14:paraId="1092F4EB" w14:textId="77777777" w:rsidR="00506AD4" w:rsidRPr="00AC4207" w:rsidRDefault="00506AD4" w:rsidP="000652C3">
      <w:pPr>
        <w:numPr>
          <w:ilvl w:val="1"/>
          <w:numId w:val="53"/>
        </w:numPr>
        <w:spacing w:after="120"/>
        <w:ind w:left="850" w:hanging="425"/>
        <w:jc w:val="both"/>
        <w:rPr>
          <w:rFonts w:asciiTheme="minorHAnsi" w:hAnsiTheme="minorHAnsi" w:cs="Segoe UI"/>
          <w:sz w:val="22"/>
          <w:szCs w:val="22"/>
        </w:rPr>
      </w:pPr>
      <w:r w:rsidRPr="00AC4207">
        <w:rPr>
          <w:rFonts w:asciiTheme="minorHAnsi" w:hAnsiTheme="minorHAnsi" w:cs="Segoe UI"/>
          <w:sz w:val="22"/>
          <w:szCs w:val="22"/>
        </w:rPr>
        <w:t>poręczeniach udzielanych przez podmioty, o których mowa w art. 6b ust. 5 pkt 2 ustawy z dnia 9 listopada 2000 r. o utworzeniu Polskiej Agencji Rozwoju Przedsiębiorczości (Dz. U. z 2007 r. Nr 42, poz. 275 z późn. zm.).</w:t>
      </w:r>
    </w:p>
    <w:p w14:paraId="194F5BD5" w14:textId="77777777" w:rsidR="00AC4207" w:rsidRDefault="00AC4207" w:rsidP="00DA7B81">
      <w:pPr>
        <w:widowControl w:val="0"/>
        <w:spacing w:after="40"/>
        <w:jc w:val="both"/>
        <w:rPr>
          <w:rFonts w:asciiTheme="minorHAnsi" w:hAnsiTheme="minorHAnsi" w:cs="Tahoma"/>
          <w:sz w:val="22"/>
          <w:szCs w:val="22"/>
        </w:rPr>
      </w:pPr>
      <w:r>
        <w:rPr>
          <w:rFonts w:asciiTheme="minorHAnsi" w:hAnsiTheme="minorHAnsi" w:cs="Segoe UI"/>
          <w:sz w:val="22"/>
          <w:szCs w:val="22"/>
        </w:rPr>
        <w:t xml:space="preserve">3.   </w:t>
      </w:r>
      <w:r w:rsidR="00506AD4" w:rsidRPr="00AC4207">
        <w:rPr>
          <w:rFonts w:asciiTheme="minorHAnsi" w:hAnsiTheme="minorHAnsi" w:cs="Segoe UI"/>
          <w:sz w:val="22"/>
          <w:szCs w:val="22"/>
        </w:rPr>
        <w:t xml:space="preserve">Wadium w formie pieniądza należy wnieść przelewem na </w:t>
      </w:r>
      <w:r w:rsidRPr="00AC4207">
        <w:rPr>
          <w:rFonts w:asciiTheme="minorHAnsi" w:hAnsiTheme="minorHAnsi" w:cs="Tahoma"/>
          <w:sz w:val="22"/>
          <w:szCs w:val="22"/>
        </w:rPr>
        <w:t xml:space="preserve">rachunek bankowy Zamawiającego </w:t>
      </w:r>
      <w:r>
        <w:rPr>
          <w:rFonts w:asciiTheme="minorHAnsi" w:hAnsiTheme="minorHAnsi" w:cs="Tahoma"/>
          <w:sz w:val="22"/>
          <w:szCs w:val="22"/>
        </w:rPr>
        <w:t xml:space="preserve"> </w:t>
      </w:r>
    </w:p>
    <w:p w14:paraId="34FF7747" w14:textId="1C4C4023" w:rsidR="0039645E" w:rsidRDefault="00AC4207" w:rsidP="00DA7B81">
      <w:pPr>
        <w:widowControl w:val="0"/>
        <w:spacing w:after="40"/>
        <w:jc w:val="both"/>
        <w:rPr>
          <w:rFonts w:asciiTheme="minorHAnsi" w:hAnsiTheme="minorHAnsi" w:cs="Segoe UI"/>
          <w:b/>
          <w:sz w:val="22"/>
          <w:szCs w:val="22"/>
        </w:rPr>
      </w:pPr>
      <w:r>
        <w:rPr>
          <w:rFonts w:asciiTheme="minorHAnsi" w:hAnsiTheme="minorHAnsi" w:cs="Tahoma"/>
          <w:sz w:val="22"/>
          <w:szCs w:val="22"/>
        </w:rPr>
        <w:t xml:space="preserve">       </w:t>
      </w:r>
      <w:r w:rsidRPr="00AC4207">
        <w:rPr>
          <w:rFonts w:asciiTheme="minorHAnsi" w:hAnsiTheme="minorHAnsi" w:cs="Tahoma"/>
          <w:sz w:val="22"/>
          <w:szCs w:val="22"/>
        </w:rPr>
        <w:t>n</w:t>
      </w:r>
      <w:r w:rsidRPr="00AC4207">
        <w:rPr>
          <w:rFonts w:asciiTheme="minorHAnsi" w:hAnsiTheme="minorHAnsi" w:cs="Tahoma"/>
          <w:snapToGrid w:val="0"/>
          <w:sz w:val="22"/>
          <w:szCs w:val="22"/>
        </w:rPr>
        <w:t xml:space="preserve">r </w:t>
      </w:r>
      <w:r w:rsidR="00664B1B" w:rsidRPr="00664B1B">
        <w:rPr>
          <w:rFonts w:asciiTheme="minorHAnsi" w:hAnsiTheme="minorHAnsi" w:cs="Tahoma"/>
          <w:b/>
          <w:snapToGrid w:val="0"/>
          <w:sz w:val="22"/>
          <w:szCs w:val="22"/>
        </w:rPr>
        <w:t>56 1130 1017 0020 1472 8820 0004</w:t>
      </w:r>
      <w:r w:rsidR="00664B1B">
        <w:rPr>
          <w:rFonts w:asciiTheme="minorHAnsi" w:hAnsiTheme="minorHAnsi" w:cs="Tahoma"/>
          <w:b/>
          <w:snapToGrid w:val="0"/>
          <w:sz w:val="22"/>
          <w:szCs w:val="22"/>
        </w:rPr>
        <w:t xml:space="preserve"> </w:t>
      </w:r>
      <w:r w:rsidR="00506AD4" w:rsidRPr="00664B1B">
        <w:rPr>
          <w:rFonts w:asciiTheme="minorHAnsi" w:hAnsiTheme="minorHAnsi" w:cs="Segoe UI"/>
          <w:sz w:val="22"/>
          <w:szCs w:val="22"/>
        </w:rPr>
        <w:t>z</w:t>
      </w:r>
      <w:r w:rsidR="00506AD4" w:rsidRPr="00AC4207">
        <w:rPr>
          <w:rFonts w:asciiTheme="minorHAnsi" w:hAnsiTheme="minorHAnsi" w:cs="Segoe UI"/>
          <w:sz w:val="22"/>
          <w:szCs w:val="22"/>
        </w:rPr>
        <w:t xml:space="preserve"> dopiskiem na przelewie: „</w:t>
      </w:r>
      <w:r w:rsidR="00506AD4" w:rsidRPr="00AC4207">
        <w:rPr>
          <w:rFonts w:asciiTheme="minorHAnsi" w:hAnsiTheme="minorHAnsi" w:cs="Segoe UI"/>
          <w:b/>
          <w:sz w:val="22"/>
          <w:szCs w:val="22"/>
        </w:rPr>
        <w:t xml:space="preserve">Wadium w </w:t>
      </w:r>
      <w:r w:rsidR="0039645E">
        <w:rPr>
          <w:rFonts w:asciiTheme="minorHAnsi" w:hAnsiTheme="minorHAnsi" w:cs="Segoe UI"/>
          <w:b/>
          <w:sz w:val="22"/>
          <w:szCs w:val="22"/>
        </w:rPr>
        <w:t xml:space="preserve"> </w:t>
      </w:r>
    </w:p>
    <w:p w14:paraId="50AB5DD7" w14:textId="441BBA61" w:rsidR="0039645E" w:rsidRDefault="0039645E" w:rsidP="00DA7B81">
      <w:pPr>
        <w:widowControl w:val="0"/>
        <w:spacing w:after="40"/>
        <w:jc w:val="both"/>
        <w:rPr>
          <w:rFonts w:asciiTheme="minorHAnsi" w:hAnsiTheme="minorHAnsi" w:cs="Segoe UI"/>
          <w:b/>
          <w:sz w:val="22"/>
          <w:szCs w:val="22"/>
        </w:rPr>
      </w:pPr>
      <w:r>
        <w:rPr>
          <w:rFonts w:asciiTheme="minorHAnsi" w:hAnsiTheme="minorHAnsi" w:cs="Segoe UI"/>
          <w:b/>
          <w:sz w:val="22"/>
          <w:szCs w:val="22"/>
        </w:rPr>
        <w:t xml:space="preserve">       </w:t>
      </w:r>
      <w:r w:rsidR="00B34CBE">
        <w:rPr>
          <w:rFonts w:asciiTheme="minorHAnsi" w:hAnsiTheme="minorHAnsi" w:cs="Segoe UI"/>
          <w:b/>
          <w:sz w:val="22"/>
          <w:szCs w:val="22"/>
        </w:rPr>
        <w:t>postępowaniu nr</w:t>
      </w:r>
      <w:r w:rsidR="00CC2C92">
        <w:rPr>
          <w:rFonts w:asciiTheme="minorHAnsi" w:hAnsiTheme="minorHAnsi" w:cs="Segoe UI"/>
          <w:b/>
          <w:sz w:val="22"/>
          <w:szCs w:val="22"/>
        </w:rPr>
        <w:t xml:space="preserve"> </w:t>
      </w:r>
      <w:r w:rsidR="00B34CBE">
        <w:rPr>
          <w:rFonts w:asciiTheme="minorHAnsi" w:hAnsiTheme="minorHAnsi" w:cs="Segoe UI"/>
          <w:b/>
          <w:sz w:val="22"/>
          <w:szCs w:val="22"/>
        </w:rPr>
        <w:t>ZP/19/2017</w:t>
      </w:r>
      <w:r>
        <w:rPr>
          <w:rFonts w:asciiTheme="minorHAnsi" w:hAnsiTheme="minorHAnsi" w:cs="Segoe UI"/>
          <w:b/>
          <w:sz w:val="22"/>
          <w:szCs w:val="22"/>
        </w:rPr>
        <w:t xml:space="preserve"> </w:t>
      </w:r>
      <w:r w:rsidR="00506AD4" w:rsidRPr="00AC4207">
        <w:rPr>
          <w:rFonts w:asciiTheme="minorHAnsi" w:hAnsiTheme="minorHAnsi" w:cs="Segoe UI"/>
          <w:b/>
          <w:sz w:val="22"/>
          <w:szCs w:val="22"/>
        </w:rPr>
        <w:t>na dost</w:t>
      </w:r>
      <w:r>
        <w:rPr>
          <w:rFonts w:asciiTheme="minorHAnsi" w:hAnsiTheme="minorHAnsi" w:cs="Segoe UI"/>
          <w:b/>
          <w:sz w:val="22"/>
          <w:szCs w:val="22"/>
        </w:rPr>
        <w:t xml:space="preserve">awę jałowych, jednorazowych zestawów  </w:t>
      </w:r>
    </w:p>
    <w:p w14:paraId="70CA86E7" w14:textId="6998B895" w:rsidR="00506AD4" w:rsidRPr="00AC4207" w:rsidRDefault="0039645E" w:rsidP="00DA7B81">
      <w:pPr>
        <w:widowControl w:val="0"/>
        <w:spacing w:after="40"/>
        <w:jc w:val="both"/>
        <w:rPr>
          <w:rFonts w:asciiTheme="minorHAnsi" w:hAnsiTheme="minorHAnsi" w:cs="Segoe UI"/>
          <w:sz w:val="22"/>
          <w:szCs w:val="22"/>
        </w:rPr>
      </w:pPr>
      <w:r>
        <w:rPr>
          <w:rFonts w:asciiTheme="minorHAnsi" w:hAnsiTheme="minorHAnsi" w:cs="Segoe UI"/>
          <w:b/>
          <w:sz w:val="22"/>
          <w:szCs w:val="22"/>
        </w:rPr>
        <w:t xml:space="preserve">       medycznych</w:t>
      </w:r>
      <w:r w:rsidR="00506AD4" w:rsidRPr="00AC4207">
        <w:rPr>
          <w:rFonts w:asciiTheme="minorHAnsi" w:hAnsiTheme="minorHAnsi" w:cs="Segoe UI"/>
          <w:sz w:val="22"/>
          <w:szCs w:val="22"/>
        </w:rPr>
        <w:t>”.</w:t>
      </w:r>
    </w:p>
    <w:p w14:paraId="009A41E7" w14:textId="77777777" w:rsidR="0039645E" w:rsidRDefault="0039645E" w:rsidP="00DA7B81">
      <w:pPr>
        <w:spacing w:after="40"/>
        <w:jc w:val="both"/>
        <w:rPr>
          <w:rFonts w:asciiTheme="minorHAnsi" w:hAnsiTheme="minorHAnsi" w:cs="Segoe UI"/>
          <w:sz w:val="22"/>
          <w:szCs w:val="22"/>
        </w:rPr>
      </w:pPr>
      <w:r>
        <w:rPr>
          <w:rFonts w:asciiTheme="minorHAnsi" w:hAnsiTheme="minorHAnsi" w:cs="Segoe UI"/>
          <w:sz w:val="22"/>
          <w:szCs w:val="22"/>
        </w:rPr>
        <w:t xml:space="preserve">4.   </w:t>
      </w:r>
      <w:r w:rsidR="00506AD4" w:rsidRPr="00AC4207">
        <w:rPr>
          <w:rFonts w:asciiTheme="minorHAnsi" w:hAnsiTheme="minorHAnsi" w:cs="Segoe UI"/>
          <w:sz w:val="22"/>
          <w:szCs w:val="22"/>
        </w:rPr>
        <w:t xml:space="preserve">Skuteczne wniesienie wadium w pieniądzu następuje z chwilą uznania środków pieniężnych </w:t>
      </w:r>
      <w:r>
        <w:rPr>
          <w:rFonts w:asciiTheme="minorHAnsi" w:hAnsiTheme="minorHAnsi" w:cs="Segoe UI"/>
          <w:sz w:val="22"/>
          <w:szCs w:val="22"/>
        </w:rPr>
        <w:t xml:space="preserve"> </w:t>
      </w:r>
    </w:p>
    <w:p w14:paraId="103C10C6" w14:textId="70F708D1" w:rsidR="0039645E" w:rsidRDefault="0039645E" w:rsidP="00DA7B81">
      <w:pPr>
        <w:spacing w:after="40"/>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 xml:space="preserve">na rachunku bankowym Zamawiającego, o którym mowa w rozdz. VIII. 3 niniejszej SIWZ, </w:t>
      </w:r>
      <w:r>
        <w:rPr>
          <w:rFonts w:asciiTheme="minorHAnsi" w:hAnsiTheme="minorHAnsi" w:cs="Segoe UI"/>
          <w:sz w:val="22"/>
          <w:szCs w:val="22"/>
        </w:rPr>
        <w:t xml:space="preserve"> </w:t>
      </w:r>
    </w:p>
    <w:p w14:paraId="501A3675" w14:textId="55FEC498" w:rsidR="0039645E" w:rsidRDefault="00DA7B81" w:rsidP="00DA7B81">
      <w:pPr>
        <w:spacing w:after="40"/>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przed upływem terminu składania ofert (tj. przed upływem dnia i godziny wyznaczonej</w:t>
      </w:r>
      <w:r>
        <w:rPr>
          <w:rFonts w:asciiTheme="minorHAnsi" w:hAnsiTheme="minorHAnsi" w:cs="Segoe UI"/>
          <w:sz w:val="22"/>
          <w:szCs w:val="22"/>
        </w:rPr>
        <w:t>,</w:t>
      </w:r>
      <w:r w:rsidR="00506AD4" w:rsidRPr="00AC4207">
        <w:rPr>
          <w:rFonts w:asciiTheme="minorHAnsi" w:hAnsiTheme="minorHAnsi" w:cs="Segoe UI"/>
          <w:sz w:val="22"/>
          <w:szCs w:val="22"/>
        </w:rPr>
        <w:t xml:space="preserve"> jako </w:t>
      </w:r>
      <w:r w:rsidR="0039645E">
        <w:rPr>
          <w:rFonts w:asciiTheme="minorHAnsi" w:hAnsiTheme="minorHAnsi" w:cs="Segoe UI"/>
          <w:sz w:val="22"/>
          <w:szCs w:val="22"/>
        </w:rPr>
        <w:t xml:space="preserve"> </w:t>
      </w:r>
    </w:p>
    <w:p w14:paraId="24A63A37" w14:textId="47F40A9F" w:rsidR="00506AD4" w:rsidRPr="00AC4207" w:rsidRDefault="00DA7B81" w:rsidP="00DA7B81">
      <w:pPr>
        <w:spacing w:after="40"/>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ostateczny termin składania ofert).</w:t>
      </w:r>
    </w:p>
    <w:p w14:paraId="181411D8" w14:textId="076DBE1B" w:rsidR="00506AD4" w:rsidRPr="00DA7B81" w:rsidRDefault="00506AD4" w:rsidP="00DA7B81">
      <w:pPr>
        <w:pStyle w:val="Akapitzlist"/>
        <w:numPr>
          <w:ilvl w:val="0"/>
          <w:numId w:val="16"/>
        </w:numPr>
        <w:tabs>
          <w:tab w:val="clear" w:pos="519"/>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Zamawiający zaleca, aby w przypadku wniesienia wadium w formie:</w:t>
      </w:r>
    </w:p>
    <w:p w14:paraId="54FD5858" w14:textId="77777777" w:rsidR="00506AD4" w:rsidRPr="00AC4207" w:rsidRDefault="00506AD4" w:rsidP="009F6AA9">
      <w:pPr>
        <w:numPr>
          <w:ilvl w:val="1"/>
          <w:numId w:val="52"/>
        </w:numPr>
        <w:tabs>
          <w:tab w:val="clear" w:pos="1440"/>
          <w:tab w:val="num" w:pos="851"/>
        </w:tabs>
        <w:spacing w:after="40"/>
        <w:ind w:left="851" w:hanging="425"/>
        <w:jc w:val="both"/>
        <w:rPr>
          <w:rFonts w:asciiTheme="minorHAnsi" w:hAnsiTheme="minorHAnsi" w:cs="Segoe UI"/>
          <w:sz w:val="22"/>
          <w:szCs w:val="22"/>
        </w:rPr>
      </w:pPr>
      <w:r w:rsidRPr="00AC4207">
        <w:rPr>
          <w:rFonts w:asciiTheme="minorHAnsi" w:hAnsiTheme="minorHAnsi" w:cs="Segoe UI"/>
          <w:sz w:val="22"/>
          <w:szCs w:val="22"/>
        </w:rPr>
        <w:t>pieniężnej – dokument potwierdzający dokonanie przelewu wadium został załączony do oferty;</w:t>
      </w:r>
    </w:p>
    <w:p w14:paraId="16330FBF" w14:textId="77777777" w:rsidR="00506AD4" w:rsidRPr="00AC4207" w:rsidRDefault="00506AD4" w:rsidP="009F6AA9">
      <w:pPr>
        <w:numPr>
          <w:ilvl w:val="1"/>
          <w:numId w:val="52"/>
        </w:numPr>
        <w:tabs>
          <w:tab w:val="clear" w:pos="1440"/>
          <w:tab w:val="num" w:pos="851"/>
        </w:tabs>
        <w:spacing w:after="40"/>
        <w:ind w:left="851" w:hanging="425"/>
        <w:jc w:val="both"/>
        <w:rPr>
          <w:rFonts w:asciiTheme="minorHAnsi" w:hAnsiTheme="minorHAnsi" w:cs="Segoe UI"/>
          <w:sz w:val="22"/>
          <w:szCs w:val="22"/>
        </w:rPr>
      </w:pPr>
      <w:r w:rsidRPr="00AC4207">
        <w:rPr>
          <w:rFonts w:asciiTheme="minorHAnsi" w:hAnsiTheme="minorHAnsi" w:cs="Segoe UI"/>
          <w:sz w:val="22"/>
          <w:szCs w:val="22"/>
        </w:rPr>
        <w:t>innej niż pieniądz – oryginał dokumentu został złożony w oddzielnej kopercie, a jego kopia w ofercie.</w:t>
      </w:r>
    </w:p>
    <w:p w14:paraId="3FEFDBD1" w14:textId="68B5A0B2" w:rsidR="00506AD4" w:rsidRPr="00DA7B81" w:rsidRDefault="00506AD4" w:rsidP="00DA7B81">
      <w:pPr>
        <w:pStyle w:val="Akapitzlist"/>
        <w:numPr>
          <w:ilvl w:val="0"/>
          <w:numId w:val="16"/>
        </w:numPr>
        <w:tabs>
          <w:tab w:val="clear" w:pos="519"/>
          <w:tab w:val="num" w:pos="284"/>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6FD0BB10" w14:textId="512B2AB2" w:rsidR="00506AD4" w:rsidRPr="00DA7B81" w:rsidRDefault="00506AD4" w:rsidP="00DA7B81">
      <w:pPr>
        <w:pStyle w:val="Akapitzlist"/>
        <w:numPr>
          <w:ilvl w:val="0"/>
          <w:numId w:val="16"/>
        </w:numPr>
        <w:tabs>
          <w:tab w:val="clear" w:pos="519"/>
          <w:tab w:val="num" w:pos="284"/>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 xml:space="preserve">Oferta wykonawcy, który nie wniesie wadium </w:t>
      </w:r>
      <w:r w:rsidRPr="00DA7B81">
        <w:rPr>
          <w:rFonts w:asciiTheme="minorHAnsi" w:hAnsiTheme="minorHAnsi"/>
          <w:bCs/>
          <w:color w:val="000000"/>
          <w:sz w:val="22"/>
          <w:szCs w:val="22"/>
        </w:rPr>
        <w:t>lub wniesie w sposób nieprawidłowy</w:t>
      </w:r>
      <w:r w:rsidRPr="00DA7B81">
        <w:rPr>
          <w:rFonts w:asciiTheme="minorHAnsi" w:hAnsiTheme="minorHAnsi" w:cs="Segoe UI"/>
          <w:sz w:val="22"/>
          <w:szCs w:val="22"/>
        </w:rPr>
        <w:t xml:space="preserve"> zostanie odrzucona.</w:t>
      </w:r>
    </w:p>
    <w:p w14:paraId="35A5425C" w14:textId="5D401E8A" w:rsidR="00506AD4" w:rsidRPr="00DA7B81" w:rsidRDefault="00506AD4" w:rsidP="00DA7B81">
      <w:pPr>
        <w:pStyle w:val="Akapitzlist"/>
        <w:numPr>
          <w:ilvl w:val="0"/>
          <w:numId w:val="16"/>
        </w:numPr>
        <w:tabs>
          <w:tab w:val="clear" w:pos="519"/>
          <w:tab w:val="num" w:pos="284"/>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Okoliczności i zasady zwrotu wadium, jego przepadku oraz zasady jego zaliczenia na poczet zabezpieczenia należytego wykonania umowy określa ustawa PZP.</w:t>
      </w:r>
    </w:p>
    <w:p w14:paraId="2A1C6A94" w14:textId="6D2B547D" w:rsidR="00552FBA" w:rsidRPr="003D7913" w:rsidRDefault="00552FBA"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10909995" w:rsidR="00552FBA" w:rsidRPr="003D7913" w:rsidRDefault="00552FBA" w:rsidP="0039645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DA7B81">
        <w:rPr>
          <w:rFonts w:asciiTheme="minorHAnsi" w:hAnsiTheme="minorHAnsi" w:cs="Segoe UI"/>
          <w:b/>
          <w:sz w:val="22"/>
          <w:szCs w:val="22"/>
        </w:rPr>
        <w:t>6</w:t>
      </w:r>
      <w:r w:rsidR="003D7913">
        <w:rPr>
          <w:rFonts w:asciiTheme="minorHAnsi" w:hAnsiTheme="minorHAnsi" w:cs="Segoe UI"/>
          <w:b/>
          <w:sz w:val="22"/>
          <w:szCs w:val="22"/>
        </w:rPr>
        <w:t>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39645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A7C4F94" w14:textId="77777777" w:rsidR="00DA7B81" w:rsidRPr="00DA7B81" w:rsidRDefault="00DA7B81" w:rsidP="00DA7B81">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t>Odmowa wyrażenia zgody na przedłużenie terminu związania ofertą nie powoduje utraty wadium.</w:t>
      </w:r>
    </w:p>
    <w:p w14:paraId="5E05A3AD" w14:textId="32E71C5E" w:rsidR="00DA7B81" w:rsidRPr="00DA7B81" w:rsidRDefault="00DA7B81" w:rsidP="00DA7B81">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DF32E0">
      <w:pPr>
        <w:numPr>
          <w:ilvl w:val="0"/>
          <w:numId w:val="9"/>
        </w:numPr>
        <w:tabs>
          <w:tab w:val="clear" w:pos="723"/>
          <w:tab w:val="left" w:pos="426"/>
          <w:tab w:val="left" w:pos="480"/>
        </w:tabs>
        <w:spacing w:after="40"/>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D07C62">
      <w:pPr>
        <w:numPr>
          <w:ilvl w:val="2"/>
          <w:numId w:val="17"/>
        </w:numPr>
        <w:tabs>
          <w:tab w:val="clear" w:pos="2340"/>
          <w:tab w:val="left" w:pos="851"/>
        </w:tabs>
        <w:spacing w:after="4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DF32E0" w:rsidRDefault="0045589E" w:rsidP="00D07C62">
      <w:pPr>
        <w:numPr>
          <w:ilvl w:val="2"/>
          <w:numId w:val="17"/>
        </w:numPr>
        <w:tabs>
          <w:tab w:val="clear" w:pos="2340"/>
          <w:tab w:val="left" w:pos="851"/>
        </w:tabs>
        <w:spacing w:after="4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FC88B" w14:textId="77777777" w:rsidR="00DF32E0"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3</w:t>
      </w:r>
      <w:r w:rsidRPr="00DF32E0">
        <w:rPr>
          <w:rFonts w:ascii="Cambria" w:hAnsi="Cambria" w:cs="Tahoma"/>
          <w:i w:val="0"/>
          <w:iCs w:val="0"/>
          <w:sz w:val="22"/>
          <w:szCs w:val="22"/>
        </w:rPr>
        <w:t>)</w:t>
      </w:r>
      <w:r w:rsidRPr="00DF32E0">
        <w:rPr>
          <w:rFonts w:ascii="Cambria" w:hAnsi="Cambria" w:cs="Tahoma"/>
          <w:b/>
          <w:i w:val="0"/>
          <w:iCs w:val="0"/>
          <w:sz w:val="22"/>
          <w:szCs w:val="22"/>
        </w:rPr>
        <w:t xml:space="preserve">    </w:t>
      </w:r>
      <w:r>
        <w:rPr>
          <w:rFonts w:ascii="Cambria" w:hAnsi="Cambria" w:cs="Tahoma"/>
          <w:b/>
          <w:i w:val="0"/>
          <w:iCs w:val="0"/>
          <w:sz w:val="22"/>
          <w:szCs w:val="22"/>
        </w:rPr>
        <w:t>oświadczenie</w:t>
      </w:r>
      <w:r w:rsidRPr="00064588">
        <w:rPr>
          <w:rFonts w:ascii="Cambria" w:hAnsi="Cambria" w:cs="Tahoma"/>
          <w:i w:val="0"/>
          <w:iCs w:val="0"/>
          <w:sz w:val="22"/>
          <w:szCs w:val="22"/>
        </w:rPr>
        <w:t xml:space="preserve">, że zaoferowane wyroby medyczne zostały dopuszczone do obrotu i </w:t>
      </w:r>
      <w:r>
        <w:rPr>
          <w:rFonts w:ascii="Cambria" w:hAnsi="Cambria" w:cs="Tahoma"/>
          <w:i w:val="0"/>
          <w:iCs w:val="0"/>
          <w:sz w:val="22"/>
          <w:szCs w:val="22"/>
        </w:rPr>
        <w:t xml:space="preserve"> </w:t>
      </w:r>
    </w:p>
    <w:p w14:paraId="275ABCB8" w14:textId="77777777" w:rsidR="00DF32E0"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w:t>
      </w:r>
      <w:r w:rsidRPr="00064588">
        <w:rPr>
          <w:rFonts w:ascii="Cambria" w:hAnsi="Cambria" w:cs="Tahoma"/>
          <w:i w:val="0"/>
          <w:iCs w:val="0"/>
          <w:sz w:val="22"/>
          <w:szCs w:val="22"/>
        </w:rPr>
        <w:t xml:space="preserve">używania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w:t>
      </w:r>
      <w:r>
        <w:rPr>
          <w:rFonts w:ascii="Cambria" w:hAnsi="Cambria" w:cs="Tahoma"/>
          <w:i w:val="0"/>
          <w:iCs w:val="0"/>
          <w:sz w:val="22"/>
          <w:szCs w:val="22"/>
        </w:rPr>
        <w:t xml:space="preserve"> </w:t>
      </w:r>
    </w:p>
    <w:p w14:paraId="490D8F8A" w14:textId="1F5B0996" w:rsidR="00DF32E0" w:rsidRPr="00064588"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w:t>
      </w:r>
      <w:r w:rsidRPr="00064588">
        <w:rPr>
          <w:rFonts w:ascii="Cambria" w:hAnsi="Cambria" w:cs="Tahoma"/>
          <w:i w:val="0"/>
          <w:iCs w:val="0"/>
          <w:sz w:val="22"/>
          <w:szCs w:val="22"/>
        </w:rPr>
        <w:t>i posiadają:</w:t>
      </w:r>
    </w:p>
    <w:p w14:paraId="6BBC23B8" w14:textId="77777777" w:rsidR="00DF32E0" w:rsidRDefault="00DF32E0" w:rsidP="009F6AA9">
      <w:pPr>
        <w:numPr>
          <w:ilvl w:val="0"/>
          <w:numId w:val="25"/>
        </w:numPr>
        <w:tabs>
          <w:tab w:val="clear" w:pos="720"/>
          <w:tab w:val="num" w:pos="426"/>
          <w:tab w:val="left" w:pos="993"/>
          <w:tab w:val="left" w:pos="1276"/>
        </w:tabs>
        <w:spacing w:after="40"/>
        <w:ind w:left="426" w:firstLine="425"/>
        <w:rPr>
          <w:rFonts w:ascii="Cambria" w:hAnsi="Cambria" w:cs="Tahoma"/>
          <w:b/>
          <w:bCs/>
          <w:sz w:val="22"/>
          <w:szCs w:val="22"/>
        </w:rPr>
      </w:pPr>
      <w:r>
        <w:rPr>
          <w:rFonts w:ascii="Cambria" w:hAnsi="Cambria" w:cs="Tahoma"/>
          <w:b/>
          <w:bCs/>
          <w:sz w:val="22"/>
          <w:szCs w:val="22"/>
        </w:rPr>
        <w:t xml:space="preserve"> </w:t>
      </w:r>
      <w:r w:rsidRPr="00064588">
        <w:rPr>
          <w:rFonts w:ascii="Cambria" w:hAnsi="Cambria" w:cs="Tahoma"/>
          <w:b/>
          <w:bCs/>
          <w:sz w:val="22"/>
          <w:szCs w:val="22"/>
        </w:rPr>
        <w:t xml:space="preserve">Deklarację zgodności z wymaganiami zasadniczymi dla wyrobu </w:t>
      </w:r>
      <w:r>
        <w:rPr>
          <w:rFonts w:ascii="Cambria" w:hAnsi="Cambria" w:cs="Tahoma"/>
          <w:b/>
          <w:bCs/>
          <w:sz w:val="22"/>
          <w:szCs w:val="22"/>
        </w:rPr>
        <w:t>m</w:t>
      </w:r>
      <w:r w:rsidRPr="00064588">
        <w:rPr>
          <w:rFonts w:ascii="Cambria" w:hAnsi="Cambria" w:cs="Tahoma"/>
          <w:b/>
          <w:bCs/>
          <w:sz w:val="22"/>
          <w:szCs w:val="22"/>
        </w:rPr>
        <w:t>edycznego</w:t>
      </w:r>
      <w:r>
        <w:rPr>
          <w:rFonts w:ascii="Cambria" w:hAnsi="Cambria" w:cs="Tahoma"/>
          <w:b/>
          <w:bCs/>
          <w:sz w:val="22"/>
          <w:szCs w:val="22"/>
        </w:rPr>
        <w:t xml:space="preserve">   </w:t>
      </w:r>
    </w:p>
    <w:p w14:paraId="28486E63" w14:textId="130DBB15" w:rsidR="00DF32E0" w:rsidRPr="00064588" w:rsidRDefault="00DF32E0" w:rsidP="00DF32E0">
      <w:pPr>
        <w:tabs>
          <w:tab w:val="left" w:pos="993"/>
          <w:tab w:val="left" w:pos="1276"/>
        </w:tabs>
        <w:spacing w:after="40"/>
        <w:ind w:left="851"/>
        <w:rPr>
          <w:rFonts w:ascii="Cambria" w:hAnsi="Cambria" w:cs="Tahoma"/>
          <w:b/>
          <w:bCs/>
          <w:sz w:val="22"/>
          <w:szCs w:val="22"/>
        </w:rPr>
      </w:pPr>
      <w:r>
        <w:rPr>
          <w:rFonts w:ascii="Cambria" w:hAnsi="Cambria" w:cs="Tahoma"/>
          <w:b/>
          <w:bCs/>
          <w:sz w:val="22"/>
          <w:szCs w:val="22"/>
        </w:rPr>
        <w:t xml:space="preserve">   oznakowanego znakiem CE</w:t>
      </w:r>
    </w:p>
    <w:p w14:paraId="3775984C" w14:textId="365C3A4B" w:rsidR="00552FBA" w:rsidRPr="003D7913" w:rsidRDefault="00552FBA" w:rsidP="00DF32E0">
      <w:pPr>
        <w:numPr>
          <w:ilvl w:val="0"/>
          <w:numId w:val="9"/>
        </w:numPr>
        <w:tabs>
          <w:tab w:val="clear" w:pos="723"/>
          <w:tab w:val="num" w:pos="426"/>
          <w:tab w:val="left" w:pos="851"/>
        </w:tabs>
        <w:spacing w:after="4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4808CF16" w14:textId="77777777" w:rsidR="00DF32E0" w:rsidRPr="003D7913" w:rsidRDefault="00DF32E0" w:rsidP="00DF32E0">
      <w:pPr>
        <w:spacing w:after="40"/>
        <w:ind w:left="425"/>
        <w:jc w:val="both"/>
        <w:rPr>
          <w:rFonts w:asciiTheme="minorHAnsi" w:hAnsiTheme="minorHAnsi" w:cs="Segoe UI"/>
          <w:sz w:val="22"/>
          <w:szCs w:val="22"/>
        </w:rPr>
      </w:pPr>
    </w:p>
    <w:p w14:paraId="03F55B9F" w14:textId="59965CB6"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Sam</w:t>
      </w:r>
      <w:r w:rsidR="005D4DD1">
        <w:rPr>
          <w:rFonts w:asciiTheme="minorHAnsi" w:hAnsiTheme="minorHAnsi" w:cs="Segoe UI"/>
          <w:b/>
          <w:sz w:val="22"/>
          <w:szCs w:val="22"/>
        </w:rPr>
        <w:t>odzielny Publiczny Kliniczny Szp</w:t>
      </w:r>
      <w:r>
        <w:rPr>
          <w:rFonts w:asciiTheme="minorHAnsi" w:hAnsiTheme="minorHAnsi" w:cs="Segoe UI"/>
          <w:b/>
          <w:sz w:val="22"/>
          <w:szCs w:val="22"/>
        </w:rPr>
        <w:t>ital Okulistyczny</w:t>
      </w:r>
    </w:p>
    <w:p w14:paraId="76C88B5F" w14:textId="25A37B30"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03-709 Warszawa, ul. J. Sierakowskiego 13</w:t>
      </w:r>
    </w:p>
    <w:p w14:paraId="73618A30" w14:textId="4E0B9CA3" w:rsidR="005D4DD1" w:rsidRDefault="002552E6" w:rsidP="00AB2B4C">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Segoe UI"/>
          <w:b/>
          <w:sz w:val="22"/>
          <w:szCs w:val="22"/>
        </w:rPr>
        <w:t xml:space="preserve"> „ OFERTA </w:t>
      </w:r>
      <w:r w:rsidR="002D5686" w:rsidRPr="003D7913">
        <w:rPr>
          <w:rFonts w:asciiTheme="minorHAnsi" w:hAnsiTheme="minorHAnsi" w:cs="Segoe UI"/>
          <w:b/>
          <w:sz w:val="22"/>
          <w:szCs w:val="22"/>
        </w:rPr>
        <w:t xml:space="preserve">NA DOSTAWĘ </w:t>
      </w:r>
      <w:r w:rsidR="00AB2B4C">
        <w:rPr>
          <w:rFonts w:asciiTheme="minorHAnsi" w:hAnsiTheme="minorHAnsi" w:cs="Arial"/>
          <w:b/>
          <w:sz w:val="22"/>
          <w:szCs w:val="22"/>
        </w:rPr>
        <w:t>JAŁOWYCH, JEDNORAZOWYCH ZESTAWÓW MEDYCZNYCH</w:t>
      </w:r>
      <w:r w:rsidR="002D5686">
        <w:rPr>
          <w:rFonts w:asciiTheme="minorHAnsi" w:hAnsiTheme="minorHAnsi" w:cs="Arial"/>
          <w:b/>
          <w:sz w:val="22"/>
          <w:szCs w:val="22"/>
        </w:rPr>
        <w:t>”</w:t>
      </w:r>
    </w:p>
    <w:p w14:paraId="175742FD" w14:textId="68BB47D1" w:rsidR="00127127" w:rsidRDefault="002D568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nr sprawy: ZP/1</w:t>
      </w:r>
      <w:r w:rsidR="009A7E03">
        <w:rPr>
          <w:rFonts w:asciiTheme="minorHAnsi" w:hAnsiTheme="minorHAnsi" w:cs="Segoe UI"/>
          <w:b/>
          <w:sz w:val="22"/>
          <w:szCs w:val="22"/>
        </w:rPr>
        <w:t>9/2017</w:t>
      </w:r>
      <w:r w:rsidR="00552FBA" w:rsidRPr="003D7913">
        <w:rPr>
          <w:rFonts w:asciiTheme="minorHAnsi" w:hAnsiTheme="minorHAnsi" w:cs="Segoe UI"/>
          <w:b/>
          <w:sz w:val="22"/>
          <w:szCs w:val="22"/>
        </w:rPr>
        <w:t xml:space="preserve"> </w:t>
      </w:r>
      <w:r w:rsidR="00127127">
        <w:rPr>
          <w:rFonts w:asciiTheme="minorHAnsi" w:hAnsiTheme="minorHAnsi" w:cs="Segoe UI"/>
          <w:b/>
          <w:sz w:val="22"/>
          <w:szCs w:val="22"/>
        </w:rPr>
        <w:t xml:space="preserve"> </w:t>
      </w:r>
    </w:p>
    <w:p w14:paraId="179A692B" w14:textId="022FCE17" w:rsidR="004034FF" w:rsidRPr="00E225C0" w:rsidRDefault="00AB2B4C"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sidRPr="00E225C0">
        <w:rPr>
          <w:rFonts w:asciiTheme="minorHAnsi" w:hAnsiTheme="minorHAnsi" w:cs="Segoe UI"/>
          <w:sz w:val="22"/>
          <w:szCs w:val="22"/>
        </w:rPr>
        <w:t xml:space="preserve">Otworzyć w dniu </w:t>
      </w:r>
      <w:r w:rsidR="00CC2C92" w:rsidRPr="00E225C0">
        <w:rPr>
          <w:rFonts w:asciiTheme="minorHAnsi" w:hAnsiTheme="minorHAnsi" w:cs="Segoe UI"/>
          <w:sz w:val="22"/>
          <w:szCs w:val="22"/>
        </w:rPr>
        <w:t>31.10</w:t>
      </w:r>
      <w:r w:rsidR="00D90268" w:rsidRPr="00E225C0">
        <w:rPr>
          <w:rFonts w:asciiTheme="minorHAnsi" w:hAnsiTheme="minorHAnsi" w:cs="Segoe UI"/>
          <w:sz w:val="22"/>
          <w:szCs w:val="22"/>
        </w:rPr>
        <w:t>.</w:t>
      </w:r>
      <w:r w:rsidR="009A7E03" w:rsidRPr="00E225C0">
        <w:rPr>
          <w:rFonts w:asciiTheme="minorHAnsi" w:hAnsiTheme="minorHAnsi" w:cs="Segoe UI"/>
          <w:sz w:val="22"/>
          <w:szCs w:val="22"/>
        </w:rPr>
        <w:t>2017</w:t>
      </w:r>
      <w:r w:rsidR="005D4DD1" w:rsidRPr="00E225C0">
        <w:rPr>
          <w:rFonts w:asciiTheme="minorHAnsi" w:hAnsiTheme="minorHAnsi" w:cs="Segoe UI"/>
          <w:sz w:val="22"/>
          <w:szCs w:val="22"/>
        </w:rPr>
        <w:t xml:space="preserve"> r. </w:t>
      </w:r>
      <w:r w:rsidR="00127127" w:rsidRPr="00E225C0">
        <w:rPr>
          <w:rFonts w:asciiTheme="minorHAnsi" w:hAnsiTheme="minorHAnsi" w:cs="Segoe UI"/>
          <w:sz w:val="22"/>
          <w:szCs w:val="22"/>
        </w:rPr>
        <w:t>o godz. 11.00</w:t>
      </w:r>
    </w:p>
    <w:p w14:paraId="61E40C0C" w14:textId="77777777" w:rsidR="00AB2B4C" w:rsidRDefault="00AB2B4C" w:rsidP="00427453">
      <w:pPr>
        <w:spacing w:after="40"/>
        <w:ind w:left="1080" w:hanging="654"/>
        <w:rPr>
          <w:rFonts w:asciiTheme="minorHAnsi" w:hAnsiTheme="minorHAnsi" w:cs="Segoe UI"/>
          <w:sz w:val="22"/>
          <w:szCs w:val="22"/>
        </w:rPr>
      </w:pPr>
    </w:p>
    <w:p w14:paraId="19D5EEE4" w14:textId="5856DE49" w:rsidR="00552FBA" w:rsidRDefault="005D4DD1" w:rsidP="00427453">
      <w:pPr>
        <w:spacing w:after="40"/>
        <w:ind w:left="1080" w:hanging="654"/>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4DB6338A" w14:textId="77777777" w:rsidR="00AB2B4C" w:rsidRDefault="00AB2B4C" w:rsidP="00427453">
      <w:pPr>
        <w:spacing w:after="40"/>
        <w:ind w:left="1080" w:hanging="654"/>
        <w:rPr>
          <w:rFonts w:asciiTheme="minorHAnsi" w:hAnsiTheme="minorHAnsi" w:cs="Segoe UI"/>
          <w:b/>
          <w:sz w:val="22"/>
          <w:szCs w:val="22"/>
        </w:rPr>
      </w:pP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455C1B3C"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427E6D">
        <w:rPr>
          <w:rFonts w:asciiTheme="minorHAnsi" w:hAnsiTheme="minorHAnsi" w:cs="Segoe UI"/>
          <w:b/>
          <w:color w:val="0000FF"/>
          <w:sz w:val="22"/>
          <w:szCs w:val="22"/>
        </w:rPr>
        <w:t>31</w:t>
      </w:r>
      <w:r w:rsidR="00793E04">
        <w:rPr>
          <w:rFonts w:asciiTheme="minorHAnsi" w:hAnsiTheme="minorHAnsi" w:cs="Segoe UI"/>
          <w:b/>
          <w:color w:val="0000FF"/>
          <w:sz w:val="22"/>
          <w:szCs w:val="22"/>
        </w:rPr>
        <w:t>.10</w:t>
      </w:r>
      <w:r w:rsidR="00D90268" w:rsidRPr="00D90268">
        <w:rPr>
          <w:rFonts w:asciiTheme="minorHAnsi" w:hAnsiTheme="minorHAnsi" w:cs="Segoe UI"/>
          <w:b/>
          <w:color w:val="0000FF"/>
          <w:sz w:val="22"/>
          <w:szCs w:val="22"/>
        </w:rPr>
        <w:t>.</w:t>
      </w:r>
      <w:r w:rsidR="00427E6D">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00DC767C"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427E6D">
        <w:rPr>
          <w:rFonts w:asciiTheme="minorHAnsi" w:hAnsiTheme="minorHAnsi" w:cs="Segoe UI"/>
          <w:b/>
          <w:color w:val="0000FF"/>
          <w:sz w:val="22"/>
          <w:szCs w:val="22"/>
        </w:rPr>
        <w:t>31</w:t>
      </w:r>
      <w:r w:rsidR="00793E04">
        <w:rPr>
          <w:rFonts w:asciiTheme="minorHAnsi" w:hAnsiTheme="minorHAnsi" w:cs="Segoe UI"/>
          <w:b/>
          <w:color w:val="0000FF"/>
          <w:sz w:val="22"/>
          <w:szCs w:val="22"/>
        </w:rPr>
        <w:t>.10</w:t>
      </w:r>
      <w:r w:rsidR="00D90268" w:rsidRPr="00D90268">
        <w:rPr>
          <w:rFonts w:asciiTheme="minorHAnsi" w:hAnsiTheme="minorHAnsi" w:cs="Segoe UI"/>
          <w:b/>
          <w:color w:val="0000FF"/>
          <w:sz w:val="22"/>
          <w:szCs w:val="22"/>
        </w:rPr>
        <w:t>.</w:t>
      </w:r>
      <w:r w:rsidR="001555F6" w:rsidRPr="00D90268">
        <w:rPr>
          <w:rFonts w:asciiTheme="minorHAnsi" w:hAnsiTheme="minorHAnsi" w:cs="Segoe UI"/>
          <w:b/>
          <w:color w:val="0000FF"/>
          <w:sz w:val="22"/>
          <w:szCs w:val="22"/>
        </w:rPr>
        <w:t>201</w:t>
      </w:r>
      <w:r w:rsidR="00427E6D">
        <w:rPr>
          <w:rFonts w:asciiTheme="minorHAnsi" w:hAnsiTheme="minorHAnsi" w:cs="Segoe UI"/>
          <w:b/>
          <w:color w:val="0000FF"/>
          <w:sz w:val="22"/>
          <w:szCs w:val="22"/>
        </w:rPr>
        <w:t>7</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58E77FC6" w:rsidR="00552FBA" w:rsidRPr="00475AA0" w:rsidRDefault="00552FBA" w:rsidP="0070358A">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27E6D">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42C21">
        <w:rPr>
          <w:rFonts w:asciiTheme="minorHAnsi" w:hAnsiTheme="minorHAnsi" w:cs="Segoe UI"/>
          <w:b/>
          <w:sz w:val="22"/>
          <w:szCs w:val="22"/>
        </w:rPr>
        <w:t>w podziale na pakiety</w:t>
      </w:r>
      <w:r w:rsidR="00C42C21" w:rsidRPr="00475AA0">
        <w:rPr>
          <w:rFonts w:asciiTheme="minorHAnsi" w:hAnsiTheme="minorHAnsi" w:cs="Segoe UI"/>
          <w:b/>
          <w:sz w:val="22"/>
          <w:szCs w:val="22"/>
        </w:rPr>
        <w:t xml:space="preserve">, o </w:t>
      </w:r>
      <w:r w:rsidRPr="00475AA0">
        <w:rPr>
          <w:rFonts w:asciiTheme="minorHAnsi" w:hAnsiTheme="minorHAnsi" w:cs="Segoe UI"/>
          <w:b/>
          <w:sz w:val="22"/>
          <w:szCs w:val="22"/>
        </w:rPr>
        <w:t xml:space="preserve">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70358A">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70358A">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70358A">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0A40F8" w:rsidRDefault="00552FBA" w:rsidP="0070358A">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2E6B8894" w14:textId="77777777" w:rsidR="000A40F8" w:rsidRPr="000A40F8" w:rsidRDefault="000A40F8" w:rsidP="000A40F8">
      <w:pPr>
        <w:tabs>
          <w:tab w:val="left" w:pos="3855"/>
        </w:tabs>
        <w:spacing w:line="276" w:lineRule="auto"/>
        <w:ind w:left="426"/>
        <w:jc w:val="both"/>
        <w:rPr>
          <w:rFonts w:asciiTheme="minorHAnsi" w:hAnsiTheme="minorHAnsi" w:cs="Segoe UI"/>
          <w:sz w:val="22"/>
          <w:szCs w:val="22"/>
        </w:rPr>
      </w:pPr>
    </w:p>
    <w:p w14:paraId="1ED1D56A" w14:textId="2B54761E" w:rsidR="000A40F8" w:rsidRPr="008346D3" w:rsidRDefault="000A40F8" w:rsidP="000A40F8">
      <w:pPr>
        <w:pStyle w:val="Tekstpodstawowywcity2"/>
        <w:spacing w:line="240" w:lineRule="auto"/>
        <w:ind w:left="0"/>
        <w:rPr>
          <w:rFonts w:asciiTheme="minorHAnsi" w:hAnsiTheme="minorHAnsi" w:cs="Tahoma"/>
          <w:b/>
          <w:bCs/>
          <w:sz w:val="22"/>
          <w:szCs w:val="22"/>
          <w:u w:val="single"/>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72F51567" w14:textId="2F772737" w:rsidR="000A40F8" w:rsidRDefault="000A40F8" w:rsidP="000A40F8">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3F42FEB6" w14:textId="5341ED67" w:rsidR="000A40F8" w:rsidRDefault="000A40F8" w:rsidP="000A40F8">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asortymentowo- cenowego wg zasady:</w:t>
      </w:r>
    </w:p>
    <w:p w14:paraId="08327459" w14:textId="233D700C" w:rsidR="000A40F8" w:rsidRPr="008346D3" w:rsidRDefault="000A40F8" w:rsidP="000A40F8">
      <w:pPr>
        <w:pStyle w:val="Tekstpodstawowywcity2"/>
        <w:spacing w:after="0" w:line="240" w:lineRule="auto"/>
        <w:ind w:left="2340"/>
        <w:rPr>
          <w:rFonts w:asciiTheme="minorHAnsi" w:hAnsiTheme="minorHAnsi" w:cs="Tahoma"/>
          <w:bCs/>
          <w:sz w:val="22"/>
          <w:szCs w:val="22"/>
        </w:rPr>
      </w:pPr>
    </w:p>
    <w:p w14:paraId="12A620D9" w14:textId="77777777" w:rsidR="000A40F8" w:rsidRPr="008346D3" w:rsidRDefault="000A40F8" w:rsidP="000A40F8">
      <w:pPr>
        <w:pStyle w:val="Tekstpodstawowywcity2"/>
        <w:pBdr>
          <w:top w:val="single" w:sz="4" w:space="1" w:color="auto"/>
          <w:left w:val="single" w:sz="4" w:space="31" w:color="auto"/>
          <w:bottom w:val="single" w:sz="4" w:space="8" w:color="auto"/>
          <w:right w:val="single" w:sz="4" w:space="4" w:color="auto"/>
        </w:pBdr>
        <w:spacing w:line="240" w:lineRule="auto"/>
        <w:rPr>
          <w:rFonts w:asciiTheme="minorHAnsi" w:hAnsiTheme="minorHAnsi" w:cs="Tahoma"/>
          <w:b/>
          <w:bCs/>
          <w:sz w:val="22"/>
          <w:szCs w:val="22"/>
        </w:rPr>
      </w:pPr>
      <w:r w:rsidRPr="008346D3">
        <w:rPr>
          <w:rFonts w:asciiTheme="minorHAnsi" w:hAnsiTheme="minorHAnsi" w:cs="Tahoma"/>
          <w:b/>
          <w:bCs/>
          <w:sz w:val="22"/>
          <w:szCs w:val="22"/>
        </w:rPr>
        <w:t>Ilość x cena jednostkowa netto = wartość netto + VAT = wartość brutto</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9F6AA9">
      <w:pPr>
        <w:pStyle w:val="Akapitzlist"/>
        <w:numPr>
          <w:ilvl w:val="0"/>
          <w:numId w:val="28"/>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7575B576" w:rsidR="00552FBA" w:rsidRPr="00B634D8" w:rsidRDefault="005944B8" w:rsidP="009F6AA9">
      <w:pPr>
        <w:pStyle w:val="Akapitzlist"/>
        <w:numPr>
          <w:ilvl w:val="0"/>
          <w:numId w:val="28"/>
        </w:numPr>
        <w:spacing w:after="40"/>
        <w:jc w:val="both"/>
        <w:rPr>
          <w:rFonts w:asciiTheme="minorHAnsi" w:hAnsiTheme="minorHAnsi" w:cs="Segoe UI"/>
          <w:sz w:val="22"/>
          <w:szCs w:val="22"/>
        </w:rPr>
      </w:pPr>
      <w:r w:rsidRPr="00B634D8">
        <w:rPr>
          <w:rFonts w:asciiTheme="minorHAnsi" w:hAnsiTheme="minorHAnsi" w:cs="Segoe UI"/>
          <w:sz w:val="22"/>
          <w:szCs w:val="22"/>
        </w:rPr>
        <w:t>„Jakość i funkcjonalność”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427E6D">
      <w:pPr>
        <w:spacing w:after="120"/>
        <w:jc w:val="both"/>
        <w:rPr>
          <w:rFonts w:asciiTheme="minorHAnsi" w:hAnsiTheme="minorHAnsi" w:cs="Segoe UI"/>
          <w:b/>
          <w:sz w:val="22"/>
          <w:szCs w:val="22"/>
        </w:rPr>
      </w:pPr>
      <w:r w:rsidRPr="00F61938">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1F9A0C1D"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66574CF9" w14:textId="0C1BC7D2" w:rsidTr="00AE6DCC">
        <w:trPr>
          <w:trHeight w:val="418"/>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646F5FEE" w:rsidR="00AE6DCC" w:rsidRPr="005944B8" w:rsidRDefault="002D5686"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 xml:space="preserve">Jakość </w:t>
            </w:r>
            <w:r w:rsidR="00F61938">
              <w:rPr>
                <w:rFonts w:asciiTheme="minorHAnsi" w:hAnsiTheme="minorHAnsi" w:cs="Tahoma"/>
                <w:b/>
                <w:sz w:val="22"/>
                <w:szCs w:val="22"/>
              </w:rPr>
              <w:t>i funkcjonalność</w:t>
            </w:r>
          </w:p>
        </w:tc>
        <w:tc>
          <w:tcPr>
            <w:tcW w:w="1984" w:type="dxa"/>
            <w:vAlign w:val="center"/>
          </w:tcPr>
          <w:p w14:paraId="4AE24AA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20CD71E6" w14:textId="73CF701A"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33BA8CC9" w14:textId="7B2E4E48" w:rsidR="005944B8" w:rsidRDefault="005944B8" w:rsidP="00512A4F">
      <w:pPr>
        <w:pStyle w:val="Tekstpodstawowywcity2"/>
        <w:spacing w:line="240" w:lineRule="auto"/>
        <w:ind w:left="0"/>
        <w:rPr>
          <w:rFonts w:asciiTheme="minorHAnsi" w:hAnsiTheme="minorHAnsi" w:cs="Tahoma"/>
          <w:b/>
          <w:sz w:val="22"/>
          <w:szCs w:val="22"/>
        </w:rPr>
      </w:pPr>
      <w:r w:rsidRPr="00F61938">
        <w:rPr>
          <w:rFonts w:asciiTheme="minorHAnsi" w:hAnsiTheme="minorHAnsi" w:cs="Tahoma"/>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16B7DB61" w14:textId="77777777" w:rsidR="005944B8" w:rsidRPr="005944B8" w:rsidRDefault="005944B8" w:rsidP="009F6AA9">
      <w:pPr>
        <w:pStyle w:val="Tekstpodstawowywcity2"/>
        <w:numPr>
          <w:ilvl w:val="0"/>
          <w:numId w:val="26"/>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0A40F8">
      <w:pPr>
        <w:pStyle w:val="Tekstpodstawowywcity2"/>
        <w:spacing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5944B8">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6BD8705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7522934B"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AE6DCC" w:rsidRPr="00AE6DCC">
        <w:rPr>
          <w:rFonts w:asciiTheme="minorHAnsi" w:hAnsiTheme="minorHAnsi" w:cs="Tahoma"/>
          <w:b/>
          <w:sz w:val="22"/>
          <w:szCs w:val="22"/>
        </w:rPr>
        <w:t>50 pkt</w:t>
      </w:r>
    </w:p>
    <w:p w14:paraId="0A293169" w14:textId="29D75955"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77777777" w:rsidR="005944B8" w:rsidRPr="005944B8" w:rsidRDefault="005944B8" w:rsidP="009F6AA9">
      <w:pPr>
        <w:pStyle w:val="Tekstpodstawowywcity2"/>
        <w:numPr>
          <w:ilvl w:val="0"/>
          <w:numId w:val="27"/>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 xml:space="preserve">wyliczenie punktów za kryterium – jakość i funkcjonalność </w:t>
      </w:r>
    </w:p>
    <w:p w14:paraId="0FDC48B4" w14:textId="6ABCE2DF" w:rsidR="00AE6DCC" w:rsidRDefault="00AE6DCC"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305B1121" w:rsidR="00AE6DCC" w:rsidRPr="002F0C04" w:rsidRDefault="00AE6DCC" w:rsidP="00EF0F1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przetestowaniu w Bloku Operacyjnym Szp</w:t>
      </w:r>
      <w:r w:rsidR="002D5686">
        <w:rPr>
          <w:rFonts w:ascii="Cambria" w:hAnsi="Cambria" w:cs="Tahoma"/>
          <w:sz w:val="22"/>
          <w:szCs w:val="22"/>
        </w:rPr>
        <w:t>itala Zamawiającego 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4BC46084" w14:textId="2C2BDD5F" w:rsidR="00EF0F1D" w:rsidRPr="005944B8" w:rsidRDefault="002552E6" w:rsidP="00F61938">
      <w:pPr>
        <w:pStyle w:val="Tekstpodstawowywcity2"/>
        <w:spacing w:line="240" w:lineRule="auto"/>
        <w:ind w:left="142"/>
        <w:jc w:val="both"/>
        <w:rPr>
          <w:rFonts w:asciiTheme="minorHAnsi" w:hAnsiTheme="minorHAnsi" w:cs="Tahoma"/>
          <w:sz w:val="22"/>
          <w:szCs w:val="22"/>
        </w:rPr>
      </w:pPr>
      <w:r>
        <w:rPr>
          <w:rFonts w:ascii="Cambria" w:hAnsi="Cambria" w:cs="Tahoma"/>
          <w:sz w:val="22"/>
          <w:szCs w:val="22"/>
        </w:rPr>
        <w:t>Ocena próbek</w:t>
      </w:r>
      <w:r w:rsidR="00C42C21">
        <w:rPr>
          <w:rFonts w:ascii="Cambria" w:hAnsi="Cambria" w:cs="Tahoma"/>
          <w:sz w:val="22"/>
          <w:szCs w:val="22"/>
        </w:rPr>
        <w:t xml:space="preserve"> w kryterium</w:t>
      </w:r>
      <w:r w:rsidR="0070358A">
        <w:rPr>
          <w:rFonts w:ascii="Cambria" w:hAnsi="Cambria" w:cs="Tahoma"/>
          <w:sz w:val="22"/>
          <w:szCs w:val="22"/>
        </w:rPr>
        <w:t xml:space="preserve"> </w:t>
      </w:r>
      <w:r w:rsidR="00AE6DCC">
        <w:rPr>
          <w:rFonts w:ascii="Cambria" w:hAnsi="Cambria" w:cs="Tahoma"/>
          <w:sz w:val="22"/>
          <w:szCs w:val="22"/>
        </w:rPr>
        <w:t>„jakość” dokonywana będzie na podstawie liczby punktów przyznanych w ramach następujących podkryteriów oceny:</w:t>
      </w:r>
    </w:p>
    <w:p w14:paraId="31371570" w14:textId="47D8FD58" w:rsidR="00EF0F1D" w:rsidRPr="00B634D8" w:rsidRDefault="002A1FB6" w:rsidP="009F6AA9">
      <w:pPr>
        <w:pStyle w:val="Tekstpodstawowywcity2"/>
        <w:numPr>
          <w:ilvl w:val="0"/>
          <w:numId w:val="29"/>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zakresie </w:t>
      </w:r>
      <w:r w:rsidR="00C42C21">
        <w:rPr>
          <w:rFonts w:asciiTheme="minorHAnsi" w:hAnsiTheme="minorHAnsi" w:cs="Tahoma"/>
          <w:sz w:val="22"/>
          <w:szCs w:val="22"/>
          <w:u w:val="single"/>
        </w:rPr>
        <w:t>pakietu</w:t>
      </w:r>
      <w:r w:rsidR="00EF0F1D" w:rsidRPr="00B634D8">
        <w:rPr>
          <w:rFonts w:asciiTheme="minorHAnsi" w:hAnsiTheme="minorHAnsi" w:cs="Tahoma"/>
          <w:sz w:val="22"/>
          <w:szCs w:val="22"/>
          <w:u w:val="single"/>
        </w:rPr>
        <w:t xml:space="preserve"> nr </w:t>
      </w:r>
      <w:r w:rsidRPr="00B634D8">
        <w:rPr>
          <w:rFonts w:asciiTheme="minorHAnsi" w:hAnsiTheme="minorHAnsi" w:cs="Tahoma"/>
          <w:sz w:val="22"/>
          <w:szCs w:val="22"/>
          <w:u w:val="single"/>
        </w:rPr>
        <w:t>1</w:t>
      </w:r>
    </w:p>
    <w:p w14:paraId="2C3B0722" w14:textId="4DCA2C65" w:rsidR="00C42C21" w:rsidRPr="00C42C21" w:rsidRDefault="00C42C21" w:rsidP="009F6AA9">
      <w:pPr>
        <w:pStyle w:val="Tekstpodstawowywcity2"/>
        <w:numPr>
          <w:ilvl w:val="0"/>
          <w:numId w:val="54"/>
        </w:numPr>
        <w:spacing w:after="0" w:line="240" w:lineRule="auto"/>
        <w:ind w:hanging="398"/>
        <w:rPr>
          <w:rFonts w:asciiTheme="minorHAnsi" w:hAnsiTheme="minorHAnsi" w:cs="Tahoma"/>
          <w:sz w:val="22"/>
          <w:szCs w:val="22"/>
        </w:rPr>
      </w:pPr>
      <w:r w:rsidRPr="00C42C21">
        <w:rPr>
          <w:rFonts w:asciiTheme="minorHAnsi" w:hAnsiTheme="minorHAnsi" w:cs="Tahoma"/>
          <w:sz w:val="22"/>
          <w:szCs w:val="22"/>
        </w:rPr>
        <w:t>sposób zapakowania – ocena w skali 0</w:t>
      </w:r>
      <w:r w:rsidR="00A2590A">
        <w:rPr>
          <w:rFonts w:asciiTheme="minorHAnsi" w:hAnsiTheme="minorHAnsi" w:cs="Tahoma"/>
          <w:sz w:val="22"/>
          <w:szCs w:val="22"/>
        </w:rPr>
        <w:t>-2</w:t>
      </w:r>
      <w:r w:rsidRPr="00C42C21">
        <w:rPr>
          <w:rFonts w:asciiTheme="minorHAnsi" w:hAnsiTheme="minorHAnsi" w:cs="Tahoma"/>
          <w:sz w:val="22"/>
          <w:szCs w:val="22"/>
        </w:rPr>
        <w:t xml:space="preserve"> pkt.</w:t>
      </w:r>
    </w:p>
    <w:p w14:paraId="2B6D989A" w14:textId="5F06A3C0" w:rsidR="002A1FB6" w:rsidRPr="00A2590A" w:rsidRDefault="00C42C21" w:rsidP="009F6AA9">
      <w:pPr>
        <w:pStyle w:val="Tekstpodstawowywcity2"/>
        <w:numPr>
          <w:ilvl w:val="0"/>
          <w:numId w:val="54"/>
        </w:numPr>
        <w:spacing w:line="240" w:lineRule="auto"/>
        <w:ind w:left="505" w:hanging="363"/>
        <w:rPr>
          <w:rFonts w:ascii="Cambria" w:hAnsi="Cambria" w:cs="Tahoma"/>
          <w:sz w:val="22"/>
          <w:szCs w:val="22"/>
        </w:rPr>
      </w:pPr>
      <w:r w:rsidRPr="00A2590A">
        <w:rPr>
          <w:rFonts w:asciiTheme="minorHAnsi" w:hAnsiTheme="minorHAnsi" w:cs="Tahoma"/>
          <w:sz w:val="22"/>
          <w:szCs w:val="22"/>
        </w:rPr>
        <w:t>zgodność z opisem poszczególnych elementów każdego z zestawów</w:t>
      </w:r>
      <w:r w:rsidR="00A2590A">
        <w:rPr>
          <w:rFonts w:asciiTheme="minorHAnsi" w:hAnsiTheme="minorHAnsi" w:cs="Tahoma"/>
          <w:sz w:val="22"/>
          <w:szCs w:val="22"/>
        </w:rPr>
        <w:t xml:space="preserve">, ich jakość i funkcjonalność </w:t>
      </w:r>
      <w:r w:rsidRPr="00A2590A">
        <w:rPr>
          <w:rFonts w:asciiTheme="minorHAnsi" w:hAnsiTheme="minorHAnsi" w:cs="Tahoma"/>
          <w:sz w:val="22"/>
          <w:szCs w:val="22"/>
        </w:rPr>
        <w:t>– ocena w skali 0</w:t>
      </w:r>
      <w:r w:rsidR="00A2590A">
        <w:rPr>
          <w:rFonts w:asciiTheme="minorHAnsi" w:hAnsiTheme="minorHAnsi" w:cs="Tahoma"/>
          <w:sz w:val="22"/>
          <w:szCs w:val="22"/>
        </w:rPr>
        <w:t>-8</w:t>
      </w:r>
      <w:r w:rsidRPr="00A2590A">
        <w:rPr>
          <w:rFonts w:asciiTheme="minorHAnsi" w:hAnsiTheme="minorHAnsi" w:cs="Tahoma"/>
          <w:sz w:val="22"/>
          <w:szCs w:val="22"/>
        </w:rPr>
        <w:t xml:space="preserve"> pkt.</w:t>
      </w:r>
    </w:p>
    <w:p w14:paraId="5D1593A9" w14:textId="45D2ECF3" w:rsidR="00C42C21" w:rsidRPr="00B634D8" w:rsidRDefault="00C42C21" w:rsidP="009F6AA9">
      <w:pPr>
        <w:pStyle w:val="Tekstpodstawowywcity2"/>
        <w:numPr>
          <w:ilvl w:val="0"/>
          <w:numId w:val="29"/>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zakresie </w:t>
      </w:r>
      <w:r w:rsidR="00A2590A">
        <w:rPr>
          <w:rFonts w:asciiTheme="minorHAnsi" w:hAnsiTheme="minorHAnsi" w:cs="Tahoma"/>
          <w:sz w:val="22"/>
          <w:szCs w:val="22"/>
          <w:u w:val="single"/>
        </w:rPr>
        <w:t>pakietu</w:t>
      </w:r>
      <w:r w:rsidRPr="00B634D8">
        <w:rPr>
          <w:rFonts w:asciiTheme="minorHAnsi" w:hAnsiTheme="minorHAnsi" w:cs="Tahoma"/>
          <w:sz w:val="22"/>
          <w:szCs w:val="22"/>
          <w:u w:val="single"/>
        </w:rPr>
        <w:t xml:space="preserve"> nr </w:t>
      </w:r>
      <w:r>
        <w:rPr>
          <w:rFonts w:asciiTheme="minorHAnsi" w:hAnsiTheme="minorHAnsi" w:cs="Tahoma"/>
          <w:sz w:val="22"/>
          <w:szCs w:val="22"/>
          <w:u w:val="single"/>
        </w:rPr>
        <w:t>2</w:t>
      </w:r>
    </w:p>
    <w:p w14:paraId="1FCE9A61" w14:textId="7882D8A4" w:rsidR="00C42C21" w:rsidRPr="00C42C21" w:rsidRDefault="00C42C21" w:rsidP="009F6AA9">
      <w:pPr>
        <w:pStyle w:val="Tekstpodstawowywcity2"/>
        <w:numPr>
          <w:ilvl w:val="0"/>
          <w:numId w:val="55"/>
        </w:numPr>
        <w:spacing w:after="0" w:line="240" w:lineRule="auto"/>
        <w:rPr>
          <w:rFonts w:asciiTheme="minorHAnsi" w:hAnsiTheme="minorHAnsi" w:cs="Tahoma"/>
          <w:sz w:val="22"/>
          <w:szCs w:val="22"/>
        </w:rPr>
      </w:pPr>
      <w:r w:rsidRPr="00C42C21">
        <w:rPr>
          <w:rFonts w:asciiTheme="minorHAnsi" w:hAnsiTheme="minorHAnsi" w:cs="Tahoma"/>
          <w:sz w:val="22"/>
          <w:szCs w:val="22"/>
        </w:rPr>
        <w:t>sposób zapakowania – ocena w skali 0</w:t>
      </w:r>
      <w:r w:rsidR="00A2590A">
        <w:rPr>
          <w:rFonts w:asciiTheme="minorHAnsi" w:hAnsiTheme="minorHAnsi" w:cs="Tahoma"/>
          <w:sz w:val="22"/>
          <w:szCs w:val="22"/>
        </w:rPr>
        <w:t>-2</w:t>
      </w:r>
      <w:r w:rsidRPr="00C42C21">
        <w:rPr>
          <w:rFonts w:asciiTheme="minorHAnsi" w:hAnsiTheme="minorHAnsi" w:cs="Tahoma"/>
          <w:sz w:val="22"/>
          <w:szCs w:val="22"/>
        </w:rPr>
        <w:t xml:space="preserve"> pkt.</w:t>
      </w:r>
    </w:p>
    <w:p w14:paraId="7B5C84E9" w14:textId="595653FD" w:rsidR="00A2590A" w:rsidRPr="00A2590A" w:rsidRDefault="00C42C21" w:rsidP="009F6AA9">
      <w:pPr>
        <w:pStyle w:val="Tekstpodstawowywcity2"/>
        <w:numPr>
          <w:ilvl w:val="0"/>
          <w:numId w:val="55"/>
        </w:numPr>
        <w:spacing w:line="240" w:lineRule="auto"/>
        <w:ind w:left="504" w:hanging="357"/>
        <w:rPr>
          <w:rFonts w:ascii="Cambria" w:hAnsi="Cambria" w:cs="Tahoma"/>
          <w:sz w:val="22"/>
          <w:szCs w:val="22"/>
        </w:rPr>
      </w:pPr>
      <w:r w:rsidRPr="00A2590A">
        <w:rPr>
          <w:rFonts w:asciiTheme="minorHAnsi" w:hAnsiTheme="minorHAnsi" w:cs="Tahoma"/>
          <w:sz w:val="22"/>
          <w:szCs w:val="22"/>
        </w:rPr>
        <w:t>zgodność z opisem poszczególnych elementów każdego z zestawów</w:t>
      </w:r>
      <w:r w:rsidR="00427E6D">
        <w:rPr>
          <w:rFonts w:asciiTheme="minorHAnsi" w:hAnsiTheme="minorHAnsi" w:cs="Tahoma"/>
          <w:sz w:val="22"/>
          <w:szCs w:val="22"/>
        </w:rPr>
        <w:t xml:space="preserve">, ich jakość </w:t>
      </w:r>
      <w:r w:rsidR="00A2590A">
        <w:rPr>
          <w:rFonts w:asciiTheme="minorHAnsi" w:hAnsiTheme="minorHAnsi" w:cs="Tahoma"/>
          <w:sz w:val="22"/>
          <w:szCs w:val="22"/>
        </w:rPr>
        <w:t xml:space="preserve"> </w:t>
      </w:r>
      <w:r w:rsidR="00427E6D">
        <w:rPr>
          <w:rFonts w:asciiTheme="minorHAnsi" w:hAnsiTheme="minorHAnsi" w:cs="Tahoma"/>
          <w:sz w:val="22"/>
          <w:szCs w:val="22"/>
        </w:rPr>
        <w:t xml:space="preserve">i </w:t>
      </w:r>
      <w:r w:rsidR="00A2590A">
        <w:rPr>
          <w:rFonts w:asciiTheme="minorHAnsi" w:hAnsiTheme="minorHAnsi" w:cs="Tahoma"/>
          <w:sz w:val="22"/>
          <w:szCs w:val="22"/>
        </w:rPr>
        <w:t>funkcjonalność</w:t>
      </w:r>
      <w:r w:rsidR="00A2590A" w:rsidRPr="00A2590A">
        <w:rPr>
          <w:rFonts w:asciiTheme="minorHAnsi" w:hAnsiTheme="minorHAnsi" w:cs="Tahoma"/>
          <w:sz w:val="22"/>
          <w:szCs w:val="22"/>
        </w:rPr>
        <w:t>– ocena w skali 0</w:t>
      </w:r>
      <w:r w:rsidR="00A2590A">
        <w:rPr>
          <w:rFonts w:asciiTheme="minorHAnsi" w:hAnsiTheme="minorHAnsi" w:cs="Tahoma"/>
          <w:sz w:val="22"/>
          <w:szCs w:val="22"/>
        </w:rPr>
        <w:t>-8</w:t>
      </w:r>
      <w:r w:rsidR="00A2590A" w:rsidRPr="00A2590A">
        <w:rPr>
          <w:rFonts w:asciiTheme="minorHAnsi" w:hAnsiTheme="minorHAnsi" w:cs="Tahoma"/>
          <w:sz w:val="22"/>
          <w:szCs w:val="22"/>
        </w:rPr>
        <w:t xml:space="preserve"> pkt.</w:t>
      </w:r>
    </w:p>
    <w:p w14:paraId="64EAB166" w14:textId="31773903" w:rsidR="00C42C21" w:rsidRPr="00A2590A" w:rsidRDefault="00427E6D" w:rsidP="009F6AA9">
      <w:pPr>
        <w:pStyle w:val="Tekstpodstawowywcity2"/>
        <w:numPr>
          <w:ilvl w:val="0"/>
          <w:numId w:val="29"/>
        </w:numPr>
        <w:spacing w:after="0" w:line="240" w:lineRule="auto"/>
        <w:rPr>
          <w:rFonts w:asciiTheme="minorHAnsi" w:hAnsiTheme="minorHAnsi" w:cs="Tahoma"/>
          <w:sz w:val="22"/>
          <w:szCs w:val="22"/>
        </w:rPr>
      </w:pPr>
      <w:r>
        <w:rPr>
          <w:rFonts w:asciiTheme="minorHAnsi" w:hAnsiTheme="minorHAnsi" w:cs="Tahoma"/>
          <w:sz w:val="22"/>
          <w:szCs w:val="22"/>
          <w:u w:val="single"/>
        </w:rPr>
        <w:t xml:space="preserve">w zakresie </w:t>
      </w:r>
      <w:r w:rsidR="00C42C21" w:rsidRPr="00A2590A">
        <w:rPr>
          <w:rFonts w:asciiTheme="minorHAnsi" w:hAnsiTheme="minorHAnsi" w:cs="Tahoma"/>
          <w:sz w:val="22"/>
          <w:szCs w:val="22"/>
          <w:u w:val="single"/>
        </w:rPr>
        <w:t xml:space="preserve">pakietu nr </w:t>
      </w:r>
      <w:r w:rsidR="00C42C21" w:rsidRPr="00A2590A">
        <w:rPr>
          <w:rFonts w:asciiTheme="minorHAnsi" w:hAnsiTheme="minorHAnsi" w:cs="Tahoma"/>
          <w:sz w:val="22"/>
          <w:szCs w:val="22"/>
        </w:rPr>
        <w:t>3</w:t>
      </w:r>
    </w:p>
    <w:p w14:paraId="1AA473F1" w14:textId="5EB5F5C0" w:rsidR="00C42C21" w:rsidRPr="00C42C21" w:rsidRDefault="00013E21" w:rsidP="009F6AA9">
      <w:pPr>
        <w:pStyle w:val="Tekstpodstawowywcity2"/>
        <w:numPr>
          <w:ilvl w:val="0"/>
          <w:numId w:val="56"/>
        </w:numPr>
        <w:spacing w:after="0" w:line="240" w:lineRule="auto"/>
        <w:ind w:left="426" w:hanging="284"/>
        <w:rPr>
          <w:rFonts w:asciiTheme="minorHAnsi" w:hAnsiTheme="minorHAnsi" w:cs="Tahoma"/>
          <w:sz w:val="22"/>
          <w:szCs w:val="22"/>
        </w:rPr>
      </w:pPr>
      <w:r>
        <w:rPr>
          <w:rFonts w:asciiTheme="minorHAnsi" w:hAnsiTheme="minorHAnsi" w:cs="Tahoma"/>
          <w:sz w:val="22"/>
          <w:szCs w:val="22"/>
        </w:rPr>
        <w:t xml:space="preserve"> </w:t>
      </w:r>
      <w:r w:rsidR="00C42C21" w:rsidRPr="00C42C21">
        <w:rPr>
          <w:rFonts w:asciiTheme="minorHAnsi" w:hAnsiTheme="minorHAnsi" w:cs="Tahoma"/>
          <w:sz w:val="22"/>
          <w:szCs w:val="22"/>
        </w:rPr>
        <w:t>sposób zapakowania – ocena w skali 0</w:t>
      </w:r>
      <w:r w:rsidR="00A2590A">
        <w:rPr>
          <w:rFonts w:asciiTheme="minorHAnsi" w:hAnsiTheme="minorHAnsi" w:cs="Tahoma"/>
          <w:sz w:val="22"/>
          <w:szCs w:val="22"/>
        </w:rPr>
        <w:t>-2</w:t>
      </w:r>
      <w:r w:rsidR="00C42C21" w:rsidRPr="00C42C21">
        <w:rPr>
          <w:rFonts w:asciiTheme="minorHAnsi" w:hAnsiTheme="minorHAnsi" w:cs="Tahoma"/>
          <w:sz w:val="22"/>
          <w:szCs w:val="22"/>
        </w:rPr>
        <w:t xml:space="preserve"> pkt.</w:t>
      </w:r>
    </w:p>
    <w:p w14:paraId="7FF9B7A3" w14:textId="263A8BE1" w:rsidR="00A2590A" w:rsidRDefault="00A2590A" w:rsidP="00A2590A">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2) </w:t>
      </w:r>
      <w:r w:rsidR="00013E21">
        <w:rPr>
          <w:rFonts w:asciiTheme="minorHAnsi" w:hAnsiTheme="minorHAnsi" w:cs="Tahoma"/>
          <w:sz w:val="22"/>
          <w:szCs w:val="22"/>
        </w:rPr>
        <w:t xml:space="preserve"> </w:t>
      </w:r>
      <w:r w:rsidR="00C42C21" w:rsidRPr="00A2590A">
        <w:rPr>
          <w:rFonts w:asciiTheme="minorHAnsi" w:hAnsiTheme="minorHAnsi" w:cs="Tahoma"/>
          <w:sz w:val="22"/>
          <w:szCs w:val="22"/>
        </w:rPr>
        <w:t>zgodność z opisem poszczególnych elementów każdego z zestawów</w:t>
      </w:r>
      <w:r>
        <w:rPr>
          <w:rFonts w:asciiTheme="minorHAnsi" w:hAnsiTheme="minorHAnsi" w:cs="Tahoma"/>
          <w:sz w:val="22"/>
          <w:szCs w:val="22"/>
        </w:rPr>
        <w:t xml:space="preserve">, ich jakość i  </w:t>
      </w:r>
    </w:p>
    <w:p w14:paraId="60274ECB" w14:textId="0830F6DF" w:rsidR="00A2590A" w:rsidRPr="00A2590A" w:rsidRDefault="00A2590A" w:rsidP="000A40F8">
      <w:pPr>
        <w:pStyle w:val="Tekstpodstawowywcity2"/>
        <w:spacing w:line="360" w:lineRule="auto"/>
        <w:ind w:left="0"/>
        <w:rPr>
          <w:rFonts w:ascii="Cambria" w:hAnsi="Cambria" w:cs="Tahoma"/>
          <w:sz w:val="22"/>
          <w:szCs w:val="22"/>
        </w:rPr>
      </w:pPr>
      <w:r>
        <w:rPr>
          <w:rFonts w:asciiTheme="minorHAnsi" w:hAnsiTheme="minorHAnsi" w:cs="Tahoma"/>
          <w:sz w:val="22"/>
          <w:szCs w:val="22"/>
        </w:rPr>
        <w:t xml:space="preserve">          funkcjonalność</w:t>
      </w:r>
      <w:r w:rsidRPr="00A2590A">
        <w:rPr>
          <w:rFonts w:asciiTheme="minorHAnsi" w:hAnsiTheme="minorHAnsi" w:cs="Tahoma"/>
          <w:sz w:val="22"/>
          <w:szCs w:val="22"/>
        </w:rPr>
        <w:t>– ocena w skali 0</w:t>
      </w:r>
      <w:r>
        <w:rPr>
          <w:rFonts w:asciiTheme="minorHAnsi" w:hAnsiTheme="minorHAnsi" w:cs="Tahoma"/>
          <w:sz w:val="22"/>
          <w:szCs w:val="22"/>
        </w:rPr>
        <w:t>-8</w:t>
      </w:r>
      <w:r w:rsidRPr="00A2590A">
        <w:rPr>
          <w:rFonts w:asciiTheme="minorHAnsi" w:hAnsiTheme="minorHAnsi" w:cs="Tahoma"/>
          <w:sz w:val="22"/>
          <w:szCs w:val="22"/>
        </w:rPr>
        <w:t xml:space="preserve"> pkt.</w:t>
      </w:r>
    </w:p>
    <w:p w14:paraId="26257CC3" w14:textId="0D7FFE74" w:rsidR="005944B8" w:rsidRDefault="00F773E9" w:rsidP="000A40F8">
      <w:pPr>
        <w:pStyle w:val="Tekstpodstawowywcity2"/>
        <w:spacing w:after="240" w:line="240" w:lineRule="auto"/>
        <w:ind w:left="0"/>
        <w:rPr>
          <w:rFonts w:asciiTheme="minorHAnsi" w:hAnsiTheme="minorHAnsi" w:cs="Tahoma"/>
          <w:sz w:val="22"/>
          <w:szCs w:val="22"/>
          <w:u w:val="single"/>
        </w:rPr>
      </w:pPr>
      <w:r w:rsidRPr="00F773E9">
        <w:rPr>
          <w:rFonts w:asciiTheme="minorHAnsi" w:hAnsiTheme="minorHAnsi" w:cs="Tahoma"/>
          <w:sz w:val="22"/>
          <w:szCs w:val="22"/>
        </w:rPr>
        <w:t xml:space="preserve">  </w:t>
      </w:r>
      <w:r w:rsidR="00013E21">
        <w:rPr>
          <w:rFonts w:asciiTheme="minorHAnsi" w:hAnsiTheme="minorHAnsi" w:cs="Tahoma"/>
          <w:sz w:val="22"/>
          <w:szCs w:val="22"/>
        </w:rPr>
        <w:t xml:space="preserve">    </w:t>
      </w:r>
      <w:r w:rsidR="005944B8" w:rsidRPr="005944B8">
        <w:rPr>
          <w:rFonts w:asciiTheme="minorHAnsi" w:hAnsiTheme="minorHAnsi" w:cs="Tahoma"/>
          <w:sz w:val="22"/>
          <w:szCs w:val="22"/>
          <w:u w:val="single"/>
        </w:rPr>
        <w:t>Ostateczna ocena dla tego kryterium zostanie obliczona wg poniższego wzoru:</w:t>
      </w:r>
    </w:p>
    <w:p w14:paraId="6FE294FD" w14:textId="48AB395D" w:rsidR="00B634D8" w:rsidRPr="00512A4F" w:rsidRDefault="009C2B16" w:rsidP="00F61938">
      <w:pPr>
        <w:pStyle w:val="Tekstpodstawowywcity2"/>
        <w:spacing w:after="0" w:line="240" w:lineRule="auto"/>
        <w:rPr>
          <w:rFonts w:asciiTheme="minorHAnsi" w:hAnsiTheme="minorHAnsi" w:cs="Tahoma"/>
          <w:b/>
          <w:bCs/>
          <w:sz w:val="20"/>
          <w:szCs w:val="20"/>
        </w:rPr>
      </w:pPr>
      <w:r w:rsidRPr="00512A4F">
        <w:rPr>
          <w:rFonts w:asciiTheme="minorHAnsi" w:hAnsiTheme="minorHAnsi" w:cs="Tahoma"/>
          <w:b/>
          <w:bCs/>
          <w:sz w:val="20"/>
          <w:szCs w:val="20"/>
        </w:rPr>
        <w:t xml:space="preserve">                </w:t>
      </w:r>
      <w:r w:rsidR="00E163D1">
        <w:rPr>
          <w:rFonts w:asciiTheme="minorHAnsi" w:hAnsiTheme="minorHAnsi" w:cs="Tahoma"/>
          <w:b/>
          <w:bCs/>
          <w:sz w:val="20"/>
          <w:szCs w:val="20"/>
        </w:rPr>
        <w:t xml:space="preserve">Liczba punktów przyznana </w:t>
      </w:r>
      <w:r w:rsidR="00B634D8" w:rsidRPr="00512A4F">
        <w:rPr>
          <w:rFonts w:asciiTheme="minorHAnsi" w:hAnsiTheme="minorHAnsi" w:cs="Tahoma"/>
          <w:b/>
          <w:bCs/>
          <w:sz w:val="20"/>
          <w:szCs w:val="20"/>
        </w:rPr>
        <w:t>za jakość i funkcjonalność</w:t>
      </w:r>
    </w:p>
    <w:p w14:paraId="4464BFC3" w14:textId="572E5C32" w:rsidR="0078386A" w:rsidRPr="00512A4F" w:rsidRDefault="00B634D8" w:rsidP="00F61938">
      <w:pPr>
        <w:pStyle w:val="Tekstpodstawowywcity2"/>
        <w:spacing w:after="0" w:line="240" w:lineRule="auto"/>
        <w:ind w:left="1080"/>
        <w:rPr>
          <w:rFonts w:asciiTheme="minorHAnsi" w:hAnsiTheme="minorHAnsi" w:cs="Tahoma"/>
          <w:b/>
          <w:bCs/>
          <w:sz w:val="20"/>
          <w:szCs w:val="20"/>
        </w:rPr>
      </w:pPr>
      <w:r w:rsidRPr="00512A4F">
        <w:rPr>
          <w:rFonts w:asciiTheme="minorHAnsi" w:hAnsiTheme="minorHAnsi" w:cs="Tahoma"/>
          <w:b/>
          <w:bCs/>
          <w:sz w:val="20"/>
          <w:szCs w:val="20"/>
        </w:rPr>
        <w:t xml:space="preserve">            </w:t>
      </w:r>
      <w:r w:rsidR="009C2B16" w:rsidRPr="00512A4F">
        <w:rPr>
          <w:rFonts w:asciiTheme="minorHAnsi" w:hAnsiTheme="minorHAnsi" w:cs="Tahoma"/>
          <w:b/>
          <w:bCs/>
          <w:sz w:val="20"/>
          <w:szCs w:val="20"/>
        </w:rPr>
        <w:t xml:space="preserve">                      </w:t>
      </w:r>
      <w:r w:rsidRPr="00512A4F">
        <w:rPr>
          <w:rFonts w:asciiTheme="minorHAnsi" w:hAnsiTheme="minorHAnsi" w:cs="Tahoma"/>
          <w:b/>
          <w:bCs/>
          <w:sz w:val="20"/>
          <w:szCs w:val="20"/>
        </w:rPr>
        <w:t>w badanej ofercie</w:t>
      </w:r>
      <w:r w:rsidR="0078386A" w:rsidRPr="00512A4F">
        <w:rPr>
          <w:rFonts w:asciiTheme="minorHAnsi" w:hAnsiTheme="minorHAnsi" w:cs="Tahoma"/>
          <w:b/>
          <w:bCs/>
          <w:sz w:val="20"/>
          <w:szCs w:val="20"/>
        </w:rPr>
        <w:t xml:space="preserve">    </w:t>
      </w:r>
    </w:p>
    <w:p w14:paraId="0EE2DF52" w14:textId="487424CB" w:rsidR="00B634D8" w:rsidRPr="00512A4F" w:rsidRDefault="005944B8" w:rsidP="00F61938">
      <w:pPr>
        <w:pStyle w:val="Tekstpodstawowywcity2"/>
        <w:spacing w:after="0" w:line="240" w:lineRule="auto"/>
        <w:rPr>
          <w:rFonts w:asciiTheme="minorHAnsi" w:hAnsiTheme="minorHAnsi" w:cs="Tahoma"/>
          <w:b/>
          <w:bCs/>
          <w:sz w:val="20"/>
          <w:szCs w:val="20"/>
        </w:rPr>
      </w:pPr>
      <w:r w:rsidRPr="00512A4F">
        <w:rPr>
          <w:rFonts w:asciiTheme="minorHAnsi" w:hAnsiTheme="minorHAnsi" w:cs="Tahoma"/>
          <w:b/>
          <w:bCs/>
          <w:sz w:val="20"/>
          <w:szCs w:val="20"/>
        </w:rPr>
        <w:t xml:space="preserve">       </w:t>
      </w:r>
      <w:r w:rsidR="00B634D8" w:rsidRPr="00512A4F">
        <w:rPr>
          <w:rFonts w:asciiTheme="minorHAnsi" w:hAnsiTheme="minorHAnsi" w:cs="Tahoma"/>
          <w:b/>
          <w:bCs/>
          <w:sz w:val="20"/>
          <w:szCs w:val="20"/>
        </w:rPr>
        <w:t xml:space="preserve">J  =  ------------------------------------------------------------------------- </w:t>
      </w:r>
      <w:r w:rsidR="009C2B16" w:rsidRPr="00512A4F">
        <w:rPr>
          <w:rFonts w:asciiTheme="minorHAnsi" w:hAnsiTheme="minorHAnsi" w:cs="Tahoma"/>
          <w:b/>
          <w:bCs/>
          <w:sz w:val="20"/>
          <w:szCs w:val="20"/>
        </w:rPr>
        <w:t xml:space="preserve">     </w:t>
      </w:r>
      <w:r w:rsidR="00B634D8" w:rsidRPr="00512A4F">
        <w:rPr>
          <w:rFonts w:asciiTheme="minorHAnsi" w:hAnsiTheme="minorHAnsi" w:cs="Tahoma"/>
          <w:b/>
          <w:bCs/>
          <w:sz w:val="20"/>
          <w:szCs w:val="20"/>
        </w:rPr>
        <w:t>x  50 pkt.</w:t>
      </w:r>
    </w:p>
    <w:p w14:paraId="0AEFFA3F" w14:textId="2893C833" w:rsidR="00B634D8" w:rsidRPr="00512A4F" w:rsidRDefault="005944B8" w:rsidP="00F61938">
      <w:pPr>
        <w:pStyle w:val="Tekstpodstawowywcity2"/>
        <w:spacing w:after="0" w:line="240" w:lineRule="auto"/>
        <w:ind w:left="1080"/>
        <w:rPr>
          <w:rFonts w:asciiTheme="minorHAnsi" w:hAnsiTheme="minorHAnsi" w:cs="Tahoma"/>
          <w:b/>
          <w:bCs/>
          <w:sz w:val="20"/>
          <w:szCs w:val="20"/>
        </w:rPr>
      </w:pPr>
      <w:r w:rsidRPr="00512A4F">
        <w:rPr>
          <w:rFonts w:asciiTheme="minorHAnsi" w:hAnsiTheme="minorHAnsi" w:cs="Tahoma"/>
          <w:b/>
          <w:bCs/>
          <w:sz w:val="20"/>
          <w:szCs w:val="20"/>
        </w:rPr>
        <w:t xml:space="preserve">        </w:t>
      </w:r>
      <w:r w:rsidR="009C2B16" w:rsidRPr="00512A4F">
        <w:rPr>
          <w:rFonts w:asciiTheme="minorHAnsi" w:hAnsiTheme="minorHAnsi" w:cs="Tahoma"/>
          <w:b/>
          <w:bCs/>
          <w:sz w:val="20"/>
          <w:szCs w:val="20"/>
        </w:rPr>
        <w:t xml:space="preserve">       </w:t>
      </w:r>
      <w:r w:rsidRPr="00512A4F">
        <w:rPr>
          <w:rFonts w:asciiTheme="minorHAnsi" w:hAnsiTheme="minorHAnsi" w:cs="Tahoma"/>
          <w:b/>
          <w:bCs/>
          <w:sz w:val="20"/>
          <w:szCs w:val="20"/>
        </w:rPr>
        <w:t xml:space="preserve"> </w:t>
      </w:r>
      <w:r w:rsidR="00B634D8" w:rsidRPr="00512A4F">
        <w:rPr>
          <w:rFonts w:asciiTheme="minorHAnsi" w:eastAsia="MS Mincho" w:hAnsiTheme="minorHAnsi"/>
          <w:b/>
          <w:sz w:val="20"/>
          <w:szCs w:val="20"/>
        </w:rPr>
        <w:t>Maksymalna</w:t>
      </w:r>
      <w:r w:rsidR="00B634D8" w:rsidRPr="00512A4F">
        <w:rPr>
          <w:rFonts w:asciiTheme="minorHAnsi" w:eastAsia="MS Mincho" w:hAnsiTheme="minorHAnsi"/>
          <w:b/>
          <w:color w:val="008000"/>
          <w:sz w:val="20"/>
          <w:szCs w:val="20"/>
        </w:rPr>
        <w:t xml:space="preserve"> </w:t>
      </w:r>
      <w:r w:rsidR="00B634D8" w:rsidRPr="00512A4F">
        <w:rPr>
          <w:rFonts w:asciiTheme="minorHAnsi" w:hAnsiTheme="minorHAnsi" w:cs="Tahoma"/>
          <w:b/>
          <w:bCs/>
          <w:sz w:val="20"/>
          <w:szCs w:val="20"/>
        </w:rPr>
        <w:t>łączna ilość punktów</w:t>
      </w:r>
    </w:p>
    <w:p w14:paraId="32413737" w14:textId="407D245A" w:rsidR="00B634D8" w:rsidRPr="00512A4F" w:rsidRDefault="00B634D8" w:rsidP="000A40F8">
      <w:pPr>
        <w:pStyle w:val="Tekstpodstawowywcity2"/>
        <w:spacing w:line="360" w:lineRule="auto"/>
        <w:ind w:left="1077"/>
        <w:rPr>
          <w:rFonts w:asciiTheme="minorHAnsi" w:hAnsiTheme="minorHAnsi" w:cs="Tahoma"/>
          <w:b/>
          <w:bCs/>
          <w:sz w:val="20"/>
          <w:szCs w:val="20"/>
        </w:rPr>
      </w:pPr>
      <w:r w:rsidRPr="00512A4F">
        <w:rPr>
          <w:rFonts w:asciiTheme="minorHAnsi" w:eastAsia="MS Mincho" w:hAnsiTheme="minorHAnsi"/>
          <w:b/>
          <w:color w:val="008000"/>
          <w:sz w:val="20"/>
          <w:szCs w:val="20"/>
        </w:rPr>
        <w:t xml:space="preserve"> </w:t>
      </w:r>
      <w:r w:rsidRPr="00512A4F">
        <w:rPr>
          <w:rFonts w:asciiTheme="minorHAnsi" w:hAnsiTheme="minorHAnsi" w:cs="Tahoma"/>
          <w:b/>
          <w:bCs/>
          <w:sz w:val="20"/>
          <w:szCs w:val="20"/>
        </w:rPr>
        <w:t xml:space="preserve"> możliwa do przyznania w niniejszym kryterium</w:t>
      </w:r>
    </w:p>
    <w:p w14:paraId="13211BD8" w14:textId="6EAF48EA" w:rsidR="00B634D8" w:rsidRPr="00B634D8" w:rsidRDefault="00427E6D" w:rsidP="00B634D8">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74D4E079" w14:textId="77777777" w:rsidR="000A40F8" w:rsidRDefault="00B634D8" w:rsidP="000A40F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r w:rsidR="000A40F8">
        <w:rPr>
          <w:rFonts w:asciiTheme="minorHAnsi" w:hAnsiTheme="minorHAnsi" w:cs="Segoe UI"/>
          <w:sz w:val="22"/>
          <w:szCs w:val="22"/>
        </w:rPr>
        <w:t xml:space="preserve">                                                      </w:t>
      </w:r>
    </w:p>
    <w:p w14:paraId="3100326B" w14:textId="25B47AF8" w:rsidR="00552FBA" w:rsidRDefault="00552FBA" w:rsidP="000A40F8">
      <w:pPr>
        <w:spacing w:after="120"/>
        <w:jc w:val="center"/>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6F9B1074" w14:textId="77777777" w:rsidR="00552FBA" w:rsidRPr="00B634D8" w:rsidRDefault="00552FBA" w:rsidP="00F61938">
      <w:pPr>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660792" w:rsidRDefault="00552FBA" w:rsidP="00B634D8">
      <w:pPr>
        <w:ind w:left="425"/>
        <w:rPr>
          <w:rFonts w:asciiTheme="minorHAnsi" w:hAnsiTheme="minorHAnsi" w:cs="Segoe UI"/>
          <w:sz w:val="22"/>
          <w:szCs w:val="22"/>
        </w:rPr>
      </w:pPr>
      <w:r w:rsidRPr="00660792">
        <w:rPr>
          <w:rFonts w:asciiTheme="minorHAnsi" w:hAnsiTheme="minorHAnsi" w:cs="Segoe UI"/>
          <w:sz w:val="22"/>
          <w:szCs w:val="22"/>
        </w:rPr>
        <w:t>C – punkty uzyskane w kryterium „Łączna cena ofertowa brutto”,</w:t>
      </w:r>
    </w:p>
    <w:p w14:paraId="31E2FA4D" w14:textId="382390BE" w:rsidR="001216D0" w:rsidRPr="00660792" w:rsidRDefault="00552FBA" w:rsidP="00F61938">
      <w:pPr>
        <w:spacing w:after="120"/>
        <w:ind w:left="425"/>
        <w:rPr>
          <w:rFonts w:asciiTheme="minorHAnsi" w:hAnsiTheme="minorHAnsi" w:cs="Segoe UI"/>
          <w:sz w:val="22"/>
          <w:szCs w:val="22"/>
        </w:rPr>
      </w:pPr>
      <w:r w:rsidRPr="00660792">
        <w:rPr>
          <w:rFonts w:asciiTheme="minorHAnsi" w:hAnsiTheme="minorHAnsi" w:cs="Segoe UI"/>
          <w:sz w:val="22"/>
          <w:szCs w:val="22"/>
        </w:rPr>
        <w:t>P – punkty uzyskane w</w:t>
      </w:r>
      <w:r w:rsidR="009B0EC5" w:rsidRPr="00660792">
        <w:rPr>
          <w:rFonts w:asciiTheme="minorHAnsi" w:hAnsiTheme="minorHAnsi" w:cs="Segoe UI"/>
          <w:sz w:val="22"/>
          <w:szCs w:val="22"/>
        </w:rPr>
        <w:t xml:space="preserve"> kryterium</w:t>
      </w:r>
      <w:r w:rsidR="00F61938" w:rsidRPr="00660792">
        <w:rPr>
          <w:rFonts w:asciiTheme="minorHAnsi" w:hAnsiTheme="minorHAnsi" w:cs="Segoe UI"/>
          <w:sz w:val="22"/>
          <w:szCs w:val="22"/>
        </w:rPr>
        <w:t xml:space="preserve"> </w:t>
      </w:r>
      <w:r w:rsidR="009B0EC5" w:rsidRPr="00660792">
        <w:rPr>
          <w:rFonts w:asciiTheme="minorHAnsi" w:hAnsiTheme="minorHAnsi" w:cs="Segoe UI"/>
          <w:sz w:val="22"/>
          <w:szCs w:val="22"/>
        </w:rPr>
        <w:t>„Jakość i funkcj</w:t>
      </w:r>
      <w:r w:rsidR="00B634D8" w:rsidRPr="00660792">
        <w:rPr>
          <w:rFonts w:asciiTheme="minorHAnsi" w:hAnsiTheme="minorHAnsi" w:cs="Segoe UI"/>
          <w:sz w:val="22"/>
          <w:szCs w:val="22"/>
        </w:rPr>
        <w:t>onalność</w:t>
      </w:r>
      <w:r w:rsidRPr="00660792">
        <w:rPr>
          <w:rFonts w:asciiTheme="minorHAnsi" w:hAnsiTheme="minorHAnsi" w:cs="Segoe UI"/>
          <w:sz w:val="22"/>
          <w:szCs w:val="22"/>
        </w:rPr>
        <w:t xml:space="preserve">”. </w:t>
      </w:r>
    </w:p>
    <w:p w14:paraId="23AC9AC6" w14:textId="23ED1468" w:rsidR="00B634D8" w:rsidRPr="00660792" w:rsidRDefault="00427E6D" w:rsidP="00B634D8">
      <w:pPr>
        <w:jc w:val="both"/>
        <w:rPr>
          <w:rFonts w:asciiTheme="minorHAnsi" w:hAnsiTheme="minorHAnsi" w:cs="Segoe UI"/>
          <w:sz w:val="22"/>
          <w:szCs w:val="22"/>
        </w:rPr>
      </w:pPr>
      <w:r w:rsidRPr="00660792">
        <w:rPr>
          <w:rFonts w:asciiTheme="minorHAnsi" w:hAnsiTheme="minorHAnsi" w:cs="Segoe UI"/>
          <w:sz w:val="22"/>
          <w:szCs w:val="22"/>
        </w:rPr>
        <w:t>5</w:t>
      </w:r>
      <w:r w:rsidR="00B634D8"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Pr="00660792" w:rsidRDefault="00B634D8" w:rsidP="00B634D8">
      <w:pPr>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do dwóch miejsc po przecinku. Najwyższa liczba punktów wyznaczy najkorzystniejszą </w:t>
      </w:r>
      <w:r w:rsidRPr="00660792">
        <w:rPr>
          <w:rFonts w:asciiTheme="minorHAnsi" w:hAnsiTheme="minorHAnsi" w:cs="Segoe UI"/>
          <w:sz w:val="22"/>
          <w:szCs w:val="22"/>
        </w:rPr>
        <w:t xml:space="preserve"> </w:t>
      </w:r>
    </w:p>
    <w:p w14:paraId="3C59261D" w14:textId="72F05D97" w:rsidR="00552FBA" w:rsidRPr="00660792" w:rsidRDefault="00B634D8" w:rsidP="000A40F8">
      <w:pPr>
        <w:spacing w:after="120"/>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ofertę.</w:t>
      </w:r>
    </w:p>
    <w:p w14:paraId="697DAC39" w14:textId="5229F6FB" w:rsidR="00B634D8" w:rsidRPr="00660792" w:rsidRDefault="00427E6D" w:rsidP="009C2B16">
      <w:pPr>
        <w:jc w:val="both"/>
        <w:rPr>
          <w:rFonts w:asciiTheme="minorHAnsi" w:hAnsiTheme="minorHAnsi" w:cs="Segoe UI"/>
          <w:sz w:val="22"/>
          <w:szCs w:val="22"/>
        </w:rPr>
      </w:pPr>
      <w:r w:rsidRPr="00660792">
        <w:rPr>
          <w:rFonts w:asciiTheme="minorHAnsi" w:hAnsiTheme="minorHAnsi" w:cs="Segoe UI"/>
          <w:sz w:val="22"/>
          <w:szCs w:val="22"/>
        </w:rPr>
        <w:t>6</w:t>
      </w:r>
      <w:r w:rsidR="00B634D8"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Zamawiający udzieli zamówienia Wykonawcy, którego oferta odpowiadać będzie wszystkim </w:t>
      </w:r>
      <w:r w:rsidR="00B634D8" w:rsidRPr="00660792">
        <w:rPr>
          <w:rFonts w:asciiTheme="minorHAnsi" w:hAnsiTheme="minorHAnsi" w:cs="Segoe UI"/>
          <w:sz w:val="22"/>
          <w:szCs w:val="22"/>
        </w:rPr>
        <w:t xml:space="preserve"> </w:t>
      </w:r>
    </w:p>
    <w:p w14:paraId="69A13592" w14:textId="3D330CF8" w:rsidR="00B634D8" w:rsidRPr="00660792" w:rsidRDefault="00B634D8" w:rsidP="009C2B16">
      <w:pPr>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wymaganiom przed</w:t>
      </w:r>
      <w:r w:rsidR="004C33E9" w:rsidRPr="00660792">
        <w:rPr>
          <w:rFonts w:asciiTheme="minorHAnsi" w:hAnsiTheme="minorHAnsi" w:cs="Segoe UI"/>
          <w:sz w:val="22"/>
          <w:szCs w:val="22"/>
        </w:rPr>
        <w:t xml:space="preserve">stawionym w ustawie PZP, oraz w </w:t>
      </w:r>
      <w:r w:rsidR="00552FBA" w:rsidRPr="00660792">
        <w:rPr>
          <w:rFonts w:asciiTheme="minorHAnsi" w:hAnsiTheme="minorHAnsi" w:cs="Segoe UI"/>
          <w:sz w:val="22"/>
          <w:szCs w:val="22"/>
        </w:rPr>
        <w:t>SIWZ i zostanie oceniona</w:t>
      </w:r>
      <w:r w:rsidR="000A40F8"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jako </w:t>
      </w:r>
      <w:r w:rsidRPr="00660792">
        <w:rPr>
          <w:rFonts w:asciiTheme="minorHAnsi" w:hAnsiTheme="minorHAnsi" w:cs="Segoe UI"/>
          <w:sz w:val="22"/>
          <w:szCs w:val="22"/>
        </w:rPr>
        <w:t xml:space="preserve"> </w:t>
      </w:r>
    </w:p>
    <w:p w14:paraId="431804CC" w14:textId="7ECBDA76" w:rsidR="00552FBA" w:rsidRPr="00660792" w:rsidRDefault="00B634D8" w:rsidP="000A40F8">
      <w:pPr>
        <w:spacing w:after="120"/>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najkorzystniejsza w oparciu o podane kryteria wyboru.</w:t>
      </w:r>
    </w:p>
    <w:p w14:paraId="53500C5B" w14:textId="77777777" w:rsidR="00660792" w:rsidRDefault="000A40F8" w:rsidP="000A40F8">
      <w:pPr>
        <w:jc w:val="both"/>
        <w:rPr>
          <w:rFonts w:asciiTheme="minorHAnsi" w:hAnsiTheme="minorHAnsi" w:cs="Segoe UI"/>
          <w:sz w:val="22"/>
          <w:szCs w:val="22"/>
        </w:rPr>
      </w:pPr>
      <w:r w:rsidRPr="00660792">
        <w:rPr>
          <w:rFonts w:asciiTheme="minorHAnsi" w:hAnsiTheme="minorHAnsi" w:cs="Segoe UI"/>
          <w:sz w:val="22"/>
          <w:szCs w:val="22"/>
        </w:rPr>
        <w:t xml:space="preserve">7.     Jeżeli nie będzie można dokonać wyboru oferty najkorzystniejszej ze względu na to, że dwie </w:t>
      </w:r>
      <w:r w:rsidR="00660792">
        <w:rPr>
          <w:rFonts w:asciiTheme="minorHAnsi" w:hAnsiTheme="minorHAnsi" w:cs="Segoe UI"/>
          <w:sz w:val="22"/>
          <w:szCs w:val="22"/>
        </w:rPr>
        <w:t xml:space="preserve"> </w:t>
      </w:r>
    </w:p>
    <w:p w14:paraId="2F6A4B3B" w14:textId="77777777" w:rsidR="00660792" w:rsidRDefault="00660792" w:rsidP="000A40F8">
      <w:pPr>
        <w:jc w:val="both"/>
        <w:rPr>
          <w:rFonts w:asciiTheme="minorHAnsi" w:hAnsiTheme="minorHAnsi" w:cs="Segoe UI"/>
          <w:sz w:val="22"/>
          <w:szCs w:val="22"/>
        </w:rPr>
      </w:pPr>
      <w:r>
        <w:rPr>
          <w:rFonts w:asciiTheme="minorHAnsi" w:hAnsiTheme="minorHAnsi" w:cs="Segoe UI"/>
          <w:sz w:val="22"/>
          <w:szCs w:val="22"/>
        </w:rPr>
        <w:t xml:space="preserve">        </w:t>
      </w:r>
      <w:r w:rsidR="000A40F8" w:rsidRPr="00660792">
        <w:rPr>
          <w:rFonts w:asciiTheme="minorHAnsi" w:hAnsiTheme="minorHAnsi" w:cs="Segoe UI"/>
          <w:sz w:val="22"/>
          <w:szCs w:val="22"/>
        </w:rPr>
        <w:t>lub</w:t>
      </w:r>
      <w:r>
        <w:rPr>
          <w:rFonts w:asciiTheme="minorHAnsi" w:hAnsiTheme="minorHAnsi" w:cs="Segoe UI"/>
          <w:sz w:val="22"/>
          <w:szCs w:val="22"/>
        </w:rPr>
        <w:t xml:space="preserve"> </w:t>
      </w:r>
      <w:r w:rsidR="000A40F8" w:rsidRPr="00660792">
        <w:rPr>
          <w:rFonts w:asciiTheme="minorHAnsi" w:hAnsiTheme="minorHAnsi" w:cs="Segoe UI"/>
          <w:sz w:val="22"/>
          <w:szCs w:val="22"/>
        </w:rPr>
        <w:t xml:space="preserve">więcej ofert przedstawia taki sam bilans ceny i pozostałych kryteriów oceny ofert, </w:t>
      </w:r>
      <w:r>
        <w:rPr>
          <w:rFonts w:asciiTheme="minorHAnsi" w:hAnsiTheme="minorHAnsi" w:cs="Segoe UI"/>
          <w:sz w:val="22"/>
          <w:szCs w:val="22"/>
        </w:rPr>
        <w:t xml:space="preserve"> </w:t>
      </w:r>
    </w:p>
    <w:p w14:paraId="56FF720F" w14:textId="77777777" w:rsidR="00660792" w:rsidRDefault="00660792" w:rsidP="00660792">
      <w:pPr>
        <w:jc w:val="both"/>
        <w:rPr>
          <w:rFonts w:asciiTheme="minorHAnsi" w:hAnsiTheme="minorHAnsi" w:cs="Segoe UI"/>
          <w:sz w:val="22"/>
          <w:szCs w:val="22"/>
        </w:rPr>
      </w:pPr>
      <w:r>
        <w:rPr>
          <w:rFonts w:asciiTheme="minorHAnsi" w:hAnsiTheme="minorHAnsi" w:cs="Segoe UI"/>
          <w:sz w:val="22"/>
          <w:szCs w:val="22"/>
        </w:rPr>
        <w:t xml:space="preserve">        </w:t>
      </w:r>
      <w:r w:rsidR="000A40F8" w:rsidRPr="00660792">
        <w:rPr>
          <w:rFonts w:asciiTheme="minorHAnsi" w:hAnsiTheme="minorHAnsi" w:cs="Segoe UI"/>
          <w:sz w:val="22"/>
          <w:szCs w:val="22"/>
        </w:rPr>
        <w:t>Zamawiający</w:t>
      </w:r>
      <w:r>
        <w:rPr>
          <w:rFonts w:asciiTheme="minorHAnsi" w:hAnsiTheme="minorHAnsi" w:cs="Segoe UI"/>
          <w:sz w:val="22"/>
          <w:szCs w:val="22"/>
        </w:rPr>
        <w:t xml:space="preserve"> </w:t>
      </w:r>
      <w:r w:rsidR="000A40F8" w:rsidRPr="00660792">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49263F2C" w14:textId="22940D95" w:rsidR="000A40F8" w:rsidRPr="00660792" w:rsidRDefault="00660792" w:rsidP="00660792">
      <w:pPr>
        <w:jc w:val="both"/>
        <w:rPr>
          <w:rFonts w:asciiTheme="minorHAnsi" w:hAnsiTheme="minorHAnsi" w:cs="Segoe UI"/>
          <w:sz w:val="22"/>
          <w:szCs w:val="22"/>
        </w:rPr>
      </w:pPr>
      <w:r>
        <w:rPr>
          <w:rFonts w:asciiTheme="minorHAnsi" w:hAnsiTheme="minorHAnsi" w:cs="Segoe UI"/>
          <w:sz w:val="22"/>
          <w:szCs w:val="22"/>
        </w:rPr>
        <w:t xml:space="preserve">        </w:t>
      </w:r>
      <w:r w:rsidR="000A40F8" w:rsidRPr="00660792">
        <w:rPr>
          <w:rFonts w:asciiTheme="minorHAnsi" w:hAnsiTheme="minorHAnsi" w:cs="Segoe UI"/>
          <w:sz w:val="22"/>
          <w:szCs w:val="22"/>
        </w:rPr>
        <w:t>PZP).</w:t>
      </w:r>
    </w:p>
    <w:p w14:paraId="5B52592B" w14:textId="77777777" w:rsidR="000A40F8" w:rsidRPr="00660792" w:rsidRDefault="000A40F8" w:rsidP="000A40F8">
      <w:pPr>
        <w:spacing w:after="120"/>
        <w:jc w:val="both"/>
        <w:rPr>
          <w:rFonts w:asciiTheme="minorHAnsi" w:hAnsiTheme="minorHAnsi" w:cs="Segoe UI"/>
          <w:sz w:val="22"/>
          <w:szCs w:val="22"/>
        </w:rPr>
      </w:pPr>
      <w:r w:rsidRPr="00660792">
        <w:rPr>
          <w:rFonts w:asciiTheme="minorHAnsi" w:hAnsiTheme="minorHAnsi" w:cs="Segoe UI"/>
          <w:sz w:val="22"/>
          <w:szCs w:val="22"/>
        </w:rPr>
        <w:t>8.     Zamawiający nie przewiduje przeprowadzenia dogrywki w formie aukcji elektronicznej.</w:t>
      </w:r>
    </w:p>
    <w:p w14:paraId="0133ACD4" w14:textId="77777777" w:rsidR="000A40F8" w:rsidRPr="00660792" w:rsidRDefault="000A40F8" w:rsidP="000A40F8">
      <w:pPr>
        <w:pStyle w:val="Tekstpodstawowywcity2"/>
        <w:shd w:val="clear" w:color="auto" w:fill="FFFFFF"/>
        <w:spacing w:after="0" w:line="240" w:lineRule="auto"/>
        <w:ind w:left="0"/>
        <w:rPr>
          <w:rFonts w:asciiTheme="minorHAnsi" w:hAnsiTheme="minorHAnsi" w:cs="Tahoma"/>
          <w:sz w:val="22"/>
          <w:szCs w:val="22"/>
        </w:rPr>
      </w:pPr>
      <w:r w:rsidRPr="00660792">
        <w:rPr>
          <w:rFonts w:asciiTheme="minorHAnsi" w:hAnsiTheme="minorHAnsi" w:cs="Tahoma"/>
          <w:sz w:val="22"/>
          <w:szCs w:val="22"/>
        </w:rPr>
        <w:t xml:space="preserve">9.     W przypadku nie dokonania wyboru oferty Wykonawcy, jako najkorzystniejszej w   </w:t>
      </w:r>
    </w:p>
    <w:p w14:paraId="24D9C2C8" w14:textId="77777777" w:rsidR="00660792" w:rsidRDefault="000A40F8" w:rsidP="000A40F8">
      <w:pPr>
        <w:pStyle w:val="Tekstpodstawowywcity2"/>
        <w:shd w:val="clear" w:color="auto" w:fill="FFFFFF"/>
        <w:spacing w:after="0" w:line="240" w:lineRule="auto"/>
        <w:ind w:left="0"/>
        <w:rPr>
          <w:rFonts w:asciiTheme="minorHAnsi" w:hAnsiTheme="minorHAnsi" w:cs="Tahoma"/>
          <w:sz w:val="22"/>
          <w:szCs w:val="22"/>
        </w:rPr>
      </w:pPr>
      <w:r w:rsidRPr="00660792">
        <w:rPr>
          <w:rFonts w:asciiTheme="minorHAnsi" w:hAnsiTheme="minorHAnsi" w:cs="Tahoma"/>
          <w:sz w:val="22"/>
          <w:szCs w:val="22"/>
        </w:rPr>
        <w:t xml:space="preserve">        prowadzonym postępowaniu, Zamawiający w przypadku wniosku Wykonawcy, o którym </w:t>
      </w:r>
      <w:r w:rsidR="00660792">
        <w:rPr>
          <w:rFonts w:asciiTheme="minorHAnsi" w:hAnsiTheme="minorHAnsi" w:cs="Tahoma"/>
          <w:sz w:val="22"/>
          <w:szCs w:val="22"/>
        </w:rPr>
        <w:t xml:space="preserve"> </w:t>
      </w:r>
    </w:p>
    <w:p w14:paraId="4AC10686" w14:textId="77777777" w:rsid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000A40F8" w:rsidRPr="00660792">
        <w:rPr>
          <w:rFonts w:asciiTheme="minorHAnsi" w:hAnsiTheme="minorHAnsi" w:cs="Tahoma"/>
          <w:sz w:val="22"/>
          <w:szCs w:val="22"/>
        </w:rPr>
        <w:t>mowa</w:t>
      </w:r>
      <w:r>
        <w:rPr>
          <w:rFonts w:asciiTheme="minorHAnsi" w:hAnsiTheme="minorHAnsi" w:cs="Tahoma"/>
          <w:sz w:val="22"/>
          <w:szCs w:val="22"/>
        </w:rPr>
        <w:t xml:space="preserve"> </w:t>
      </w:r>
      <w:r w:rsidR="000A40F8" w:rsidRPr="00660792">
        <w:rPr>
          <w:rFonts w:asciiTheme="minorHAnsi" w:hAnsiTheme="minorHAnsi" w:cs="Tahoma"/>
          <w:sz w:val="22"/>
          <w:szCs w:val="22"/>
        </w:rPr>
        <w:t>w</w:t>
      </w:r>
      <w:r w:rsidR="000A40F8" w:rsidRPr="00660792">
        <w:rPr>
          <w:rFonts w:asciiTheme="minorHAnsi" w:hAnsiTheme="minorHAnsi" w:cs="Tahoma"/>
          <w:bCs/>
          <w:sz w:val="22"/>
          <w:szCs w:val="22"/>
        </w:rPr>
        <w:t xml:space="preserve"> art.97 ust. 2 ustawy – Prawo zamówień publicznych i mając na uwadze fakt, iż </w:t>
      </w:r>
      <w:r>
        <w:rPr>
          <w:rFonts w:asciiTheme="minorHAnsi" w:hAnsiTheme="minorHAnsi" w:cs="Tahoma"/>
          <w:bCs/>
          <w:sz w:val="22"/>
          <w:szCs w:val="22"/>
        </w:rPr>
        <w:t xml:space="preserve"> </w:t>
      </w:r>
    </w:p>
    <w:p w14:paraId="5B143F3E" w14:textId="77777777" w:rsid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dokonanie oceny przedłożonych próbek zgodnie z warunkami oceny ofert w postępowaniu, </w:t>
      </w:r>
      <w:r>
        <w:rPr>
          <w:rFonts w:asciiTheme="minorHAnsi" w:hAnsiTheme="minorHAnsi" w:cs="Tahoma"/>
          <w:bCs/>
          <w:sz w:val="22"/>
          <w:szCs w:val="22"/>
        </w:rPr>
        <w:t xml:space="preserve"> </w:t>
      </w:r>
    </w:p>
    <w:p w14:paraId="0CDEE2A9" w14:textId="77777777" w:rsid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powoduje brak</w:t>
      </w: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możliwości ich zwrotu w naturze, dokona zwrotu wartości próbek po cenie </w:t>
      </w:r>
      <w:r>
        <w:rPr>
          <w:rFonts w:asciiTheme="minorHAnsi" w:hAnsiTheme="minorHAnsi" w:cs="Tahoma"/>
          <w:bCs/>
          <w:sz w:val="22"/>
          <w:szCs w:val="22"/>
        </w:rPr>
        <w:t xml:space="preserve"> </w:t>
      </w:r>
    </w:p>
    <w:p w14:paraId="2CE6557B" w14:textId="77777777" w:rsid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zadeklarowanej w złożonej przez Wykonawcę ofercie., o ile wykonawca nie złoży pisemnego </w:t>
      </w:r>
      <w:r>
        <w:rPr>
          <w:rFonts w:asciiTheme="minorHAnsi" w:hAnsiTheme="minorHAnsi" w:cs="Tahoma"/>
          <w:bCs/>
          <w:sz w:val="22"/>
          <w:szCs w:val="22"/>
        </w:rPr>
        <w:t xml:space="preserve"> </w:t>
      </w:r>
    </w:p>
    <w:p w14:paraId="76C33529" w14:textId="77777777" w:rsidR="00660792" w:rsidRDefault="00660792" w:rsidP="000A40F8">
      <w:pPr>
        <w:pStyle w:val="Tekstpodstawowywcity2"/>
        <w:shd w:val="clear" w:color="auto" w:fill="FFFFFF"/>
        <w:spacing w:after="0" w:line="240" w:lineRule="auto"/>
        <w:ind w:left="0"/>
        <w:rPr>
          <w:rFonts w:asciiTheme="minorHAnsi" w:hAnsiTheme="minorHAnsi" w:cs="Tahoma"/>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oświadczenia, że próbki zostały przekazane nieodpłatnie i nie podlegają zwrotowi, </w:t>
      </w:r>
      <w:r w:rsidR="000A40F8" w:rsidRPr="00660792">
        <w:rPr>
          <w:rFonts w:asciiTheme="minorHAnsi" w:hAnsiTheme="minorHAnsi" w:cs="Tahoma"/>
          <w:sz w:val="22"/>
          <w:szCs w:val="22"/>
        </w:rPr>
        <w:t xml:space="preserve">o którym </w:t>
      </w:r>
      <w:r>
        <w:rPr>
          <w:rFonts w:asciiTheme="minorHAnsi" w:hAnsiTheme="minorHAnsi" w:cs="Tahoma"/>
          <w:sz w:val="22"/>
          <w:szCs w:val="22"/>
        </w:rPr>
        <w:t xml:space="preserve"> </w:t>
      </w:r>
    </w:p>
    <w:p w14:paraId="59EC03DB" w14:textId="0D1608E9" w:rsidR="000A40F8" w:rsidRP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000A40F8" w:rsidRPr="00660792">
        <w:rPr>
          <w:rFonts w:asciiTheme="minorHAnsi" w:hAnsiTheme="minorHAnsi" w:cs="Tahoma"/>
          <w:sz w:val="22"/>
          <w:szCs w:val="22"/>
        </w:rPr>
        <w:t>mowa w</w:t>
      </w:r>
      <w:r w:rsidR="000A40F8" w:rsidRPr="00660792">
        <w:rPr>
          <w:rFonts w:asciiTheme="minorHAnsi" w:hAnsiTheme="minorHAnsi" w:cs="Tahoma"/>
          <w:bCs/>
          <w:sz w:val="22"/>
          <w:szCs w:val="22"/>
        </w:rPr>
        <w:t xml:space="preserve"> art. 97 ust. 2 ustawy – Prawo zamówień publicznych.    </w:t>
      </w:r>
    </w:p>
    <w:p w14:paraId="21608466" w14:textId="77777777" w:rsidR="00660792" w:rsidRDefault="000A40F8" w:rsidP="000A40F8">
      <w:pPr>
        <w:pStyle w:val="Tekstpodstawowywcity2"/>
        <w:shd w:val="clear" w:color="auto" w:fill="FFFFFF"/>
        <w:spacing w:after="0" w:line="240" w:lineRule="auto"/>
        <w:ind w:left="0"/>
        <w:rPr>
          <w:rFonts w:asciiTheme="minorHAnsi" w:hAnsiTheme="minorHAnsi" w:cs="Tahoma"/>
          <w:bCs/>
          <w:sz w:val="22"/>
          <w:szCs w:val="22"/>
        </w:rPr>
      </w:pPr>
      <w:r w:rsidRPr="00660792">
        <w:rPr>
          <w:rFonts w:asciiTheme="minorHAnsi" w:hAnsiTheme="minorHAnsi" w:cs="Tahoma"/>
          <w:bCs/>
          <w:sz w:val="22"/>
          <w:szCs w:val="22"/>
        </w:rPr>
        <w:t xml:space="preserve">        W przypadku dokonania wyboru oferty Wykonawcy, jako najkorzystniejszej w </w:t>
      </w:r>
      <w:r w:rsidR="00660792">
        <w:rPr>
          <w:rFonts w:asciiTheme="minorHAnsi" w:hAnsiTheme="minorHAnsi" w:cs="Tahoma"/>
          <w:bCs/>
          <w:sz w:val="22"/>
          <w:szCs w:val="22"/>
        </w:rPr>
        <w:t xml:space="preserve"> </w:t>
      </w:r>
    </w:p>
    <w:p w14:paraId="0E363CB0" w14:textId="77777777" w:rsidR="00F86058"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prowadzonym postępowaniu, dostarczone próbki Zamawiający może zaliczyć odpowiednio </w:t>
      </w:r>
      <w:r w:rsidR="00F86058">
        <w:rPr>
          <w:rFonts w:asciiTheme="minorHAnsi" w:hAnsiTheme="minorHAnsi" w:cs="Tahoma"/>
          <w:bCs/>
          <w:sz w:val="22"/>
          <w:szCs w:val="22"/>
        </w:rPr>
        <w:t xml:space="preserve"> </w:t>
      </w:r>
    </w:p>
    <w:p w14:paraId="1C07114C" w14:textId="77777777" w:rsidR="00F86058"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na poczet realizacji</w:t>
      </w: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świadczenia Wykonawcy wynikającego z zawartej umowy o udzielenie </w:t>
      </w:r>
      <w:r>
        <w:rPr>
          <w:rFonts w:asciiTheme="minorHAnsi" w:hAnsiTheme="minorHAnsi" w:cs="Tahoma"/>
          <w:bCs/>
          <w:sz w:val="22"/>
          <w:szCs w:val="22"/>
        </w:rPr>
        <w:t xml:space="preserve"> </w:t>
      </w:r>
    </w:p>
    <w:p w14:paraId="53966DE2" w14:textId="77777777" w:rsidR="00F86058"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zamówienia publicznego, </w:t>
      </w:r>
      <w:r w:rsidR="000A40F8" w:rsidRPr="00660792">
        <w:rPr>
          <w:rFonts w:asciiTheme="minorHAnsi" w:hAnsiTheme="minorHAnsi" w:cs="Tahoma"/>
          <w:bCs/>
          <w:sz w:val="22"/>
          <w:szCs w:val="22"/>
        </w:rPr>
        <w:t xml:space="preserve">o ile wykonawca nie złoży pisemnego oświadczenia, że próbki </w:t>
      </w:r>
      <w:r>
        <w:rPr>
          <w:rFonts w:asciiTheme="minorHAnsi" w:hAnsiTheme="minorHAnsi" w:cs="Tahoma"/>
          <w:bCs/>
          <w:sz w:val="22"/>
          <w:szCs w:val="22"/>
        </w:rPr>
        <w:t xml:space="preserve"> </w:t>
      </w:r>
    </w:p>
    <w:p w14:paraId="6B8D95D3" w14:textId="77777777" w:rsidR="00F86058"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zostały przekazane nieodpłatnie i nie podlegają zwrotowi, </w:t>
      </w:r>
      <w:r w:rsidR="000A40F8" w:rsidRPr="00660792">
        <w:rPr>
          <w:rFonts w:asciiTheme="minorHAnsi" w:hAnsiTheme="minorHAnsi" w:cs="Tahoma"/>
          <w:sz w:val="22"/>
          <w:szCs w:val="22"/>
        </w:rPr>
        <w:t>o którym mowa w</w:t>
      </w:r>
      <w:r w:rsidR="000A40F8" w:rsidRPr="00660792">
        <w:rPr>
          <w:rFonts w:asciiTheme="minorHAnsi" w:hAnsiTheme="minorHAnsi" w:cs="Tahoma"/>
          <w:bCs/>
          <w:sz w:val="22"/>
          <w:szCs w:val="22"/>
        </w:rPr>
        <w:t xml:space="preserve"> art.97 ust. 2 </w:t>
      </w:r>
      <w:r>
        <w:rPr>
          <w:rFonts w:asciiTheme="minorHAnsi" w:hAnsiTheme="minorHAnsi" w:cs="Tahoma"/>
          <w:bCs/>
          <w:sz w:val="22"/>
          <w:szCs w:val="22"/>
        </w:rPr>
        <w:t xml:space="preserve"> </w:t>
      </w:r>
    </w:p>
    <w:p w14:paraId="1305E82A" w14:textId="10B189D1" w:rsidR="00F86058"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E163D1">
        <w:rPr>
          <w:rFonts w:asciiTheme="minorHAnsi" w:hAnsiTheme="minorHAnsi" w:cs="Tahoma"/>
          <w:bCs/>
          <w:sz w:val="22"/>
          <w:szCs w:val="22"/>
        </w:rPr>
        <w:t>ustawy – Prawo zamówień</w:t>
      </w:r>
      <w:r w:rsidR="000A40F8" w:rsidRPr="00660792">
        <w:rPr>
          <w:rFonts w:asciiTheme="minorHAnsi" w:hAnsiTheme="minorHAnsi" w:cs="Tahoma"/>
          <w:bCs/>
          <w:sz w:val="22"/>
          <w:szCs w:val="22"/>
        </w:rPr>
        <w:t xml:space="preserve"> publicznych”. Treść oświadczenia stanowi załącznik nr 3 do </w:t>
      </w:r>
      <w:r>
        <w:rPr>
          <w:rFonts w:asciiTheme="minorHAnsi" w:hAnsiTheme="minorHAnsi" w:cs="Tahoma"/>
          <w:bCs/>
          <w:sz w:val="22"/>
          <w:szCs w:val="22"/>
        </w:rPr>
        <w:t xml:space="preserve"> </w:t>
      </w:r>
    </w:p>
    <w:p w14:paraId="64E680EF" w14:textId="264410C1" w:rsidR="000A40F8" w:rsidRPr="00660792"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SIWZ.   </w:t>
      </w:r>
    </w:p>
    <w:p w14:paraId="79ED3D78" w14:textId="77777777" w:rsidR="000A40F8" w:rsidRPr="00660792" w:rsidRDefault="000A40F8" w:rsidP="000A40F8">
      <w:pPr>
        <w:pStyle w:val="Tekstpodstawowywcity"/>
        <w:spacing w:after="0"/>
        <w:ind w:left="0" w:hanging="142"/>
        <w:rPr>
          <w:rFonts w:asciiTheme="minorHAnsi" w:hAnsiTheme="minorHAnsi" w:cs="Tahoma"/>
          <w:sz w:val="22"/>
          <w:szCs w:val="22"/>
        </w:rPr>
      </w:pPr>
    </w:p>
    <w:p w14:paraId="1D5C0CF9" w14:textId="77777777" w:rsidR="000A40F8" w:rsidRDefault="000A40F8" w:rsidP="000A40F8">
      <w:pPr>
        <w:pStyle w:val="Tekstpodstawowywcity"/>
        <w:spacing w:after="0"/>
        <w:ind w:left="0" w:hanging="142"/>
        <w:rPr>
          <w:rFonts w:ascii="Cambria" w:hAnsi="Cambria" w:cs="Calibri"/>
          <w:sz w:val="22"/>
          <w:szCs w:val="22"/>
        </w:rPr>
      </w:pPr>
      <w:r>
        <w:rPr>
          <w:rFonts w:ascii="Cambria" w:hAnsi="Cambria" w:cs="Tahoma"/>
          <w:sz w:val="22"/>
          <w:szCs w:val="22"/>
        </w:rPr>
        <w:t xml:space="preserve">   10</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6F6A60FB" w14:textId="77777777" w:rsidR="000A40F8" w:rsidRDefault="000A40F8" w:rsidP="000A40F8">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5F1763AF" w14:textId="77777777" w:rsidR="000A40F8" w:rsidRDefault="000A40F8" w:rsidP="000A40F8">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5AFD0345" w14:textId="77777777" w:rsidR="000428A4" w:rsidRPr="002308FF" w:rsidRDefault="000428A4" w:rsidP="0070358A">
      <w:pPr>
        <w:tabs>
          <w:tab w:val="left" w:pos="567"/>
        </w:tabs>
        <w:spacing w:line="360" w:lineRule="auto"/>
        <w:jc w:val="both"/>
        <w:rPr>
          <w:rFonts w:asciiTheme="minorHAnsi" w:hAnsiTheme="minorHAnsi" w:cs="Segoe UI"/>
          <w:sz w:val="22"/>
          <w:szCs w:val="22"/>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FF7EE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64789450"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r w:rsidR="0070358A">
        <w:rPr>
          <w:rFonts w:asciiTheme="minorHAnsi" w:hAnsiTheme="minorHAnsi" w:cs="Segoe UI"/>
          <w:sz w:val="22"/>
          <w:szCs w:val="22"/>
        </w:rPr>
        <w:t>.</w:t>
      </w:r>
    </w:p>
    <w:p w14:paraId="6AED1525" w14:textId="77777777" w:rsidR="00080477" w:rsidRDefault="00080477" w:rsidP="00427453">
      <w:pPr>
        <w:spacing w:after="40"/>
        <w:jc w:val="both"/>
        <w:rPr>
          <w:rFonts w:ascii="Calibri" w:hAnsi="Calibri" w:cs="Segoe UI"/>
          <w:b/>
          <w:sz w:val="20"/>
          <w:szCs w:val="20"/>
        </w:rPr>
      </w:pPr>
    </w:p>
    <w:p w14:paraId="319CB92C" w14:textId="77777777" w:rsidR="0070358A" w:rsidRDefault="0070358A"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467A9A">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3566798C"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F86058">
        <w:rPr>
          <w:rFonts w:asciiTheme="minorHAnsi" w:hAnsiTheme="minorHAnsi" w:cs="Segoe UI"/>
          <w:sz w:val="22"/>
          <w:szCs w:val="22"/>
        </w:rPr>
        <w:t xml:space="preserve">Załącznik nr </w:t>
      </w:r>
      <w:r w:rsidR="009E229B">
        <w:rPr>
          <w:rFonts w:asciiTheme="minorHAnsi" w:hAnsiTheme="minorHAnsi" w:cs="Segoe UI"/>
          <w:sz w:val="22"/>
          <w:szCs w:val="22"/>
        </w:rPr>
        <w:t xml:space="preserve">7 </w:t>
      </w:r>
      <w:r w:rsidR="00552FBA" w:rsidRPr="00D06410">
        <w:rPr>
          <w:rFonts w:asciiTheme="minorHAnsi" w:hAnsiTheme="minorHAnsi" w:cs="Segoe UI"/>
          <w:b w:val="0"/>
          <w:sz w:val="22"/>
          <w:szCs w:val="22"/>
        </w:rPr>
        <w:t>do SIWZ.</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01D12663"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F61938">
        <w:rPr>
          <w:rFonts w:asciiTheme="minorHAnsi" w:hAnsiTheme="minorHAnsi" w:cs="Segoe UI"/>
          <w:sz w:val="22"/>
          <w:szCs w:val="22"/>
        </w:rPr>
        <w:t>powyżej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29FDAFD2" w14:textId="77777777" w:rsidR="00B360A1" w:rsidRPr="00D06410" w:rsidRDefault="00B360A1" w:rsidP="00B360A1">
      <w:pPr>
        <w:suppressAutoHyphens/>
        <w:spacing w:after="40"/>
        <w:ind w:left="425"/>
        <w:jc w:val="both"/>
        <w:rPr>
          <w:rFonts w:asciiTheme="minorHAnsi" w:hAnsiTheme="minorHAnsi" w:cs="Segoe UI"/>
          <w:sz w:val="22"/>
          <w:szCs w:val="22"/>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CEC4342" w14:textId="77777777" w:rsidR="00F86058" w:rsidRPr="00704727" w:rsidRDefault="00F86058" w:rsidP="00F86058">
      <w:pPr>
        <w:shd w:val="clear" w:color="auto" w:fill="FFFFFF" w:themeFill="background1"/>
        <w:rPr>
          <w:rFonts w:asciiTheme="minorHAnsi" w:hAnsiTheme="minorHAnsi"/>
          <w:b/>
          <w:sz w:val="22"/>
          <w:szCs w:val="22"/>
          <w:u w:val="single"/>
        </w:rPr>
      </w:pPr>
      <w:r w:rsidRPr="00704727">
        <w:rPr>
          <w:rFonts w:asciiTheme="minorHAnsi" w:hAnsiTheme="minorHAnsi"/>
          <w:b/>
          <w:sz w:val="22"/>
          <w:szCs w:val="22"/>
          <w:u w:val="single"/>
        </w:rPr>
        <w:t>Integralną część niniejszej SIWZ stanowią</w:t>
      </w:r>
    </w:p>
    <w:p w14:paraId="1EDD17BD" w14:textId="77777777"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Formularz ofertowy</w:t>
      </w:r>
    </w:p>
    <w:p w14:paraId="22E4828E" w14:textId="77777777"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Formularz asortymentowo-cenowy– załącznik nr 1</w:t>
      </w:r>
    </w:p>
    <w:p w14:paraId="337153B5" w14:textId="77777777"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Wykaz próbek – załącznik nr 2</w:t>
      </w:r>
    </w:p>
    <w:p w14:paraId="1DA52398" w14:textId="77777777"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635333B7" w14:textId="0AF9A9F6" w:rsidR="00F86058" w:rsidRDefault="00F86058" w:rsidP="00F86058">
      <w:pPr>
        <w:shd w:val="clear" w:color="auto" w:fill="FFFFFF" w:themeFill="background1"/>
        <w:rPr>
          <w:rFonts w:asciiTheme="minorHAnsi" w:hAnsiTheme="minorHAnsi"/>
          <w:sz w:val="22"/>
          <w:szCs w:val="22"/>
        </w:rPr>
      </w:pPr>
      <w:r>
        <w:rPr>
          <w:rFonts w:asciiTheme="minorHAnsi" w:hAnsiTheme="minorHAnsi"/>
          <w:sz w:val="22"/>
          <w:szCs w:val="22"/>
        </w:rPr>
        <w:t>- JEDZ</w:t>
      </w:r>
      <w:r w:rsidRPr="006A7000">
        <w:rPr>
          <w:rFonts w:asciiTheme="minorHAnsi" w:hAnsiTheme="minorHAnsi"/>
          <w:sz w:val="22"/>
          <w:szCs w:val="22"/>
        </w:rPr>
        <w:t xml:space="preserve"> – załącznik nr 4</w:t>
      </w:r>
    </w:p>
    <w:p w14:paraId="4D5189DF" w14:textId="77777777" w:rsidR="009E229B" w:rsidRPr="006A7000" w:rsidRDefault="009E229B" w:rsidP="009E229B">
      <w:pPr>
        <w:shd w:val="clear" w:color="auto" w:fill="FFFFFF" w:themeFill="background1"/>
        <w:rPr>
          <w:rFonts w:asciiTheme="minorHAnsi" w:hAnsiTheme="minorHAnsi"/>
          <w:sz w:val="22"/>
          <w:szCs w:val="22"/>
        </w:rPr>
      </w:pPr>
      <w:r>
        <w:rPr>
          <w:rFonts w:asciiTheme="minorHAnsi" w:hAnsiTheme="minorHAnsi"/>
          <w:sz w:val="22"/>
          <w:szCs w:val="22"/>
        </w:rPr>
        <w:t xml:space="preserve">- Wykaz dostaw </w:t>
      </w:r>
      <w:r w:rsidRPr="006A7000">
        <w:rPr>
          <w:rFonts w:asciiTheme="minorHAnsi" w:hAnsiTheme="minorHAnsi"/>
          <w:sz w:val="22"/>
          <w:szCs w:val="22"/>
        </w:rPr>
        <w:t>– załącznik nr 5</w:t>
      </w:r>
    </w:p>
    <w:p w14:paraId="09F3E7D9" w14:textId="27350A31"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w:t>
      </w:r>
      <w:r w:rsidR="009E229B">
        <w:rPr>
          <w:rFonts w:asciiTheme="minorHAnsi" w:hAnsiTheme="minorHAnsi"/>
          <w:sz w:val="22"/>
          <w:szCs w:val="22"/>
        </w:rPr>
        <w:t>upy kapitałowej – załącznik nr 6</w:t>
      </w:r>
    </w:p>
    <w:p w14:paraId="6D1226AD" w14:textId="36BBED42" w:rsidR="00F86058" w:rsidRDefault="009E229B" w:rsidP="00F86058">
      <w:pPr>
        <w:shd w:val="clear" w:color="auto" w:fill="FFFFFF" w:themeFill="background1"/>
        <w:rPr>
          <w:rFonts w:asciiTheme="minorHAnsi" w:hAnsiTheme="minorHAnsi"/>
          <w:sz w:val="22"/>
          <w:szCs w:val="22"/>
        </w:rPr>
      </w:pPr>
      <w:r>
        <w:rPr>
          <w:rFonts w:asciiTheme="minorHAnsi" w:hAnsiTheme="minorHAnsi"/>
          <w:sz w:val="22"/>
          <w:szCs w:val="22"/>
        </w:rPr>
        <w:t>- Wzór umowy – załącznik nr 7</w:t>
      </w:r>
    </w:p>
    <w:p w14:paraId="26F9EA4F" w14:textId="77777777" w:rsidR="00F86058" w:rsidRDefault="00F86058" w:rsidP="00F86058">
      <w:pPr>
        <w:shd w:val="clear" w:color="auto" w:fill="FFFFFF" w:themeFill="background1"/>
        <w:rPr>
          <w:rFonts w:asciiTheme="minorHAnsi" w:hAnsiTheme="minorHAnsi"/>
          <w:sz w:val="22"/>
          <w:szCs w:val="22"/>
        </w:rPr>
      </w:pPr>
    </w:p>
    <w:p w14:paraId="5C9E9C0D" w14:textId="77777777" w:rsidR="00F86058" w:rsidRPr="006A7000" w:rsidRDefault="00F86058" w:rsidP="00F86058">
      <w:pPr>
        <w:shd w:val="clear" w:color="auto" w:fill="FFFFFF" w:themeFill="background1"/>
        <w:rPr>
          <w:rFonts w:asciiTheme="minorHAnsi" w:hAnsiTheme="minorHAnsi"/>
          <w:sz w:val="22"/>
          <w:szCs w:val="22"/>
        </w:rPr>
      </w:pPr>
    </w:p>
    <w:p w14:paraId="1CF957AB" w14:textId="77777777" w:rsidR="00E37F70" w:rsidRDefault="00E37F70" w:rsidP="00427453">
      <w:pPr>
        <w:spacing w:after="40"/>
        <w:jc w:val="both"/>
        <w:rPr>
          <w:rFonts w:ascii="Calibri" w:hAnsi="Calibri" w:cs="Segoe UI"/>
          <w:sz w:val="20"/>
          <w:szCs w:val="20"/>
        </w:rPr>
      </w:pPr>
    </w:p>
    <w:p w14:paraId="7DDB563C" w14:textId="68FDF165" w:rsidR="00A33398" w:rsidRDefault="00A33398" w:rsidP="00467A9A">
      <w:pPr>
        <w:pStyle w:val="Tekstpodstawowywcity2"/>
        <w:spacing w:line="240" w:lineRule="auto"/>
        <w:ind w:left="284"/>
        <w:rPr>
          <w:rFonts w:ascii="Tahoma" w:hAnsi="Tahoma" w:cs="Tahoma"/>
          <w:b/>
          <w:bCs/>
          <w:sz w:val="20"/>
        </w:rPr>
      </w:pPr>
      <w:r>
        <w:rPr>
          <w:rFonts w:ascii="Tahoma" w:hAnsi="Tahoma" w:cs="Tahoma"/>
          <w:sz w:val="20"/>
        </w:rPr>
        <w:t xml:space="preserve">                                                                                         </w:t>
      </w:r>
      <w:r w:rsidR="006F5BB9">
        <w:rPr>
          <w:rFonts w:ascii="Tahoma" w:hAnsi="Tahoma" w:cs="Tahoma"/>
          <w:b/>
          <w:bCs/>
          <w:sz w:val="20"/>
        </w:rPr>
        <w:t xml:space="preserve">SIWZ </w:t>
      </w:r>
      <w:r>
        <w:rPr>
          <w:rFonts w:ascii="Tahoma" w:hAnsi="Tahoma" w:cs="Tahoma"/>
          <w:b/>
          <w:bCs/>
          <w:sz w:val="20"/>
        </w:rPr>
        <w:t xml:space="preserve">ZATWIERDZIŁ:                                                                                           </w:t>
      </w:r>
      <w:r>
        <w:rPr>
          <w:rFonts w:ascii="Tahoma" w:hAnsi="Tahoma" w:cs="Tahoma"/>
          <w:sz w:val="20"/>
        </w:rPr>
        <w:t xml:space="preserve">                                                                                                                                                         </w:t>
      </w:r>
    </w:p>
    <w:p w14:paraId="26E48D6F" w14:textId="4A0DA07B" w:rsidR="00467A9A"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70358A">
        <w:rPr>
          <w:rFonts w:ascii="Tahoma" w:hAnsi="Tahoma" w:cs="Tahoma"/>
          <w:bCs/>
          <w:sz w:val="20"/>
        </w:rPr>
        <w:t xml:space="preserve">p.o. </w:t>
      </w:r>
      <w:r>
        <w:rPr>
          <w:rFonts w:ascii="Tahoma" w:hAnsi="Tahoma" w:cs="Tahoma"/>
          <w:bCs/>
          <w:sz w:val="20"/>
        </w:rPr>
        <w:t>Dyrektor</w:t>
      </w:r>
      <w:r w:rsidR="0070358A">
        <w:rPr>
          <w:rFonts w:ascii="Tahoma" w:hAnsi="Tahoma" w:cs="Tahoma"/>
          <w:bCs/>
          <w:sz w:val="20"/>
        </w:rPr>
        <w:t>a</w:t>
      </w:r>
      <w:r>
        <w:rPr>
          <w:rFonts w:ascii="Tahoma" w:hAnsi="Tahoma" w:cs="Tahoma"/>
          <w:bCs/>
          <w:sz w:val="20"/>
        </w:rPr>
        <w:t xml:space="preserve"> Szpitala</w:t>
      </w:r>
      <w:bookmarkStart w:id="0" w:name="_GoBack"/>
      <w:bookmarkEnd w:id="0"/>
    </w:p>
    <w:p w14:paraId="4A3EA7FC" w14:textId="62B7A385" w:rsidR="00B360A1"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70358A">
        <w:rPr>
          <w:rFonts w:ascii="Tahoma" w:hAnsi="Tahoma" w:cs="Tahoma"/>
          <w:bCs/>
          <w:sz w:val="20"/>
        </w:rPr>
        <w:t xml:space="preserve">                               </w:t>
      </w:r>
      <w:r>
        <w:rPr>
          <w:rFonts w:ascii="Tahoma" w:hAnsi="Tahoma" w:cs="Tahoma"/>
          <w:bCs/>
          <w:sz w:val="20"/>
        </w:rPr>
        <w:t xml:space="preserve">    </w:t>
      </w:r>
      <w:r w:rsidR="0070358A">
        <w:rPr>
          <w:rFonts w:ascii="Tahoma" w:hAnsi="Tahoma" w:cs="Tahoma"/>
          <w:bCs/>
          <w:sz w:val="20"/>
        </w:rPr>
        <w:t>prof. dr hab. n. med. Jacek P.</w:t>
      </w:r>
      <w:r>
        <w:rPr>
          <w:rFonts w:ascii="Tahoma" w:hAnsi="Tahoma" w:cs="Tahoma"/>
          <w:bCs/>
          <w:sz w:val="20"/>
        </w:rPr>
        <w:t xml:space="preserve"> Szaflik         </w:t>
      </w:r>
    </w:p>
    <w:p w14:paraId="2811AF91" w14:textId="77777777" w:rsidR="00B360A1" w:rsidRDefault="00B360A1" w:rsidP="00A33398">
      <w:pPr>
        <w:pStyle w:val="Tekstpodstawowywcity2"/>
        <w:spacing w:after="0" w:line="240" w:lineRule="auto"/>
        <w:ind w:left="284"/>
        <w:rPr>
          <w:rFonts w:ascii="Tahoma" w:hAnsi="Tahoma" w:cs="Tahoma"/>
          <w:bCs/>
          <w:sz w:val="20"/>
        </w:rPr>
      </w:pPr>
    </w:p>
    <w:p w14:paraId="49890E7D" w14:textId="77777777" w:rsidR="00B360A1" w:rsidRDefault="00B360A1" w:rsidP="00A33398">
      <w:pPr>
        <w:pStyle w:val="Tekstpodstawowywcity2"/>
        <w:spacing w:after="0" w:line="240" w:lineRule="auto"/>
        <w:ind w:left="284"/>
        <w:rPr>
          <w:rFonts w:ascii="Tahoma" w:hAnsi="Tahoma" w:cs="Tahoma"/>
          <w:bCs/>
          <w:sz w:val="20"/>
        </w:rPr>
      </w:pPr>
    </w:p>
    <w:p w14:paraId="0C6A11FB" w14:textId="60BF5AF7" w:rsidR="00A33398"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A091795" w14:textId="77777777" w:rsidR="0070358A" w:rsidRDefault="0070358A" w:rsidP="00A33398">
      <w:pPr>
        <w:pStyle w:val="Tekstpodstawowywcity2"/>
        <w:spacing w:after="0" w:line="240" w:lineRule="auto"/>
        <w:ind w:left="284"/>
        <w:rPr>
          <w:rFonts w:ascii="Tahoma" w:hAnsi="Tahoma" w:cs="Tahoma"/>
          <w:bCs/>
          <w:sz w:val="20"/>
        </w:rPr>
      </w:pPr>
    </w:p>
    <w:p w14:paraId="09DA890C" w14:textId="77777777" w:rsidR="0070358A" w:rsidRDefault="0070358A" w:rsidP="00A33398">
      <w:pPr>
        <w:pStyle w:val="Tekstpodstawowywcity2"/>
        <w:spacing w:after="0" w:line="240" w:lineRule="auto"/>
        <w:ind w:left="284"/>
        <w:rPr>
          <w:rFonts w:ascii="Tahoma" w:hAnsi="Tahoma" w:cs="Tahoma"/>
          <w:bCs/>
          <w:sz w:val="20"/>
        </w:rPr>
      </w:pPr>
    </w:p>
    <w:p w14:paraId="1FC843A3" w14:textId="77777777" w:rsidR="0070358A" w:rsidRDefault="0070358A" w:rsidP="00A33398">
      <w:pPr>
        <w:pStyle w:val="Tekstpodstawowywcity2"/>
        <w:spacing w:after="0" w:line="240" w:lineRule="auto"/>
        <w:ind w:left="284"/>
        <w:rPr>
          <w:rFonts w:ascii="Tahoma" w:hAnsi="Tahoma" w:cs="Tahoma"/>
          <w:bCs/>
          <w:sz w:val="20"/>
        </w:rPr>
      </w:pPr>
    </w:p>
    <w:p w14:paraId="60D7997B" w14:textId="77777777" w:rsidR="0070358A" w:rsidRDefault="0070358A" w:rsidP="00A33398">
      <w:pPr>
        <w:pStyle w:val="Tekstpodstawowywcity2"/>
        <w:spacing w:after="0" w:line="240" w:lineRule="auto"/>
        <w:ind w:left="284"/>
        <w:rPr>
          <w:rFonts w:ascii="Tahoma" w:hAnsi="Tahoma" w:cs="Tahoma"/>
          <w:bCs/>
          <w:sz w:val="20"/>
        </w:rPr>
      </w:pPr>
    </w:p>
    <w:p w14:paraId="4A27F8A5" w14:textId="77777777" w:rsidR="0070358A" w:rsidRDefault="0070358A" w:rsidP="00A33398">
      <w:pPr>
        <w:pStyle w:val="Tekstpodstawowywcity2"/>
        <w:spacing w:after="0" w:line="240" w:lineRule="auto"/>
        <w:ind w:left="284"/>
        <w:rPr>
          <w:rFonts w:ascii="Tahoma" w:hAnsi="Tahoma" w:cs="Tahoma"/>
          <w:bCs/>
          <w:sz w:val="20"/>
        </w:rPr>
      </w:pPr>
    </w:p>
    <w:p w14:paraId="7A7AC088" w14:textId="77777777" w:rsidR="0070358A" w:rsidRDefault="0070358A" w:rsidP="00A33398">
      <w:pPr>
        <w:pStyle w:val="Tekstpodstawowywcity2"/>
        <w:spacing w:after="0" w:line="240" w:lineRule="auto"/>
        <w:ind w:left="284"/>
        <w:rPr>
          <w:rFonts w:ascii="Tahoma" w:hAnsi="Tahoma" w:cs="Tahoma"/>
          <w:bCs/>
          <w:sz w:val="20"/>
        </w:rPr>
      </w:pPr>
    </w:p>
    <w:p w14:paraId="52392581" w14:textId="77777777" w:rsidR="0070358A" w:rsidRDefault="0070358A" w:rsidP="00A33398">
      <w:pPr>
        <w:pStyle w:val="Tekstpodstawowywcity2"/>
        <w:spacing w:after="0" w:line="240" w:lineRule="auto"/>
        <w:ind w:left="284"/>
        <w:rPr>
          <w:rFonts w:ascii="Tahoma" w:hAnsi="Tahoma" w:cs="Tahoma"/>
          <w:bCs/>
          <w:sz w:val="20"/>
        </w:rPr>
      </w:pPr>
    </w:p>
    <w:p w14:paraId="7560A8B1" w14:textId="77777777" w:rsidR="0070358A" w:rsidRDefault="0070358A" w:rsidP="00A33398">
      <w:pPr>
        <w:pStyle w:val="Tekstpodstawowywcity2"/>
        <w:spacing w:after="0" w:line="240" w:lineRule="auto"/>
        <w:ind w:left="284"/>
        <w:rPr>
          <w:rFonts w:ascii="Tahoma" w:hAnsi="Tahoma" w:cs="Tahoma"/>
          <w:bCs/>
          <w:sz w:val="20"/>
        </w:rPr>
      </w:pPr>
    </w:p>
    <w:p w14:paraId="18347E8C" w14:textId="77777777" w:rsidR="0070358A" w:rsidRDefault="0070358A" w:rsidP="00A33398">
      <w:pPr>
        <w:pStyle w:val="Tekstpodstawowywcity2"/>
        <w:spacing w:after="0" w:line="240" w:lineRule="auto"/>
        <w:ind w:left="284"/>
        <w:rPr>
          <w:rFonts w:ascii="Tahoma" w:hAnsi="Tahoma" w:cs="Tahoma"/>
          <w:bCs/>
          <w:sz w:val="20"/>
        </w:rPr>
      </w:pPr>
    </w:p>
    <w:p w14:paraId="30E77815" w14:textId="77777777" w:rsidR="0070358A" w:rsidRDefault="0070358A" w:rsidP="00A33398">
      <w:pPr>
        <w:pStyle w:val="Tekstpodstawowywcity2"/>
        <w:spacing w:after="0" w:line="240" w:lineRule="auto"/>
        <w:ind w:left="284"/>
        <w:rPr>
          <w:rFonts w:ascii="Tahoma" w:hAnsi="Tahoma" w:cs="Tahoma"/>
          <w:bCs/>
          <w:sz w:val="20"/>
        </w:rPr>
      </w:pPr>
    </w:p>
    <w:p w14:paraId="3AF69273" w14:textId="77777777" w:rsidR="0070358A" w:rsidRDefault="0070358A" w:rsidP="00A33398">
      <w:pPr>
        <w:pStyle w:val="Tekstpodstawowywcity2"/>
        <w:spacing w:after="0" w:line="240" w:lineRule="auto"/>
        <w:ind w:left="284"/>
        <w:rPr>
          <w:rFonts w:ascii="Tahoma" w:hAnsi="Tahoma" w:cs="Tahoma"/>
          <w:bCs/>
          <w:sz w:val="20"/>
        </w:rPr>
      </w:pPr>
    </w:p>
    <w:p w14:paraId="205D10EF" w14:textId="77777777" w:rsidR="0070358A" w:rsidRDefault="0070358A" w:rsidP="00A33398">
      <w:pPr>
        <w:pStyle w:val="Tekstpodstawowywcity2"/>
        <w:spacing w:after="0" w:line="240" w:lineRule="auto"/>
        <w:ind w:left="284"/>
        <w:rPr>
          <w:rFonts w:ascii="Tahoma" w:hAnsi="Tahoma" w:cs="Tahoma"/>
          <w:bCs/>
          <w:sz w:val="20"/>
        </w:rPr>
      </w:pPr>
    </w:p>
    <w:p w14:paraId="2D5F5B6B" w14:textId="77777777" w:rsidR="0070358A" w:rsidRDefault="0070358A" w:rsidP="00A33398">
      <w:pPr>
        <w:pStyle w:val="Tekstpodstawowywcity2"/>
        <w:spacing w:after="0" w:line="240" w:lineRule="auto"/>
        <w:ind w:left="284"/>
        <w:rPr>
          <w:rFonts w:ascii="Tahoma" w:hAnsi="Tahoma" w:cs="Tahoma"/>
          <w:bCs/>
          <w:sz w:val="20"/>
        </w:rPr>
      </w:pPr>
    </w:p>
    <w:p w14:paraId="3E42F35C" w14:textId="77777777" w:rsidR="0070358A" w:rsidRDefault="0070358A" w:rsidP="00A33398">
      <w:pPr>
        <w:pStyle w:val="Tekstpodstawowywcity2"/>
        <w:spacing w:after="0" w:line="240" w:lineRule="auto"/>
        <w:ind w:left="284"/>
        <w:rPr>
          <w:rFonts w:ascii="Tahoma" w:hAnsi="Tahoma" w:cs="Tahoma"/>
          <w:bCs/>
          <w:sz w:val="20"/>
        </w:rPr>
      </w:pPr>
    </w:p>
    <w:p w14:paraId="297EE1F2" w14:textId="77777777" w:rsidR="0070358A" w:rsidRDefault="0070358A" w:rsidP="00A33398">
      <w:pPr>
        <w:pStyle w:val="Tekstpodstawowywcity2"/>
        <w:spacing w:after="0" w:line="240" w:lineRule="auto"/>
        <w:ind w:left="284"/>
        <w:rPr>
          <w:rFonts w:ascii="Tahoma" w:hAnsi="Tahoma" w:cs="Tahoma"/>
          <w:bCs/>
          <w:sz w:val="20"/>
        </w:rPr>
      </w:pPr>
    </w:p>
    <w:p w14:paraId="03AECC5F" w14:textId="77777777" w:rsidR="0070358A" w:rsidRDefault="0070358A" w:rsidP="00A33398">
      <w:pPr>
        <w:pStyle w:val="Tekstpodstawowywcity2"/>
        <w:spacing w:after="0" w:line="240" w:lineRule="auto"/>
        <w:ind w:left="284"/>
        <w:rPr>
          <w:rFonts w:ascii="Tahoma" w:hAnsi="Tahoma" w:cs="Tahoma"/>
          <w:bCs/>
          <w:sz w:val="20"/>
        </w:rPr>
      </w:pPr>
    </w:p>
    <w:p w14:paraId="63E3089D" w14:textId="77777777" w:rsidR="0070358A" w:rsidRDefault="0070358A" w:rsidP="00A33398">
      <w:pPr>
        <w:pStyle w:val="Tekstpodstawowywcity2"/>
        <w:spacing w:after="0" w:line="240" w:lineRule="auto"/>
        <w:ind w:left="284"/>
        <w:rPr>
          <w:rFonts w:ascii="Tahoma" w:hAnsi="Tahoma" w:cs="Tahoma"/>
          <w:bCs/>
          <w:sz w:val="20"/>
        </w:rPr>
      </w:pPr>
    </w:p>
    <w:p w14:paraId="17CE6068" w14:textId="77777777" w:rsidR="0070358A" w:rsidRDefault="0070358A" w:rsidP="00A33398">
      <w:pPr>
        <w:pStyle w:val="Tekstpodstawowywcity2"/>
        <w:spacing w:after="0" w:line="240" w:lineRule="auto"/>
        <w:ind w:left="284"/>
        <w:rPr>
          <w:rFonts w:ascii="Tahoma" w:hAnsi="Tahoma" w:cs="Tahoma"/>
          <w:bCs/>
          <w:sz w:val="20"/>
        </w:rPr>
      </w:pPr>
    </w:p>
    <w:p w14:paraId="63552270" w14:textId="77777777" w:rsidR="0070358A" w:rsidRDefault="0070358A" w:rsidP="00A33398">
      <w:pPr>
        <w:pStyle w:val="Tekstpodstawowywcity2"/>
        <w:spacing w:after="0" w:line="240" w:lineRule="auto"/>
        <w:ind w:left="284"/>
        <w:rPr>
          <w:rFonts w:ascii="Tahoma" w:hAnsi="Tahoma" w:cs="Tahoma"/>
          <w:bCs/>
          <w:sz w:val="20"/>
        </w:rPr>
      </w:pPr>
    </w:p>
    <w:p w14:paraId="522D5B61" w14:textId="12EB8EC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06EBBFB4" w:rsidR="00E37F70" w:rsidRPr="00D06410" w:rsidRDefault="006F5BB9" w:rsidP="00427453">
            <w:pPr>
              <w:pStyle w:val="Tekstprzypisudolnego"/>
              <w:spacing w:after="40"/>
              <w:jc w:val="center"/>
              <w:rPr>
                <w:rFonts w:asciiTheme="minorHAnsi" w:hAnsiTheme="minorHAnsi" w:cs="Segoe UI"/>
                <w:b/>
                <w:sz w:val="28"/>
                <w:szCs w:val="28"/>
              </w:rPr>
            </w:pPr>
            <w:r>
              <w:rPr>
                <w:rFonts w:asciiTheme="minorHAnsi" w:hAnsiTheme="minorHAnsi" w:cs="Segoe UI"/>
                <w:b/>
                <w:sz w:val="28"/>
                <w:szCs w:val="28"/>
              </w:rPr>
              <w:t>F</w:t>
            </w:r>
            <w:r w:rsidR="00E37F70" w:rsidRPr="00D06410">
              <w:rPr>
                <w:rFonts w:asciiTheme="minorHAnsi" w:hAnsiTheme="minorHAnsi" w:cs="Segoe UI"/>
                <w:b/>
                <w:sz w:val="28"/>
                <w:szCs w:val="28"/>
              </w:rPr>
              <w:t>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65069E77" w14:textId="77777777" w:rsidR="00E856E3" w:rsidRDefault="00E856E3" w:rsidP="00E856E3">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 xml:space="preserve">DOSTAWA JAŁOWYCH, JEDNORAZOWYCH, ZBIORCZO ZAPAKOWANYCH ZESTAWÓW, </w:t>
            </w:r>
          </w:p>
          <w:p w14:paraId="345382CF" w14:textId="49FA1871" w:rsidR="00E856E3" w:rsidRPr="00E856E3" w:rsidRDefault="00E856E3" w:rsidP="00E856E3">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WSTĘPNIE PRZYGOTOWANYCH MATERIAŁÓW I AKCESORIÓW NIEZBĘDNYCH DO WYKONYWANIA OPERACJI ZAĆMY METODĄ FAKOEMULSYFIKACJI Z UŻYCIEM APARATU CENTURION I OPERACJI WITREKTOMII I FAKOWITREKTOMII Z UŻYCIEM APARATU CONSTELLATION ORAZ JAŁOWYCH, JEDNORAZOWYCH ZESTAWÓW DO INIEKCJI WEWNĄTRZGAŁKOWYCH</w:t>
            </w:r>
          </w:p>
          <w:p w14:paraId="21EC01EE" w14:textId="213EA9E6" w:rsidR="00444F75" w:rsidRPr="00444F75" w:rsidRDefault="00444F75" w:rsidP="00444F75">
            <w:pPr>
              <w:pStyle w:val="Tekstprzypisudolnego"/>
              <w:spacing w:after="40"/>
              <w:jc w:val="center"/>
              <w:rPr>
                <w:rFonts w:asciiTheme="minorHAnsi" w:hAnsiTheme="minorHAnsi" w:cs="Segoe UI"/>
                <w:b/>
                <w:color w:val="000000"/>
                <w:sz w:val="22"/>
                <w:szCs w:val="22"/>
              </w:rPr>
            </w:pP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30128B2F"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E856E3">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6BAC643E" w14:textId="52725BE5" w:rsidR="00443066"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Dane teleadresowe</w:t>
            </w:r>
            <w:r w:rsidR="00E856E3">
              <w:rPr>
                <w:rFonts w:asciiTheme="minorHAnsi" w:hAnsiTheme="minorHAnsi" w:cs="Segoe UI"/>
                <w:sz w:val="22"/>
                <w:szCs w:val="22"/>
              </w:rPr>
              <w:t>,</w:t>
            </w:r>
            <w:r w:rsidRPr="00444F75">
              <w:rPr>
                <w:rFonts w:asciiTheme="minorHAnsi" w:hAnsiTheme="minorHAnsi" w:cs="Segoe UI"/>
                <w:sz w:val="22"/>
                <w:szCs w:val="22"/>
              </w:rPr>
              <w:t xml:space="preserve"> na które należy przekazywać korespondencję związaną z niniejszym postępowaniem: </w:t>
            </w:r>
          </w:p>
          <w:p w14:paraId="074750AF" w14:textId="14E2F022" w:rsidR="00317DB1" w:rsidRDefault="00443066" w:rsidP="00444F75">
            <w:pPr>
              <w:spacing w:after="40" w:line="276" w:lineRule="auto"/>
              <w:rPr>
                <w:rFonts w:asciiTheme="minorHAnsi" w:hAnsiTheme="minorHAnsi" w:cs="Segoe UI"/>
                <w:b/>
                <w:sz w:val="22"/>
                <w:szCs w:val="22"/>
              </w:rPr>
            </w:pPr>
            <w:r>
              <w:rPr>
                <w:rFonts w:asciiTheme="minorHAnsi" w:hAnsiTheme="minorHAnsi" w:cs="Segoe UI"/>
                <w:sz w:val="22"/>
                <w:szCs w:val="22"/>
              </w:rPr>
              <w:t>Tel. ………………………………………………….…………….. F</w:t>
            </w:r>
            <w:r w:rsidR="00E37F70" w:rsidRPr="00444F75">
              <w:rPr>
                <w:rFonts w:asciiTheme="minorHAnsi" w:hAnsiTheme="minorHAnsi" w:cs="Segoe UI"/>
                <w:sz w:val="22"/>
                <w:szCs w:val="22"/>
              </w:rPr>
              <w:t>aks</w:t>
            </w:r>
            <w:r>
              <w:rPr>
                <w:rFonts w:asciiTheme="minorHAnsi" w:hAnsiTheme="minorHAnsi" w:cs="Segoe UI"/>
                <w:b/>
                <w:sz w:val="22"/>
                <w:szCs w:val="22"/>
              </w:rPr>
              <w:t>……………………………………………..……………</w:t>
            </w:r>
          </w:p>
          <w:p w14:paraId="777DB5DB" w14:textId="55EEF4F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78BA35BB" w:rsidR="00865C0C" w:rsidRPr="00865C0C" w:rsidRDefault="00E37F70" w:rsidP="009E229B">
            <w:pPr>
              <w:pStyle w:val="Tekstprzypisudolnego"/>
              <w:spacing w:after="40" w:line="360"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F83BA8">
        <w:trPr>
          <w:trHeight w:val="1133"/>
        </w:trPr>
        <w:tc>
          <w:tcPr>
            <w:tcW w:w="9214" w:type="dxa"/>
            <w:gridSpan w:val="2"/>
            <w:shd w:val="clear" w:color="auto" w:fill="auto"/>
          </w:tcPr>
          <w:p w14:paraId="016EB642" w14:textId="087A9503"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7AD03054" w14:textId="77777777" w:rsidR="00E856E3" w:rsidRDefault="00E856E3" w:rsidP="00751C40">
            <w:pPr>
              <w:spacing w:after="40"/>
              <w:contextualSpacing/>
              <w:jc w:val="both"/>
              <w:rPr>
                <w:rFonts w:asciiTheme="minorHAnsi" w:hAnsiTheme="minorHAnsi" w:cs="Segoe UI"/>
                <w:b/>
                <w:sz w:val="22"/>
                <w:szCs w:val="22"/>
              </w:rPr>
            </w:pPr>
          </w:p>
          <w:p w14:paraId="0F52A93E" w14:textId="3D441A85" w:rsidR="00751C40" w:rsidRPr="00E856E3" w:rsidRDefault="00E856E3" w:rsidP="00751C40">
            <w:pPr>
              <w:spacing w:after="40"/>
              <w:contextualSpacing/>
              <w:jc w:val="both"/>
              <w:rPr>
                <w:rFonts w:asciiTheme="minorHAnsi" w:hAnsiTheme="minorHAnsi" w:cs="Segoe UI"/>
              </w:rPr>
            </w:pPr>
            <w:r w:rsidRPr="00E856E3">
              <w:rPr>
                <w:rFonts w:asciiTheme="minorHAnsi" w:hAnsiTheme="minorHAnsi" w:cs="Segoe UI"/>
              </w:rPr>
              <w:t xml:space="preserve">W ramach niniejszego zamówienia oferujemy zestawy określone w </w:t>
            </w:r>
            <w:r w:rsidR="009E229B">
              <w:rPr>
                <w:rFonts w:asciiTheme="minorHAnsi" w:hAnsiTheme="minorHAnsi" w:cs="Segoe UI"/>
              </w:rPr>
              <w:t xml:space="preserve">n/wym. </w:t>
            </w:r>
            <w:r w:rsidR="009E229B" w:rsidRPr="009E229B">
              <w:rPr>
                <w:rFonts w:asciiTheme="minorHAnsi" w:hAnsiTheme="minorHAnsi" w:cs="Segoe UI"/>
              </w:rPr>
              <w:t>pakietach:</w:t>
            </w:r>
          </w:p>
          <w:p w14:paraId="19A7DEE9" w14:textId="6BE0AB9F" w:rsidR="00E856E3" w:rsidRPr="00E856E3" w:rsidRDefault="00E856E3" w:rsidP="00865C0C">
            <w:pPr>
              <w:spacing w:after="40"/>
              <w:contextualSpacing/>
              <w:rPr>
                <w:rFonts w:asciiTheme="minorHAnsi" w:hAnsiTheme="minorHAnsi" w:cs="Segoe UI"/>
                <w:b/>
              </w:rPr>
            </w:pPr>
            <w:r w:rsidRPr="00E856E3">
              <w:rPr>
                <w:rFonts w:asciiTheme="minorHAnsi" w:hAnsiTheme="minorHAnsi" w:cs="Segoe UI"/>
                <w:b/>
              </w:rPr>
              <w:t>………………………………………………………………………………………………………………………………</w:t>
            </w:r>
          </w:p>
          <w:p w14:paraId="400E87C0" w14:textId="318B14D7" w:rsidR="00E856E3" w:rsidRDefault="00E856E3" w:rsidP="00865C0C">
            <w:pPr>
              <w:spacing w:after="40"/>
              <w:contextualSpacing/>
              <w:rPr>
                <w:rFonts w:asciiTheme="minorHAnsi" w:hAnsiTheme="minorHAnsi" w:cs="Segoe UI"/>
                <w:b/>
              </w:rPr>
            </w:pPr>
            <w:r w:rsidRPr="00E856E3">
              <w:rPr>
                <w:rFonts w:asciiTheme="minorHAnsi" w:hAnsiTheme="minorHAnsi" w:cs="Segoe UI"/>
                <w:b/>
              </w:rPr>
              <w:t>………………………………………………………………………………………………………………………………</w:t>
            </w:r>
          </w:p>
          <w:p w14:paraId="49BDD069" w14:textId="2D3AE1E2" w:rsidR="009F2486" w:rsidRDefault="009F2486" w:rsidP="00865C0C">
            <w:pPr>
              <w:spacing w:after="40"/>
              <w:contextualSpacing/>
              <w:rPr>
                <w:rFonts w:asciiTheme="minorHAnsi" w:hAnsiTheme="minorHAnsi" w:cs="Segoe UI"/>
                <w:b/>
              </w:rPr>
            </w:pPr>
            <w:r>
              <w:rPr>
                <w:rFonts w:asciiTheme="minorHAnsi" w:hAnsiTheme="minorHAnsi" w:cs="Segoe UI"/>
                <w:b/>
              </w:rPr>
              <w:t>………………………………………………………………………………………………………………………………</w:t>
            </w:r>
          </w:p>
          <w:p w14:paraId="46F87697" w14:textId="77777777" w:rsidR="009F2486" w:rsidRPr="00E856E3" w:rsidRDefault="009F2486" w:rsidP="00865C0C">
            <w:pPr>
              <w:spacing w:after="40"/>
              <w:contextualSpacing/>
              <w:rPr>
                <w:rFonts w:asciiTheme="minorHAnsi" w:hAnsiTheme="minorHAnsi" w:cs="Segoe UI"/>
                <w:b/>
              </w:rPr>
            </w:pPr>
          </w:p>
          <w:p w14:paraId="71396E73" w14:textId="0B7937E9" w:rsidR="00E856E3" w:rsidRPr="00E856E3" w:rsidRDefault="00E856E3" w:rsidP="00F83BA8">
            <w:pPr>
              <w:spacing w:after="40"/>
              <w:contextualSpacing/>
              <w:rPr>
                <w:rFonts w:asciiTheme="minorHAnsi" w:hAnsiTheme="minorHAnsi" w:cs="Segoe UI"/>
                <w:color w:val="000000"/>
              </w:rPr>
            </w:pPr>
            <w:r w:rsidRPr="00E856E3">
              <w:rPr>
                <w:rFonts w:asciiTheme="minorHAnsi" w:hAnsiTheme="minorHAnsi" w:cs="Segoe UI"/>
              </w:rPr>
              <w:t xml:space="preserve">Szczegółową specyfikację zestawów </w:t>
            </w:r>
            <w:r w:rsidRPr="00E856E3">
              <w:rPr>
                <w:rFonts w:asciiTheme="minorHAnsi" w:hAnsiTheme="minorHAnsi" w:cs="Segoe UI"/>
                <w:color w:val="000000"/>
              </w:rPr>
              <w:t>zawiera formularz asortymentowo-cenowy</w:t>
            </w:r>
            <w:r w:rsidR="00865C0C" w:rsidRPr="00E856E3">
              <w:rPr>
                <w:rFonts w:asciiTheme="minorHAnsi" w:hAnsiTheme="minorHAnsi" w:cs="Segoe UI"/>
                <w:color w:val="000000"/>
              </w:rPr>
              <w:t xml:space="preserve"> stanowiącym załącznik nr 1 do niniejszej oferty</w:t>
            </w:r>
            <w:r w:rsidR="00865C0C" w:rsidRPr="00E856E3">
              <w:rPr>
                <w:rFonts w:asciiTheme="minorHAnsi" w:hAnsiTheme="minorHAnsi" w:cs="Segoe UI"/>
                <w:b/>
                <w:color w:val="000000"/>
              </w:rPr>
              <w:t>.</w:t>
            </w:r>
          </w:p>
        </w:tc>
      </w:tr>
      <w:tr w:rsidR="00E37F70" w:rsidRPr="00444F75" w14:paraId="7696D822" w14:textId="77777777" w:rsidTr="000E6BF2">
        <w:trPr>
          <w:trHeight w:val="2055"/>
        </w:trPr>
        <w:tc>
          <w:tcPr>
            <w:tcW w:w="9214" w:type="dxa"/>
            <w:gridSpan w:val="2"/>
            <w:shd w:val="clear" w:color="auto" w:fill="auto"/>
          </w:tcPr>
          <w:p w14:paraId="502EDCA7" w14:textId="449F11B6" w:rsidR="00E37F70" w:rsidRDefault="004C1D8C" w:rsidP="004A4C5F">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31E493EF" w14:textId="53D9AAEB" w:rsidR="00274356" w:rsidRDefault="00274356" w:rsidP="00651E45">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1</w:t>
            </w:r>
            <w:r w:rsidR="00651E45" w:rsidRPr="00651E45">
              <w:rPr>
                <w:rFonts w:asciiTheme="minorHAnsi" w:hAnsiTheme="minorHAnsi" w:cs="Tahoma"/>
                <w:sz w:val="22"/>
                <w:szCs w:val="22"/>
              </w:rPr>
              <w:t xml:space="preserve">) pakiet nr 1 – </w:t>
            </w:r>
            <w:r w:rsidR="00651E45" w:rsidRPr="00651E45">
              <w:rPr>
                <w:rFonts w:asciiTheme="minorHAnsi" w:hAnsiTheme="minorHAnsi" w:cs="Tahoma"/>
                <w:b/>
                <w:bCs/>
                <w:sz w:val="22"/>
                <w:szCs w:val="22"/>
              </w:rPr>
              <w:t xml:space="preserve">jałowe, jednorazowe, zbiorczo zapakowane zestawy, wstępnie </w:t>
            </w:r>
            <w:r>
              <w:rPr>
                <w:rFonts w:asciiTheme="minorHAnsi" w:hAnsiTheme="minorHAnsi" w:cs="Tahoma"/>
                <w:b/>
                <w:bCs/>
                <w:sz w:val="22"/>
                <w:szCs w:val="22"/>
              </w:rPr>
              <w:t xml:space="preserve">    </w:t>
            </w:r>
          </w:p>
          <w:p w14:paraId="1CA21992" w14:textId="77777777" w:rsidR="00274356" w:rsidRDefault="00274356" w:rsidP="00651E45">
            <w:pPr>
              <w:pStyle w:val="Tekstpodstawowywcity"/>
              <w:spacing w:after="0"/>
              <w:ind w:left="0"/>
              <w:rPr>
                <w:rFonts w:asciiTheme="minorHAnsi" w:hAnsiTheme="minorHAnsi" w:cs="Tahoma"/>
                <w:b/>
                <w:bCs/>
                <w:sz w:val="22"/>
                <w:szCs w:val="22"/>
              </w:rPr>
            </w:pPr>
            <w:r>
              <w:rPr>
                <w:rFonts w:asciiTheme="minorHAnsi" w:hAnsiTheme="minorHAnsi" w:cs="Tahoma"/>
                <w:b/>
                <w:bCs/>
                <w:sz w:val="22"/>
                <w:szCs w:val="22"/>
              </w:rPr>
              <w:t xml:space="preserve">      </w:t>
            </w:r>
            <w:r w:rsidR="00651E45" w:rsidRPr="00651E45">
              <w:rPr>
                <w:rFonts w:asciiTheme="minorHAnsi" w:hAnsiTheme="minorHAnsi" w:cs="Tahoma"/>
                <w:b/>
                <w:bCs/>
                <w:sz w:val="22"/>
                <w:szCs w:val="22"/>
              </w:rPr>
              <w:t xml:space="preserve">przygotowanych materiałów i akcesoriów niezbędnych do wykonywania operacji </w:t>
            </w:r>
            <w:r>
              <w:rPr>
                <w:rFonts w:asciiTheme="minorHAnsi" w:hAnsiTheme="minorHAnsi" w:cs="Tahoma"/>
                <w:b/>
                <w:bCs/>
                <w:sz w:val="22"/>
                <w:szCs w:val="22"/>
              </w:rPr>
              <w:t xml:space="preserve"> </w:t>
            </w:r>
          </w:p>
          <w:p w14:paraId="07E754FC" w14:textId="6B4871BF" w:rsidR="00651E45" w:rsidRPr="00651E45" w:rsidRDefault="00274356" w:rsidP="00651E45">
            <w:pPr>
              <w:pStyle w:val="Tekstpodstawowywcity"/>
              <w:spacing w:after="0"/>
              <w:ind w:left="0"/>
              <w:rPr>
                <w:rFonts w:asciiTheme="minorHAnsi" w:hAnsiTheme="minorHAnsi" w:cs="Tahoma"/>
                <w:b/>
                <w:bCs/>
                <w:sz w:val="22"/>
                <w:szCs w:val="22"/>
              </w:rPr>
            </w:pPr>
            <w:r>
              <w:rPr>
                <w:rFonts w:asciiTheme="minorHAnsi" w:hAnsiTheme="minorHAnsi" w:cs="Tahoma"/>
                <w:b/>
                <w:bCs/>
                <w:sz w:val="22"/>
                <w:szCs w:val="22"/>
              </w:rPr>
              <w:t xml:space="preserve">      </w:t>
            </w:r>
            <w:r w:rsidR="00651E45" w:rsidRPr="00651E45">
              <w:rPr>
                <w:rFonts w:asciiTheme="minorHAnsi" w:hAnsiTheme="minorHAnsi" w:cs="Tahoma"/>
                <w:b/>
                <w:bCs/>
                <w:sz w:val="22"/>
                <w:szCs w:val="22"/>
              </w:rPr>
              <w:t>zaćmy metodą fakoemulsyfikacji z użyciem aparatu Centurion</w:t>
            </w:r>
          </w:p>
          <w:p w14:paraId="50B40690" w14:textId="77777777" w:rsidR="00651E45" w:rsidRPr="009D5CD4" w:rsidRDefault="00651E45" w:rsidP="00651E45">
            <w:pPr>
              <w:pStyle w:val="Tekstpodstawowywcity"/>
              <w:spacing w:line="360" w:lineRule="auto"/>
              <w:ind w:left="218" w:hanging="218"/>
              <w:rPr>
                <w:rFonts w:ascii="Tahoma" w:hAnsi="Tahoma" w:cs="Tahoma"/>
                <w:sz w:val="20"/>
              </w:rPr>
            </w:pPr>
          </w:p>
          <w:p w14:paraId="1324EBAD" w14:textId="035F7147"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274356">
              <w:rPr>
                <w:rFonts w:asciiTheme="minorHAnsi" w:hAnsiTheme="minorHAnsi" w:cs="Tahoma"/>
                <w:bCs/>
                <w:sz w:val="22"/>
                <w:szCs w:val="22"/>
              </w:rPr>
              <w:t>.......</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2CA7467"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4C1D8C">
              <w:rPr>
                <w:rFonts w:asciiTheme="minorHAnsi" w:hAnsiTheme="minorHAnsi" w:cs="Tahoma"/>
                <w:bCs/>
                <w:sz w:val="22"/>
                <w:szCs w:val="22"/>
              </w:rPr>
              <w:t>(słownie netto:............................................................................</w:t>
            </w:r>
            <w:r w:rsidR="004C1D8C">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53BE74EB" w14:textId="3BE08622" w:rsidR="00A3011B" w:rsidRPr="004C1D8C" w:rsidRDefault="00274356" w:rsidP="004A4C5F">
            <w:pPr>
              <w:pStyle w:val="Tekstpodstawowywcity2"/>
              <w:spacing w:after="240" w:line="360" w:lineRule="auto"/>
              <w:ind w:left="0"/>
              <w:rPr>
                <w:rFonts w:asciiTheme="minorHAnsi" w:hAnsiTheme="minorHAnsi" w:cs="Tahoma"/>
                <w:bCs/>
                <w:sz w:val="22"/>
                <w:szCs w:val="22"/>
              </w:rPr>
            </w:pPr>
            <w:r>
              <w:rPr>
                <w:rFonts w:asciiTheme="minorHAnsi" w:hAnsiTheme="minorHAnsi" w:cs="Tahoma"/>
                <w:bCs/>
                <w:sz w:val="22"/>
                <w:szCs w:val="22"/>
              </w:rPr>
              <w:t xml:space="preserve">    </w:t>
            </w:r>
            <w:r w:rsidR="00A3011B"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00A3011B" w:rsidRPr="004C1D8C">
              <w:rPr>
                <w:rFonts w:asciiTheme="minorHAnsi" w:hAnsiTheme="minorHAnsi" w:cs="Tahoma"/>
                <w:bCs/>
                <w:sz w:val="22"/>
                <w:szCs w:val="22"/>
              </w:rPr>
              <w:t>........</w:t>
            </w:r>
            <w:r w:rsidR="004C1D8C">
              <w:rPr>
                <w:rFonts w:asciiTheme="minorHAnsi" w:hAnsiTheme="minorHAnsi" w:cs="Tahoma"/>
                <w:bCs/>
                <w:sz w:val="22"/>
                <w:szCs w:val="22"/>
              </w:rPr>
              <w:t>................................................</w:t>
            </w:r>
            <w:r w:rsidR="00A3011B" w:rsidRPr="004C1D8C">
              <w:rPr>
                <w:rFonts w:asciiTheme="minorHAnsi" w:hAnsiTheme="minorHAnsi" w:cs="Tahoma"/>
                <w:bCs/>
                <w:sz w:val="22"/>
                <w:szCs w:val="22"/>
              </w:rPr>
              <w:t>..................)</w:t>
            </w:r>
          </w:p>
          <w:p w14:paraId="5DC5376C" w14:textId="188CE4E9" w:rsidR="00651E45" w:rsidRPr="00651E45" w:rsidRDefault="00651E45" w:rsidP="00651E45">
            <w:pPr>
              <w:pStyle w:val="Tekstpodstawowywcity"/>
              <w:spacing w:after="0"/>
              <w:ind w:left="0"/>
              <w:rPr>
                <w:rFonts w:asciiTheme="minorHAnsi" w:hAnsiTheme="minorHAnsi" w:cs="Tahoma"/>
                <w:b/>
                <w:bCs/>
                <w:sz w:val="22"/>
                <w:szCs w:val="22"/>
              </w:rPr>
            </w:pPr>
            <w:r w:rsidRPr="00651E45">
              <w:rPr>
                <w:rFonts w:asciiTheme="minorHAnsi" w:hAnsiTheme="minorHAnsi" w:cs="Tahoma"/>
                <w:sz w:val="22"/>
                <w:szCs w:val="22"/>
              </w:rPr>
              <w:t xml:space="preserve">2) pakiet nr 2 – </w:t>
            </w:r>
            <w:r w:rsidRPr="00651E45">
              <w:rPr>
                <w:rFonts w:asciiTheme="minorHAnsi" w:hAnsiTheme="minorHAnsi" w:cs="Tahoma"/>
                <w:b/>
                <w:bCs/>
                <w:sz w:val="22"/>
                <w:szCs w:val="22"/>
              </w:rPr>
              <w:t xml:space="preserve">jałowe, jednorazowe, zbiorczo zapakowane zestawy, wstępnie  </w:t>
            </w:r>
          </w:p>
          <w:p w14:paraId="5BE4358D" w14:textId="77777777" w:rsidR="00274356" w:rsidRDefault="00274356" w:rsidP="00651E45">
            <w:pPr>
              <w:pStyle w:val="Tekstpodstawowywcity"/>
              <w:spacing w:after="0"/>
              <w:ind w:left="0"/>
              <w:rPr>
                <w:rFonts w:asciiTheme="minorHAnsi" w:hAnsiTheme="minorHAnsi" w:cs="Tahoma"/>
                <w:b/>
                <w:bCs/>
                <w:sz w:val="22"/>
                <w:szCs w:val="22"/>
              </w:rPr>
            </w:pPr>
            <w:r>
              <w:rPr>
                <w:rFonts w:asciiTheme="minorHAnsi" w:hAnsiTheme="minorHAnsi" w:cs="Tahoma"/>
                <w:b/>
                <w:bCs/>
                <w:sz w:val="22"/>
                <w:szCs w:val="22"/>
              </w:rPr>
              <w:t xml:space="preserve">     </w:t>
            </w:r>
            <w:r w:rsidR="00651E45" w:rsidRPr="00651E45">
              <w:rPr>
                <w:rFonts w:asciiTheme="minorHAnsi" w:hAnsiTheme="minorHAnsi" w:cs="Tahoma"/>
                <w:b/>
                <w:bCs/>
                <w:sz w:val="22"/>
                <w:szCs w:val="22"/>
              </w:rPr>
              <w:t xml:space="preserve">przygotowanych materiałów i akcesoriów niezbędnych do wykonywania operacji </w:t>
            </w:r>
            <w:r>
              <w:rPr>
                <w:rFonts w:asciiTheme="minorHAnsi" w:hAnsiTheme="minorHAnsi" w:cs="Tahoma"/>
                <w:b/>
                <w:bCs/>
                <w:sz w:val="22"/>
                <w:szCs w:val="22"/>
              </w:rPr>
              <w:t xml:space="preserve">  </w:t>
            </w:r>
          </w:p>
          <w:p w14:paraId="05F5039F" w14:textId="2E0382F8" w:rsidR="00651E45" w:rsidRDefault="00274356" w:rsidP="00651E45">
            <w:pPr>
              <w:pStyle w:val="Tekstpodstawowywcity"/>
              <w:spacing w:after="0"/>
              <w:ind w:left="0"/>
              <w:rPr>
                <w:rFonts w:asciiTheme="minorHAnsi" w:hAnsiTheme="minorHAnsi" w:cs="Tahoma"/>
                <w:b/>
                <w:bCs/>
                <w:sz w:val="22"/>
                <w:szCs w:val="22"/>
              </w:rPr>
            </w:pPr>
            <w:r>
              <w:rPr>
                <w:rFonts w:asciiTheme="minorHAnsi" w:hAnsiTheme="minorHAnsi" w:cs="Tahoma"/>
                <w:b/>
                <w:bCs/>
                <w:sz w:val="22"/>
                <w:szCs w:val="22"/>
              </w:rPr>
              <w:t xml:space="preserve">     </w:t>
            </w:r>
            <w:r w:rsidR="00651E45" w:rsidRPr="00651E45">
              <w:rPr>
                <w:rFonts w:asciiTheme="minorHAnsi" w:hAnsiTheme="minorHAnsi" w:cs="Tahoma"/>
                <w:b/>
                <w:bCs/>
                <w:sz w:val="22"/>
                <w:szCs w:val="22"/>
              </w:rPr>
              <w:t>witrektomii i fakowitrektomii z użyciem aparatu Constellation</w:t>
            </w:r>
          </w:p>
          <w:p w14:paraId="7488CBC7" w14:textId="77777777" w:rsidR="00651E45" w:rsidRPr="00651E45" w:rsidRDefault="00651E45" w:rsidP="00651E45">
            <w:pPr>
              <w:pStyle w:val="Tekstpodstawowywcity"/>
              <w:spacing w:after="0"/>
              <w:ind w:left="0"/>
              <w:rPr>
                <w:rFonts w:asciiTheme="minorHAnsi" w:hAnsiTheme="minorHAnsi" w:cs="Tahoma"/>
                <w:b/>
                <w:sz w:val="22"/>
                <w:szCs w:val="22"/>
              </w:rPr>
            </w:pPr>
          </w:p>
          <w:p w14:paraId="57960FF2" w14:textId="089F4F29" w:rsidR="004C1D8C" w:rsidRPr="00651E45" w:rsidRDefault="00274356" w:rsidP="004C1D8C">
            <w:pPr>
              <w:pStyle w:val="Tekstpodstawowywcity2"/>
              <w:spacing w:line="276" w:lineRule="auto"/>
              <w:ind w:left="0" w:firstLine="34"/>
              <w:rPr>
                <w:rFonts w:asciiTheme="minorHAnsi" w:hAnsiTheme="minorHAnsi" w:cs="Tahoma"/>
                <w:bCs/>
                <w:sz w:val="22"/>
                <w:szCs w:val="22"/>
              </w:rPr>
            </w:pPr>
            <w:r>
              <w:rPr>
                <w:rFonts w:asciiTheme="minorHAnsi" w:hAnsiTheme="minorHAnsi" w:cs="Tahoma"/>
                <w:bCs/>
                <w:sz w:val="22"/>
                <w:szCs w:val="22"/>
              </w:rPr>
              <w:t xml:space="preserve">    </w:t>
            </w:r>
            <w:r w:rsidR="004C1D8C" w:rsidRPr="00651E45">
              <w:rPr>
                <w:rFonts w:asciiTheme="minorHAnsi" w:hAnsiTheme="minorHAnsi" w:cs="Tahoma"/>
                <w:bCs/>
                <w:sz w:val="22"/>
                <w:szCs w:val="22"/>
              </w:rPr>
              <w:t>Wartość netto ..............................PLN + …...... % VAT = wartość brutto ........................</w:t>
            </w:r>
            <w:r>
              <w:rPr>
                <w:rFonts w:asciiTheme="minorHAnsi" w:hAnsiTheme="minorHAnsi" w:cs="Tahoma"/>
                <w:bCs/>
                <w:sz w:val="22"/>
                <w:szCs w:val="22"/>
              </w:rPr>
              <w:t>.....</w:t>
            </w:r>
            <w:r w:rsidR="004C1D8C" w:rsidRPr="00651E45">
              <w:rPr>
                <w:rFonts w:asciiTheme="minorHAnsi" w:hAnsiTheme="minorHAnsi" w:cs="Tahoma"/>
                <w:bCs/>
                <w:sz w:val="22"/>
                <w:szCs w:val="22"/>
              </w:rPr>
              <w:t>.................PLN</w:t>
            </w:r>
          </w:p>
          <w:p w14:paraId="32EE91E1" w14:textId="0F351B27" w:rsidR="004C1D8C" w:rsidRPr="00651E45" w:rsidRDefault="004C1D8C" w:rsidP="004C1D8C">
            <w:pPr>
              <w:pStyle w:val="Tekstpodstawowywcity2"/>
              <w:spacing w:line="240" w:lineRule="auto"/>
              <w:ind w:left="0"/>
              <w:rPr>
                <w:rFonts w:asciiTheme="minorHAnsi" w:hAnsiTheme="minorHAnsi" w:cs="Tahoma"/>
                <w:bCs/>
                <w:sz w:val="22"/>
                <w:szCs w:val="22"/>
              </w:rPr>
            </w:pPr>
            <w:r w:rsidRPr="00651E45">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651E45">
              <w:rPr>
                <w:rFonts w:asciiTheme="minorHAnsi" w:hAnsiTheme="minorHAnsi" w:cs="Tahoma"/>
                <w:bCs/>
                <w:sz w:val="22"/>
                <w:szCs w:val="22"/>
              </w:rPr>
              <w:t>(słownie netto:.............................................................................................................................</w:t>
            </w:r>
            <w:r w:rsidR="00274356">
              <w:rPr>
                <w:rFonts w:asciiTheme="minorHAnsi" w:hAnsiTheme="minorHAnsi" w:cs="Tahoma"/>
                <w:bCs/>
                <w:sz w:val="22"/>
                <w:szCs w:val="22"/>
              </w:rPr>
              <w:t>......</w:t>
            </w:r>
            <w:r w:rsidRPr="00651E45">
              <w:rPr>
                <w:rFonts w:asciiTheme="minorHAnsi" w:hAnsiTheme="minorHAnsi" w:cs="Tahoma"/>
                <w:bCs/>
                <w:sz w:val="22"/>
                <w:szCs w:val="22"/>
              </w:rPr>
              <w:t>...........................)</w:t>
            </w:r>
          </w:p>
          <w:p w14:paraId="055F2BD9" w14:textId="4348F135" w:rsidR="004C1D8C" w:rsidRPr="00651E45" w:rsidRDefault="00274356" w:rsidP="004A4C5F">
            <w:pPr>
              <w:pStyle w:val="Tekstpodstawowywcity2"/>
              <w:spacing w:after="240" w:line="360" w:lineRule="auto"/>
              <w:ind w:left="0"/>
              <w:rPr>
                <w:rFonts w:asciiTheme="minorHAnsi" w:hAnsiTheme="minorHAnsi" w:cs="Tahoma"/>
                <w:bCs/>
                <w:sz w:val="22"/>
                <w:szCs w:val="22"/>
              </w:rPr>
            </w:pPr>
            <w:r>
              <w:rPr>
                <w:rFonts w:asciiTheme="minorHAnsi" w:hAnsiTheme="minorHAnsi" w:cs="Tahoma"/>
                <w:bCs/>
                <w:sz w:val="22"/>
                <w:szCs w:val="22"/>
              </w:rPr>
              <w:t xml:space="preserve">    </w:t>
            </w:r>
            <w:r w:rsidR="004C1D8C" w:rsidRPr="00651E45">
              <w:rPr>
                <w:rFonts w:asciiTheme="minorHAnsi" w:hAnsiTheme="minorHAnsi" w:cs="Tahoma"/>
                <w:bCs/>
                <w:sz w:val="22"/>
                <w:szCs w:val="22"/>
              </w:rPr>
              <w:t xml:space="preserve"> (słownie brutto:............................................................................................................................................................)</w:t>
            </w:r>
          </w:p>
          <w:p w14:paraId="3B6C2069" w14:textId="4A0BB48F" w:rsidR="00651E45" w:rsidRPr="00651E45" w:rsidRDefault="00651E45" w:rsidP="00651E45">
            <w:pPr>
              <w:pStyle w:val="Tekstpodstawowywcity"/>
              <w:spacing w:after="0"/>
              <w:ind w:left="0"/>
              <w:rPr>
                <w:rFonts w:asciiTheme="minorHAnsi" w:hAnsiTheme="minorHAnsi" w:cs="Tahoma"/>
                <w:b/>
                <w:bCs/>
                <w:sz w:val="22"/>
                <w:szCs w:val="22"/>
              </w:rPr>
            </w:pPr>
            <w:r w:rsidRPr="00651E45">
              <w:rPr>
                <w:rFonts w:asciiTheme="minorHAnsi" w:hAnsiTheme="minorHAnsi" w:cs="Tahoma"/>
                <w:sz w:val="22"/>
                <w:szCs w:val="22"/>
              </w:rPr>
              <w:t>3) pakiet nr 3</w:t>
            </w:r>
            <w:r w:rsidRPr="00651E45">
              <w:rPr>
                <w:rFonts w:asciiTheme="minorHAnsi" w:hAnsiTheme="minorHAnsi" w:cs="Tahoma"/>
                <w:b/>
                <w:sz w:val="22"/>
                <w:szCs w:val="22"/>
              </w:rPr>
              <w:t xml:space="preserve"> </w:t>
            </w:r>
            <w:r w:rsidRPr="00651E45">
              <w:rPr>
                <w:rFonts w:asciiTheme="minorHAnsi" w:hAnsiTheme="minorHAnsi" w:cs="Tahoma"/>
                <w:sz w:val="22"/>
                <w:szCs w:val="22"/>
              </w:rPr>
              <w:t xml:space="preserve">– </w:t>
            </w:r>
            <w:r w:rsidRPr="00651E45">
              <w:rPr>
                <w:rFonts w:asciiTheme="minorHAnsi" w:hAnsiTheme="minorHAnsi" w:cs="Tahoma"/>
                <w:b/>
                <w:bCs/>
                <w:sz w:val="22"/>
                <w:szCs w:val="22"/>
              </w:rPr>
              <w:t xml:space="preserve">jałowe, jednorazowe, zbiorczo zapakowane zestawy do iniekcji                           </w:t>
            </w:r>
          </w:p>
          <w:p w14:paraId="3E24360F" w14:textId="1AB5B822" w:rsidR="00651E45" w:rsidRDefault="00651E45" w:rsidP="00651E45">
            <w:pPr>
              <w:pStyle w:val="Tekstpodstawowywcity"/>
              <w:spacing w:after="0"/>
              <w:ind w:left="0"/>
              <w:rPr>
                <w:rFonts w:asciiTheme="minorHAnsi" w:hAnsiTheme="minorHAnsi" w:cs="Tahoma"/>
                <w:b/>
                <w:bCs/>
                <w:sz w:val="22"/>
                <w:szCs w:val="22"/>
              </w:rPr>
            </w:pPr>
            <w:r w:rsidRPr="00651E45">
              <w:rPr>
                <w:rFonts w:asciiTheme="minorHAnsi" w:hAnsiTheme="minorHAnsi" w:cs="Tahoma"/>
                <w:b/>
                <w:bCs/>
                <w:sz w:val="22"/>
                <w:szCs w:val="22"/>
              </w:rPr>
              <w:t xml:space="preserve">     </w:t>
            </w:r>
            <w:r w:rsidR="00274356">
              <w:rPr>
                <w:rFonts w:asciiTheme="minorHAnsi" w:hAnsiTheme="minorHAnsi" w:cs="Tahoma"/>
                <w:b/>
                <w:bCs/>
                <w:sz w:val="22"/>
                <w:szCs w:val="22"/>
              </w:rPr>
              <w:t>w</w:t>
            </w:r>
            <w:r w:rsidRPr="00651E45">
              <w:rPr>
                <w:rFonts w:asciiTheme="minorHAnsi" w:hAnsiTheme="minorHAnsi" w:cs="Tahoma"/>
                <w:b/>
                <w:bCs/>
                <w:sz w:val="22"/>
                <w:szCs w:val="22"/>
              </w:rPr>
              <w:t>ewnątrzgałkowych</w:t>
            </w:r>
          </w:p>
          <w:p w14:paraId="7AF093DC" w14:textId="77777777" w:rsidR="00651E45" w:rsidRPr="00651E45" w:rsidRDefault="00651E45" w:rsidP="00651E45">
            <w:pPr>
              <w:pStyle w:val="Tekstpodstawowywcity"/>
              <w:spacing w:after="0"/>
              <w:ind w:left="0"/>
              <w:rPr>
                <w:rFonts w:asciiTheme="minorHAnsi" w:hAnsiTheme="minorHAnsi" w:cs="Tahoma"/>
                <w:b/>
                <w:bCs/>
                <w:sz w:val="22"/>
                <w:szCs w:val="22"/>
              </w:rPr>
            </w:pPr>
          </w:p>
          <w:p w14:paraId="137F3808" w14:textId="7E678C64"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102A0B">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w:t>
            </w:r>
            <w:r w:rsidR="00274356">
              <w:rPr>
                <w:rFonts w:asciiTheme="minorHAnsi" w:hAnsiTheme="minorHAnsi" w:cs="Tahoma"/>
                <w:bCs/>
                <w:sz w:val="22"/>
                <w:szCs w:val="22"/>
              </w:rPr>
              <w:t xml:space="preserve">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8215739"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102A0B">
              <w:rPr>
                <w:rFonts w:asciiTheme="minorHAnsi" w:hAnsiTheme="minorHAnsi" w:cs="Tahoma"/>
                <w:bCs/>
                <w:sz w:val="22"/>
                <w:szCs w:val="22"/>
              </w:rPr>
              <w:t xml:space="preserve">    </w:t>
            </w:r>
            <w:r w:rsidRPr="004C1D8C">
              <w:rPr>
                <w:rFonts w:asciiTheme="minorHAnsi" w:hAnsiTheme="minorHAnsi" w:cs="Tahoma"/>
                <w:bCs/>
                <w:sz w:val="22"/>
                <w:szCs w:val="22"/>
              </w:rPr>
              <w:t>(słownie netto:............................................................................</w:t>
            </w:r>
            <w:r>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0683795E" w14:textId="40DE30D8" w:rsid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102A0B">
              <w:rPr>
                <w:rFonts w:asciiTheme="minorHAnsi" w:hAnsiTheme="minorHAnsi" w:cs="Tahoma"/>
                <w:bCs/>
                <w:sz w:val="22"/>
                <w:szCs w:val="22"/>
              </w:rPr>
              <w:t xml:space="preserve">    </w:t>
            </w:r>
            <w:r w:rsidRPr="004C1D8C">
              <w:rPr>
                <w:rFonts w:asciiTheme="minorHAnsi" w:hAnsiTheme="minorHAnsi" w:cs="Tahoma"/>
                <w:bCs/>
                <w:sz w:val="22"/>
                <w:szCs w:val="22"/>
              </w:rPr>
              <w:t>(słownie brutto:............................................................................................</w:t>
            </w:r>
            <w:r w:rsidR="00274356">
              <w:rPr>
                <w:rFonts w:asciiTheme="minorHAnsi" w:hAnsiTheme="minorHAnsi" w:cs="Tahoma"/>
                <w:bCs/>
                <w:sz w:val="22"/>
                <w:szCs w:val="22"/>
              </w:rPr>
              <w:t>.........................</w:t>
            </w:r>
            <w:r>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092F9032" w14:textId="77777777" w:rsidR="004A4C5F"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1DF9F7B" w:rsidR="00E37F70"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  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156405F1" w14:textId="77EC217A"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 xml:space="preserve">transportu do miejsca przeznaczenia tj. magazynu mieszczącego się w Samodzielnym  </w:t>
            </w:r>
          </w:p>
          <w:p w14:paraId="72085483" w14:textId="77777777" w:rsidR="00850F3A" w:rsidRDefault="004A4C5F" w:rsidP="004A4C5F">
            <w:pPr>
              <w:pStyle w:val="Tekstpodstawowywcity2"/>
              <w:spacing w:after="0" w:line="240" w:lineRule="auto"/>
              <w:ind w:left="0"/>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Publicznym Klinicznym Szpitalu Okulistycznym w Warszawie, ul. Józefa Sierakowskiego 13,</w:t>
            </w:r>
            <w:r w:rsidR="00850F3A">
              <w:rPr>
                <w:rFonts w:asciiTheme="minorHAnsi" w:hAnsiTheme="minorHAnsi" w:cs="Tahoma"/>
                <w:sz w:val="22"/>
                <w:szCs w:val="22"/>
              </w:rPr>
              <w:t xml:space="preserve">     </w:t>
            </w:r>
          </w:p>
          <w:p w14:paraId="3944BB34" w14:textId="25775127" w:rsidR="004A4C5F" w:rsidRPr="004C1D8C" w:rsidRDefault="00850F3A"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oraz koszty rozładunku</w:t>
            </w:r>
          </w:p>
          <w:p w14:paraId="5D41008F" w14:textId="135745EE" w:rsidR="004A4C5F" w:rsidRDefault="004A4C5F" w:rsidP="00F83BA8">
            <w:pPr>
              <w:pStyle w:val="Tekstpodstawowywcity2"/>
              <w:spacing w:after="0" w:line="240" w:lineRule="auto"/>
              <w:ind w:left="0" w:hanging="142"/>
              <w:rPr>
                <w:rFonts w:asciiTheme="minorHAnsi" w:hAnsiTheme="minorHAnsi" w:cs="Segoe UI"/>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77777777" w:rsidR="009F2486" w:rsidRPr="00444F75" w:rsidRDefault="009F2486"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097376BC"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395E2FE" w14:textId="6D711D6E" w:rsidR="00102A0B" w:rsidRDefault="00102A0B" w:rsidP="00102A0B">
            <w:pPr>
              <w:rPr>
                <w:rFonts w:asciiTheme="minorHAnsi" w:hAnsiTheme="minorHAnsi" w:cs="Tahoma"/>
                <w:b/>
                <w:bCs/>
                <w:sz w:val="22"/>
                <w:szCs w:val="22"/>
              </w:rPr>
            </w:pPr>
            <w:r>
              <w:rPr>
                <w:rFonts w:asciiTheme="minorHAnsi" w:hAnsiTheme="minorHAnsi" w:cs="Tahoma"/>
                <w:b/>
                <w:bCs/>
                <w:sz w:val="22"/>
                <w:szCs w:val="22"/>
              </w:rPr>
              <w:t xml:space="preserve">       </w:t>
            </w:r>
            <w:r w:rsidR="00F93D06" w:rsidRPr="00102A0B">
              <w:rPr>
                <w:rFonts w:asciiTheme="minorHAnsi" w:hAnsiTheme="minorHAnsi" w:cs="Tahoma"/>
                <w:b/>
                <w:bCs/>
                <w:sz w:val="22"/>
                <w:szCs w:val="22"/>
              </w:rPr>
              <w:t xml:space="preserve">Deklaracji </w:t>
            </w:r>
            <w:r w:rsidR="004A4C5F" w:rsidRPr="00102A0B">
              <w:rPr>
                <w:rFonts w:asciiTheme="minorHAnsi" w:hAnsiTheme="minorHAnsi" w:cs="Tahoma"/>
                <w:b/>
                <w:bCs/>
                <w:sz w:val="22"/>
                <w:szCs w:val="22"/>
              </w:rPr>
              <w:t>zgodności z wymaganiami zasadniczymi dla wyrobu medycznego</w:t>
            </w:r>
            <w:r>
              <w:rPr>
                <w:rFonts w:asciiTheme="minorHAnsi" w:hAnsiTheme="minorHAnsi" w:cs="Tahoma"/>
                <w:b/>
                <w:bCs/>
                <w:sz w:val="22"/>
                <w:szCs w:val="22"/>
              </w:rPr>
              <w:t xml:space="preserve">  </w:t>
            </w:r>
          </w:p>
          <w:p w14:paraId="5317A131" w14:textId="7D15CB8E" w:rsidR="004A4C5F" w:rsidRPr="004A4C5F" w:rsidRDefault="00102A0B" w:rsidP="00102A0B">
            <w:pPr>
              <w:rPr>
                <w:rFonts w:asciiTheme="minorHAnsi" w:hAnsiTheme="minorHAnsi" w:cs="Tahoma"/>
                <w:sz w:val="22"/>
                <w:szCs w:val="22"/>
              </w:rPr>
            </w:pPr>
            <w:r>
              <w:rPr>
                <w:rFonts w:asciiTheme="minorHAnsi" w:hAnsiTheme="minorHAnsi" w:cs="Tahoma"/>
                <w:b/>
                <w:bCs/>
                <w:sz w:val="22"/>
                <w:szCs w:val="22"/>
              </w:rPr>
              <w:t xml:space="preserve">       oznakowanego znakiem CE</w:t>
            </w:r>
            <w:r w:rsidR="00F83BA8">
              <w:rPr>
                <w:rFonts w:asciiTheme="minorHAnsi" w:hAnsiTheme="minorHAnsi" w:cs="Tahoma"/>
                <w:b/>
                <w:bCs/>
                <w:sz w:val="22"/>
                <w:szCs w:val="22"/>
              </w:rPr>
              <w:t xml:space="preserve"> </w:t>
            </w:r>
            <w:r w:rsidR="004A4C5F" w:rsidRPr="004A4C5F">
              <w:rPr>
                <w:rFonts w:asciiTheme="minorHAnsi" w:hAnsiTheme="minorHAnsi" w:cs="Tahoma"/>
                <w:sz w:val="22"/>
                <w:szCs w:val="22"/>
              </w:rPr>
              <w:t>– dot. pak. nr ..........................</w:t>
            </w:r>
          </w:p>
          <w:p w14:paraId="5C76010C" w14:textId="1E1538D8" w:rsidR="004A4C5F" w:rsidRDefault="004A4C5F" w:rsidP="003D0114">
            <w:pPr>
              <w:pStyle w:val="Tekstpodstawowywcity2"/>
              <w:spacing w:after="0" w:line="240" w:lineRule="auto"/>
              <w:ind w:left="0"/>
              <w:rPr>
                <w:rFonts w:asciiTheme="minorHAnsi" w:hAnsiTheme="minorHAnsi" w:cs="Tahoma"/>
                <w:bCs/>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482EF541" w14:textId="77777777" w:rsidR="00F83BA8" w:rsidRPr="00444F75" w:rsidRDefault="00F83BA8" w:rsidP="003D0114">
            <w:pPr>
              <w:pStyle w:val="Tekstpodstawowywcity2"/>
              <w:spacing w:after="0" w:line="240" w:lineRule="auto"/>
              <w:ind w:left="0"/>
              <w:rPr>
                <w:rFonts w:asciiTheme="minorHAnsi" w:hAnsiTheme="minorHAnsi" w:cs="Segoe UI"/>
                <w:b/>
                <w:sz w:val="22"/>
                <w:szCs w:val="22"/>
              </w:rPr>
            </w:pP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63850779" w14:textId="77777777" w:rsidR="009058F3" w:rsidRDefault="009058F3" w:rsidP="009058F3">
            <w:pPr>
              <w:pStyle w:val="Tekstpodstawowy"/>
              <w:ind w:hanging="142"/>
              <w:rPr>
                <w:rFonts w:asciiTheme="minorHAnsi" w:hAnsiTheme="minorHAnsi" w:cs="Tahoma"/>
                <w:b w:val="0"/>
                <w:bCs/>
                <w:szCs w:val="22"/>
              </w:rPr>
            </w:pPr>
            <w:r w:rsidRPr="009058F3">
              <w:rPr>
                <w:rFonts w:asciiTheme="minorHAnsi" w:hAnsiTheme="minorHAnsi" w:cs="Tahoma"/>
                <w:bCs/>
                <w:szCs w:val="22"/>
              </w:rPr>
              <w:t xml:space="preserve">    </w:t>
            </w:r>
            <w:r>
              <w:rPr>
                <w:rFonts w:asciiTheme="minorHAnsi" w:hAnsiTheme="minorHAnsi" w:cs="Tahoma"/>
                <w:bCs/>
                <w:szCs w:val="22"/>
              </w:rPr>
              <w:t xml:space="preserve">     </w:t>
            </w:r>
            <w:r w:rsidRPr="009058F3">
              <w:rPr>
                <w:rFonts w:asciiTheme="minorHAnsi" w:hAnsiTheme="minorHAnsi" w:cs="Tahoma"/>
                <w:b w:val="0"/>
                <w:bCs/>
                <w:szCs w:val="22"/>
              </w:rPr>
              <w:t xml:space="preserve">Dostawy towaru następować będą sukcesywnie w ciągu 12 miesięcy od daty zawarcia </w:t>
            </w:r>
            <w:r>
              <w:rPr>
                <w:rFonts w:asciiTheme="minorHAnsi" w:hAnsiTheme="minorHAnsi" w:cs="Tahoma"/>
                <w:b w:val="0"/>
                <w:bCs/>
                <w:szCs w:val="22"/>
              </w:rPr>
              <w:t xml:space="preserve"> </w:t>
            </w:r>
          </w:p>
          <w:p w14:paraId="07A7E917" w14:textId="0D1A6140" w:rsidR="009058F3" w:rsidRDefault="009058F3" w:rsidP="009058F3">
            <w:pPr>
              <w:pStyle w:val="Tekstpodstawowy"/>
              <w:ind w:hanging="142"/>
              <w:rPr>
                <w:rFonts w:asciiTheme="minorHAnsi" w:hAnsiTheme="minorHAnsi" w:cs="Tahoma"/>
                <w:b w:val="0"/>
                <w:szCs w:val="22"/>
              </w:rPr>
            </w:pPr>
            <w:r>
              <w:rPr>
                <w:rFonts w:asciiTheme="minorHAnsi" w:hAnsiTheme="minorHAnsi" w:cs="Tahoma"/>
                <w:b w:val="0"/>
                <w:bCs/>
                <w:szCs w:val="22"/>
              </w:rPr>
              <w:t xml:space="preserve">         </w:t>
            </w:r>
            <w:r w:rsidR="00946C6E">
              <w:rPr>
                <w:rFonts w:asciiTheme="minorHAnsi" w:hAnsiTheme="minorHAnsi" w:cs="Tahoma"/>
                <w:b w:val="0"/>
                <w:bCs/>
                <w:szCs w:val="22"/>
              </w:rPr>
              <w:t xml:space="preserve">umowy </w:t>
            </w:r>
            <w:r>
              <w:rPr>
                <w:rFonts w:asciiTheme="minorHAnsi" w:hAnsiTheme="minorHAnsi" w:cs="Tahoma"/>
                <w:b w:val="0"/>
                <w:szCs w:val="22"/>
              </w:rPr>
              <w:t xml:space="preserve">na warunkach </w:t>
            </w:r>
            <w:r w:rsidR="00DB5D08">
              <w:rPr>
                <w:rFonts w:asciiTheme="minorHAnsi" w:hAnsiTheme="minorHAnsi" w:cs="Tahoma"/>
                <w:b w:val="0"/>
                <w:szCs w:val="22"/>
              </w:rPr>
              <w:t xml:space="preserve">szczegółowo </w:t>
            </w:r>
            <w:r>
              <w:rPr>
                <w:rFonts w:asciiTheme="minorHAnsi" w:hAnsiTheme="minorHAnsi" w:cs="Tahoma"/>
                <w:b w:val="0"/>
                <w:szCs w:val="22"/>
              </w:rPr>
              <w:t>określonych w SIWZ i wzorze umowy.</w:t>
            </w:r>
          </w:p>
          <w:p w14:paraId="60D0BB19" w14:textId="77777777" w:rsidR="00F93D0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w:t>
            </w:r>
            <w:r w:rsidRPr="00034F3C">
              <w:rPr>
                <w:rFonts w:ascii="Tahoma" w:hAnsi="Tahoma" w:cs="Tahoma"/>
                <w:sz w:val="20"/>
              </w:rPr>
              <w:t>3</w:t>
            </w:r>
            <w:r w:rsidRPr="00034F3C">
              <w:rPr>
                <w:rFonts w:asciiTheme="minorHAnsi" w:hAnsiTheme="minorHAnsi" w:cs="Tahoma"/>
                <w:sz w:val="22"/>
                <w:szCs w:val="22"/>
              </w:rPr>
              <w:t>.</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57C177F" w14:textId="471BF8E9" w:rsidR="009058F3" w:rsidRPr="009058F3" w:rsidRDefault="009058F3" w:rsidP="00286BFA">
            <w:pPr>
              <w:pStyle w:val="Tekstpodstawowywcity2"/>
              <w:spacing w:line="276" w:lineRule="auto"/>
              <w:ind w:left="0" w:firstLine="34"/>
              <w:rPr>
                <w:rFonts w:asciiTheme="minorHAnsi" w:hAnsiTheme="minorHAnsi" w:cs="Tahoma"/>
                <w:b/>
                <w:sz w:val="22"/>
                <w:szCs w:val="22"/>
              </w:rPr>
            </w:pPr>
            <w:r w:rsidRPr="00F93D06">
              <w:rPr>
                <w:rFonts w:asciiTheme="minorHAnsi" w:hAnsiTheme="minorHAnsi" w:cs="Tahoma"/>
                <w:bCs/>
                <w:sz w:val="22"/>
                <w:szCs w:val="22"/>
              </w:rPr>
              <w:t xml:space="preserve">      </w:t>
            </w:r>
            <w:r w:rsidR="00946C6E">
              <w:rPr>
                <w:rFonts w:asciiTheme="minorHAnsi" w:hAnsiTheme="minorHAnsi" w:cs="Tahoma"/>
                <w:bCs/>
                <w:sz w:val="22"/>
                <w:szCs w:val="22"/>
              </w:rPr>
              <w:t>dostawy (nie krótsza niż 12 miesięcy</w:t>
            </w:r>
            <w:r w:rsidRPr="00F93D06">
              <w:rPr>
                <w:rFonts w:asciiTheme="minorHAnsi" w:hAnsiTheme="minorHAnsi" w:cs="Tahoma"/>
                <w:bCs/>
                <w:sz w:val="22"/>
                <w:szCs w:val="22"/>
              </w:rPr>
              <w:t>) wynosić będzie: .................</w:t>
            </w:r>
            <w:r w:rsidR="00097ACE">
              <w:rPr>
                <w:rFonts w:asciiTheme="minorHAnsi" w:hAnsiTheme="minorHAnsi" w:cs="Tahoma"/>
                <w:bCs/>
                <w:sz w:val="22"/>
                <w:szCs w:val="22"/>
              </w:rPr>
              <w:t>.</w:t>
            </w:r>
            <w:r w:rsidR="00F93D06">
              <w:rPr>
                <w:rFonts w:asciiTheme="minorHAnsi" w:hAnsiTheme="minorHAnsi" w:cs="Tahoma"/>
                <w:bCs/>
                <w:sz w:val="22"/>
                <w:szCs w:val="22"/>
              </w:rPr>
              <w:t xml:space="preserve"> </w:t>
            </w:r>
            <w:r w:rsidR="00F93D06" w:rsidRPr="00F93D06">
              <w:rPr>
                <w:rFonts w:asciiTheme="minorHAnsi" w:hAnsiTheme="minorHAnsi" w:cs="Tahoma"/>
                <w:b/>
                <w:bCs/>
                <w:sz w:val="22"/>
                <w:szCs w:val="22"/>
              </w:rPr>
              <w:t>miesiące/cy</w:t>
            </w:r>
            <w:r w:rsidR="00286BFA">
              <w:rPr>
                <w:rFonts w:asciiTheme="minorHAnsi" w:hAnsiTheme="minorHAnsi" w:cs="Tahoma"/>
                <w:b/>
                <w:bCs/>
                <w:sz w:val="22"/>
                <w:szCs w:val="22"/>
              </w:rPr>
              <w:t>.</w:t>
            </w:r>
          </w:p>
          <w:p w14:paraId="681EB8EC" w14:textId="7BFD271D" w:rsidR="00E37F70" w:rsidRDefault="00034F3C"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4</w:t>
            </w:r>
            <w:r w:rsidR="009058F3">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59D2F553"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034F3C">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6461FC82"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własnymi siłami</w:t>
            </w:r>
            <w:r>
              <w:rPr>
                <w:rFonts w:asciiTheme="minorHAnsi" w:hAnsiTheme="minorHAnsi" w:cs="Tahoma"/>
                <w:snapToGrid w:val="0"/>
                <w:sz w:val="22"/>
                <w:szCs w:val="22"/>
              </w:rPr>
              <w:t>*</w:t>
            </w:r>
          </w:p>
          <w:p w14:paraId="6FB1F076" w14:textId="697DBA99" w:rsidR="00751C40" w:rsidRPr="00751C40" w:rsidRDefault="00751C40" w:rsidP="009F2486">
            <w:pPr>
              <w:widowControl w:val="0"/>
              <w:spacing w:after="120"/>
              <w:ind w:left="226" w:hanging="510"/>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14DEBB63"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097ACE">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03AE4F45" w:rsidR="00DB5D08" w:rsidRDefault="00097ACE" w:rsidP="00734DC0">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734DC0">
              <w:rPr>
                <w:rFonts w:asciiTheme="minorHAnsi" w:hAnsiTheme="minorHAnsi" w:cs="Segoe UI"/>
                <w:b/>
                <w:sz w:val="22"/>
                <w:szCs w:val="22"/>
              </w:rPr>
              <w:t>6</w:t>
            </w:r>
            <w:r w:rsidR="005B5A5D">
              <w:rPr>
                <w:rFonts w:asciiTheme="minorHAnsi" w:hAnsiTheme="minorHAnsi" w:cs="Segoe UI"/>
                <w:b/>
                <w:sz w:val="22"/>
                <w:szCs w:val="22"/>
              </w:rPr>
              <w:t xml:space="preserve">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734DC0">
              <w:rPr>
                <w:rFonts w:asciiTheme="minorHAnsi" w:hAnsiTheme="minorHAnsi" w:cs="Segoe UI"/>
                <w:sz w:val="22"/>
                <w:szCs w:val="22"/>
              </w:rPr>
              <w:t>.</w:t>
            </w:r>
            <w:r w:rsidR="00E37F70" w:rsidRPr="00444F75">
              <w:rPr>
                <w:rFonts w:asciiTheme="minorHAnsi" w:hAnsiTheme="minorHAnsi" w:cs="Segoe UI"/>
                <w:sz w:val="22"/>
                <w:szCs w:val="22"/>
              </w:rPr>
              <w:t xml:space="preserve"> </w:t>
            </w:r>
            <w:r w:rsidR="00DB5D08">
              <w:rPr>
                <w:rFonts w:asciiTheme="minorHAnsi" w:hAnsiTheme="minorHAnsi" w:cs="Segoe UI"/>
                <w:sz w:val="22"/>
                <w:szCs w:val="22"/>
              </w:rPr>
              <w:t xml:space="preserve"> </w:t>
            </w:r>
          </w:p>
          <w:p w14:paraId="3C9BCC61" w14:textId="62198073" w:rsidR="00DB5D08" w:rsidRDefault="00DB5D08" w:rsidP="00734DC0">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097ACE">
              <w:rPr>
                <w:rFonts w:asciiTheme="minorHAnsi" w:hAnsiTheme="minorHAnsi" w:cs="Segoe UI"/>
                <w:sz w:val="22"/>
                <w:szCs w:val="22"/>
              </w:rPr>
              <w:t>8</w:t>
            </w:r>
            <w:r>
              <w:rPr>
                <w:rFonts w:asciiTheme="minorHAnsi" w:hAnsiTheme="minorHAnsi" w:cs="Segoe UI"/>
                <w:sz w:val="22"/>
                <w:szCs w:val="22"/>
              </w:rPr>
              <w:t xml:space="preserve">. </w:t>
            </w:r>
            <w:r w:rsidR="00E7054B">
              <w:rPr>
                <w:rFonts w:asciiTheme="minorHAnsi" w:hAnsiTheme="minorHAnsi" w:cs="Segoe UI"/>
                <w:sz w:val="22"/>
                <w:szCs w:val="22"/>
              </w:rPr>
              <w:t xml:space="preserve"> </w:t>
            </w:r>
            <w:r>
              <w:rPr>
                <w:rFonts w:asciiTheme="minorHAnsi" w:hAnsiTheme="minorHAnsi" w:cs="Segoe UI"/>
                <w:sz w:val="22"/>
                <w:szCs w:val="22"/>
              </w:rPr>
              <w:t>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6AAA933A" w:rsidR="00DB5D08" w:rsidRDefault="00DB5D08" w:rsidP="00734DC0">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CDEFEB9" w:rsidR="00E37F70" w:rsidRDefault="00DB5D08" w:rsidP="00734DC0">
            <w:pPr>
              <w:tabs>
                <w:tab w:val="left" w:pos="459"/>
              </w:tabs>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6609751B" w14:textId="77777777" w:rsidR="00734DC0" w:rsidRDefault="00734DC0" w:rsidP="00734DC0">
            <w:pPr>
              <w:tabs>
                <w:tab w:val="left" w:pos="459"/>
              </w:tabs>
              <w:rPr>
                <w:rFonts w:asciiTheme="minorHAnsi" w:hAnsiTheme="minorHAnsi" w:cs="Segoe UI"/>
                <w:sz w:val="22"/>
                <w:szCs w:val="22"/>
              </w:rPr>
            </w:pPr>
          </w:p>
          <w:p w14:paraId="7D38DC97" w14:textId="77777777" w:rsidR="00F83BA8" w:rsidRDefault="00E7054B" w:rsidP="00E7054B">
            <w:pPr>
              <w:tabs>
                <w:tab w:val="left" w:pos="459"/>
              </w:tabs>
              <w:spacing w:after="40"/>
              <w:rPr>
                <w:rFonts w:asciiTheme="minorHAnsi" w:hAnsiTheme="minorHAnsi"/>
                <w:sz w:val="22"/>
                <w:szCs w:val="22"/>
              </w:rPr>
            </w:pPr>
            <w:r>
              <w:rPr>
                <w:rFonts w:ascii="Calibri" w:hAnsi="Calibri"/>
                <w:sz w:val="20"/>
                <w:szCs w:val="20"/>
              </w:rPr>
              <w:t xml:space="preserve"> </w:t>
            </w:r>
            <w:r w:rsidR="00097ACE">
              <w:rPr>
                <w:rFonts w:ascii="Calibri" w:hAnsi="Calibri"/>
                <w:sz w:val="20"/>
                <w:szCs w:val="20"/>
              </w:rPr>
              <w:t xml:space="preserve"> </w:t>
            </w:r>
            <w:r w:rsidR="00097ACE" w:rsidRPr="00E7054B">
              <w:rPr>
                <w:rFonts w:asciiTheme="minorHAnsi" w:hAnsiTheme="minorHAnsi"/>
                <w:sz w:val="22"/>
                <w:szCs w:val="22"/>
              </w:rPr>
              <w:t xml:space="preserve">9. </w:t>
            </w:r>
            <w:r>
              <w:rPr>
                <w:rFonts w:asciiTheme="minorHAnsi" w:hAnsiTheme="minorHAnsi"/>
                <w:sz w:val="22"/>
                <w:szCs w:val="22"/>
              </w:rPr>
              <w:t xml:space="preserve"> Wadium w wysokości ……………… </w:t>
            </w:r>
            <w:r w:rsidR="00E776AC" w:rsidRPr="00E7054B">
              <w:rPr>
                <w:rFonts w:asciiTheme="minorHAnsi" w:hAnsiTheme="minorHAnsi"/>
                <w:b/>
                <w:sz w:val="22"/>
                <w:szCs w:val="22"/>
              </w:rPr>
              <w:t>PLN</w:t>
            </w:r>
            <w:r>
              <w:rPr>
                <w:rFonts w:asciiTheme="minorHAnsi" w:hAnsiTheme="minorHAnsi"/>
                <w:sz w:val="22"/>
                <w:szCs w:val="22"/>
              </w:rPr>
              <w:t xml:space="preserve"> (słownie: ……………</w:t>
            </w:r>
            <w:r w:rsidR="00F83BA8">
              <w:rPr>
                <w:rFonts w:asciiTheme="minorHAnsi" w:hAnsiTheme="minorHAnsi"/>
                <w:sz w:val="22"/>
                <w:szCs w:val="22"/>
              </w:rPr>
              <w:t>………………</w:t>
            </w:r>
            <w:r>
              <w:rPr>
                <w:rFonts w:asciiTheme="minorHAnsi" w:hAnsiTheme="minorHAnsi"/>
                <w:sz w:val="22"/>
                <w:szCs w:val="22"/>
              </w:rPr>
              <w:t>…………………</w:t>
            </w:r>
            <w:r w:rsidR="00E776AC" w:rsidRPr="00E7054B">
              <w:rPr>
                <w:rFonts w:asciiTheme="minorHAnsi" w:hAnsiTheme="minorHAnsi"/>
                <w:b/>
                <w:sz w:val="22"/>
                <w:szCs w:val="22"/>
              </w:rPr>
              <w:t>złotych</w:t>
            </w:r>
            <w:r w:rsidR="00E776AC" w:rsidRPr="00E7054B">
              <w:rPr>
                <w:rFonts w:asciiTheme="minorHAnsi" w:hAnsiTheme="minorHAnsi"/>
                <w:sz w:val="22"/>
                <w:szCs w:val="22"/>
              </w:rPr>
              <w:t xml:space="preserve">), </w:t>
            </w:r>
            <w:r w:rsidR="00F83BA8">
              <w:rPr>
                <w:rFonts w:asciiTheme="minorHAnsi" w:hAnsiTheme="minorHAnsi"/>
                <w:sz w:val="22"/>
                <w:szCs w:val="22"/>
              </w:rPr>
              <w:t xml:space="preserve"> </w:t>
            </w:r>
          </w:p>
          <w:p w14:paraId="6FD78841" w14:textId="5EFA7317" w:rsidR="00E776AC" w:rsidRPr="00E7054B" w:rsidRDefault="00F83BA8" w:rsidP="00F83BA8">
            <w:pPr>
              <w:tabs>
                <w:tab w:val="left" w:pos="459"/>
              </w:tabs>
              <w:spacing w:after="120"/>
              <w:rPr>
                <w:rFonts w:asciiTheme="minorHAnsi" w:hAnsiTheme="minorHAnsi" w:cs="Segoe UI"/>
                <w:sz w:val="22"/>
                <w:szCs w:val="22"/>
              </w:rPr>
            </w:pPr>
            <w:r>
              <w:rPr>
                <w:rFonts w:asciiTheme="minorHAnsi" w:hAnsiTheme="minorHAnsi"/>
                <w:sz w:val="22"/>
                <w:szCs w:val="22"/>
              </w:rPr>
              <w:t xml:space="preserve">       </w:t>
            </w:r>
            <w:r w:rsidR="00E776AC" w:rsidRPr="00E7054B">
              <w:rPr>
                <w:rFonts w:asciiTheme="minorHAnsi" w:hAnsiTheme="minorHAnsi"/>
                <w:sz w:val="22"/>
                <w:szCs w:val="22"/>
              </w:rPr>
              <w:t>zostało wniesione w dniu .......................</w:t>
            </w:r>
            <w:r>
              <w:rPr>
                <w:rFonts w:asciiTheme="minorHAnsi" w:hAnsiTheme="minorHAnsi"/>
                <w:sz w:val="22"/>
                <w:szCs w:val="22"/>
              </w:rPr>
              <w:t xml:space="preserve">....., </w:t>
            </w:r>
            <w:r w:rsidR="00E776AC" w:rsidRPr="00E7054B">
              <w:rPr>
                <w:rFonts w:asciiTheme="minorHAnsi" w:hAnsiTheme="minorHAnsi"/>
                <w:sz w:val="22"/>
                <w:szCs w:val="22"/>
              </w:rPr>
              <w:t>w formie: …..……..........................................</w:t>
            </w:r>
            <w:r>
              <w:rPr>
                <w:rFonts w:asciiTheme="minorHAnsi" w:hAnsiTheme="minorHAnsi"/>
                <w:sz w:val="22"/>
                <w:szCs w:val="22"/>
              </w:rPr>
              <w:t>...............</w:t>
            </w:r>
            <w:r w:rsidR="00E7054B">
              <w:rPr>
                <w:rFonts w:asciiTheme="minorHAnsi" w:hAnsiTheme="minorHAnsi"/>
                <w:sz w:val="22"/>
                <w:szCs w:val="22"/>
              </w:rPr>
              <w:t>..........</w:t>
            </w:r>
          </w:p>
          <w:p w14:paraId="6BB3E156" w14:textId="77777777" w:rsidR="00E7054B" w:rsidRDefault="00097ACE" w:rsidP="00E7054B">
            <w:pPr>
              <w:tabs>
                <w:tab w:val="left" w:pos="459"/>
              </w:tabs>
              <w:spacing w:after="40"/>
              <w:rPr>
                <w:rFonts w:asciiTheme="minorHAnsi" w:hAnsiTheme="minorHAnsi"/>
                <w:sz w:val="22"/>
                <w:szCs w:val="22"/>
              </w:rPr>
            </w:pPr>
            <w:r w:rsidRPr="00E7054B">
              <w:rPr>
                <w:rFonts w:asciiTheme="minorHAnsi" w:hAnsiTheme="minorHAnsi"/>
                <w:sz w:val="22"/>
                <w:szCs w:val="22"/>
              </w:rPr>
              <w:t xml:space="preserve">10. </w:t>
            </w:r>
            <w:r w:rsidR="00E7054B">
              <w:rPr>
                <w:rFonts w:asciiTheme="minorHAnsi" w:hAnsiTheme="minorHAnsi"/>
                <w:sz w:val="22"/>
                <w:szCs w:val="22"/>
              </w:rPr>
              <w:t>P</w:t>
            </w:r>
            <w:r w:rsidR="00E776AC" w:rsidRPr="00E7054B">
              <w:rPr>
                <w:rFonts w:asciiTheme="minorHAnsi" w:hAnsiTheme="minorHAnsi"/>
                <w:sz w:val="22"/>
                <w:szCs w:val="22"/>
              </w:rPr>
              <w:t xml:space="preserve">rosimy o zwrot wadium (wniesionego w pieniądzu), na zasadach określonych w art. 46 </w:t>
            </w:r>
            <w:r w:rsidR="00E7054B">
              <w:rPr>
                <w:rFonts w:asciiTheme="minorHAnsi" w:hAnsiTheme="minorHAnsi"/>
                <w:sz w:val="22"/>
                <w:szCs w:val="22"/>
              </w:rPr>
              <w:t xml:space="preserve"> </w:t>
            </w:r>
          </w:p>
          <w:p w14:paraId="3A931016" w14:textId="36622F97" w:rsidR="00E776AC" w:rsidRPr="00E7054B" w:rsidRDefault="00E7054B" w:rsidP="00E7054B">
            <w:pPr>
              <w:tabs>
                <w:tab w:val="left" w:pos="459"/>
              </w:tabs>
              <w:spacing w:after="40"/>
              <w:rPr>
                <w:rFonts w:asciiTheme="minorHAnsi" w:hAnsiTheme="minorHAnsi" w:cs="Segoe UI"/>
                <w:sz w:val="22"/>
                <w:szCs w:val="22"/>
              </w:rPr>
            </w:pPr>
            <w:r>
              <w:rPr>
                <w:rFonts w:asciiTheme="minorHAnsi" w:hAnsiTheme="minorHAnsi"/>
                <w:sz w:val="22"/>
                <w:szCs w:val="22"/>
              </w:rPr>
              <w:t xml:space="preserve">       </w:t>
            </w:r>
            <w:r w:rsidR="00E776AC" w:rsidRPr="00E7054B">
              <w:rPr>
                <w:rFonts w:asciiTheme="minorHAnsi" w:hAnsiTheme="minorHAnsi"/>
                <w:sz w:val="22"/>
                <w:szCs w:val="22"/>
              </w:rPr>
              <w:t>ustawy PZP, na następujący rachunek: …...………………................................................................</w:t>
            </w:r>
            <w:r w:rsidR="009F2486">
              <w:rPr>
                <w:rFonts w:asciiTheme="minorHAnsi" w:hAnsiTheme="minorHAnsi"/>
                <w:sz w:val="22"/>
                <w:szCs w:val="22"/>
              </w:rPr>
              <w:t>..</w:t>
            </w:r>
            <w:r w:rsidR="00F83BA8">
              <w:rPr>
                <w:rFonts w:asciiTheme="minorHAnsi" w:hAnsiTheme="minorHAnsi"/>
                <w:sz w:val="22"/>
                <w:szCs w:val="22"/>
              </w:rPr>
              <w:t>..</w:t>
            </w:r>
            <w:r w:rsidR="009F2486">
              <w:rPr>
                <w:rFonts w:asciiTheme="minorHAnsi" w:hAnsiTheme="minorHAnsi"/>
                <w:sz w:val="22"/>
                <w:szCs w:val="22"/>
              </w:rPr>
              <w:t>……</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734DC0">
            <w:pPr>
              <w:spacing w:after="12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57C89F3A" w14:textId="77777777" w:rsidR="00734DC0" w:rsidRDefault="00734DC0" w:rsidP="00734DC0">
            <w:pPr>
              <w:spacing w:after="120"/>
              <w:contextualSpacing/>
              <w:jc w:val="both"/>
              <w:rPr>
                <w:rFonts w:asciiTheme="minorHAnsi" w:hAnsiTheme="minorHAnsi" w:cs="Segoe UI"/>
                <w:sz w:val="22"/>
                <w:szCs w:val="22"/>
              </w:rPr>
            </w:pP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4C33E9" w:rsidRPr="00444F75" w:rsidRDefault="004C33E9"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D07C62">
            <w:pPr>
              <w:numPr>
                <w:ilvl w:val="0"/>
                <w:numId w:val="19"/>
              </w:numPr>
              <w:spacing w:after="40"/>
              <w:ind w:left="459" w:hanging="425"/>
              <w:rPr>
                <w:rFonts w:asciiTheme="minorHAnsi" w:hAnsiTheme="minorHAnsi" w:cs="Segoe UI"/>
                <w:sz w:val="22"/>
                <w:szCs w:val="22"/>
              </w:rPr>
            </w:pPr>
            <w:r>
              <w:rPr>
                <w:rFonts w:asciiTheme="minorHAnsi" w:hAnsiTheme="minorHAnsi" w:cs="Segoe UI"/>
                <w:sz w:val="22"/>
                <w:szCs w:val="22"/>
              </w:rPr>
              <w:t>……………………………………………………………………………………………………………..</w:t>
            </w: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82A30D7" w14:textId="77777777" w:rsidR="00F83BA8" w:rsidRPr="008B5B2B" w:rsidRDefault="00F83BA8" w:rsidP="00F83BA8">
      <w:pPr>
        <w:pStyle w:val="Tekstpodstawowywcity2"/>
        <w:tabs>
          <w:tab w:val="left" w:pos="180"/>
          <w:tab w:val="left" w:pos="12780"/>
        </w:tabs>
        <w:spacing w:after="0" w:line="240" w:lineRule="auto"/>
        <w:jc w:val="center"/>
        <w:rPr>
          <w:rFonts w:ascii="Tahoma" w:hAnsi="Tahoma" w:cs="Tahoma"/>
          <w:b/>
          <w:sz w:val="20"/>
        </w:rPr>
      </w:pPr>
      <w:r>
        <w:rPr>
          <w:rFonts w:ascii="Tahoma" w:hAnsi="Tahoma" w:cs="Tahoma"/>
          <w:b/>
          <w:sz w:val="22"/>
        </w:rPr>
        <w:t xml:space="preserve">                                                                                                                                                    </w:t>
      </w:r>
      <w:r w:rsidRPr="008B5B2B">
        <w:rPr>
          <w:rFonts w:ascii="Tahoma" w:hAnsi="Tahoma" w:cs="Tahoma"/>
          <w:b/>
          <w:sz w:val="20"/>
        </w:rPr>
        <w:t>Załącznik nr 1</w:t>
      </w:r>
    </w:p>
    <w:p w14:paraId="25A058E3" w14:textId="77777777" w:rsidR="00F83BA8" w:rsidRPr="00E03632" w:rsidRDefault="00F83BA8" w:rsidP="00F83BA8">
      <w:pPr>
        <w:pStyle w:val="Tekstpodstawowywcity2"/>
        <w:spacing w:after="0" w:line="240" w:lineRule="auto"/>
        <w:jc w:val="center"/>
        <w:rPr>
          <w:rFonts w:ascii="Tahoma" w:hAnsi="Tahoma" w:cs="Tahoma"/>
          <w:b/>
          <w:sz w:val="22"/>
          <w:szCs w:val="22"/>
        </w:rPr>
      </w:pPr>
      <w:r w:rsidRPr="00E03632">
        <w:rPr>
          <w:rFonts w:ascii="Tahoma" w:hAnsi="Tahoma" w:cs="Tahoma"/>
          <w:b/>
          <w:sz w:val="22"/>
          <w:szCs w:val="22"/>
        </w:rPr>
        <w:t>FORMULARZ ASORTYMENTOWO-CENOWY</w:t>
      </w:r>
    </w:p>
    <w:p w14:paraId="137EB976" w14:textId="77777777" w:rsidR="00F83BA8" w:rsidRDefault="00F83BA8" w:rsidP="00F83BA8">
      <w:pPr>
        <w:pStyle w:val="Tekstpodstawowywcity2"/>
        <w:spacing w:after="0" w:line="240" w:lineRule="auto"/>
        <w:jc w:val="center"/>
        <w:rPr>
          <w:rFonts w:ascii="Tahoma" w:hAnsi="Tahoma" w:cs="Tahoma"/>
          <w:b/>
        </w:rPr>
      </w:pPr>
    </w:p>
    <w:p w14:paraId="7F9D91CB" w14:textId="77777777" w:rsidR="00F83BA8" w:rsidRDefault="00F83BA8" w:rsidP="00F83BA8">
      <w:pPr>
        <w:pStyle w:val="Tekstpodstawowywcity2"/>
        <w:spacing w:after="0" w:line="240" w:lineRule="auto"/>
        <w:jc w:val="center"/>
        <w:rPr>
          <w:rFonts w:ascii="Tahoma" w:hAnsi="Tahoma" w:cs="Tahoma"/>
          <w:b/>
        </w:rPr>
      </w:pPr>
    </w:p>
    <w:p w14:paraId="5AEF2636" w14:textId="77777777" w:rsidR="00F83BA8" w:rsidRDefault="00F83BA8" w:rsidP="00F83BA8">
      <w:pPr>
        <w:pStyle w:val="Tekstpodstawowywcity"/>
        <w:spacing w:after="0"/>
        <w:ind w:left="0"/>
        <w:rPr>
          <w:rFonts w:ascii="Tahoma" w:hAnsi="Tahoma" w:cs="Tahoma"/>
          <w:bCs/>
          <w:sz w:val="20"/>
        </w:rPr>
      </w:pPr>
      <w:r>
        <w:rPr>
          <w:rFonts w:ascii="Tahoma" w:hAnsi="Tahoma" w:cs="Tahoma"/>
          <w:sz w:val="20"/>
        </w:rPr>
        <w:t xml:space="preserve">       </w:t>
      </w:r>
      <w:r w:rsidRPr="003E566B">
        <w:rPr>
          <w:rFonts w:ascii="Tahoma" w:hAnsi="Tahoma" w:cs="Tahoma"/>
          <w:sz w:val="20"/>
        </w:rPr>
        <w:t xml:space="preserve">Pakiet nr 1 - </w:t>
      </w:r>
      <w:r w:rsidRPr="004E50D7">
        <w:rPr>
          <w:rFonts w:ascii="Tahoma" w:hAnsi="Tahoma" w:cs="Tahoma"/>
          <w:bCs/>
          <w:sz w:val="20"/>
        </w:rPr>
        <w:t>jałowe</w:t>
      </w:r>
      <w:r>
        <w:rPr>
          <w:rFonts w:ascii="Tahoma" w:hAnsi="Tahoma" w:cs="Tahoma"/>
          <w:bCs/>
          <w:sz w:val="20"/>
        </w:rPr>
        <w:t>,</w:t>
      </w:r>
      <w:r w:rsidRPr="004E50D7">
        <w:rPr>
          <w:rFonts w:ascii="Tahoma" w:hAnsi="Tahoma" w:cs="Tahoma"/>
          <w:bCs/>
          <w:sz w:val="20"/>
        </w:rPr>
        <w:t xml:space="preserve"> jednorazowe</w:t>
      </w:r>
      <w:r>
        <w:rPr>
          <w:rFonts w:ascii="Tahoma" w:hAnsi="Tahoma" w:cs="Tahoma"/>
          <w:bCs/>
          <w:sz w:val="20"/>
        </w:rPr>
        <w:t>, zbiorczo za</w:t>
      </w:r>
      <w:r w:rsidRPr="004E50D7">
        <w:rPr>
          <w:rFonts w:ascii="Tahoma" w:hAnsi="Tahoma" w:cs="Tahoma"/>
          <w:bCs/>
          <w:sz w:val="20"/>
        </w:rPr>
        <w:t>pakowane</w:t>
      </w:r>
      <w:r>
        <w:rPr>
          <w:rFonts w:ascii="Tahoma" w:hAnsi="Tahoma" w:cs="Tahoma"/>
          <w:bCs/>
          <w:sz w:val="20"/>
        </w:rPr>
        <w:t xml:space="preserve"> zestawy, wstępnie przygotowane </w:t>
      </w:r>
      <w:r w:rsidRPr="004E50D7">
        <w:rPr>
          <w:rFonts w:ascii="Tahoma" w:hAnsi="Tahoma" w:cs="Tahoma"/>
          <w:bCs/>
          <w:sz w:val="20"/>
        </w:rPr>
        <w:t xml:space="preserve">materiały i akcesoria niezbędne do </w:t>
      </w:r>
      <w:r>
        <w:rPr>
          <w:rFonts w:ascii="Tahoma" w:hAnsi="Tahoma" w:cs="Tahoma"/>
          <w:bCs/>
          <w:sz w:val="20"/>
        </w:rPr>
        <w:t xml:space="preserve">wykonywania  </w:t>
      </w:r>
    </w:p>
    <w:p w14:paraId="2399BD10" w14:textId="77777777" w:rsidR="00F83BA8" w:rsidRPr="004E50D7" w:rsidRDefault="00F83BA8" w:rsidP="00F83BA8">
      <w:pPr>
        <w:pStyle w:val="Tekstpodstawowywcity"/>
        <w:spacing w:after="0"/>
        <w:ind w:left="0"/>
        <w:rPr>
          <w:rFonts w:ascii="Tahoma" w:hAnsi="Tahoma" w:cs="Tahoma"/>
          <w:bCs/>
          <w:sz w:val="20"/>
        </w:rPr>
      </w:pPr>
      <w:r>
        <w:rPr>
          <w:rFonts w:ascii="Tahoma" w:hAnsi="Tahoma" w:cs="Tahoma"/>
          <w:bCs/>
          <w:sz w:val="20"/>
        </w:rPr>
        <w:t xml:space="preserve">                              </w:t>
      </w:r>
      <w:r w:rsidRPr="004E50D7">
        <w:rPr>
          <w:rFonts w:ascii="Tahoma" w:hAnsi="Tahoma" w:cs="Tahoma"/>
          <w:bCs/>
          <w:sz w:val="20"/>
        </w:rPr>
        <w:t>operacji zaćmy metodą fakoemulsyfi</w:t>
      </w:r>
      <w:r>
        <w:rPr>
          <w:rFonts w:ascii="Tahoma" w:hAnsi="Tahoma" w:cs="Tahoma"/>
          <w:bCs/>
          <w:sz w:val="20"/>
        </w:rPr>
        <w:t>kacji z użyciem aparatu Centurion</w:t>
      </w:r>
    </w:p>
    <w:p w14:paraId="5BF6C150" w14:textId="77777777" w:rsidR="00F83BA8" w:rsidRDefault="00F83BA8" w:rsidP="00F83BA8">
      <w:pPr>
        <w:pStyle w:val="Tekstpodstawowywcity"/>
        <w:spacing w:after="0"/>
        <w:ind w:left="-142"/>
        <w:jc w:val="center"/>
        <w:rPr>
          <w:rFonts w:ascii="Tahoma" w:hAnsi="Tahoma" w:cs="Tahoma"/>
          <w:sz w:val="22"/>
        </w:rPr>
      </w:pPr>
    </w:p>
    <w:tbl>
      <w:tblPr>
        <w:tblW w:w="14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705"/>
        <w:gridCol w:w="851"/>
        <w:gridCol w:w="1243"/>
        <w:gridCol w:w="1276"/>
        <w:gridCol w:w="709"/>
        <w:gridCol w:w="1417"/>
        <w:gridCol w:w="2017"/>
        <w:gridCol w:w="2023"/>
      </w:tblGrid>
      <w:tr w:rsidR="00F83BA8" w14:paraId="433D7E69" w14:textId="77777777" w:rsidTr="00F83BA8">
        <w:trPr>
          <w:trHeight w:val="737"/>
        </w:trPr>
        <w:tc>
          <w:tcPr>
            <w:tcW w:w="540" w:type="dxa"/>
            <w:tcBorders>
              <w:bottom w:val="nil"/>
            </w:tcBorders>
            <w:shd w:val="pct5" w:color="auto" w:fill="FFFFFF"/>
            <w:vAlign w:val="center"/>
          </w:tcPr>
          <w:p w14:paraId="2463043D"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LP</w:t>
            </w:r>
          </w:p>
        </w:tc>
        <w:tc>
          <w:tcPr>
            <w:tcW w:w="4705" w:type="dxa"/>
            <w:tcBorders>
              <w:bottom w:val="nil"/>
            </w:tcBorders>
            <w:shd w:val="pct5" w:color="auto" w:fill="FFFFFF"/>
            <w:vAlign w:val="center"/>
          </w:tcPr>
          <w:p w14:paraId="05A65A67"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OPIS</w:t>
            </w:r>
          </w:p>
        </w:tc>
        <w:tc>
          <w:tcPr>
            <w:tcW w:w="851" w:type="dxa"/>
            <w:tcBorders>
              <w:bottom w:val="nil"/>
            </w:tcBorders>
            <w:shd w:val="pct5" w:color="auto" w:fill="FFFFFF"/>
            <w:vAlign w:val="center"/>
          </w:tcPr>
          <w:p w14:paraId="59E6C469"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ILOŚĆ</w:t>
            </w:r>
          </w:p>
        </w:tc>
        <w:tc>
          <w:tcPr>
            <w:tcW w:w="1243" w:type="dxa"/>
            <w:tcBorders>
              <w:bottom w:val="nil"/>
            </w:tcBorders>
            <w:shd w:val="pct5" w:color="auto" w:fill="FFFFFF"/>
            <w:vAlign w:val="center"/>
          </w:tcPr>
          <w:p w14:paraId="0509C352"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CENA JEDN. NETTO</w:t>
            </w:r>
          </w:p>
        </w:tc>
        <w:tc>
          <w:tcPr>
            <w:tcW w:w="1276" w:type="dxa"/>
            <w:tcBorders>
              <w:bottom w:val="nil"/>
            </w:tcBorders>
            <w:shd w:val="pct5" w:color="auto" w:fill="FFFFFF"/>
            <w:vAlign w:val="center"/>
          </w:tcPr>
          <w:p w14:paraId="6296C5BA"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NETTO</w:t>
            </w:r>
          </w:p>
        </w:tc>
        <w:tc>
          <w:tcPr>
            <w:tcW w:w="709" w:type="dxa"/>
            <w:tcBorders>
              <w:bottom w:val="nil"/>
            </w:tcBorders>
            <w:shd w:val="pct5" w:color="auto" w:fill="FFFFFF"/>
            <w:vAlign w:val="center"/>
          </w:tcPr>
          <w:p w14:paraId="4D2C5F77"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VAT</w:t>
            </w:r>
          </w:p>
          <w:p w14:paraId="3A572B7A"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t>
            </w:r>
          </w:p>
        </w:tc>
        <w:tc>
          <w:tcPr>
            <w:tcW w:w="1417" w:type="dxa"/>
            <w:tcBorders>
              <w:bottom w:val="nil"/>
            </w:tcBorders>
            <w:shd w:val="pct5" w:color="auto" w:fill="FFFFFF"/>
            <w:vAlign w:val="center"/>
          </w:tcPr>
          <w:p w14:paraId="3D2BB998"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BRUTTO</w:t>
            </w:r>
          </w:p>
        </w:tc>
        <w:tc>
          <w:tcPr>
            <w:tcW w:w="2017" w:type="dxa"/>
            <w:tcBorders>
              <w:bottom w:val="nil"/>
            </w:tcBorders>
            <w:shd w:val="pct5" w:color="auto" w:fill="FFFFFF"/>
            <w:vAlign w:val="center"/>
          </w:tcPr>
          <w:p w14:paraId="517BC0A1"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OFEROWANY PRODUKT</w:t>
            </w:r>
          </w:p>
          <w:p w14:paraId="1399B41C" w14:textId="77777777" w:rsidR="00F83BA8" w:rsidRPr="007D53A4" w:rsidRDefault="00F83BA8" w:rsidP="00F83BA8">
            <w:pPr>
              <w:pStyle w:val="Tekstpodstawowywcity2"/>
              <w:spacing w:after="0" w:line="240" w:lineRule="auto"/>
              <w:ind w:left="0"/>
              <w:jc w:val="center"/>
              <w:rPr>
                <w:rFonts w:ascii="Tahoma" w:hAnsi="Tahoma" w:cs="Tahoma"/>
                <w:sz w:val="16"/>
              </w:rPr>
            </w:pPr>
            <w:r w:rsidRPr="007D53A4">
              <w:rPr>
                <w:rFonts w:ascii="Tahoma" w:hAnsi="Tahoma" w:cs="Tahoma"/>
                <w:sz w:val="16"/>
              </w:rPr>
              <w:t>/nazwa handlowa/ /typ/seria/nr kat.</w:t>
            </w:r>
          </w:p>
        </w:tc>
        <w:tc>
          <w:tcPr>
            <w:tcW w:w="2023" w:type="dxa"/>
            <w:tcBorders>
              <w:bottom w:val="nil"/>
            </w:tcBorders>
            <w:shd w:val="pct5" w:color="auto" w:fill="FFFFFF"/>
            <w:vAlign w:val="center"/>
          </w:tcPr>
          <w:p w14:paraId="0A9F64ED"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PRODUCENT</w:t>
            </w:r>
          </w:p>
          <w:p w14:paraId="1FEF87E7" w14:textId="77777777" w:rsidR="00F83BA8" w:rsidRPr="007D53A4" w:rsidRDefault="00F83BA8" w:rsidP="00F83BA8">
            <w:pPr>
              <w:pStyle w:val="Tekstpodstawowywcity2"/>
              <w:spacing w:after="0" w:line="240" w:lineRule="auto"/>
              <w:ind w:left="0"/>
              <w:jc w:val="center"/>
              <w:rPr>
                <w:rFonts w:ascii="Tahoma" w:hAnsi="Tahoma" w:cs="Tahoma"/>
                <w:sz w:val="18"/>
              </w:rPr>
            </w:pPr>
            <w:r w:rsidRPr="007D53A4">
              <w:rPr>
                <w:rFonts w:ascii="Tahoma" w:hAnsi="Tahoma" w:cs="Tahoma"/>
                <w:sz w:val="16"/>
              </w:rPr>
              <w:t>/nazwa/kraj wytworzenia</w:t>
            </w:r>
            <w:r w:rsidRPr="007D53A4">
              <w:rPr>
                <w:rFonts w:ascii="Tahoma" w:hAnsi="Tahoma" w:cs="Tahoma"/>
                <w:sz w:val="18"/>
              </w:rPr>
              <w:t>/</w:t>
            </w:r>
          </w:p>
        </w:tc>
      </w:tr>
      <w:tr w:rsidR="00F83BA8" w:rsidRPr="00315AA7" w14:paraId="4389E80D" w14:textId="77777777" w:rsidTr="00F83BA8">
        <w:tc>
          <w:tcPr>
            <w:tcW w:w="540" w:type="dxa"/>
            <w:shd w:val="pct5" w:color="auto" w:fill="FFFFFF"/>
          </w:tcPr>
          <w:p w14:paraId="292765A7" w14:textId="77777777" w:rsidR="00F83BA8" w:rsidRPr="00315AA7" w:rsidRDefault="00F83BA8" w:rsidP="00F83BA8">
            <w:pPr>
              <w:pStyle w:val="Tekstpodstawowywcity2"/>
              <w:spacing w:after="0" w:line="240" w:lineRule="auto"/>
              <w:ind w:left="0"/>
              <w:jc w:val="center"/>
              <w:rPr>
                <w:rFonts w:ascii="Tahoma" w:hAnsi="Tahoma" w:cs="Tahoma"/>
                <w:sz w:val="20"/>
              </w:rPr>
            </w:pPr>
            <w:r w:rsidRPr="00315AA7">
              <w:rPr>
                <w:rFonts w:ascii="Tahoma" w:hAnsi="Tahoma" w:cs="Tahoma"/>
                <w:sz w:val="20"/>
              </w:rPr>
              <w:t>1</w:t>
            </w:r>
          </w:p>
        </w:tc>
        <w:tc>
          <w:tcPr>
            <w:tcW w:w="4705" w:type="dxa"/>
            <w:shd w:val="pct5" w:color="auto" w:fill="FFFFFF"/>
          </w:tcPr>
          <w:p w14:paraId="67737389" w14:textId="77777777" w:rsidR="00F83BA8" w:rsidRPr="00315AA7" w:rsidRDefault="00F83BA8" w:rsidP="00F83BA8">
            <w:pPr>
              <w:pStyle w:val="Tekstpodstawowywcity2"/>
              <w:spacing w:after="0" w:line="240" w:lineRule="auto"/>
              <w:ind w:left="0"/>
              <w:jc w:val="center"/>
              <w:rPr>
                <w:rFonts w:ascii="Tahoma" w:hAnsi="Tahoma" w:cs="Tahoma"/>
                <w:b/>
                <w:sz w:val="20"/>
              </w:rPr>
            </w:pPr>
            <w:r w:rsidRPr="00315AA7">
              <w:rPr>
                <w:rFonts w:ascii="Tahoma" w:hAnsi="Tahoma" w:cs="Tahoma"/>
                <w:b/>
                <w:sz w:val="20"/>
              </w:rPr>
              <w:t>2</w:t>
            </w:r>
          </w:p>
        </w:tc>
        <w:tc>
          <w:tcPr>
            <w:tcW w:w="851" w:type="dxa"/>
            <w:shd w:val="pct5" w:color="auto" w:fill="FFFFFF"/>
          </w:tcPr>
          <w:p w14:paraId="53242DA1" w14:textId="77777777" w:rsidR="00F83BA8" w:rsidRPr="00315AA7" w:rsidRDefault="00F83BA8" w:rsidP="00F83BA8">
            <w:pPr>
              <w:pStyle w:val="Tekstpodstawowywcity2"/>
              <w:spacing w:after="0" w:line="240" w:lineRule="auto"/>
              <w:ind w:left="0"/>
              <w:jc w:val="center"/>
              <w:rPr>
                <w:rFonts w:ascii="Tahoma" w:hAnsi="Tahoma" w:cs="Tahoma"/>
                <w:b/>
                <w:sz w:val="20"/>
              </w:rPr>
            </w:pPr>
            <w:r w:rsidRPr="00315AA7">
              <w:rPr>
                <w:rFonts w:ascii="Tahoma" w:hAnsi="Tahoma" w:cs="Tahoma"/>
                <w:b/>
                <w:sz w:val="20"/>
              </w:rPr>
              <w:t>3</w:t>
            </w:r>
          </w:p>
        </w:tc>
        <w:tc>
          <w:tcPr>
            <w:tcW w:w="1243" w:type="dxa"/>
            <w:shd w:val="pct5" w:color="auto" w:fill="FFFFFF"/>
          </w:tcPr>
          <w:p w14:paraId="2DF751AE" w14:textId="77777777" w:rsidR="00F83BA8" w:rsidRPr="00315AA7" w:rsidRDefault="00F83BA8" w:rsidP="00F83BA8">
            <w:pPr>
              <w:pStyle w:val="Tekstpodstawowywcity2"/>
              <w:spacing w:after="0" w:line="240" w:lineRule="auto"/>
              <w:ind w:left="0"/>
              <w:jc w:val="center"/>
              <w:rPr>
                <w:rFonts w:ascii="Tahoma" w:hAnsi="Tahoma" w:cs="Tahoma"/>
                <w:b/>
                <w:sz w:val="20"/>
              </w:rPr>
            </w:pPr>
            <w:r w:rsidRPr="00315AA7">
              <w:rPr>
                <w:rFonts w:ascii="Tahoma" w:hAnsi="Tahoma" w:cs="Tahoma"/>
                <w:b/>
                <w:sz w:val="20"/>
              </w:rPr>
              <w:t>4</w:t>
            </w:r>
          </w:p>
        </w:tc>
        <w:tc>
          <w:tcPr>
            <w:tcW w:w="1276" w:type="dxa"/>
            <w:shd w:val="pct5" w:color="auto" w:fill="FFFFFF"/>
          </w:tcPr>
          <w:p w14:paraId="04055209"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5</w:t>
            </w:r>
          </w:p>
        </w:tc>
        <w:tc>
          <w:tcPr>
            <w:tcW w:w="709" w:type="dxa"/>
            <w:shd w:val="pct5" w:color="auto" w:fill="FFFFFF"/>
          </w:tcPr>
          <w:p w14:paraId="5B28E43B"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6</w:t>
            </w:r>
          </w:p>
        </w:tc>
        <w:tc>
          <w:tcPr>
            <w:tcW w:w="1417" w:type="dxa"/>
            <w:shd w:val="pct5" w:color="auto" w:fill="FFFFFF"/>
          </w:tcPr>
          <w:p w14:paraId="4AC897C8"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7</w:t>
            </w:r>
          </w:p>
        </w:tc>
        <w:tc>
          <w:tcPr>
            <w:tcW w:w="2017" w:type="dxa"/>
            <w:shd w:val="pct5" w:color="auto" w:fill="FFFFFF"/>
          </w:tcPr>
          <w:p w14:paraId="0C73A029"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8</w:t>
            </w:r>
          </w:p>
        </w:tc>
        <w:tc>
          <w:tcPr>
            <w:tcW w:w="2023" w:type="dxa"/>
            <w:shd w:val="pct5" w:color="auto" w:fill="FFFFFF"/>
          </w:tcPr>
          <w:p w14:paraId="4AD409D4"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9</w:t>
            </w:r>
          </w:p>
        </w:tc>
      </w:tr>
      <w:tr w:rsidR="00F83BA8" w14:paraId="18177D17" w14:textId="77777777" w:rsidTr="00F83BA8">
        <w:trPr>
          <w:trHeight w:val="1119"/>
        </w:trPr>
        <w:tc>
          <w:tcPr>
            <w:tcW w:w="540" w:type="dxa"/>
            <w:vAlign w:val="center"/>
          </w:tcPr>
          <w:p w14:paraId="1C9812FE" w14:textId="77777777" w:rsidR="00F83BA8" w:rsidRDefault="00F83BA8" w:rsidP="00F83BA8">
            <w:pPr>
              <w:pStyle w:val="Tekstpodstawowywcity2"/>
              <w:spacing w:after="0" w:line="240" w:lineRule="auto"/>
              <w:ind w:left="0"/>
              <w:jc w:val="center"/>
              <w:rPr>
                <w:rFonts w:ascii="Tahoma" w:hAnsi="Tahoma" w:cs="Tahoma"/>
                <w:sz w:val="22"/>
              </w:rPr>
            </w:pPr>
            <w:r>
              <w:rPr>
                <w:rFonts w:ascii="Tahoma" w:hAnsi="Tahoma" w:cs="Tahoma"/>
                <w:sz w:val="22"/>
              </w:rPr>
              <w:t>1</w:t>
            </w:r>
          </w:p>
        </w:tc>
        <w:tc>
          <w:tcPr>
            <w:tcW w:w="4705" w:type="dxa"/>
            <w:vAlign w:val="center"/>
          </w:tcPr>
          <w:p w14:paraId="111D4CB4" w14:textId="77777777" w:rsidR="00F83BA8" w:rsidRPr="007A596B" w:rsidRDefault="00F83BA8" w:rsidP="00A10DD0">
            <w:pPr>
              <w:pStyle w:val="Tekstpodstawowywcity2"/>
              <w:spacing w:after="0" w:line="360" w:lineRule="auto"/>
              <w:ind w:left="0"/>
              <w:rPr>
                <w:rFonts w:ascii="Tahoma" w:hAnsi="Tahoma" w:cs="Tahoma"/>
                <w:b/>
                <w:bCs/>
                <w:sz w:val="18"/>
                <w:szCs w:val="18"/>
              </w:rPr>
            </w:pPr>
            <w:r w:rsidRPr="007A596B">
              <w:rPr>
                <w:rFonts w:ascii="Tahoma" w:hAnsi="Tahoma" w:cs="Tahoma"/>
                <w:b/>
                <w:bCs/>
                <w:sz w:val="18"/>
                <w:szCs w:val="18"/>
                <w:u w:val="single"/>
              </w:rPr>
              <w:t xml:space="preserve">ZESTAW I </w:t>
            </w:r>
            <w:r w:rsidRPr="007A596B">
              <w:rPr>
                <w:rFonts w:ascii="Tahoma" w:hAnsi="Tahoma" w:cs="Tahoma"/>
                <w:b/>
                <w:bCs/>
                <w:sz w:val="18"/>
                <w:szCs w:val="18"/>
              </w:rPr>
              <w:t>- Balanced tip 30:</w:t>
            </w:r>
          </w:p>
          <w:p w14:paraId="2C14523C" w14:textId="77777777" w:rsidR="00F83BA8" w:rsidRPr="00AD3508" w:rsidRDefault="00F83BA8" w:rsidP="009F6AA9">
            <w:pPr>
              <w:numPr>
                <w:ilvl w:val="0"/>
                <w:numId w:val="57"/>
              </w:numPr>
              <w:tabs>
                <w:tab w:val="clear" w:pos="720"/>
                <w:tab w:val="left" w:pos="241"/>
              </w:tabs>
              <w:ind w:left="241" w:hanging="241"/>
              <w:rPr>
                <w:rFonts w:ascii="Tahoma" w:hAnsi="Tahoma" w:cs="Tahoma"/>
                <w:sz w:val="18"/>
                <w:szCs w:val="18"/>
              </w:rPr>
            </w:pPr>
            <w:r w:rsidRPr="00AD3508">
              <w:rPr>
                <w:rFonts w:ascii="Tahoma" w:hAnsi="Tahoma" w:cs="Tahoma"/>
                <w:sz w:val="18"/>
                <w:szCs w:val="18"/>
              </w:rPr>
              <w:t>Obłożenie na stolik Mayo, które jest jednoc</w:t>
            </w:r>
            <w:r>
              <w:rPr>
                <w:rFonts w:ascii="Tahoma" w:hAnsi="Tahoma" w:cs="Tahoma"/>
                <w:sz w:val="18"/>
                <w:szCs w:val="18"/>
              </w:rPr>
              <w:t xml:space="preserve">ześnie </w:t>
            </w:r>
            <w:r w:rsidRPr="00AD3508">
              <w:rPr>
                <w:rFonts w:ascii="Tahoma" w:hAnsi="Tahoma" w:cs="Tahoma"/>
                <w:sz w:val="18"/>
                <w:szCs w:val="18"/>
              </w:rPr>
              <w:t>opakowaniem zestawu 140 x 140 – 1 szt.</w:t>
            </w:r>
          </w:p>
          <w:p w14:paraId="22A38E28" w14:textId="77777777" w:rsidR="00F83BA8" w:rsidRPr="00AD3508" w:rsidRDefault="00F83BA8" w:rsidP="009F6AA9">
            <w:pPr>
              <w:numPr>
                <w:ilvl w:val="0"/>
                <w:numId w:val="57"/>
              </w:numPr>
              <w:tabs>
                <w:tab w:val="clear" w:pos="720"/>
                <w:tab w:val="left" w:pos="241"/>
              </w:tabs>
              <w:ind w:left="241" w:hanging="241"/>
              <w:rPr>
                <w:rFonts w:ascii="Tahoma" w:hAnsi="Tahoma" w:cs="Tahoma"/>
                <w:sz w:val="18"/>
                <w:szCs w:val="18"/>
              </w:rPr>
            </w:pPr>
            <w:r w:rsidRPr="00AD3508">
              <w:rPr>
                <w:rFonts w:ascii="Tahoma" w:hAnsi="Tahoma" w:cs="Tahoma"/>
                <w:sz w:val="18"/>
                <w:szCs w:val="18"/>
              </w:rPr>
              <w:t>Serweta operacyjna oku</w:t>
            </w:r>
            <w:r>
              <w:rPr>
                <w:rFonts w:ascii="Tahoma" w:hAnsi="Tahoma" w:cs="Tahoma"/>
                <w:sz w:val="18"/>
                <w:szCs w:val="18"/>
              </w:rPr>
              <w:t xml:space="preserve">listyczna 140 x 160 (2 torebki, </w:t>
            </w:r>
            <w:r w:rsidRPr="00AD3508">
              <w:rPr>
                <w:rFonts w:ascii="Tahoma" w:hAnsi="Tahoma" w:cs="Tahoma"/>
                <w:sz w:val="18"/>
                <w:szCs w:val="18"/>
              </w:rPr>
              <w:t>folia samoprzylepna, mostek na nos) – 1 szt.</w:t>
            </w:r>
          </w:p>
          <w:p w14:paraId="77915D82" w14:textId="77777777" w:rsidR="00F83BA8" w:rsidRPr="00AD3508" w:rsidRDefault="00F83BA8" w:rsidP="009F6AA9">
            <w:pPr>
              <w:numPr>
                <w:ilvl w:val="0"/>
                <w:numId w:val="57"/>
              </w:numPr>
              <w:tabs>
                <w:tab w:val="clear" w:pos="720"/>
                <w:tab w:val="left" w:pos="241"/>
              </w:tabs>
              <w:ind w:left="383" w:hanging="383"/>
              <w:rPr>
                <w:rFonts w:ascii="Tahoma" w:hAnsi="Tahoma" w:cs="Tahoma"/>
                <w:sz w:val="18"/>
                <w:szCs w:val="18"/>
              </w:rPr>
            </w:pPr>
            <w:r w:rsidRPr="00AD3508">
              <w:rPr>
                <w:rFonts w:ascii="Tahoma" w:hAnsi="Tahoma" w:cs="Tahoma"/>
                <w:sz w:val="18"/>
                <w:szCs w:val="18"/>
              </w:rPr>
              <w:t>Rękaw na fotel operacyjny (podłokietniki) – 2 szt.</w:t>
            </w:r>
          </w:p>
          <w:p w14:paraId="1EBD4149" w14:textId="77777777" w:rsidR="00F83BA8" w:rsidRPr="00AD3508" w:rsidRDefault="00F83BA8" w:rsidP="009F6AA9">
            <w:pPr>
              <w:numPr>
                <w:ilvl w:val="0"/>
                <w:numId w:val="57"/>
              </w:numPr>
              <w:tabs>
                <w:tab w:val="clear" w:pos="720"/>
                <w:tab w:val="left" w:pos="241"/>
              </w:tabs>
              <w:ind w:left="383" w:hanging="383"/>
              <w:rPr>
                <w:rFonts w:ascii="Tahoma" w:hAnsi="Tahoma" w:cs="Tahoma"/>
                <w:sz w:val="18"/>
                <w:szCs w:val="18"/>
              </w:rPr>
            </w:pPr>
            <w:r w:rsidRPr="00AD3508">
              <w:rPr>
                <w:rFonts w:ascii="Tahoma" w:hAnsi="Tahoma" w:cs="Tahoma"/>
                <w:sz w:val="18"/>
                <w:szCs w:val="18"/>
              </w:rPr>
              <w:t>Fartuch rozm. XL (operator) – 1szt.</w:t>
            </w:r>
          </w:p>
          <w:p w14:paraId="5D7E4723" w14:textId="77777777" w:rsidR="00F83BA8" w:rsidRPr="00AD3508" w:rsidRDefault="00F83BA8" w:rsidP="009F6AA9">
            <w:pPr>
              <w:numPr>
                <w:ilvl w:val="0"/>
                <w:numId w:val="57"/>
              </w:numPr>
              <w:tabs>
                <w:tab w:val="clear" w:pos="720"/>
                <w:tab w:val="left" w:pos="241"/>
              </w:tabs>
              <w:ind w:left="383" w:hanging="383"/>
              <w:rPr>
                <w:rFonts w:ascii="Tahoma" w:hAnsi="Tahoma" w:cs="Tahoma"/>
                <w:sz w:val="18"/>
                <w:szCs w:val="18"/>
              </w:rPr>
            </w:pPr>
            <w:r w:rsidRPr="00AD3508">
              <w:rPr>
                <w:rFonts w:ascii="Tahoma" w:hAnsi="Tahoma" w:cs="Tahoma"/>
                <w:sz w:val="18"/>
                <w:szCs w:val="18"/>
              </w:rPr>
              <w:t>Fartuch rozm. L (asysta) – 1szt.</w:t>
            </w:r>
          </w:p>
          <w:p w14:paraId="507BFDB4" w14:textId="77777777" w:rsidR="00F83BA8" w:rsidRPr="00AD3508" w:rsidRDefault="00F83BA8" w:rsidP="009F6AA9">
            <w:pPr>
              <w:numPr>
                <w:ilvl w:val="0"/>
                <w:numId w:val="57"/>
              </w:numPr>
              <w:tabs>
                <w:tab w:val="clear" w:pos="720"/>
                <w:tab w:val="left" w:pos="241"/>
              </w:tabs>
              <w:ind w:left="241" w:hanging="241"/>
              <w:rPr>
                <w:rFonts w:ascii="Tahoma" w:hAnsi="Tahoma" w:cs="Tahoma"/>
                <w:sz w:val="18"/>
                <w:szCs w:val="18"/>
              </w:rPr>
            </w:pPr>
            <w:r w:rsidRPr="00AD3508">
              <w:rPr>
                <w:rFonts w:ascii="Tahoma" w:hAnsi="Tahoma" w:cs="Tahoma"/>
                <w:sz w:val="18"/>
                <w:szCs w:val="18"/>
              </w:rPr>
              <w:t>Fartuch rozm. M + ręcznik (pielęgniarka czysta) pakowany na wierzchu – 1szt.</w:t>
            </w:r>
          </w:p>
          <w:p w14:paraId="3FC0C320" w14:textId="77777777" w:rsidR="00F83BA8" w:rsidRPr="00AD3508" w:rsidRDefault="00F83BA8" w:rsidP="009F6AA9">
            <w:pPr>
              <w:numPr>
                <w:ilvl w:val="0"/>
                <w:numId w:val="57"/>
              </w:numPr>
              <w:tabs>
                <w:tab w:val="clear" w:pos="720"/>
                <w:tab w:val="left" w:pos="241"/>
              </w:tabs>
              <w:ind w:left="383" w:hanging="383"/>
              <w:rPr>
                <w:rFonts w:ascii="Tahoma" w:hAnsi="Tahoma" w:cs="Tahoma"/>
                <w:sz w:val="18"/>
                <w:szCs w:val="18"/>
              </w:rPr>
            </w:pPr>
            <w:r w:rsidRPr="00AD3508">
              <w:rPr>
                <w:rFonts w:ascii="Tahoma" w:hAnsi="Tahoma" w:cs="Tahoma"/>
                <w:sz w:val="18"/>
                <w:szCs w:val="18"/>
              </w:rPr>
              <w:t>Ręcznik papierowy – 2 szt.</w:t>
            </w:r>
          </w:p>
          <w:p w14:paraId="610A6935" w14:textId="77777777" w:rsidR="00F83BA8" w:rsidRPr="00AD3508" w:rsidRDefault="00F83BA8" w:rsidP="009F6AA9">
            <w:pPr>
              <w:numPr>
                <w:ilvl w:val="0"/>
                <w:numId w:val="57"/>
              </w:numPr>
              <w:tabs>
                <w:tab w:val="clear" w:pos="720"/>
                <w:tab w:val="left" w:pos="241"/>
              </w:tabs>
              <w:ind w:left="241" w:hanging="241"/>
              <w:rPr>
                <w:rFonts w:ascii="Tahoma" w:hAnsi="Tahoma" w:cs="Tahoma"/>
                <w:sz w:val="18"/>
                <w:szCs w:val="18"/>
              </w:rPr>
            </w:pPr>
            <w:r w:rsidRPr="00AD3508">
              <w:rPr>
                <w:rFonts w:ascii="Tahoma" w:hAnsi="Tahoma" w:cs="Tahoma"/>
                <w:sz w:val="18"/>
                <w:szCs w:val="18"/>
              </w:rPr>
              <w:t>Kaseta z workiem odpływowym kompatybilna z aparatem Centurion Vision System – 1 szt</w:t>
            </w:r>
          </w:p>
          <w:p w14:paraId="6772F423" w14:textId="77777777" w:rsidR="00F83BA8" w:rsidRPr="00AD3508" w:rsidRDefault="00F83BA8" w:rsidP="009F6AA9">
            <w:pPr>
              <w:numPr>
                <w:ilvl w:val="0"/>
                <w:numId w:val="57"/>
              </w:numPr>
              <w:tabs>
                <w:tab w:val="clear" w:pos="720"/>
                <w:tab w:val="left" w:pos="241"/>
              </w:tabs>
              <w:ind w:left="241" w:hanging="241"/>
              <w:rPr>
                <w:rFonts w:ascii="Tahoma" w:hAnsi="Tahoma" w:cs="Tahoma"/>
                <w:sz w:val="18"/>
                <w:szCs w:val="18"/>
              </w:rPr>
            </w:pPr>
            <w:smartTag w:uri="urn:schemas-microsoft-com:office:smarttags" w:element="metricconverter">
              <w:smartTagPr>
                <w:attr w:name="ProductID" w:val="0,9 mm"/>
              </w:smartTagPr>
              <w:r w:rsidRPr="00AD3508">
                <w:rPr>
                  <w:rFonts w:ascii="Tahoma" w:hAnsi="Tahoma" w:cs="Tahoma"/>
                  <w:sz w:val="18"/>
                  <w:szCs w:val="18"/>
                </w:rPr>
                <w:t>0,9 mm</w:t>
              </w:r>
            </w:smartTag>
            <w:r w:rsidRPr="00AD3508">
              <w:rPr>
                <w:rFonts w:ascii="Tahoma" w:hAnsi="Tahoma" w:cs="Tahoma"/>
                <w:sz w:val="18"/>
                <w:szCs w:val="18"/>
              </w:rPr>
              <w:t xml:space="preserve"> 30° ABS INTREPID Balanced Tip kompatybilny z głowicą ultradźwiękową Centurion, osłonka na tip  – 1 szt.</w:t>
            </w:r>
          </w:p>
          <w:p w14:paraId="400CD368" w14:textId="77777777" w:rsidR="00F83BA8" w:rsidRDefault="00F83BA8" w:rsidP="00F83BA8">
            <w:pPr>
              <w:tabs>
                <w:tab w:val="left" w:pos="383"/>
              </w:tabs>
              <w:rPr>
                <w:rFonts w:ascii="Tahoma" w:hAnsi="Tahoma" w:cs="Tahoma"/>
                <w:sz w:val="18"/>
                <w:szCs w:val="18"/>
              </w:rPr>
            </w:pPr>
            <w:r>
              <w:rPr>
                <w:rFonts w:ascii="Tahoma" w:hAnsi="Tahoma" w:cs="Tahoma"/>
                <w:sz w:val="18"/>
                <w:szCs w:val="18"/>
              </w:rPr>
              <w:t xml:space="preserve">10. </w:t>
            </w:r>
            <w:r w:rsidRPr="00AD3508">
              <w:rPr>
                <w:rFonts w:ascii="Tahoma" w:hAnsi="Tahoma" w:cs="Tahoma"/>
                <w:sz w:val="18"/>
                <w:szCs w:val="18"/>
              </w:rPr>
              <w:t>Nóż rogówkowy zakrzywiony pod kątem 45</w:t>
            </w:r>
            <w:r w:rsidRPr="00AD3508">
              <w:rPr>
                <w:rFonts w:ascii="Tahoma" w:hAnsi="Tahoma" w:cs="Tahoma"/>
                <w:sz w:val="18"/>
                <w:szCs w:val="18"/>
              </w:rPr>
              <w:sym w:font="Symbol" w:char="F0B0"/>
            </w:r>
            <w:r w:rsidRPr="00AD3508">
              <w:rPr>
                <w:rFonts w:ascii="Tahoma" w:hAnsi="Tahoma" w:cs="Tahoma"/>
                <w:sz w:val="18"/>
                <w:szCs w:val="18"/>
              </w:rPr>
              <w:t xml:space="preserve">, </w:t>
            </w:r>
            <w:r>
              <w:rPr>
                <w:rFonts w:ascii="Tahoma" w:hAnsi="Tahoma" w:cs="Tahoma"/>
                <w:sz w:val="18"/>
                <w:szCs w:val="18"/>
              </w:rPr>
              <w:t xml:space="preserve">   </w:t>
            </w:r>
          </w:p>
          <w:p w14:paraId="47171DD0" w14:textId="77777777" w:rsidR="00F83BA8" w:rsidRDefault="00F83BA8" w:rsidP="00F83BA8">
            <w:pPr>
              <w:tabs>
                <w:tab w:val="left" w:pos="383"/>
              </w:tabs>
              <w:rPr>
                <w:rFonts w:ascii="Tahoma" w:hAnsi="Tahoma" w:cs="Tahoma"/>
                <w:sz w:val="18"/>
                <w:szCs w:val="18"/>
              </w:rPr>
            </w:pPr>
            <w:r>
              <w:rPr>
                <w:rFonts w:ascii="Tahoma" w:hAnsi="Tahoma" w:cs="Tahoma"/>
                <w:sz w:val="18"/>
                <w:szCs w:val="18"/>
              </w:rPr>
              <w:t xml:space="preserve">     </w:t>
            </w:r>
            <w:r w:rsidRPr="00AD3508">
              <w:rPr>
                <w:rFonts w:ascii="Tahoma" w:hAnsi="Tahoma" w:cs="Tahoma"/>
                <w:sz w:val="18"/>
                <w:szCs w:val="18"/>
              </w:rPr>
              <w:t xml:space="preserve">obustronnie ostrzonych krawędziach tnących, o </w:t>
            </w:r>
            <w:r>
              <w:rPr>
                <w:rFonts w:ascii="Tahoma" w:hAnsi="Tahoma" w:cs="Tahoma"/>
                <w:sz w:val="18"/>
                <w:szCs w:val="18"/>
              </w:rPr>
              <w:t xml:space="preserve">  </w:t>
            </w:r>
          </w:p>
          <w:p w14:paraId="5CDF9704" w14:textId="77777777" w:rsidR="00F83BA8" w:rsidRPr="00AD3508" w:rsidRDefault="00F83BA8" w:rsidP="00F83BA8">
            <w:pPr>
              <w:tabs>
                <w:tab w:val="left" w:pos="383"/>
              </w:tabs>
              <w:rPr>
                <w:rFonts w:ascii="Tahoma" w:hAnsi="Tahoma" w:cs="Tahoma"/>
                <w:sz w:val="18"/>
                <w:szCs w:val="18"/>
              </w:rPr>
            </w:pPr>
            <w:r>
              <w:rPr>
                <w:rFonts w:ascii="Tahoma" w:hAnsi="Tahoma" w:cs="Tahoma"/>
                <w:sz w:val="18"/>
                <w:szCs w:val="18"/>
              </w:rPr>
              <w:t xml:space="preserve">     </w:t>
            </w:r>
            <w:r w:rsidRPr="00AD3508">
              <w:rPr>
                <w:rFonts w:ascii="Tahoma" w:hAnsi="Tahoma" w:cs="Tahoma"/>
                <w:sz w:val="18"/>
                <w:szCs w:val="18"/>
              </w:rPr>
              <w:t xml:space="preserve">kalibracji poprzecznej </w:t>
            </w:r>
            <w:smartTag w:uri="urn:schemas-microsoft-com:office:smarttags" w:element="metricconverter">
              <w:smartTagPr>
                <w:attr w:name="ProductID" w:val="2,2 mm"/>
              </w:smartTagPr>
              <w:r w:rsidRPr="00AD3508">
                <w:rPr>
                  <w:rFonts w:ascii="Tahoma" w:hAnsi="Tahoma" w:cs="Tahoma"/>
                  <w:sz w:val="18"/>
                  <w:szCs w:val="18"/>
                </w:rPr>
                <w:t>2,2 mm</w:t>
              </w:r>
            </w:smartTag>
            <w:r w:rsidRPr="00AD3508">
              <w:rPr>
                <w:rFonts w:ascii="Tahoma" w:hAnsi="Tahoma" w:cs="Tahoma"/>
                <w:sz w:val="18"/>
                <w:szCs w:val="18"/>
              </w:rPr>
              <w:t xml:space="preserve">  – 1 szt.</w:t>
            </w:r>
          </w:p>
          <w:p w14:paraId="08B16839" w14:textId="77777777" w:rsidR="00F83BA8" w:rsidRDefault="00F83BA8" w:rsidP="00F83BA8">
            <w:pPr>
              <w:tabs>
                <w:tab w:val="left" w:pos="241"/>
              </w:tabs>
              <w:rPr>
                <w:rFonts w:ascii="Tahoma" w:hAnsi="Tahoma" w:cs="Tahoma"/>
                <w:sz w:val="18"/>
                <w:szCs w:val="18"/>
              </w:rPr>
            </w:pPr>
            <w:r>
              <w:rPr>
                <w:rFonts w:ascii="Tahoma" w:hAnsi="Tahoma" w:cs="Tahoma"/>
                <w:sz w:val="18"/>
                <w:szCs w:val="18"/>
              </w:rPr>
              <w:t xml:space="preserve">11. </w:t>
            </w:r>
            <w:r w:rsidRPr="00AD3508">
              <w:rPr>
                <w:rFonts w:ascii="Tahoma" w:hAnsi="Tahoma" w:cs="Tahoma"/>
                <w:sz w:val="18"/>
                <w:szCs w:val="18"/>
              </w:rPr>
              <w:t xml:space="preserve">Nóż grotowy, przeznaczony do paracentezy, </w:t>
            </w:r>
            <w:r>
              <w:rPr>
                <w:rFonts w:ascii="Tahoma" w:hAnsi="Tahoma" w:cs="Tahoma"/>
                <w:sz w:val="18"/>
                <w:szCs w:val="18"/>
              </w:rPr>
              <w:t xml:space="preserve"> </w:t>
            </w:r>
          </w:p>
          <w:p w14:paraId="18F7F82D" w14:textId="77777777" w:rsidR="00F83BA8" w:rsidRDefault="00F83BA8" w:rsidP="00F83BA8">
            <w:pPr>
              <w:tabs>
                <w:tab w:val="left" w:pos="241"/>
              </w:tabs>
              <w:rPr>
                <w:rFonts w:ascii="Tahoma" w:hAnsi="Tahoma" w:cs="Tahoma"/>
                <w:sz w:val="18"/>
                <w:szCs w:val="18"/>
              </w:rPr>
            </w:pPr>
            <w:r>
              <w:rPr>
                <w:rFonts w:ascii="Tahoma" w:hAnsi="Tahoma" w:cs="Tahoma"/>
                <w:sz w:val="18"/>
                <w:szCs w:val="18"/>
              </w:rPr>
              <w:t xml:space="preserve">      </w:t>
            </w:r>
            <w:r w:rsidRPr="00AD3508">
              <w:rPr>
                <w:rFonts w:ascii="Tahoma" w:hAnsi="Tahoma" w:cs="Tahoma"/>
                <w:sz w:val="18"/>
                <w:szCs w:val="18"/>
              </w:rPr>
              <w:t xml:space="preserve">obustronnie ostrzonej krawędzi tnącej, o poprzecznej </w:t>
            </w:r>
            <w:r>
              <w:rPr>
                <w:rFonts w:ascii="Tahoma" w:hAnsi="Tahoma" w:cs="Tahoma"/>
                <w:sz w:val="18"/>
                <w:szCs w:val="18"/>
              </w:rPr>
              <w:t xml:space="preserve"> </w:t>
            </w:r>
          </w:p>
          <w:p w14:paraId="7BF882ED" w14:textId="77777777" w:rsidR="00F83BA8" w:rsidRPr="00AD3508" w:rsidRDefault="00F83BA8" w:rsidP="00F83BA8">
            <w:pPr>
              <w:tabs>
                <w:tab w:val="left" w:pos="241"/>
              </w:tabs>
              <w:rPr>
                <w:rFonts w:ascii="Tahoma" w:hAnsi="Tahoma" w:cs="Tahoma"/>
                <w:sz w:val="18"/>
                <w:szCs w:val="18"/>
              </w:rPr>
            </w:pPr>
            <w:r>
              <w:rPr>
                <w:rFonts w:ascii="Tahoma" w:hAnsi="Tahoma" w:cs="Tahoma"/>
                <w:sz w:val="18"/>
                <w:szCs w:val="18"/>
              </w:rPr>
              <w:t xml:space="preserve">      </w:t>
            </w:r>
            <w:r w:rsidRPr="00AD3508">
              <w:rPr>
                <w:rFonts w:ascii="Tahoma" w:hAnsi="Tahoma" w:cs="Tahoma"/>
                <w:sz w:val="18"/>
                <w:szCs w:val="18"/>
              </w:rPr>
              <w:t xml:space="preserve">kalibracji </w:t>
            </w:r>
            <w:smartTag w:uri="urn:schemas-microsoft-com:office:smarttags" w:element="metricconverter">
              <w:smartTagPr>
                <w:attr w:name="ProductID" w:val="1,2 mm"/>
              </w:smartTagPr>
              <w:r w:rsidRPr="00AD3508">
                <w:rPr>
                  <w:rFonts w:ascii="Tahoma" w:hAnsi="Tahoma" w:cs="Tahoma"/>
                  <w:sz w:val="18"/>
                  <w:szCs w:val="18"/>
                </w:rPr>
                <w:t>1,2 mm</w:t>
              </w:r>
            </w:smartTag>
            <w:r w:rsidRPr="00AD3508">
              <w:rPr>
                <w:rFonts w:ascii="Tahoma" w:hAnsi="Tahoma" w:cs="Tahoma"/>
                <w:sz w:val="18"/>
                <w:szCs w:val="18"/>
              </w:rPr>
              <w:t xml:space="preserve"> – 1 szt. </w:t>
            </w:r>
          </w:p>
          <w:p w14:paraId="07C3C13A" w14:textId="77777777" w:rsidR="00F83BA8" w:rsidRPr="00AD3508" w:rsidRDefault="00F83BA8" w:rsidP="00F83BA8">
            <w:pPr>
              <w:tabs>
                <w:tab w:val="left" w:pos="241"/>
                <w:tab w:val="left" w:pos="383"/>
              </w:tabs>
              <w:rPr>
                <w:rFonts w:ascii="Tahoma" w:hAnsi="Tahoma" w:cs="Tahoma"/>
                <w:sz w:val="18"/>
                <w:szCs w:val="18"/>
              </w:rPr>
            </w:pPr>
            <w:r>
              <w:rPr>
                <w:rFonts w:ascii="Tahoma" w:hAnsi="Tahoma" w:cs="Tahoma"/>
                <w:sz w:val="18"/>
                <w:szCs w:val="18"/>
              </w:rPr>
              <w:t xml:space="preserve">12. </w:t>
            </w:r>
            <w:r w:rsidRPr="00AD3508">
              <w:rPr>
                <w:rFonts w:ascii="Tahoma" w:hAnsi="Tahoma" w:cs="Tahoma"/>
                <w:sz w:val="18"/>
                <w:szCs w:val="18"/>
              </w:rPr>
              <w:t>Kaniula do hydrodysekcji 25G – 1 szt.</w:t>
            </w:r>
          </w:p>
          <w:p w14:paraId="7BD87C99" w14:textId="77777777" w:rsidR="00F83BA8" w:rsidRPr="00AD3508" w:rsidRDefault="00F83BA8" w:rsidP="00F83BA8">
            <w:pPr>
              <w:tabs>
                <w:tab w:val="left" w:pos="241"/>
                <w:tab w:val="left" w:pos="395"/>
                <w:tab w:val="left" w:pos="545"/>
              </w:tabs>
              <w:rPr>
                <w:rFonts w:ascii="Tahoma" w:hAnsi="Tahoma" w:cs="Tahoma"/>
                <w:sz w:val="18"/>
                <w:szCs w:val="18"/>
              </w:rPr>
            </w:pPr>
            <w:r>
              <w:rPr>
                <w:rFonts w:ascii="Tahoma" w:hAnsi="Tahoma" w:cs="Tahoma"/>
                <w:sz w:val="18"/>
                <w:szCs w:val="18"/>
              </w:rPr>
              <w:t xml:space="preserve">13. </w:t>
            </w:r>
            <w:r w:rsidRPr="00AD3508">
              <w:rPr>
                <w:rFonts w:ascii="Tahoma" w:hAnsi="Tahoma" w:cs="Tahoma"/>
                <w:sz w:val="18"/>
                <w:szCs w:val="18"/>
              </w:rPr>
              <w:t>Kaniula 20G – 3 szt.</w:t>
            </w:r>
          </w:p>
          <w:p w14:paraId="3B30F211" w14:textId="77777777" w:rsidR="00F83BA8" w:rsidRPr="00AD3508" w:rsidRDefault="00F83BA8" w:rsidP="00F83BA8">
            <w:pPr>
              <w:tabs>
                <w:tab w:val="left" w:pos="241"/>
              </w:tabs>
              <w:rPr>
                <w:rFonts w:ascii="Tahoma" w:hAnsi="Tahoma" w:cs="Tahoma"/>
                <w:sz w:val="18"/>
                <w:szCs w:val="18"/>
              </w:rPr>
            </w:pPr>
            <w:r>
              <w:rPr>
                <w:rFonts w:ascii="Tahoma" w:hAnsi="Tahoma" w:cs="Tahoma"/>
                <w:sz w:val="18"/>
                <w:szCs w:val="18"/>
              </w:rPr>
              <w:t xml:space="preserve">14. </w:t>
            </w:r>
            <w:r w:rsidRPr="00AD3508">
              <w:rPr>
                <w:rFonts w:ascii="Tahoma" w:hAnsi="Tahoma" w:cs="Tahoma"/>
                <w:sz w:val="18"/>
                <w:szCs w:val="18"/>
              </w:rPr>
              <w:t>Kaniula 27G – 4 szt.</w:t>
            </w:r>
          </w:p>
          <w:p w14:paraId="5FC35303" w14:textId="77777777" w:rsidR="00F83BA8" w:rsidRDefault="00F83BA8" w:rsidP="00F83BA8">
            <w:pPr>
              <w:tabs>
                <w:tab w:val="left" w:pos="241"/>
              </w:tabs>
              <w:rPr>
                <w:rFonts w:ascii="Tahoma" w:hAnsi="Tahoma" w:cs="Tahoma"/>
                <w:sz w:val="18"/>
                <w:szCs w:val="18"/>
              </w:rPr>
            </w:pPr>
            <w:r>
              <w:rPr>
                <w:rFonts w:ascii="Tahoma" w:hAnsi="Tahoma" w:cs="Tahoma"/>
                <w:sz w:val="18"/>
                <w:szCs w:val="18"/>
              </w:rPr>
              <w:t xml:space="preserve">15. </w:t>
            </w:r>
            <w:r w:rsidRPr="00AD3508">
              <w:rPr>
                <w:rFonts w:ascii="Tahoma" w:hAnsi="Tahoma" w:cs="Tahoma"/>
                <w:sz w:val="18"/>
                <w:szCs w:val="18"/>
              </w:rPr>
              <w:t>Cystotom irygacyjny 25G – 1 szt.</w:t>
            </w:r>
          </w:p>
          <w:p w14:paraId="3A9648B7" w14:textId="77777777" w:rsidR="00E03632" w:rsidRDefault="00E03632" w:rsidP="00F83BA8">
            <w:pPr>
              <w:tabs>
                <w:tab w:val="left" w:pos="241"/>
              </w:tabs>
              <w:rPr>
                <w:rFonts w:ascii="Tahoma" w:hAnsi="Tahoma" w:cs="Tahoma"/>
                <w:sz w:val="18"/>
                <w:szCs w:val="18"/>
              </w:rPr>
            </w:pPr>
          </w:p>
          <w:p w14:paraId="32706687" w14:textId="77777777" w:rsidR="00E03632" w:rsidRPr="00AD3508" w:rsidRDefault="00E03632" w:rsidP="00F83BA8">
            <w:pPr>
              <w:tabs>
                <w:tab w:val="left" w:pos="241"/>
              </w:tabs>
              <w:rPr>
                <w:rFonts w:ascii="Tahoma" w:hAnsi="Tahoma" w:cs="Tahoma"/>
                <w:sz w:val="18"/>
                <w:szCs w:val="18"/>
              </w:rPr>
            </w:pPr>
          </w:p>
          <w:p w14:paraId="635475F3" w14:textId="77777777" w:rsidR="00F83BA8" w:rsidRDefault="00F83BA8" w:rsidP="00F83BA8">
            <w:pPr>
              <w:tabs>
                <w:tab w:val="left" w:pos="241"/>
              </w:tabs>
              <w:rPr>
                <w:rFonts w:ascii="Tahoma" w:hAnsi="Tahoma" w:cs="Tahoma"/>
                <w:sz w:val="18"/>
                <w:szCs w:val="18"/>
              </w:rPr>
            </w:pPr>
            <w:r>
              <w:rPr>
                <w:rFonts w:ascii="Tahoma" w:hAnsi="Tahoma" w:cs="Tahoma"/>
                <w:sz w:val="18"/>
                <w:szCs w:val="18"/>
              </w:rPr>
              <w:t xml:space="preserve">16. </w:t>
            </w:r>
            <w:r w:rsidRPr="00AD3508">
              <w:rPr>
                <w:rFonts w:ascii="Tahoma" w:hAnsi="Tahoma" w:cs="Tahoma"/>
                <w:sz w:val="18"/>
                <w:szCs w:val="18"/>
              </w:rPr>
              <w:t>Strzykawka 20 ml – 1 szt.</w:t>
            </w:r>
          </w:p>
          <w:p w14:paraId="72B973C9" w14:textId="609498D9" w:rsidR="00F83BA8" w:rsidRDefault="00F83BA8" w:rsidP="00F83BA8">
            <w:pPr>
              <w:tabs>
                <w:tab w:val="left" w:pos="241"/>
              </w:tabs>
              <w:rPr>
                <w:rFonts w:ascii="Tahoma" w:hAnsi="Tahoma" w:cs="Tahoma"/>
                <w:sz w:val="18"/>
                <w:szCs w:val="18"/>
              </w:rPr>
            </w:pPr>
            <w:r>
              <w:rPr>
                <w:rFonts w:ascii="Tahoma" w:hAnsi="Tahoma" w:cs="Tahoma"/>
                <w:sz w:val="18"/>
                <w:szCs w:val="18"/>
              </w:rPr>
              <w:t xml:space="preserve">17. </w:t>
            </w:r>
            <w:r w:rsidRPr="00AD3508">
              <w:rPr>
                <w:rFonts w:ascii="Tahoma" w:hAnsi="Tahoma" w:cs="Tahoma"/>
                <w:sz w:val="18"/>
                <w:szCs w:val="18"/>
              </w:rPr>
              <w:t>Strzykawka 3 ml – 6 szt.</w:t>
            </w:r>
          </w:p>
          <w:p w14:paraId="2AA26D0B" w14:textId="77777777" w:rsidR="00F83BA8" w:rsidRPr="00AD3508" w:rsidRDefault="00F83BA8" w:rsidP="00F83BA8">
            <w:pPr>
              <w:tabs>
                <w:tab w:val="left" w:pos="241"/>
              </w:tabs>
              <w:rPr>
                <w:rFonts w:ascii="Tahoma" w:hAnsi="Tahoma" w:cs="Tahoma"/>
                <w:sz w:val="18"/>
                <w:szCs w:val="18"/>
              </w:rPr>
            </w:pPr>
            <w:r>
              <w:rPr>
                <w:rFonts w:ascii="Tahoma" w:hAnsi="Tahoma" w:cs="Tahoma"/>
                <w:sz w:val="18"/>
                <w:szCs w:val="18"/>
              </w:rPr>
              <w:t xml:space="preserve">18. </w:t>
            </w:r>
            <w:r w:rsidRPr="00AD3508">
              <w:rPr>
                <w:rFonts w:ascii="Tahoma" w:hAnsi="Tahoma" w:cs="Tahoma"/>
                <w:sz w:val="18"/>
                <w:szCs w:val="18"/>
              </w:rPr>
              <w:t xml:space="preserve">Igła 18G x 1 ½ </w:t>
            </w:r>
            <w:r w:rsidRPr="00AD3508">
              <w:rPr>
                <w:rFonts w:ascii="Tahoma" w:hAnsi="Tahoma" w:cs="Tahoma"/>
                <w:sz w:val="18"/>
                <w:szCs w:val="18"/>
              </w:rPr>
              <w:sym w:font="Symbol" w:char="F0B2"/>
            </w:r>
            <w:r w:rsidRPr="00AD3508">
              <w:rPr>
                <w:rFonts w:ascii="Tahoma" w:hAnsi="Tahoma" w:cs="Tahoma"/>
                <w:sz w:val="18"/>
                <w:szCs w:val="18"/>
              </w:rPr>
              <w:t xml:space="preserve"> - 3 szt.</w:t>
            </w:r>
          </w:p>
          <w:p w14:paraId="343DFEB0" w14:textId="77777777" w:rsidR="00F83BA8" w:rsidRPr="00AD3508" w:rsidRDefault="00F83BA8" w:rsidP="00F83BA8">
            <w:pPr>
              <w:tabs>
                <w:tab w:val="left" w:pos="383"/>
              </w:tabs>
              <w:rPr>
                <w:rFonts w:ascii="Tahoma" w:hAnsi="Tahoma" w:cs="Tahoma"/>
                <w:sz w:val="18"/>
                <w:szCs w:val="18"/>
              </w:rPr>
            </w:pPr>
            <w:r>
              <w:rPr>
                <w:rFonts w:ascii="Tahoma" w:hAnsi="Tahoma" w:cs="Tahoma"/>
                <w:sz w:val="18"/>
                <w:szCs w:val="18"/>
              </w:rPr>
              <w:t xml:space="preserve">19. </w:t>
            </w:r>
            <w:r w:rsidRPr="00AD3508">
              <w:rPr>
                <w:rFonts w:ascii="Tahoma" w:hAnsi="Tahoma" w:cs="Tahoma"/>
                <w:sz w:val="18"/>
                <w:szCs w:val="18"/>
              </w:rPr>
              <w:t>Igła 25G x 1</w:t>
            </w:r>
            <w:r w:rsidRPr="00AD3508">
              <w:rPr>
                <w:rFonts w:ascii="Tahoma" w:hAnsi="Tahoma" w:cs="Tahoma"/>
                <w:sz w:val="18"/>
                <w:szCs w:val="18"/>
              </w:rPr>
              <w:sym w:font="Symbol" w:char="F0B2"/>
            </w:r>
            <w:r w:rsidRPr="00AD3508">
              <w:rPr>
                <w:rFonts w:ascii="Tahoma" w:hAnsi="Tahoma" w:cs="Tahoma"/>
                <w:sz w:val="18"/>
                <w:szCs w:val="18"/>
              </w:rPr>
              <w:t xml:space="preserve"> - 1 szt.</w:t>
            </w:r>
          </w:p>
          <w:p w14:paraId="4960688C" w14:textId="4C295451" w:rsidR="00F83BA8" w:rsidRPr="00AD3508" w:rsidRDefault="00F83BA8" w:rsidP="00F83BA8">
            <w:pPr>
              <w:rPr>
                <w:rFonts w:ascii="Tahoma" w:hAnsi="Tahoma" w:cs="Tahoma"/>
                <w:sz w:val="18"/>
                <w:szCs w:val="18"/>
              </w:rPr>
            </w:pPr>
            <w:r>
              <w:rPr>
                <w:rFonts w:ascii="Tahoma" w:hAnsi="Tahoma" w:cs="Tahoma"/>
                <w:sz w:val="18"/>
                <w:szCs w:val="18"/>
              </w:rPr>
              <w:t xml:space="preserve">20. </w:t>
            </w:r>
            <w:r w:rsidR="0058208E">
              <w:rPr>
                <w:rFonts w:ascii="Tahoma" w:hAnsi="Tahoma" w:cs="Tahoma"/>
                <w:sz w:val="18"/>
                <w:szCs w:val="18"/>
              </w:rPr>
              <w:t xml:space="preserve">Kieliszek </w:t>
            </w:r>
            <w:r w:rsidRPr="00AD3508">
              <w:rPr>
                <w:rFonts w:ascii="Tahoma" w:hAnsi="Tahoma" w:cs="Tahoma"/>
                <w:sz w:val="18"/>
                <w:szCs w:val="18"/>
              </w:rPr>
              <w:t>30 ml – 1 szt.</w:t>
            </w:r>
          </w:p>
          <w:p w14:paraId="1297AF0F" w14:textId="77777777" w:rsidR="00F83BA8" w:rsidRPr="00AD3508" w:rsidRDefault="00F83BA8" w:rsidP="00F83BA8">
            <w:pPr>
              <w:rPr>
                <w:rFonts w:ascii="Tahoma" w:hAnsi="Tahoma" w:cs="Tahoma"/>
                <w:sz w:val="18"/>
                <w:szCs w:val="18"/>
              </w:rPr>
            </w:pPr>
            <w:r>
              <w:rPr>
                <w:rFonts w:ascii="Tahoma" w:hAnsi="Tahoma" w:cs="Tahoma"/>
                <w:sz w:val="18"/>
                <w:szCs w:val="18"/>
              </w:rPr>
              <w:t xml:space="preserve">21. </w:t>
            </w:r>
            <w:r w:rsidRPr="00AD3508">
              <w:rPr>
                <w:rFonts w:ascii="Tahoma" w:hAnsi="Tahoma" w:cs="Tahoma"/>
                <w:sz w:val="18"/>
                <w:szCs w:val="18"/>
              </w:rPr>
              <w:t>Mikrogąbki – 10 szt.</w:t>
            </w:r>
          </w:p>
          <w:p w14:paraId="60239103" w14:textId="77777777" w:rsidR="00F83BA8" w:rsidRPr="00AD3508" w:rsidRDefault="00F83BA8" w:rsidP="00F83BA8">
            <w:pPr>
              <w:rPr>
                <w:rFonts w:ascii="Tahoma" w:hAnsi="Tahoma" w:cs="Tahoma"/>
                <w:sz w:val="18"/>
                <w:szCs w:val="18"/>
              </w:rPr>
            </w:pPr>
            <w:r>
              <w:rPr>
                <w:rFonts w:ascii="Tahoma" w:hAnsi="Tahoma" w:cs="Tahoma"/>
                <w:sz w:val="18"/>
                <w:szCs w:val="18"/>
              </w:rPr>
              <w:t xml:space="preserve">22. </w:t>
            </w:r>
            <w:r w:rsidRPr="00AD3508">
              <w:rPr>
                <w:rFonts w:ascii="Tahoma" w:hAnsi="Tahoma" w:cs="Tahoma"/>
                <w:sz w:val="18"/>
                <w:szCs w:val="18"/>
              </w:rPr>
              <w:t>Osłonka plastikowa na oko – 1 szt.</w:t>
            </w:r>
          </w:p>
          <w:p w14:paraId="4F7F13A1" w14:textId="352117E6" w:rsidR="00F83BA8" w:rsidRPr="00AD3508" w:rsidRDefault="00F83BA8" w:rsidP="00F83BA8">
            <w:pPr>
              <w:rPr>
                <w:rFonts w:ascii="Tahoma" w:hAnsi="Tahoma" w:cs="Tahoma"/>
                <w:sz w:val="18"/>
                <w:szCs w:val="18"/>
              </w:rPr>
            </w:pPr>
            <w:r>
              <w:rPr>
                <w:rFonts w:ascii="Tahoma" w:hAnsi="Tahoma" w:cs="Tahoma"/>
                <w:sz w:val="18"/>
                <w:szCs w:val="18"/>
              </w:rPr>
              <w:t xml:space="preserve">23. </w:t>
            </w:r>
            <w:r w:rsidR="0058208E">
              <w:rPr>
                <w:rFonts w:ascii="Tahoma" w:hAnsi="Tahoma" w:cs="Tahoma"/>
                <w:sz w:val="18"/>
                <w:szCs w:val="18"/>
              </w:rPr>
              <w:t xml:space="preserve">Kompresy gazowe 7,5 x 7,5 </w:t>
            </w:r>
            <w:r w:rsidRPr="00AD3508">
              <w:rPr>
                <w:rFonts w:ascii="Tahoma" w:hAnsi="Tahoma" w:cs="Tahoma"/>
                <w:sz w:val="18"/>
                <w:szCs w:val="18"/>
              </w:rPr>
              <w:t>niepylące – 15 szt.</w:t>
            </w:r>
          </w:p>
          <w:p w14:paraId="5920E4C6" w14:textId="77777777" w:rsidR="00F83BA8" w:rsidRPr="00AD3508" w:rsidRDefault="00F83BA8" w:rsidP="00F83BA8">
            <w:pPr>
              <w:rPr>
                <w:rFonts w:ascii="Tahoma" w:hAnsi="Tahoma" w:cs="Tahoma"/>
                <w:sz w:val="18"/>
                <w:szCs w:val="18"/>
              </w:rPr>
            </w:pPr>
            <w:r>
              <w:rPr>
                <w:rFonts w:ascii="Tahoma" w:hAnsi="Tahoma" w:cs="Tahoma"/>
                <w:sz w:val="18"/>
                <w:szCs w:val="18"/>
              </w:rPr>
              <w:t xml:space="preserve">24. </w:t>
            </w:r>
            <w:r w:rsidRPr="00AD3508">
              <w:rPr>
                <w:rFonts w:ascii="Tahoma" w:hAnsi="Tahoma" w:cs="Tahoma"/>
                <w:sz w:val="18"/>
                <w:szCs w:val="18"/>
              </w:rPr>
              <w:t xml:space="preserve">Przylepiec na opatrunek 2,5 x </w:t>
            </w:r>
            <w:smartTag w:uri="urn:schemas-microsoft-com:office:smarttags" w:element="metricconverter">
              <w:smartTagPr>
                <w:attr w:name="ProductID" w:val="13 cm"/>
              </w:smartTagPr>
              <w:r w:rsidRPr="00AD3508">
                <w:rPr>
                  <w:rFonts w:ascii="Tahoma" w:hAnsi="Tahoma" w:cs="Tahoma"/>
                  <w:sz w:val="18"/>
                  <w:szCs w:val="18"/>
                </w:rPr>
                <w:t>13 cm</w:t>
              </w:r>
            </w:smartTag>
            <w:r w:rsidRPr="00AD3508">
              <w:rPr>
                <w:rFonts w:ascii="Tahoma" w:hAnsi="Tahoma" w:cs="Tahoma"/>
                <w:sz w:val="18"/>
                <w:szCs w:val="18"/>
              </w:rPr>
              <w:t xml:space="preserve"> – 2 szt.</w:t>
            </w:r>
          </w:p>
          <w:p w14:paraId="5DF55F3D" w14:textId="77777777" w:rsidR="00F83BA8" w:rsidRDefault="00F83BA8" w:rsidP="00F83BA8">
            <w:pPr>
              <w:rPr>
                <w:rFonts w:ascii="Tahoma" w:hAnsi="Tahoma" w:cs="Tahoma"/>
                <w:sz w:val="18"/>
                <w:szCs w:val="18"/>
              </w:rPr>
            </w:pPr>
            <w:r>
              <w:rPr>
                <w:rFonts w:ascii="Tahoma" w:hAnsi="Tahoma" w:cs="Tahoma"/>
                <w:sz w:val="18"/>
                <w:szCs w:val="18"/>
              </w:rPr>
              <w:t xml:space="preserve">25. </w:t>
            </w:r>
            <w:r w:rsidRPr="00AD3508">
              <w:rPr>
                <w:rFonts w:ascii="Tahoma" w:hAnsi="Tahoma" w:cs="Tahoma"/>
                <w:sz w:val="18"/>
                <w:szCs w:val="18"/>
              </w:rPr>
              <w:t>Opatrunek oczny</w:t>
            </w:r>
          </w:p>
          <w:p w14:paraId="295382CD" w14:textId="77777777" w:rsidR="00F83BA8" w:rsidRDefault="00F83BA8" w:rsidP="00F83BA8">
            <w:pPr>
              <w:rPr>
                <w:rFonts w:ascii="Tahoma" w:hAnsi="Tahoma" w:cs="Tahoma"/>
              </w:rPr>
            </w:pPr>
          </w:p>
        </w:tc>
        <w:tc>
          <w:tcPr>
            <w:tcW w:w="851" w:type="dxa"/>
          </w:tcPr>
          <w:p w14:paraId="03CDAB92" w14:textId="77777777" w:rsidR="00F83BA8" w:rsidRDefault="00F83BA8" w:rsidP="00F83BA8">
            <w:pPr>
              <w:pStyle w:val="Tekstpodstawowywcity2"/>
              <w:spacing w:after="0" w:line="240" w:lineRule="auto"/>
              <w:ind w:left="0"/>
              <w:jc w:val="center"/>
              <w:rPr>
                <w:rFonts w:ascii="Tahoma" w:hAnsi="Tahoma" w:cs="Tahoma"/>
                <w:b/>
                <w:bCs/>
                <w:sz w:val="22"/>
              </w:rPr>
            </w:pPr>
          </w:p>
          <w:p w14:paraId="043BC341" w14:textId="28DDE2B8" w:rsidR="00F83BA8" w:rsidRPr="00EB2773" w:rsidRDefault="00AA5DD5" w:rsidP="00F83BA8">
            <w:pPr>
              <w:pStyle w:val="Tekstpodstawowywcity2"/>
              <w:spacing w:after="0" w:line="240" w:lineRule="auto"/>
              <w:ind w:left="0"/>
              <w:jc w:val="center"/>
              <w:rPr>
                <w:rFonts w:ascii="Tahoma" w:hAnsi="Tahoma" w:cs="Tahoma"/>
                <w:b/>
                <w:bCs/>
                <w:sz w:val="20"/>
              </w:rPr>
            </w:pPr>
            <w:r>
              <w:rPr>
                <w:rFonts w:ascii="Tahoma" w:hAnsi="Tahoma" w:cs="Tahoma"/>
                <w:b/>
                <w:bCs/>
                <w:sz w:val="20"/>
              </w:rPr>
              <w:t>25</w:t>
            </w:r>
            <w:r w:rsidR="00F83BA8" w:rsidRPr="00EB2773">
              <w:rPr>
                <w:rFonts w:ascii="Tahoma" w:hAnsi="Tahoma" w:cs="Tahoma"/>
                <w:b/>
                <w:bCs/>
                <w:sz w:val="20"/>
              </w:rPr>
              <w:t>00 szt.</w:t>
            </w:r>
          </w:p>
        </w:tc>
        <w:tc>
          <w:tcPr>
            <w:tcW w:w="1243" w:type="dxa"/>
          </w:tcPr>
          <w:p w14:paraId="03BE4578"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357BD08E"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69FCA7C2"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1CBCA4F4"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Pr>
          <w:p w14:paraId="0C10F890"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Pr>
          <w:p w14:paraId="021C7094"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373A9690" w14:textId="77777777" w:rsidTr="00F83BA8">
        <w:trPr>
          <w:trHeight w:val="706"/>
        </w:trPr>
        <w:tc>
          <w:tcPr>
            <w:tcW w:w="540" w:type="dxa"/>
            <w:vAlign w:val="center"/>
          </w:tcPr>
          <w:p w14:paraId="58268BFC" w14:textId="77777777" w:rsidR="00F83BA8" w:rsidRDefault="00F83BA8" w:rsidP="00F83BA8">
            <w:pPr>
              <w:pStyle w:val="Tekstpodstawowywcity2"/>
              <w:spacing w:after="0" w:line="240" w:lineRule="auto"/>
              <w:ind w:left="0"/>
              <w:jc w:val="center"/>
              <w:rPr>
                <w:rFonts w:ascii="Tahoma" w:hAnsi="Tahoma" w:cs="Tahoma"/>
                <w:sz w:val="22"/>
              </w:rPr>
            </w:pPr>
            <w:r>
              <w:rPr>
                <w:rFonts w:ascii="Tahoma" w:hAnsi="Tahoma" w:cs="Tahoma"/>
                <w:sz w:val="22"/>
              </w:rPr>
              <w:t>2</w:t>
            </w:r>
          </w:p>
        </w:tc>
        <w:tc>
          <w:tcPr>
            <w:tcW w:w="4705" w:type="dxa"/>
            <w:vAlign w:val="center"/>
          </w:tcPr>
          <w:p w14:paraId="59D52EF8" w14:textId="77777777" w:rsidR="00F83BA8" w:rsidRPr="007A596B" w:rsidRDefault="00F83BA8" w:rsidP="00A10DD0">
            <w:pPr>
              <w:pStyle w:val="Tekstpodstawowywcity2"/>
              <w:spacing w:after="0" w:line="360" w:lineRule="auto"/>
              <w:ind w:left="0"/>
              <w:rPr>
                <w:rFonts w:ascii="Tahoma" w:hAnsi="Tahoma" w:cs="Tahoma"/>
                <w:b/>
                <w:bCs/>
                <w:sz w:val="18"/>
                <w:szCs w:val="18"/>
              </w:rPr>
            </w:pPr>
            <w:r w:rsidRPr="007A596B">
              <w:rPr>
                <w:rFonts w:ascii="Tahoma" w:hAnsi="Tahoma" w:cs="Tahoma"/>
                <w:b/>
                <w:bCs/>
                <w:sz w:val="18"/>
                <w:szCs w:val="18"/>
                <w:u w:val="single"/>
              </w:rPr>
              <w:t xml:space="preserve">ZESTAW II </w:t>
            </w:r>
            <w:r w:rsidRPr="007A596B">
              <w:rPr>
                <w:rFonts w:ascii="Tahoma" w:hAnsi="Tahoma" w:cs="Tahoma"/>
                <w:b/>
                <w:bCs/>
                <w:sz w:val="18"/>
                <w:szCs w:val="18"/>
              </w:rPr>
              <w:t>- Kelman 30</w:t>
            </w:r>
            <w:r w:rsidRPr="007A596B">
              <w:rPr>
                <w:rFonts w:ascii="Tahoma" w:hAnsi="Tahoma" w:cs="Tahoma"/>
                <w:b/>
                <w:bCs/>
                <w:sz w:val="18"/>
                <w:szCs w:val="18"/>
                <w:vertAlign w:val="superscript"/>
              </w:rPr>
              <w:t>o</w:t>
            </w:r>
            <w:r w:rsidRPr="007A596B">
              <w:rPr>
                <w:rFonts w:ascii="Tahoma" w:hAnsi="Tahoma" w:cs="Tahoma"/>
                <w:b/>
                <w:bCs/>
                <w:sz w:val="18"/>
                <w:szCs w:val="18"/>
              </w:rPr>
              <w:t>:</w:t>
            </w:r>
          </w:p>
          <w:p w14:paraId="6277B390" w14:textId="77777777" w:rsidR="00F83BA8" w:rsidRDefault="00F83BA8" w:rsidP="00F83BA8">
            <w:pPr>
              <w:rPr>
                <w:rFonts w:ascii="Tahoma" w:hAnsi="Tahoma" w:cs="Tahoma"/>
                <w:sz w:val="18"/>
                <w:szCs w:val="18"/>
              </w:rPr>
            </w:pPr>
            <w:r>
              <w:rPr>
                <w:rFonts w:ascii="Tahoma" w:hAnsi="Tahoma" w:cs="Tahoma"/>
                <w:sz w:val="18"/>
                <w:szCs w:val="18"/>
              </w:rPr>
              <w:t xml:space="preserve">1. </w:t>
            </w:r>
            <w:r w:rsidRPr="00125499">
              <w:rPr>
                <w:rFonts w:ascii="Tahoma" w:hAnsi="Tahoma" w:cs="Tahoma"/>
                <w:sz w:val="18"/>
                <w:szCs w:val="18"/>
              </w:rPr>
              <w:t xml:space="preserve">Obłożenie na stolik Mayo, które jest jednocześnie </w:t>
            </w:r>
            <w:r>
              <w:rPr>
                <w:rFonts w:ascii="Tahoma" w:hAnsi="Tahoma" w:cs="Tahoma"/>
                <w:sz w:val="18"/>
                <w:szCs w:val="18"/>
              </w:rPr>
              <w:t xml:space="preserve">  </w:t>
            </w:r>
          </w:p>
          <w:p w14:paraId="2530827E" w14:textId="77777777" w:rsidR="00F83BA8" w:rsidRPr="00125499" w:rsidRDefault="00F83BA8" w:rsidP="00F83BA8">
            <w:pPr>
              <w:rPr>
                <w:rFonts w:ascii="Tahoma" w:hAnsi="Tahoma" w:cs="Tahoma"/>
                <w:sz w:val="18"/>
                <w:szCs w:val="18"/>
              </w:rPr>
            </w:pPr>
            <w:r>
              <w:rPr>
                <w:rFonts w:ascii="Tahoma" w:hAnsi="Tahoma" w:cs="Tahoma"/>
                <w:sz w:val="18"/>
                <w:szCs w:val="18"/>
              </w:rPr>
              <w:t xml:space="preserve">    </w:t>
            </w:r>
            <w:r w:rsidRPr="00125499">
              <w:rPr>
                <w:rFonts w:ascii="Tahoma" w:hAnsi="Tahoma" w:cs="Tahoma"/>
                <w:sz w:val="18"/>
                <w:szCs w:val="18"/>
              </w:rPr>
              <w:t>opakowaniem zestawu 140 x 140 – 1 szt.</w:t>
            </w:r>
          </w:p>
          <w:p w14:paraId="510AD3D2" w14:textId="77777777" w:rsidR="00F83BA8" w:rsidRDefault="00F83BA8" w:rsidP="00F83BA8">
            <w:pPr>
              <w:rPr>
                <w:rFonts w:ascii="Tahoma" w:hAnsi="Tahoma" w:cs="Tahoma"/>
                <w:sz w:val="18"/>
                <w:szCs w:val="18"/>
              </w:rPr>
            </w:pPr>
            <w:r>
              <w:rPr>
                <w:rFonts w:ascii="Tahoma" w:hAnsi="Tahoma" w:cs="Tahoma"/>
                <w:sz w:val="18"/>
                <w:szCs w:val="18"/>
              </w:rPr>
              <w:t xml:space="preserve">2. </w:t>
            </w:r>
            <w:r w:rsidRPr="00125499">
              <w:rPr>
                <w:rFonts w:ascii="Tahoma" w:hAnsi="Tahoma" w:cs="Tahoma"/>
                <w:sz w:val="18"/>
                <w:szCs w:val="18"/>
              </w:rPr>
              <w:t xml:space="preserve">Serweta operacyjna okulistyczna 140 x 160 (2 torebki, </w:t>
            </w:r>
            <w:r>
              <w:rPr>
                <w:rFonts w:ascii="Tahoma" w:hAnsi="Tahoma" w:cs="Tahoma"/>
                <w:sz w:val="18"/>
                <w:szCs w:val="18"/>
              </w:rPr>
              <w:t xml:space="preserve"> </w:t>
            </w:r>
          </w:p>
          <w:p w14:paraId="276CF409" w14:textId="77777777" w:rsidR="00F83BA8" w:rsidRPr="00125499" w:rsidRDefault="00F83BA8" w:rsidP="00F83BA8">
            <w:pPr>
              <w:rPr>
                <w:rFonts w:ascii="Tahoma" w:hAnsi="Tahoma" w:cs="Tahoma"/>
                <w:sz w:val="18"/>
                <w:szCs w:val="18"/>
              </w:rPr>
            </w:pPr>
            <w:r>
              <w:rPr>
                <w:rFonts w:ascii="Tahoma" w:hAnsi="Tahoma" w:cs="Tahoma"/>
                <w:sz w:val="18"/>
                <w:szCs w:val="18"/>
              </w:rPr>
              <w:t xml:space="preserve">    </w:t>
            </w:r>
            <w:r w:rsidRPr="00125499">
              <w:rPr>
                <w:rFonts w:ascii="Tahoma" w:hAnsi="Tahoma" w:cs="Tahoma"/>
                <w:sz w:val="18"/>
                <w:szCs w:val="18"/>
              </w:rPr>
              <w:t>folia samoprzylepna, mostek na nos) – 1 szt.</w:t>
            </w:r>
          </w:p>
          <w:p w14:paraId="19DAC175" w14:textId="77777777" w:rsidR="00F83BA8" w:rsidRPr="00125499" w:rsidRDefault="00F83BA8" w:rsidP="00F83BA8">
            <w:pPr>
              <w:rPr>
                <w:rFonts w:ascii="Tahoma" w:hAnsi="Tahoma" w:cs="Tahoma"/>
                <w:sz w:val="18"/>
                <w:szCs w:val="18"/>
              </w:rPr>
            </w:pPr>
            <w:r>
              <w:rPr>
                <w:rFonts w:ascii="Tahoma" w:hAnsi="Tahoma" w:cs="Tahoma"/>
                <w:sz w:val="18"/>
                <w:szCs w:val="18"/>
              </w:rPr>
              <w:t xml:space="preserve">3. </w:t>
            </w:r>
            <w:r w:rsidRPr="00125499">
              <w:rPr>
                <w:rFonts w:ascii="Tahoma" w:hAnsi="Tahoma" w:cs="Tahoma"/>
                <w:sz w:val="18"/>
                <w:szCs w:val="18"/>
              </w:rPr>
              <w:t>Rękaw na fotel operacyjny (podłokietniki) – 2 szt.</w:t>
            </w:r>
          </w:p>
          <w:p w14:paraId="783C6437" w14:textId="77777777" w:rsidR="00F83BA8" w:rsidRPr="00125499" w:rsidRDefault="00F83BA8" w:rsidP="00F83BA8">
            <w:pPr>
              <w:rPr>
                <w:rFonts w:ascii="Tahoma" w:hAnsi="Tahoma" w:cs="Tahoma"/>
                <w:sz w:val="18"/>
                <w:szCs w:val="18"/>
              </w:rPr>
            </w:pPr>
            <w:r>
              <w:rPr>
                <w:rFonts w:ascii="Tahoma" w:hAnsi="Tahoma" w:cs="Tahoma"/>
                <w:sz w:val="18"/>
                <w:szCs w:val="18"/>
              </w:rPr>
              <w:t xml:space="preserve">4. </w:t>
            </w:r>
            <w:r w:rsidRPr="00125499">
              <w:rPr>
                <w:rFonts w:ascii="Tahoma" w:hAnsi="Tahoma" w:cs="Tahoma"/>
                <w:sz w:val="18"/>
                <w:szCs w:val="18"/>
              </w:rPr>
              <w:t>Fartuch rozm. XL (operator) – 1szt.</w:t>
            </w:r>
          </w:p>
          <w:p w14:paraId="3FDD9375" w14:textId="77777777" w:rsidR="00F83BA8" w:rsidRPr="00125499" w:rsidRDefault="00F83BA8" w:rsidP="00F83BA8">
            <w:pPr>
              <w:rPr>
                <w:rFonts w:ascii="Tahoma" w:hAnsi="Tahoma" w:cs="Tahoma"/>
                <w:sz w:val="18"/>
                <w:szCs w:val="18"/>
              </w:rPr>
            </w:pPr>
            <w:r>
              <w:rPr>
                <w:rFonts w:ascii="Tahoma" w:hAnsi="Tahoma" w:cs="Tahoma"/>
                <w:sz w:val="18"/>
                <w:szCs w:val="18"/>
              </w:rPr>
              <w:t xml:space="preserve">5. </w:t>
            </w:r>
            <w:r w:rsidRPr="00125499">
              <w:rPr>
                <w:rFonts w:ascii="Tahoma" w:hAnsi="Tahoma" w:cs="Tahoma"/>
                <w:sz w:val="18"/>
                <w:szCs w:val="18"/>
              </w:rPr>
              <w:t>Fartuch rozm. L (asysta) – 1szt.</w:t>
            </w:r>
          </w:p>
          <w:p w14:paraId="326EC48C" w14:textId="77777777" w:rsidR="00F83BA8" w:rsidRDefault="00F83BA8" w:rsidP="00F83BA8">
            <w:pPr>
              <w:rPr>
                <w:rFonts w:ascii="Tahoma" w:hAnsi="Tahoma" w:cs="Tahoma"/>
                <w:sz w:val="18"/>
                <w:szCs w:val="18"/>
              </w:rPr>
            </w:pPr>
            <w:r>
              <w:rPr>
                <w:rFonts w:ascii="Tahoma" w:hAnsi="Tahoma" w:cs="Tahoma"/>
                <w:sz w:val="18"/>
                <w:szCs w:val="18"/>
              </w:rPr>
              <w:t xml:space="preserve">6. </w:t>
            </w:r>
            <w:r w:rsidRPr="00125499">
              <w:rPr>
                <w:rFonts w:ascii="Tahoma" w:hAnsi="Tahoma" w:cs="Tahoma"/>
                <w:sz w:val="18"/>
                <w:szCs w:val="18"/>
              </w:rPr>
              <w:t xml:space="preserve">Fartuch rozm. M + ręcznik (pielęgniarka czysta) </w:t>
            </w:r>
            <w:r>
              <w:rPr>
                <w:rFonts w:ascii="Tahoma" w:hAnsi="Tahoma" w:cs="Tahoma"/>
                <w:sz w:val="18"/>
                <w:szCs w:val="18"/>
              </w:rPr>
              <w:t xml:space="preserve">  </w:t>
            </w:r>
          </w:p>
          <w:p w14:paraId="5E770EEA" w14:textId="77777777" w:rsidR="00F83BA8" w:rsidRPr="00125499" w:rsidRDefault="00F83BA8" w:rsidP="00F83BA8">
            <w:pPr>
              <w:rPr>
                <w:rFonts w:ascii="Tahoma" w:hAnsi="Tahoma" w:cs="Tahoma"/>
                <w:sz w:val="18"/>
                <w:szCs w:val="18"/>
              </w:rPr>
            </w:pPr>
            <w:r>
              <w:rPr>
                <w:rFonts w:ascii="Tahoma" w:hAnsi="Tahoma" w:cs="Tahoma"/>
                <w:sz w:val="18"/>
                <w:szCs w:val="18"/>
              </w:rPr>
              <w:t xml:space="preserve">    </w:t>
            </w:r>
            <w:r w:rsidRPr="00125499">
              <w:rPr>
                <w:rFonts w:ascii="Tahoma" w:hAnsi="Tahoma" w:cs="Tahoma"/>
                <w:sz w:val="18"/>
                <w:szCs w:val="18"/>
              </w:rPr>
              <w:t>pakowany na wierzchu – 1szt.</w:t>
            </w:r>
          </w:p>
          <w:p w14:paraId="188421F8" w14:textId="77777777" w:rsidR="00F83BA8" w:rsidRPr="00125499" w:rsidRDefault="00F83BA8" w:rsidP="00F83BA8">
            <w:pPr>
              <w:rPr>
                <w:rFonts w:ascii="Tahoma" w:hAnsi="Tahoma" w:cs="Tahoma"/>
                <w:sz w:val="18"/>
                <w:szCs w:val="18"/>
              </w:rPr>
            </w:pPr>
            <w:r>
              <w:rPr>
                <w:rFonts w:ascii="Tahoma" w:hAnsi="Tahoma" w:cs="Tahoma"/>
                <w:sz w:val="18"/>
                <w:szCs w:val="18"/>
              </w:rPr>
              <w:t xml:space="preserve">7. </w:t>
            </w:r>
            <w:r w:rsidRPr="00125499">
              <w:rPr>
                <w:rFonts w:ascii="Tahoma" w:hAnsi="Tahoma" w:cs="Tahoma"/>
                <w:sz w:val="18"/>
                <w:szCs w:val="18"/>
              </w:rPr>
              <w:t>Ręcznik papierowy – 2 szt.</w:t>
            </w:r>
          </w:p>
          <w:p w14:paraId="2017DD58" w14:textId="77777777" w:rsidR="00F83BA8" w:rsidRDefault="00F83BA8" w:rsidP="00F83BA8">
            <w:pPr>
              <w:rPr>
                <w:rFonts w:ascii="Tahoma" w:hAnsi="Tahoma" w:cs="Tahoma"/>
                <w:sz w:val="18"/>
                <w:szCs w:val="18"/>
              </w:rPr>
            </w:pPr>
            <w:r>
              <w:rPr>
                <w:rFonts w:ascii="Tahoma" w:hAnsi="Tahoma" w:cs="Tahoma"/>
                <w:sz w:val="18"/>
                <w:szCs w:val="18"/>
              </w:rPr>
              <w:t xml:space="preserve">8. </w:t>
            </w:r>
            <w:r w:rsidRPr="00125499">
              <w:rPr>
                <w:rFonts w:ascii="Tahoma" w:hAnsi="Tahoma" w:cs="Tahoma"/>
                <w:sz w:val="18"/>
                <w:szCs w:val="18"/>
              </w:rPr>
              <w:t xml:space="preserve">Kaseta z workiem odpływowym kompatybilna z </w:t>
            </w:r>
            <w:r>
              <w:rPr>
                <w:rFonts w:ascii="Tahoma" w:hAnsi="Tahoma" w:cs="Tahoma"/>
                <w:sz w:val="18"/>
                <w:szCs w:val="18"/>
              </w:rPr>
              <w:t xml:space="preserve">   </w:t>
            </w:r>
          </w:p>
          <w:p w14:paraId="4E933FED" w14:textId="7F5B6DD3" w:rsidR="00F83BA8" w:rsidRPr="00125499" w:rsidRDefault="00F83BA8" w:rsidP="00F83BA8">
            <w:pPr>
              <w:rPr>
                <w:rFonts w:ascii="Tahoma" w:hAnsi="Tahoma" w:cs="Tahoma"/>
                <w:sz w:val="18"/>
                <w:szCs w:val="18"/>
              </w:rPr>
            </w:pPr>
            <w:r>
              <w:rPr>
                <w:rFonts w:ascii="Tahoma" w:hAnsi="Tahoma" w:cs="Tahoma"/>
                <w:sz w:val="18"/>
                <w:szCs w:val="18"/>
              </w:rPr>
              <w:t xml:space="preserve">    </w:t>
            </w:r>
            <w:r w:rsidR="0058208E">
              <w:rPr>
                <w:rFonts w:ascii="Tahoma" w:hAnsi="Tahoma" w:cs="Tahoma"/>
                <w:sz w:val="18"/>
                <w:szCs w:val="18"/>
              </w:rPr>
              <w:t xml:space="preserve">aparatem </w:t>
            </w:r>
            <w:r w:rsidRPr="00125499">
              <w:rPr>
                <w:rFonts w:ascii="Tahoma" w:hAnsi="Tahoma" w:cs="Tahoma"/>
                <w:sz w:val="18"/>
                <w:szCs w:val="18"/>
              </w:rPr>
              <w:t>Centurion Vision System– 1 szt.</w:t>
            </w:r>
          </w:p>
          <w:p w14:paraId="02084177" w14:textId="57C14EA9" w:rsidR="00F83BA8" w:rsidRPr="00125499" w:rsidRDefault="00F83BA8" w:rsidP="00F83BA8">
            <w:pPr>
              <w:rPr>
                <w:rFonts w:ascii="Tahoma" w:hAnsi="Tahoma" w:cs="Tahoma"/>
                <w:sz w:val="18"/>
                <w:szCs w:val="18"/>
              </w:rPr>
            </w:pPr>
            <w:r>
              <w:rPr>
                <w:rFonts w:ascii="Tahoma" w:hAnsi="Tahoma" w:cs="Tahoma"/>
                <w:sz w:val="18"/>
                <w:szCs w:val="18"/>
              </w:rPr>
              <w:t xml:space="preserve">9. </w:t>
            </w:r>
            <w:r w:rsidRPr="00125499">
              <w:rPr>
                <w:rFonts w:ascii="Tahoma" w:hAnsi="Tahoma" w:cs="Tahoma"/>
                <w:sz w:val="18"/>
                <w:szCs w:val="18"/>
              </w:rPr>
              <w:t xml:space="preserve">Osłonki na Tipa </w:t>
            </w:r>
            <w:smartTag w:uri="urn:schemas-microsoft-com:office:smarttags" w:element="metricconverter">
              <w:smartTagPr>
                <w:attr w:name="ProductID" w:val="0,9 mm"/>
              </w:smartTagPr>
              <w:r w:rsidRPr="00125499">
                <w:rPr>
                  <w:rFonts w:ascii="Tahoma" w:hAnsi="Tahoma" w:cs="Tahoma"/>
                  <w:sz w:val="18"/>
                  <w:szCs w:val="18"/>
                </w:rPr>
                <w:t>0,9 mm</w:t>
              </w:r>
            </w:smartTag>
            <w:r w:rsidRPr="00125499">
              <w:rPr>
                <w:rFonts w:ascii="Tahoma" w:hAnsi="Tahoma" w:cs="Tahoma"/>
                <w:sz w:val="18"/>
                <w:szCs w:val="18"/>
              </w:rPr>
              <w:t xml:space="preserve"> ultrasleeve – 1 szt</w:t>
            </w:r>
            <w:r w:rsidR="00C1512E">
              <w:rPr>
                <w:rFonts w:ascii="Tahoma" w:hAnsi="Tahoma" w:cs="Tahoma"/>
                <w:sz w:val="18"/>
                <w:szCs w:val="18"/>
              </w:rPr>
              <w:t>.</w:t>
            </w:r>
          </w:p>
          <w:p w14:paraId="11C427F5" w14:textId="6B0D1ED2" w:rsidR="00F83BA8" w:rsidRDefault="00F83BA8" w:rsidP="00F83BA8">
            <w:pPr>
              <w:rPr>
                <w:rFonts w:ascii="Tahoma" w:hAnsi="Tahoma" w:cs="Tahoma"/>
                <w:sz w:val="18"/>
                <w:szCs w:val="18"/>
              </w:rPr>
            </w:pPr>
            <w:r>
              <w:rPr>
                <w:rFonts w:ascii="Tahoma" w:hAnsi="Tahoma" w:cs="Tahoma"/>
                <w:sz w:val="18"/>
                <w:szCs w:val="18"/>
              </w:rPr>
              <w:t>10.</w:t>
            </w:r>
            <w:r w:rsidRPr="00125499">
              <w:rPr>
                <w:rFonts w:ascii="Tahoma" w:hAnsi="Tahoma" w:cs="Tahoma"/>
                <w:sz w:val="18"/>
                <w:szCs w:val="18"/>
              </w:rPr>
              <w:t>Tip 0,9 Mini - Flared ABS 30</w:t>
            </w:r>
            <w:r w:rsidRPr="00125499">
              <w:rPr>
                <w:rFonts w:ascii="Tahoma" w:hAnsi="Tahoma" w:cs="Tahoma"/>
                <w:sz w:val="18"/>
                <w:szCs w:val="18"/>
              </w:rPr>
              <w:sym w:font="Symbol" w:char="F0B0"/>
            </w:r>
            <w:r w:rsidR="0058208E">
              <w:rPr>
                <w:rFonts w:ascii="Tahoma" w:hAnsi="Tahoma" w:cs="Tahoma"/>
                <w:sz w:val="18"/>
                <w:szCs w:val="18"/>
              </w:rPr>
              <w:t>, kelman</w:t>
            </w:r>
            <w:r w:rsidRPr="00125499">
              <w:rPr>
                <w:rFonts w:ascii="Tahoma" w:hAnsi="Tahoma" w:cs="Tahoma"/>
                <w:sz w:val="18"/>
                <w:szCs w:val="18"/>
              </w:rPr>
              <w:t xml:space="preserve"> kompatybilny z </w:t>
            </w:r>
            <w:r>
              <w:rPr>
                <w:rFonts w:ascii="Tahoma" w:hAnsi="Tahoma" w:cs="Tahoma"/>
                <w:sz w:val="18"/>
                <w:szCs w:val="18"/>
              </w:rPr>
              <w:t xml:space="preserve"> </w:t>
            </w:r>
          </w:p>
          <w:p w14:paraId="2D3D9E8D" w14:textId="77777777" w:rsidR="00F83BA8" w:rsidRPr="00125499" w:rsidRDefault="00F83BA8" w:rsidP="00F83BA8">
            <w:pPr>
              <w:rPr>
                <w:rFonts w:ascii="Tahoma" w:hAnsi="Tahoma" w:cs="Tahoma"/>
                <w:sz w:val="18"/>
                <w:szCs w:val="18"/>
              </w:rPr>
            </w:pPr>
            <w:r>
              <w:rPr>
                <w:rFonts w:ascii="Tahoma" w:hAnsi="Tahoma" w:cs="Tahoma"/>
                <w:sz w:val="18"/>
                <w:szCs w:val="18"/>
              </w:rPr>
              <w:t xml:space="preserve">     </w:t>
            </w:r>
            <w:r w:rsidRPr="00125499">
              <w:rPr>
                <w:rFonts w:ascii="Tahoma" w:hAnsi="Tahoma" w:cs="Tahoma"/>
                <w:sz w:val="18"/>
                <w:szCs w:val="18"/>
              </w:rPr>
              <w:t>głowicą ultradźwiękową Centurion – 1 szt.</w:t>
            </w:r>
          </w:p>
          <w:p w14:paraId="2FF848B6" w14:textId="77777777" w:rsidR="00F83BA8" w:rsidRDefault="00F83BA8" w:rsidP="00F83BA8">
            <w:pPr>
              <w:rPr>
                <w:rFonts w:ascii="Tahoma" w:hAnsi="Tahoma" w:cs="Tahoma"/>
                <w:sz w:val="18"/>
                <w:szCs w:val="18"/>
              </w:rPr>
            </w:pPr>
            <w:r>
              <w:rPr>
                <w:rFonts w:ascii="Tahoma" w:hAnsi="Tahoma" w:cs="Tahoma"/>
                <w:sz w:val="18"/>
                <w:szCs w:val="18"/>
              </w:rPr>
              <w:t xml:space="preserve">11. </w:t>
            </w:r>
            <w:r w:rsidRPr="00125499">
              <w:rPr>
                <w:rFonts w:ascii="Tahoma" w:hAnsi="Tahoma" w:cs="Tahoma"/>
                <w:sz w:val="18"/>
                <w:szCs w:val="18"/>
              </w:rPr>
              <w:t>Nóż rogówkowy zakrzywiony pod kątem 45</w:t>
            </w:r>
            <w:r w:rsidRPr="00125499">
              <w:rPr>
                <w:rFonts w:ascii="Tahoma" w:hAnsi="Tahoma" w:cs="Tahoma"/>
                <w:sz w:val="18"/>
                <w:szCs w:val="18"/>
              </w:rPr>
              <w:sym w:font="Symbol" w:char="F0B0"/>
            </w:r>
            <w:r w:rsidRPr="00125499">
              <w:rPr>
                <w:rFonts w:ascii="Tahoma" w:hAnsi="Tahoma" w:cs="Tahoma"/>
                <w:sz w:val="18"/>
                <w:szCs w:val="18"/>
              </w:rPr>
              <w:t xml:space="preserve">, </w:t>
            </w:r>
            <w:r>
              <w:rPr>
                <w:rFonts w:ascii="Tahoma" w:hAnsi="Tahoma" w:cs="Tahoma"/>
                <w:sz w:val="18"/>
                <w:szCs w:val="18"/>
              </w:rPr>
              <w:t xml:space="preserve"> </w:t>
            </w:r>
          </w:p>
          <w:p w14:paraId="630A3E83" w14:textId="77777777" w:rsidR="00F83BA8" w:rsidRDefault="00F83BA8" w:rsidP="00F83BA8">
            <w:pPr>
              <w:rPr>
                <w:rFonts w:ascii="Tahoma" w:hAnsi="Tahoma" w:cs="Tahoma"/>
                <w:sz w:val="18"/>
                <w:szCs w:val="18"/>
              </w:rPr>
            </w:pPr>
            <w:r>
              <w:rPr>
                <w:rFonts w:ascii="Tahoma" w:hAnsi="Tahoma" w:cs="Tahoma"/>
                <w:sz w:val="18"/>
                <w:szCs w:val="18"/>
              </w:rPr>
              <w:t xml:space="preserve">     </w:t>
            </w:r>
            <w:r w:rsidRPr="00125499">
              <w:rPr>
                <w:rFonts w:ascii="Tahoma" w:hAnsi="Tahoma" w:cs="Tahoma"/>
                <w:sz w:val="18"/>
                <w:szCs w:val="18"/>
              </w:rPr>
              <w:t xml:space="preserve">obustronnie ostrzonych krawędziach tnących, o </w:t>
            </w:r>
            <w:r>
              <w:rPr>
                <w:rFonts w:ascii="Tahoma" w:hAnsi="Tahoma" w:cs="Tahoma"/>
                <w:sz w:val="18"/>
                <w:szCs w:val="18"/>
              </w:rPr>
              <w:t xml:space="preserve"> </w:t>
            </w:r>
          </w:p>
          <w:p w14:paraId="1B0D23F9" w14:textId="71644F34" w:rsidR="00F83BA8" w:rsidRPr="00125499" w:rsidRDefault="00F83BA8" w:rsidP="00F83BA8">
            <w:pPr>
              <w:rPr>
                <w:rFonts w:ascii="Tahoma" w:hAnsi="Tahoma" w:cs="Tahoma"/>
                <w:sz w:val="18"/>
                <w:szCs w:val="18"/>
              </w:rPr>
            </w:pPr>
            <w:r>
              <w:rPr>
                <w:rFonts w:ascii="Tahoma" w:hAnsi="Tahoma" w:cs="Tahoma"/>
                <w:sz w:val="18"/>
                <w:szCs w:val="18"/>
              </w:rPr>
              <w:t xml:space="preserve">     </w:t>
            </w:r>
            <w:r w:rsidRPr="00125499">
              <w:rPr>
                <w:rFonts w:ascii="Tahoma" w:hAnsi="Tahoma" w:cs="Tahoma"/>
                <w:sz w:val="18"/>
                <w:szCs w:val="18"/>
              </w:rPr>
              <w:t xml:space="preserve">kalibracji poprzecznej </w:t>
            </w:r>
            <w:smartTag w:uri="urn:schemas-microsoft-com:office:smarttags" w:element="metricconverter">
              <w:smartTagPr>
                <w:attr w:name="ProductID" w:val="2,2 mm"/>
              </w:smartTagPr>
              <w:r w:rsidRPr="00125499">
                <w:rPr>
                  <w:rFonts w:ascii="Tahoma" w:hAnsi="Tahoma" w:cs="Tahoma"/>
                  <w:sz w:val="18"/>
                  <w:szCs w:val="18"/>
                </w:rPr>
                <w:t>2,2 mm</w:t>
              </w:r>
            </w:smartTag>
            <w:r w:rsidRPr="00125499">
              <w:rPr>
                <w:rFonts w:ascii="Tahoma" w:hAnsi="Tahoma" w:cs="Tahoma"/>
                <w:sz w:val="18"/>
                <w:szCs w:val="18"/>
              </w:rPr>
              <w:t xml:space="preserve"> – 1 szt.</w:t>
            </w:r>
          </w:p>
          <w:p w14:paraId="6229CF03" w14:textId="77777777" w:rsidR="00F83BA8" w:rsidRDefault="00F83BA8" w:rsidP="00F83BA8">
            <w:pPr>
              <w:rPr>
                <w:rFonts w:ascii="Tahoma" w:hAnsi="Tahoma" w:cs="Tahoma"/>
                <w:sz w:val="18"/>
                <w:szCs w:val="18"/>
              </w:rPr>
            </w:pPr>
            <w:r>
              <w:rPr>
                <w:rFonts w:ascii="Tahoma" w:hAnsi="Tahoma" w:cs="Tahoma"/>
                <w:sz w:val="18"/>
                <w:szCs w:val="18"/>
              </w:rPr>
              <w:t>12.</w:t>
            </w:r>
            <w:r w:rsidRPr="00125499">
              <w:rPr>
                <w:rFonts w:ascii="Tahoma" w:hAnsi="Tahoma" w:cs="Tahoma"/>
                <w:sz w:val="18"/>
                <w:szCs w:val="18"/>
              </w:rPr>
              <w:t xml:space="preserve">Nóż grotowy, przeznaczony do paracentezy, </w:t>
            </w:r>
            <w:r>
              <w:rPr>
                <w:rFonts w:ascii="Tahoma" w:hAnsi="Tahoma" w:cs="Tahoma"/>
                <w:sz w:val="18"/>
                <w:szCs w:val="18"/>
              </w:rPr>
              <w:t xml:space="preserve"> </w:t>
            </w:r>
          </w:p>
          <w:p w14:paraId="78F791D5" w14:textId="77777777" w:rsidR="00F83BA8" w:rsidRDefault="00F83BA8" w:rsidP="00F83BA8">
            <w:pPr>
              <w:rPr>
                <w:rFonts w:ascii="Tahoma" w:hAnsi="Tahoma" w:cs="Tahoma"/>
                <w:sz w:val="18"/>
                <w:szCs w:val="18"/>
              </w:rPr>
            </w:pPr>
            <w:r>
              <w:rPr>
                <w:rFonts w:ascii="Tahoma" w:hAnsi="Tahoma" w:cs="Tahoma"/>
                <w:sz w:val="18"/>
                <w:szCs w:val="18"/>
              </w:rPr>
              <w:t xml:space="preserve">     </w:t>
            </w:r>
            <w:r w:rsidRPr="00125499">
              <w:rPr>
                <w:rFonts w:ascii="Tahoma" w:hAnsi="Tahoma" w:cs="Tahoma"/>
                <w:sz w:val="18"/>
                <w:szCs w:val="18"/>
              </w:rPr>
              <w:t xml:space="preserve">obustronnie ostrzonej krawędzi tnącej, o poprzecznej </w:t>
            </w:r>
          </w:p>
          <w:p w14:paraId="4CA2A039" w14:textId="77777777" w:rsidR="00F83BA8" w:rsidRPr="00125499" w:rsidRDefault="00F83BA8" w:rsidP="00F83BA8">
            <w:pPr>
              <w:rPr>
                <w:rFonts w:ascii="Tahoma" w:hAnsi="Tahoma" w:cs="Tahoma"/>
                <w:sz w:val="18"/>
                <w:szCs w:val="18"/>
              </w:rPr>
            </w:pPr>
            <w:r>
              <w:rPr>
                <w:rFonts w:ascii="Tahoma" w:hAnsi="Tahoma" w:cs="Tahoma"/>
                <w:sz w:val="18"/>
                <w:szCs w:val="18"/>
              </w:rPr>
              <w:t xml:space="preserve">     </w:t>
            </w:r>
            <w:r w:rsidRPr="00125499">
              <w:rPr>
                <w:rFonts w:ascii="Tahoma" w:hAnsi="Tahoma" w:cs="Tahoma"/>
                <w:sz w:val="18"/>
                <w:szCs w:val="18"/>
              </w:rPr>
              <w:t xml:space="preserve">kalibracji </w:t>
            </w:r>
            <w:smartTag w:uri="urn:schemas-microsoft-com:office:smarttags" w:element="metricconverter">
              <w:smartTagPr>
                <w:attr w:name="ProductID" w:val="1,2 mm"/>
              </w:smartTagPr>
              <w:r w:rsidRPr="00125499">
                <w:rPr>
                  <w:rFonts w:ascii="Tahoma" w:hAnsi="Tahoma" w:cs="Tahoma"/>
                  <w:sz w:val="18"/>
                  <w:szCs w:val="18"/>
                </w:rPr>
                <w:t>1,2 mm</w:t>
              </w:r>
            </w:smartTag>
            <w:r w:rsidRPr="00125499">
              <w:rPr>
                <w:rFonts w:ascii="Tahoma" w:hAnsi="Tahoma" w:cs="Tahoma"/>
                <w:sz w:val="18"/>
                <w:szCs w:val="18"/>
              </w:rPr>
              <w:t xml:space="preserve"> – 1 szt. </w:t>
            </w:r>
          </w:p>
          <w:p w14:paraId="15E990B0" w14:textId="77777777" w:rsidR="00F83BA8" w:rsidRPr="00125499" w:rsidRDefault="00F83BA8" w:rsidP="00F83BA8">
            <w:pPr>
              <w:rPr>
                <w:rFonts w:ascii="Tahoma" w:hAnsi="Tahoma" w:cs="Tahoma"/>
                <w:sz w:val="18"/>
                <w:szCs w:val="18"/>
              </w:rPr>
            </w:pPr>
            <w:r>
              <w:rPr>
                <w:rFonts w:ascii="Tahoma" w:hAnsi="Tahoma" w:cs="Tahoma"/>
                <w:sz w:val="18"/>
                <w:szCs w:val="18"/>
              </w:rPr>
              <w:t xml:space="preserve">13. </w:t>
            </w:r>
            <w:r w:rsidRPr="00125499">
              <w:rPr>
                <w:rFonts w:ascii="Tahoma" w:hAnsi="Tahoma" w:cs="Tahoma"/>
                <w:sz w:val="18"/>
                <w:szCs w:val="18"/>
              </w:rPr>
              <w:t>Kaniula do hydrodysekcji 25G – 1 szt.</w:t>
            </w:r>
          </w:p>
          <w:p w14:paraId="3C606B95" w14:textId="77777777" w:rsidR="00F83BA8" w:rsidRPr="00125499" w:rsidRDefault="00F83BA8" w:rsidP="00F83BA8">
            <w:pPr>
              <w:rPr>
                <w:rFonts w:ascii="Tahoma" w:hAnsi="Tahoma" w:cs="Tahoma"/>
                <w:sz w:val="18"/>
                <w:szCs w:val="18"/>
              </w:rPr>
            </w:pPr>
            <w:r>
              <w:rPr>
                <w:rFonts w:ascii="Tahoma" w:hAnsi="Tahoma" w:cs="Tahoma"/>
                <w:sz w:val="18"/>
                <w:szCs w:val="18"/>
              </w:rPr>
              <w:t xml:space="preserve">14. </w:t>
            </w:r>
            <w:r w:rsidRPr="00125499">
              <w:rPr>
                <w:rFonts w:ascii="Tahoma" w:hAnsi="Tahoma" w:cs="Tahoma"/>
                <w:sz w:val="18"/>
                <w:szCs w:val="18"/>
              </w:rPr>
              <w:t>Kaniula 20G – 3 szt.</w:t>
            </w:r>
          </w:p>
          <w:p w14:paraId="5A0BFD15" w14:textId="77777777" w:rsidR="00F83BA8" w:rsidRPr="00125499" w:rsidRDefault="00F83BA8" w:rsidP="00F83BA8">
            <w:pPr>
              <w:rPr>
                <w:rFonts w:ascii="Tahoma" w:hAnsi="Tahoma" w:cs="Tahoma"/>
                <w:sz w:val="18"/>
                <w:szCs w:val="18"/>
              </w:rPr>
            </w:pPr>
            <w:r>
              <w:rPr>
                <w:rFonts w:ascii="Tahoma" w:hAnsi="Tahoma" w:cs="Tahoma"/>
                <w:sz w:val="18"/>
                <w:szCs w:val="18"/>
              </w:rPr>
              <w:t xml:space="preserve">15. </w:t>
            </w:r>
            <w:r w:rsidRPr="00125499">
              <w:rPr>
                <w:rFonts w:ascii="Tahoma" w:hAnsi="Tahoma" w:cs="Tahoma"/>
                <w:sz w:val="18"/>
                <w:szCs w:val="18"/>
              </w:rPr>
              <w:t>Kaniula 27G – 4 szt.</w:t>
            </w:r>
          </w:p>
          <w:p w14:paraId="18F8F32F" w14:textId="77777777" w:rsidR="00F83BA8" w:rsidRPr="00125499" w:rsidRDefault="00F83BA8" w:rsidP="00F83BA8">
            <w:pPr>
              <w:rPr>
                <w:rFonts w:ascii="Tahoma" w:hAnsi="Tahoma" w:cs="Tahoma"/>
                <w:sz w:val="18"/>
                <w:szCs w:val="18"/>
              </w:rPr>
            </w:pPr>
            <w:r>
              <w:rPr>
                <w:rFonts w:ascii="Tahoma" w:hAnsi="Tahoma" w:cs="Tahoma"/>
                <w:sz w:val="18"/>
                <w:szCs w:val="18"/>
              </w:rPr>
              <w:t xml:space="preserve">16. </w:t>
            </w:r>
            <w:r w:rsidRPr="00125499">
              <w:rPr>
                <w:rFonts w:ascii="Tahoma" w:hAnsi="Tahoma" w:cs="Tahoma"/>
                <w:sz w:val="18"/>
                <w:szCs w:val="18"/>
              </w:rPr>
              <w:t>Cystotom irygacyjny 25G – 1 szt.</w:t>
            </w:r>
          </w:p>
          <w:p w14:paraId="219622C6" w14:textId="77777777" w:rsidR="00F83BA8" w:rsidRDefault="00F83BA8" w:rsidP="00F83BA8">
            <w:pPr>
              <w:rPr>
                <w:rFonts w:ascii="Tahoma" w:hAnsi="Tahoma" w:cs="Tahoma"/>
                <w:sz w:val="18"/>
                <w:szCs w:val="18"/>
              </w:rPr>
            </w:pPr>
            <w:r>
              <w:rPr>
                <w:rFonts w:ascii="Tahoma" w:hAnsi="Tahoma" w:cs="Tahoma"/>
                <w:sz w:val="18"/>
                <w:szCs w:val="18"/>
              </w:rPr>
              <w:t xml:space="preserve">17. </w:t>
            </w:r>
            <w:r w:rsidRPr="00125499">
              <w:rPr>
                <w:rFonts w:ascii="Tahoma" w:hAnsi="Tahoma" w:cs="Tahoma"/>
                <w:sz w:val="18"/>
                <w:szCs w:val="18"/>
              </w:rPr>
              <w:t>Strzykawka 20 ml – 1 szt.</w:t>
            </w:r>
          </w:p>
          <w:p w14:paraId="1D1A1EEA" w14:textId="77777777" w:rsidR="00E03632" w:rsidRDefault="00E03632" w:rsidP="00F83BA8">
            <w:pPr>
              <w:rPr>
                <w:rFonts w:ascii="Tahoma" w:hAnsi="Tahoma" w:cs="Tahoma"/>
                <w:sz w:val="18"/>
                <w:szCs w:val="18"/>
              </w:rPr>
            </w:pPr>
          </w:p>
          <w:p w14:paraId="0E20B0A2" w14:textId="77777777" w:rsidR="00E03632" w:rsidRPr="00125499" w:rsidRDefault="00E03632" w:rsidP="00F83BA8">
            <w:pPr>
              <w:rPr>
                <w:rFonts w:ascii="Tahoma" w:hAnsi="Tahoma" w:cs="Tahoma"/>
                <w:sz w:val="18"/>
                <w:szCs w:val="18"/>
              </w:rPr>
            </w:pPr>
          </w:p>
          <w:p w14:paraId="17C0D176" w14:textId="77777777" w:rsidR="00F83BA8" w:rsidRPr="00125499" w:rsidRDefault="00F83BA8" w:rsidP="00F83BA8">
            <w:pPr>
              <w:rPr>
                <w:rFonts w:ascii="Tahoma" w:hAnsi="Tahoma" w:cs="Tahoma"/>
                <w:sz w:val="18"/>
                <w:szCs w:val="18"/>
              </w:rPr>
            </w:pPr>
            <w:r>
              <w:rPr>
                <w:rFonts w:ascii="Tahoma" w:hAnsi="Tahoma" w:cs="Tahoma"/>
                <w:sz w:val="18"/>
                <w:szCs w:val="18"/>
              </w:rPr>
              <w:t xml:space="preserve">18. </w:t>
            </w:r>
            <w:r w:rsidRPr="00125499">
              <w:rPr>
                <w:rFonts w:ascii="Tahoma" w:hAnsi="Tahoma" w:cs="Tahoma"/>
                <w:sz w:val="18"/>
                <w:szCs w:val="18"/>
              </w:rPr>
              <w:t>Strzykawka 3 ml – 6 szt.</w:t>
            </w:r>
          </w:p>
          <w:p w14:paraId="5B3052F0" w14:textId="77777777" w:rsidR="00F83BA8" w:rsidRDefault="00F83BA8" w:rsidP="00F83BA8">
            <w:pPr>
              <w:rPr>
                <w:rFonts w:ascii="Tahoma" w:hAnsi="Tahoma" w:cs="Tahoma"/>
                <w:sz w:val="18"/>
                <w:szCs w:val="18"/>
              </w:rPr>
            </w:pPr>
            <w:r>
              <w:rPr>
                <w:rFonts w:ascii="Tahoma" w:hAnsi="Tahoma" w:cs="Tahoma"/>
                <w:sz w:val="18"/>
                <w:szCs w:val="18"/>
              </w:rPr>
              <w:t xml:space="preserve">19. </w:t>
            </w:r>
            <w:r w:rsidRPr="00125499">
              <w:rPr>
                <w:rFonts w:ascii="Tahoma" w:hAnsi="Tahoma" w:cs="Tahoma"/>
                <w:sz w:val="18"/>
                <w:szCs w:val="18"/>
              </w:rPr>
              <w:t xml:space="preserve">Igła 18G x 1 ½ </w:t>
            </w:r>
            <w:r w:rsidRPr="00125499">
              <w:rPr>
                <w:rFonts w:ascii="Tahoma" w:hAnsi="Tahoma" w:cs="Tahoma"/>
                <w:sz w:val="18"/>
                <w:szCs w:val="18"/>
              </w:rPr>
              <w:sym w:font="Symbol" w:char="F0B2"/>
            </w:r>
            <w:r w:rsidRPr="00125499">
              <w:rPr>
                <w:rFonts w:ascii="Tahoma" w:hAnsi="Tahoma" w:cs="Tahoma"/>
                <w:sz w:val="18"/>
                <w:szCs w:val="18"/>
              </w:rPr>
              <w:t xml:space="preserve"> - 3 szt.</w:t>
            </w:r>
          </w:p>
          <w:p w14:paraId="67EAAE6E" w14:textId="77777777" w:rsidR="00F83BA8" w:rsidRPr="00125499" w:rsidRDefault="00F83BA8" w:rsidP="00F83BA8">
            <w:pPr>
              <w:rPr>
                <w:rFonts w:ascii="Tahoma" w:hAnsi="Tahoma" w:cs="Tahoma"/>
                <w:sz w:val="18"/>
                <w:szCs w:val="18"/>
              </w:rPr>
            </w:pPr>
            <w:r>
              <w:rPr>
                <w:rFonts w:ascii="Tahoma" w:hAnsi="Tahoma" w:cs="Tahoma"/>
                <w:sz w:val="18"/>
                <w:szCs w:val="18"/>
              </w:rPr>
              <w:t xml:space="preserve">20. </w:t>
            </w:r>
            <w:r w:rsidRPr="00125499">
              <w:rPr>
                <w:rFonts w:ascii="Tahoma" w:hAnsi="Tahoma" w:cs="Tahoma"/>
                <w:sz w:val="18"/>
                <w:szCs w:val="18"/>
              </w:rPr>
              <w:t>Igła 25G x 1</w:t>
            </w:r>
            <w:r w:rsidRPr="00125499">
              <w:rPr>
                <w:rFonts w:ascii="Tahoma" w:hAnsi="Tahoma" w:cs="Tahoma"/>
                <w:sz w:val="18"/>
                <w:szCs w:val="18"/>
              </w:rPr>
              <w:sym w:font="Symbol" w:char="F0B2"/>
            </w:r>
            <w:r w:rsidRPr="00125499">
              <w:rPr>
                <w:rFonts w:ascii="Tahoma" w:hAnsi="Tahoma" w:cs="Tahoma"/>
                <w:sz w:val="18"/>
                <w:szCs w:val="18"/>
              </w:rPr>
              <w:t xml:space="preserve"> - 1 szt.</w:t>
            </w:r>
          </w:p>
          <w:p w14:paraId="3132ABB8" w14:textId="77777777" w:rsidR="00F83BA8" w:rsidRDefault="00F83BA8" w:rsidP="00F83BA8">
            <w:pPr>
              <w:rPr>
                <w:rFonts w:ascii="Tahoma" w:hAnsi="Tahoma" w:cs="Tahoma"/>
                <w:sz w:val="18"/>
                <w:szCs w:val="18"/>
              </w:rPr>
            </w:pPr>
            <w:r>
              <w:rPr>
                <w:rFonts w:ascii="Tahoma" w:hAnsi="Tahoma" w:cs="Tahoma"/>
                <w:sz w:val="18"/>
                <w:szCs w:val="18"/>
              </w:rPr>
              <w:t xml:space="preserve">21. </w:t>
            </w:r>
            <w:r w:rsidRPr="00125499">
              <w:rPr>
                <w:rFonts w:ascii="Tahoma" w:hAnsi="Tahoma" w:cs="Tahoma"/>
                <w:sz w:val="18"/>
                <w:szCs w:val="18"/>
              </w:rPr>
              <w:t>Kieliszek  30 ml – 1 szt.</w:t>
            </w:r>
          </w:p>
          <w:p w14:paraId="1C56950F" w14:textId="77777777" w:rsidR="00F83BA8" w:rsidRPr="00125499" w:rsidRDefault="00F83BA8" w:rsidP="00F83BA8">
            <w:pPr>
              <w:rPr>
                <w:rFonts w:ascii="Tahoma" w:hAnsi="Tahoma" w:cs="Tahoma"/>
                <w:sz w:val="18"/>
                <w:szCs w:val="18"/>
              </w:rPr>
            </w:pPr>
            <w:r>
              <w:rPr>
                <w:rFonts w:ascii="Tahoma" w:hAnsi="Tahoma" w:cs="Tahoma"/>
                <w:sz w:val="18"/>
                <w:szCs w:val="18"/>
              </w:rPr>
              <w:t xml:space="preserve">22. </w:t>
            </w:r>
            <w:r w:rsidRPr="00125499">
              <w:rPr>
                <w:rFonts w:ascii="Tahoma" w:hAnsi="Tahoma" w:cs="Tahoma"/>
                <w:sz w:val="18"/>
                <w:szCs w:val="18"/>
              </w:rPr>
              <w:t>Mikrogąbki – 10 szt.</w:t>
            </w:r>
          </w:p>
          <w:p w14:paraId="40A12F20" w14:textId="77777777" w:rsidR="00F83BA8" w:rsidRPr="00125499" w:rsidRDefault="00F83BA8" w:rsidP="00F83BA8">
            <w:pPr>
              <w:rPr>
                <w:rFonts w:ascii="Tahoma" w:hAnsi="Tahoma" w:cs="Tahoma"/>
                <w:sz w:val="18"/>
                <w:szCs w:val="18"/>
              </w:rPr>
            </w:pPr>
            <w:r>
              <w:rPr>
                <w:rFonts w:ascii="Tahoma" w:hAnsi="Tahoma" w:cs="Tahoma"/>
                <w:sz w:val="18"/>
                <w:szCs w:val="18"/>
              </w:rPr>
              <w:t xml:space="preserve">23. </w:t>
            </w:r>
            <w:r w:rsidRPr="00125499">
              <w:rPr>
                <w:rFonts w:ascii="Tahoma" w:hAnsi="Tahoma" w:cs="Tahoma"/>
                <w:sz w:val="18"/>
                <w:szCs w:val="18"/>
              </w:rPr>
              <w:t>Osłonka plastikowa na oko – 1 szt.</w:t>
            </w:r>
          </w:p>
          <w:p w14:paraId="0299ADD4" w14:textId="77777777" w:rsidR="00F83BA8" w:rsidRPr="00125499" w:rsidRDefault="00F83BA8" w:rsidP="00F83BA8">
            <w:pPr>
              <w:rPr>
                <w:rFonts w:ascii="Tahoma" w:hAnsi="Tahoma" w:cs="Tahoma"/>
                <w:sz w:val="18"/>
                <w:szCs w:val="18"/>
              </w:rPr>
            </w:pPr>
            <w:r>
              <w:rPr>
                <w:rFonts w:ascii="Tahoma" w:hAnsi="Tahoma" w:cs="Tahoma"/>
                <w:sz w:val="18"/>
                <w:szCs w:val="18"/>
              </w:rPr>
              <w:t xml:space="preserve">24. </w:t>
            </w:r>
            <w:r w:rsidRPr="00125499">
              <w:rPr>
                <w:rFonts w:ascii="Tahoma" w:hAnsi="Tahoma" w:cs="Tahoma"/>
                <w:sz w:val="18"/>
                <w:szCs w:val="18"/>
              </w:rPr>
              <w:t>Kompresy gazowe 7,5 x 7,5 ( niepylące) – 15 szt.</w:t>
            </w:r>
          </w:p>
          <w:p w14:paraId="5CAE5144" w14:textId="77777777" w:rsidR="00F83BA8" w:rsidRPr="00125499" w:rsidRDefault="00F83BA8" w:rsidP="00F83BA8">
            <w:pPr>
              <w:rPr>
                <w:rFonts w:ascii="Tahoma" w:hAnsi="Tahoma" w:cs="Tahoma"/>
                <w:sz w:val="18"/>
                <w:szCs w:val="18"/>
              </w:rPr>
            </w:pPr>
            <w:r>
              <w:rPr>
                <w:rFonts w:ascii="Tahoma" w:hAnsi="Tahoma" w:cs="Tahoma"/>
                <w:sz w:val="18"/>
                <w:szCs w:val="18"/>
              </w:rPr>
              <w:t xml:space="preserve">25. </w:t>
            </w:r>
            <w:r w:rsidRPr="00125499">
              <w:rPr>
                <w:rFonts w:ascii="Tahoma" w:hAnsi="Tahoma" w:cs="Tahoma"/>
                <w:sz w:val="18"/>
                <w:szCs w:val="18"/>
              </w:rPr>
              <w:t xml:space="preserve">Przylepiec na opatrunek 2,5 x </w:t>
            </w:r>
            <w:smartTag w:uri="urn:schemas-microsoft-com:office:smarttags" w:element="metricconverter">
              <w:smartTagPr>
                <w:attr w:name="ProductID" w:val="13 cm"/>
              </w:smartTagPr>
              <w:r w:rsidRPr="00125499">
                <w:rPr>
                  <w:rFonts w:ascii="Tahoma" w:hAnsi="Tahoma" w:cs="Tahoma"/>
                  <w:sz w:val="18"/>
                  <w:szCs w:val="18"/>
                </w:rPr>
                <w:t>13 cm</w:t>
              </w:r>
            </w:smartTag>
            <w:r w:rsidRPr="00125499">
              <w:rPr>
                <w:rFonts w:ascii="Tahoma" w:hAnsi="Tahoma" w:cs="Tahoma"/>
                <w:sz w:val="18"/>
                <w:szCs w:val="18"/>
              </w:rPr>
              <w:t xml:space="preserve"> – 2 szt.</w:t>
            </w:r>
          </w:p>
          <w:p w14:paraId="267080D6" w14:textId="0D4E420F" w:rsidR="00F83BA8" w:rsidRDefault="00F83BA8" w:rsidP="00F83BA8">
            <w:pPr>
              <w:rPr>
                <w:rFonts w:ascii="Tahoma" w:hAnsi="Tahoma" w:cs="Tahoma"/>
                <w:sz w:val="18"/>
                <w:szCs w:val="18"/>
              </w:rPr>
            </w:pPr>
            <w:r>
              <w:rPr>
                <w:rFonts w:ascii="Tahoma" w:hAnsi="Tahoma" w:cs="Tahoma"/>
                <w:sz w:val="18"/>
                <w:szCs w:val="18"/>
              </w:rPr>
              <w:t xml:space="preserve">26. </w:t>
            </w:r>
            <w:r w:rsidR="0058208E">
              <w:rPr>
                <w:rFonts w:ascii="Tahoma" w:hAnsi="Tahoma" w:cs="Tahoma"/>
                <w:sz w:val="18"/>
                <w:szCs w:val="18"/>
              </w:rPr>
              <w:t xml:space="preserve">Opatrunek oczny </w:t>
            </w:r>
            <w:r w:rsidRPr="00125499">
              <w:rPr>
                <w:rFonts w:ascii="Tahoma" w:hAnsi="Tahoma" w:cs="Tahoma"/>
                <w:sz w:val="18"/>
                <w:szCs w:val="18"/>
              </w:rPr>
              <w:t>- 1 szt.</w:t>
            </w:r>
          </w:p>
          <w:p w14:paraId="450B6822" w14:textId="77777777" w:rsidR="00F83BA8" w:rsidRDefault="00F83BA8" w:rsidP="00F83BA8">
            <w:pPr>
              <w:rPr>
                <w:rFonts w:ascii="Tahoma" w:hAnsi="Tahoma" w:cs="Tahoma"/>
              </w:rPr>
            </w:pPr>
          </w:p>
        </w:tc>
        <w:tc>
          <w:tcPr>
            <w:tcW w:w="851" w:type="dxa"/>
          </w:tcPr>
          <w:p w14:paraId="61A6CABF" w14:textId="77777777" w:rsidR="00F83BA8" w:rsidRDefault="00F83BA8" w:rsidP="00F83BA8">
            <w:pPr>
              <w:pStyle w:val="Tekstpodstawowywcity2"/>
              <w:spacing w:after="0" w:line="240" w:lineRule="auto"/>
              <w:ind w:left="0"/>
              <w:jc w:val="center"/>
              <w:rPr>
                <w:rFonts w:ascii="Tahoma" w:hAnsi="Tahoma" w:cs="Tahoma"/>
                <w:b/>
                <w:bCs/>
                <w:sz w:val="22"/>
              </w:rPr>
            </w:pPr>
          </w:p>
          <w:p w14:paraId="56BCFEE4" w14:textId="3910E22B" w:rsidR="00F83BA8" w:rsidRPr="005C2181" w:rsidRDefault="00C1512E" w:rsidP="00F83BA8">
            <w:pPr>
              <w:pStyle w:val="Tekstpodstawowywcity2"/>
              <w:spacing w:after="0" w:line="240" w:lineRule="auto"/>
              <w:ind w:left="0"/>
              <w:jc w:val="center"/>
              <w:rPr>
                <w:rFonts w:ascii="Tahoma" w:hAnsi="Tahoma" w:cs="Tahoma"/>
                <w:b/>
                <w:bCs/>
                <w:sz w:val="20"/>
              </w:rPr>
            </w:pPr>
            <w:r>
              <w:rPr>
                <w:rFonts w:ascii="Tahoma" w:hAnsi="Tahoma" w:cs="Tahoma"/>
                <w:b/>
                <w:bCs/>
                <w:sz w:val="20"/>
              </w:rPr>
              <w:t>22</w:t>
            </w:r>
            <w:r w:rsidR="00F83BA8" w:rsidRPr="005C2181">
              <w:rPr>
                <w:rFonts w:ascii="Tahoma" w:hAnsi="Tahoma" w:cs="Tahoma"/>
                <w:b/>
                <w:bCs/>
                <w:sz w:val="20"/>
              </w:rPr>
              <w:t>00 szt.</w:t>
            </w:r>
          </w:p>
        </w:tc>
        <w:tc>
          <w:tcPr>
            <w:tcW w:w="1243" w:type="dxa"/>
          </w:tcPr>
          <w:p w14:paraId="2B8B542F"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1B29635F"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1DD5F441"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340812B1"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Pr>
          <w:p w14:paraId="34C1E92B"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Pr>
          <w:p w14:paraId="0E1ADA6F"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066A6600" w14:textId="77777777" w:rsidTr="00F83BA8">
        <w:trPr>
          <w:trHeight w:val="706"/>
        </w:trPr>
        <w:tc>
          <w:tcPr>
            <w:tcW w:w="540" w:type="dxa"/>
            <w:vAlign w:val="center"/>
          </w:tcPr>
          <w:p w14:paraId="5DAEDBAA" w14:textId="77777777" w:rsidR="00F83BA8" w:rsidRDefault="00F83BA8" w:rsidP="00F83BA8">
            <w:pPr>
              <w:pStyle w:val="Tekstpodstawowywcity2"/>
              <w:spacing w:after="0" w:line="240" w:lineRule="auto"/>
              <w:ind w:left="0"/>
              <w:jc w:val="center"/>
              <w:rPr>
                <w:rFonts w:ascii="Tahoma" w:hAnsi="Tahoma" w:cs="Tahoma"/>
                <w:sz w:val="22"/>
              </w:rPr>
            </w:pPr>
          </w:p>
        </w:tc>
        <w:tc>
          <w:tcPr>
            <w:tcW w:w="4705" w:type="dxa"/>
            <w:vAlign w:val="center"/>
          </w:tcPr>
          <w:p w14:paraId="182E024B" w14:textId="77777777" w:rsidR="00F83BA8" w:rsidRPr="007A596B" w:rsidRDefault="00F83BA8" w:rsidP="00A10DD0">
            <w:pPr>
              <w:pStyle w:val="Tekstpodstawowywcity2"/>
              <w:spacing w:after="0" w:line="360" w:lineRule="auto"/>
              <w:ind w:left="0"/>
              <w:rPr>
                <w:rFonts w:ascii="Tahoma" w:hAnsi="Tahoma" w:cs="Tahoma"/>
                <w:b/>
                <w:bCs/>
                <w:sz w:val="18"/>
                <w:szCs w:val="18"/>
              </w:rPr>
            </w:pPr>
            <w:r w:rsidRPr="007A596B">
              <w:rPr>
                <w:rFonts w:ascii="Tahoma" w:hAnsi="Tahoma" w:cs="Tahoma"/>
                <w:b/>
                <w:bCs/>
                <w:sz w:val="18"/>
                <w:szCs w:val="18"/>
                <w:u w:val="single"/>
              </w:rPr>
              <w:t xml:space="preserve">ZESTAW III </w:t>
            </w:r>
            <w:r w:rsidRPr="007A596B">
              <w:rPr>
                <w:rFonts w:ascii="Tahoma" w:hAnsi="Tahoma" w:cs="Tahoma"/>
                <w:b/>
                <w:bCs/>
                <w:sz w:val="18"/>
                <w:szCs w:val="18"/>
              </w:rPr>
              <w:t>- BALANCED tip 45</w:t>
            </w:r>
            <w:r w:rsidRPr="007A596B">
              <w:rPr>
                <w:rFonts w:ascii="Tahoma" w:hAnsi="Tahoma" w:cs="Tahoma"/>
                <w:b/>
                <w:bCs/>
                <w:sz w:val="18"/>
                <w:szCs w:val="18"/>
                <w:vertAlign w:val="superscript"/>
              </w:rPr>
              <w:t>o</w:t>
            </w:r>
            <w:r w:rsidRPr="007A596B">
              <w:rPr>
                <w:rFonts w:ascii="Tahoma" w:hAnsi="Tahoma" w:cs="Tahoma"/>
                <w:b/>
                <w:bCs/>
                <w:sz w:val="18"/>
                <w:szCs w:val="18"/>
              </w:rPr>
              <w:t>, Kelman 45</w:t>
            </w:r>
            <w:r w:rsidRPr="007A596B">
              <w:rPr>
                <w:rFonts w:ascii="Tahoma" w:hAnsi="Tahoma" w:cs="Tahoma"/>
                <w:b/>
                <w:bCs/>
                <w:sz w:val="18"/>
                <w:szCs w:val="18"/>
                <w:vertAlign w:val="superscript"/>
              </w:rPr>
              <w:t>o</w:t>
            </w:r>
            <w:r w:rsidRPr="007A596B">
              <w:rPr>
                <w:rFonts w:ascii="Tahoma" w:hAnsi="Tahoma" w:cs="Tahoma"/>
                <w:b/>
                <w:bCs/>
                <w:sz w:val="18"/>
                <w:szCs w:val="18"/>
              </w:rPr>
              <w:t>:</w:t>
            </w:r>
          </w:p>
          <w:p w14:paraId="381AC28D" w14:textId="77777777" w:rsidR="00F83BA8" w:rsidRDefault="00F83BA8" w:rsidP="00F83BA8">
            <w:pPr>
              <w:tabs>
                <w:tab w:val="left" w:pos="965"/>
              </w:tabs>
              <w:rPr>
                <w:rFonts w:ascii="Tahoma" w:hAnsi="Tahoma" w:cs="Tahoma"/>
                <w:sz w:val="18"/>
                <w:szCs w:val="18"/>
              </w:rPr>
            </w:pPr>
            <w:r>
              <w:rPr>
                <w:rFonts w:ascii="Tahoma" w:hAnsi="Tahoma" w:cs="Tahoma"/>
                <w:sz w:val="18"/>
                <w:szCs w:val="18"/>
              </w:rPr>
              <w:t xml:space="preserve">1. </w:t>
            </w:r>
            <w:r w:rsidRPr="008B5B2B">
              <w:rPr>
                <w:rFonts w:ascii="Tahoma" w:hAnsi="Tahoma" w:cs="Tahoma"/>
                <w:sz w:val="18"/>
                <w:szCs w:val="18"/>
              </w:rPr>
              <w:t>Obłożenie na stolik Mayo, które jest j</w:t>
            </w:r>
            <w:r>
              <w:rPr>
                <w:rFonts w:ascii="Tahoma" w:hAnsi="Tahoma" w:cs="Tahoma"/>
                <w:sz w:val="18"/>
                <w:szCs w:val="18"/>
              </w:rPr>
              <w:t xml:space="preserve">ednocześnie   </w:t>
            </w:r>
          </w:p>
          <w:p w14:paraId="75A663C0" w14:textId="77777777" w:rsidR="00F83BA8" w:rsidRPr="008B5B2B" w:rsidRDefault="00F83BA8" w:rsidP="00F83BA8">
            <w:pPr>
              <w:tabs>
                <w:tab w:val="left" w:pos="965"/>
              </w:tabs>
              <w:rPr>
                <w:rFonts w:ascii="Tahoma" w:hAnsi="Tahoma" w:cs="Tahoma"/>
                <w:sz w:val="18"/>
                <w:szCs w:val="18"/>
              </w:rPr>
            </w:pPr>
            <w:r>
              <w:rPr>
                <w:rFonts w:ascii="Tahoma" w:hAnsi="Tahoma" w:cs="Tahoma"/>
                <w:sz w:val="18"/>
                <w:szCs w:val="18"/>
              </w:rPr>
              <w:t xml:space="preserve">    </w:t>
            </w:r>
            <w:r w:rsidRPr="008B5B2B">
              <w:rPr>
                <w:rFonts w:ascii="Tahoma" w:hAnsi="Tahoma" w:cs="Tahoma"/>
                <w:sz w:val="18"/>
                <w:szCs w:val="18"/>
              </w:rPr>
              <w:t>opakowaniem zestawu 140 x 140 – 1 szt.</w:t>
            </w:r>
          </w:p>
          <w:p w14:paraId="0B4DB65D" w14:textId="77777777" w:rsidR="00F83BA8" w:rsidRDefault="00F83BA8" w:rsidP="00F83BA8">
            <w:pPr>
              <w:rPr>
                <w:rFonts w:ascii="Tahoma" w:hAnsi="Tahoma" w:cs="Tahoma"/>
                <w:sz w:val="18"/>
                <w:szCs w:val="18"/>
              </w:rPr>
            </w:pPr>
            <w:r>
              <w:rPr>
                <w:rFonts w:ascii="Tahoma" w:hAnsi="Tahoma" w:cs="Tahoma"/>
                <w:sz w:val="18"/>
                <w:szCs w:val="18"/>
              </w:rPr>
              <w:t xml:space="preserve">2. </w:t>
            </w:r>
            <w:r w:rsidRPr="008B5B2B">
              <w:rPr>
                <w:rFonts w:ascii="Tahoma" w:hAnsi="Tahoma" w:cs="Tahoma"/>
                <w:sz w:val="18"/>
                <w:szCs w:val="18"/>
              </w:rPr>
              <w:t xml:space="preserve">Serweta operacyjna okulistyczna 140 x 160 (2 torebki, </w:t>
            </w:r>
            <w:r>
              <w:rPr>
                <w:rFonts w:ascii="Tahoma" w:hAnsi="Tahoma" w:cs="Tahoma"/>
                <w:sz w:val="18"/>
                <w:szCs w:val="18"/>
              </w:rPr>
              <w:t xml:space="preserve"> </w:t>
            </w:r>
          </w:p>
          <w:p w14:paraId="3F59B9C5" w14:textId="77777777" w:rsidR="00F83BA8" w:rsidRPr="008B5B2B" w:rsidRDefault="00F83BA8" w:rsidP="00F83BA8">
            <w:pPr>
              <w:rPr>
                <w:rFonts w:ascii="Tahoma" w:hAnsi="Tahoma" w:cs="Tahoma"/>
                <w:sz w:val="18"/>
                <w:szCs w:val="18"/>
              </w:rPr>
            </w:pPr>
            <w:r>
              <w:rPr>
                <w:rFonts w:ascii="Tahoma" w:hAnsi="Tahoma" w:cs="Tahoma"/>
                <w:sz w:val="18"/>
                <w:szCs w:val="18"/>
              </w:rPr>
              <w:t xml:space="preserve">    </w:t>
            </w:r>
            <w:r w:rsidRPr="008B5B2B">
              <w:rPr>
                <w:rFonts w:ascii="Tahoma" w:hAnsi="Tahoma" w:cs="Tahoma"/>
                <w:sz w:val="18"/>
                <w:szCs w:val="18"/>
              </w:rPr>
              <w:t>folia samoprzylepna, mostek na nos) – 1 szt.</w:t>
            </w:r>
          </w:p>
          <w:p w14:paraId="703885F1" w14:textId="77777777" w:rsidR="00F83BA8" w:rsidRPr="008B5B2B" w:rsidRDefault="00F83BA8" w:rsidP="00F83BA8">
            <w:pPr>
              <w:rPr>
                <w:rFonts w:ascii="Tahoma" w:hAnsi="Tahoma" w:cs="Tahoma"/>
                <w:sz w:val="18"/>
                <w:szCs w:val="18"/>
              </w:rPr>
            </w:pPr>
            <w:r>
              <w:rPr>
                <w:rFonts w:ascii="Tahoma" w:hAnsi="Tahoma" w:cs="Tahoma"/>
                <w:sz w:val="18"/>
                <w:szCs w:val="18"/>
              </w:rPr>
              <w:t xml:space="preserve">3. </w:t>
            </w:r>
            <w:r w:rsidRPr="008B5B2B">
              <w:rPr>
                <w:rFonts w:ascii="Tahoma" w:hAnsi="Tahoma" w:cs="Tahoma"/>
                <w:sz w:val="18"/>
                <w:szCs w:val="18"/>
              </w:rPr>
              <w:t>Rękaw na fotel operacyjny (podłokietniki) – 2 szt.</w:t>
            </w:r>
          </w:p>
          <w:p w14:paraId="4377646A" w14:textId="77777777" w:rsidR="00F83BA8" w:rsidRPr="008B5B2B" w:rsidRDefault="00F83BA8" w:rsidP="00F83BA8">
            <w:pPr>
              <w:rPr>
                <w:rFonts w:ascii="Tahoma" w:hAnsi="Tahoma" w:cs="Tahoma"/>
                <w:sz w:val="18"/>
                <w:szCs w:val="18"/>
              </w:rPr>
            </w:pPr>
            <w:r>
              <w:rPr>
                <w:rFonts w:ascii="Tahoma" w:hAnsi="Tahoma" w:cs="Tahoma"/>
                <w:sz w:val="18"/>
                <w:szCs w:val="18"/>
              </w:rPr>
              <w:t xml:space="preserve">4. </w:t>
            </w:r>
            <w:r w:rsidRPr="008B5B2B">
              <w:rPr>
                <w:rFonts w:ascii="Tahoma" w:hAnsi="Tahoma" w:cs="Tahoma"/>
                <w:sz w:val="18"/>
                <w:szCs w:val="18"/>
              </w:rPr>
              <w:t>Fartuch rozm. XL (operator) – 1szt.</w:t>
            </w:r>
          </w:p>
          <w:p w14:paraId="565405B5" w14:textId="77777777" w:rsidR="00F83BA8" w:rsidRPr="008B5B2B" w:rsidRDefault="00F83BA8" w:rsidP="00F83BA8">
            <w:pPr>
              <w:rPr>
                <w:rFonts w:ascii="Tahoma" w:hAnsi="Tahoma" w:cs="Tahoma"/>
                <w:sz w:val="18"/>
                <w:szCs w:val="18"/>
              </w:rPr>
            </w:pPr>
            <w:r>
              <w:rPr>
                <w:rFonts w:ascii="Tahoma" w:hAnsi="Tahoma" w:cs="Tahoma"/>
                <w:sz w:val="18"/>
                <w:szCs w:val="18"/>
              </w:rPr>
              <w:t xml:space="preserve">5. </w:t>
            </w:r>
            <w:r w:rsidRPr="008B5B2B">
              <w:rPr>
                <w:rFonts w:ascii="Tahoma" w:hAnsi="Tahoma" w:cs="Tahoma"/>
                <w:sz w:val="18"/>
                <w:szCs w:val="18"/>
              </w:rPr>
              <w:t>Fartuch rozm. L (asysta) – 1szt.</w:t>
            </w:r>
          </w:p>
          <w:p w14:paraId="706BCA5E" w14:textId="77777777" w:rsidR="00F83BA8" w:rsidRDefault="00F83BA8" w:rsidP="00F83BA8">
            <w:pPr>
              <w:rPr>
                <w:rFonts w:ascii="Tahoma" w:hAnsi="Tahoma" w:cs="Tahoma"/>
                <w:sz w:val="18"/>
                <w:szCs w:val="18"/>
              </w:rPr>
            </w:pPr>
            <w:r>
              <w:rPr>
                <w:rFonts w:ascii="Tahoma" w:hAnsi="Tahoma" w:cs="Tahoma"/>
                <w:sz w:val="18"/>
                <w:szCs w:val="18"/>
              </w:rPr>
              <w:t xml:space="preserve">6. </w:t>
            </w:r>
            <w:r w:rsidRPr="008B5B2B">
              <w:rPr>
                <w:rFonts w:ascii="Tahoma" w:hAnsi="Tahoma" w:cs="Tahoma"/>
                <w:sz w:val="18"/>
                <w:szCs w:val="18"/>
              </w:rPr>
              <w:t xml:space="preserve">Fartuch rozm. M + ręcznik (pielęgniarka czysta) </w:t>
            </w:r>
            <w:r>
              <w:rPr>
                <w:rFonts w:ascii="Tahoma" w:hAnsi="Tahoma" w:cs="Tahoma"/>
                <w:sz w:val="18"/>
                <w:szCs w:val="18"/>
              </w:rPr>
              <w:t xml:space="preserve">  </w:t>
            </w:r>
          </w:p>
          <w:p w14:paraId="723F5B47" w14:textId="77777777" w:rsidR="00F83BA8" w:rsidRPr="008B5B2B" w:rsidRDefault="00F83BA8" w:rsidP="00F83BA8">
            <w:pPr>
              <w:rPr>
                <w:rFonts w:ascii="Tahoma" w:hAnsi="Tahoma" w:cs="Tahoma"/>
                <w:sz w:val="18"/>
                <w:szCs w:val="18"/>
              </w:rPr>
            </w:pPr>
            <w:r>
              <w:rPr>
                <w:rFonts w:ascii="Tahoma" w:hAnsi="Tahoma" w:cs="Tahoma"/>
                <w:sz w:val="18"/>
                <w:szCs w:val="18"/>
              </w:rPr>
              <w:t xml:space="preserve">    </w:t>
            </w:r>
            <w:r w:rsidRPr="008B5B2B">
              <w:rPr>
                <w:rFonts w:ascii="Tahoma" w:hAnsi="Tahoma" w:cs="Tahoma"/>
                <w:sz w:val="18"/>
                <w:szCs w:val="18"/>
              </w:rPr>
              <w:t>pakowany na wierzchu – 1szt.</w:t>
            </w:r>
          </w:p>
          <w:p w14:paraId="039D98A0" w14:textId="77777777" w:rsidR="00F83BA8" w:rsidRPr="008B5B2B" w:rsidRDefault="00F83BA8" w:rsidP="00F83BA8">
            <w:pPr>
              <w:rPr>
                <w:rFonts w:ascii="Tahoma" w:hAnsi="Tahoma" w:cs="Tahoma"/>
                <w:sz w:val="18"/>
                <w:szCs w:val="18"/>
              </w:rPr>
            </w:pPr>
            <w:r>
              <w:rPr>
                <w:rFonts w:ascii="Tahoma" w:hAnsi="Tahoma" w:cs="Tahoma"/>
                <w:sz w:val="18"/>
                <w:szCs w:val="18"/>
              </w:rPr>
              <w:t xml:space="preserve">7. </w:t>
            </w:r>
            <w:r w:rsidRPr="008B5B2B">
              <w:rPr>
                <w:rFonts w:ascii="Tahoma" w:hAnsi="Tahoma" w:cs="Tahoma"/>
                <w:sz w:val="18"/>
                <w:szCs w:val="18"/>
              </w:rPr>
              <w:t>Ręcznik papierowy – 2 szt.</w:t>
            </w:r>
          </w:p>
          <w:p w14:paraId="4FF4DFE8" w14:textId="77777777" w:rsidR="00F83BA8" w:rsidRDefault="00F83BA8" w:rsidP="00F83BA8">
            <w:pPr>
              <w:rPr>
                <w:rFonts w:ascii="Tahoma" w:hAnsi="Tahoma" w:cs="Tahoma"/>
                <w:sz w:val="18"/>
                <w:szCs w:val="18"/>
              </w:rPr>
            </w:pPr>
            <w:r>
              <w:rPr>
                <w:rFonts w:ascii="Tahoma" w:hAnsi="Tahoma" w:cs="Tahoma"/>
                <w:sz w:val="18"/>
                <w:szCs w:val="18"/>
              </w:rPr>
              <w:t xml:space="preserve">8. </w:t>
            </w:r>
            <w:r w:rsidRPr="008B5B2B">
              <w:rPr>
                <w:rFonts w:ascii="Tahoma" w:hAnsi="Tahoma" w:cs="Tahoma"/>
                <w:sz w:val="18"/>
                <w:szCs w:val="18"/>
              </w:rPr>
              <w:t xml:space="preserve">Kaseta z workiem odpływowym kompatybilna z </w:t>
            </w:r>
            <w:r>
              <w:rPr>
                <w:rFonts w:ascii="Tahoma" w:hAnsi="Tahoma" w:cs="Tahoma"/>
                <w:sz w:val="18"/>
                <w:szCs w:val="18"/>
              </w:rPr>
              <w:t xml:space="preserve"> </w:t>
            </w:r>
          </w:p>
          <w:p w14:paraId="003EA073" w14:textId="77777777" w:rsidR="00F83BA8" w:rsidRPr="008B5B2B" w:rsidRDefault="00F83BA8" w:rsidP="00F83BA8">
            <w:pPr>
              <w:rPr>
                <w:rFonts w:ascii="Tahoma" w:hAnsi="Tahoma" w:cs="Tahoma"/>
                <w:sz w:val="18"/>
                <w:szCs w:val="18"/>
              </w:rPr>
            </w:pPr>
            <w:r>
              <w:rPr>
                <w:rFonts w:ascii="Tahoma" w:hAnsi="Tahoma" w:cs="Tahoma"/>
                <w:sz w:val="18"/>
                <w:szCs w:val="18"/>
              </w:rPr>
              <w:t xml:space="preserve">    </w:t>
            </w:r>
            <w:r w:rsidRPr="008B5B2B">
              <w:rPr>
                <w:rFonts w:ascii="Tahoma" w:hAnsi="Tahoma" w:cs="Tahoma"/>
                <w:sz w:val="18"/>
                <w:szCs w:val="18"/>
              </w:rPr>
              <w:t>aparatem Centurion Vision System – 1 szt</w:t>
            </w:r>
          </w:p>
          <w:p w14:paraId="7D9E1518" w14:textId="77777777" w:rsidR="00F83BA8" w:rsidRDefault="00F83BA8" w:rsidP="00F83BA8">
            <w:pPr>
              <w:rPr>
                <w:rFonts w:ascii="Tahoma" w:hAnsi="Tahoma" w:cs="Tahoma"/>
                <w:sz w:val="18"/>
                <w:szCs w:val="18"/>
              </w:rPr>
            </w:pPr>
            <w:r>
              <w:rPr>
                <w:rFonts w:ascii="Tahoma" w:hAnsi="Tahoma" w:cs="Tahoma"/>
                <w:sz w:val="18"/>
                <w:szCs w:val="18"/>
              </w:rPr>
              <w:t xml:space="preserve">9. </w:t>
            </w:r>
            <w:r w:rsidRPr="008B5B2B">
              <w:rPr>
                <w:rFonts w:ascii="Tahoma" w:hAnsi="Tahoma" w:cs="Tahoma"/>
                <w:sz w:val="18"/>
                <w:szCs w:val="18"/>
              </w:rPr>
              <w:t xml:space="preserve">0,9 mm 45° ABS INTREPID Balanced Tip kompatybilny </w:t>
            </w:r>
            <w:r>
              <w:rPr>
                <w:rFonts w:ascii="Tahoma" w:hAnsi="Tahoma" w:cs="Tahoma"/>
                <w:sz w:val="18"/>
                <w:szCs w:val="18"/>
              </w:rPr>
              <w:t xml:space="preserve">   </w:t>
            </w:r>
          </w:p>
          <w:p w14:paraId="349C3833" w14:textId="055A9D52" w:rsidR="00F83BA8" w:rsidRPr="008B5B2B" w:rsidRDefault="00F83BA8" w:rsidP="00F83BA8">
            <w:pPr>
              <w:rPr>
                <w:rFonts w:ascii="Tahoma" w:hAnsi="Tahoma" w:cs="Tahoma"/>
                <w:sz w:val="18"/>
                <w:szCs w:val="18"/>
              </w:rPr>
            </w:pPr>
            <w:r>
              <w:rPr>
                <w:rFonts w:ascii="Tahoma" w:hAnsi="Tahoma" w:cs="Tahoma"/>
                <w:sz w:val="18"/>
                <w:szCs w:val="18"/>
              </w:rPr>
              <w:t xml:space="preserve">    </w:t>
            </w:r>
            <w:r w:rsidRPr="008B5B2B">
              <w:rPr>
                <w:rFonts w:ascii="Tahoma" w:hAnsi="Tahoma" w:cs="Tahoma"/>
                <w:sz w:val="18"/>
                <w:szCs w:val="18"/>
              </w:rPr>
              <w:t>z gł</w:t>
            </w:r>
            <w:r w:rsidR="0058208E">
              <w:rPr>
                <w:rFonts w:ascii="Tahoma" w:hAnsi="Tahoma" w:cs="Tahoma"/>
                <w:sz w:val="18"/>
                <w:szCs w:val="18"/>
              </w:rPr>
              <w:t xml:space="preserve">owicą ultradźwiękową Centurion </w:t>
            </w:r>
            <w:r w:rsidRPr="008B5B2B">
              <w:rPr>
                <w:rFonts w:ascii="Tahoma" w:hAnsi="Tahoma" w:cs="Tahoma"/>
                <w:sz w:val="18"/>
                <w:szCs w:val="18"/>
              </w:rPr>
              <w:t>– 1 szt.</w:t>
            </w:r>
          </w:p>
          <w:p w14:paraId="6824D5C4" w14:textId="77777777" w:rsidR="00F83BA8" w:rsidRPr="008B5B2B" w:rsidRDefault="00F83BA8" w:rsidP="00F83BA8">
            <w:pPr>
              <w:rPr>
                <w:rFonts w:ascii="Tahoma" w:hAnsi="Tahoma" w:cs="Tahoma"/>
                <w:sz w:val="18"/>
                <w:szCs w:val="18"/>
              </w:rPr>
            </w:pPr>
            <w:r>
              <w:rPr>
                <w:rFonts w:ascii="Tahoma" w:hAnsi="Tahoma" w:cs="Tahoma"/>
                <w:sz w:val="18"/>
                <w:szCs w:val="18"/>
              </w:rPr>
              <w:t xml:space="preserve">10. </w:t>
            </w:r>
            <w:r w:rsidRPr="008B5B2B">
              <w:rPr>
                <w:rFonts w:ascii="Tahoma" w:hAnsi="Tahoma" w:cs="Tahoma"/>
                <w:sz w:val="18"/>
                <w:szCs w:val="18"/>
              </w:rPr>
              <w:t xml:space="preserve">Osłonki na Tipa </w:t>
            </w:r>
            <w:smartTag w:uri="urn:schemas-microsoft-com:office:smarttags" w:element="metricconverter">
              <w:smartTagPr>
                <w:attr w:name="ProductID" w:val="0,9 mm"/>
              </w:smartTagPr>
              <w:r w:rsidRPr="008B5B2B">
                <w:rPr>
                  <w:rFonts w:ascii="Tahoma" w:hAnsi="Tahoma" w:cs="Tahoma"/>
                  <w:sz w:val="18"/>
                  <w:szCs w:val="18"/>
                </w:rPr>
                <w:t>0,9 mm</w:t>
              </w:r>
            </w:smartTag>
            <w:r w:rsidRPr="008B5B2B">
              <w:rPr>
                <w:rFonts w:ascii="Tahoma" w:hAnsi="Tahoma" w:cs="Tahoma"/>
                <w:sz w:val="18"/>
                <w:szCs w:val="18"/>
              </w:rPr>
              <w:t xml:space="preserve"> ultrasleeve – 1 szt</w:t>
            </w:r>
          </w:p>
          <w:p w14:paraId="6829A6DA" w14:textId="509D79EC" w:rsidR="00F83BA8" w:rsidRDefault="00F83BA8" w:rsidP="00F83BA8">
            <w:pPr>
              <w:rPr>
                <w:rFonts w:ascii="Tahoma" w:hAnsi="Tahoma" w:cs="Tahoma"/>
                <w:sz w:val="18"/>
                <w:szCs w:val="18"/>
              </w:rPr>
            </w:pPr>
            <w:r>
              <w:rPr>
                <w:rFonts w:ascii="Tahoma" w:hAnsi="Tahoma" w:cs="Tahoma"/>
                <w:sz w:val="18"/>
                <w:szCs w:val="18"/>
              </w:rPr>
              <w:t>11.</w:t>
            </w:r>
            <w:r w:rsidRPr="008B5B2B">
              <w:rPr>
                <w:rFonts w:ascii="Tahoma" w:hAnsi="Tahoma" w:cs="Tahoma"/>
                <w:sz w:val="18"/>
                <w:szCs w:val="18"/>
              </w:rPr>
              <w:t>Tip 0,9 Mini - Flared ABS 45</w:t>
            </w:r>
            <w:r w:rsidRPr="008B5B2B">
              <w:rPr>
                <w:rFonts w:ascii="Tahoma" w:hAnsi="Tahoma" w:cs="Tahoma"/>
                <w:sz w:val="18"/>
                <w:szCs w:val="18"/>
              </w:rPr>
              <w:sym w:font="Symbol" w:char="F0B0"/>
            </w:r>
            <w:r w:rsidR="0058208E">
              <w:rPr>
                <w:rFonts w:ascii="Tahoma" w:hAnsi="Tahoma" w:cs="Tahoma"/>
                <w:sz w:val="18"/>
                <w:szCs w:val="18"/>
              </w:rPr>
              <w:t>, kelman</w:t>
            </w:r>
            <w:r w:rsidRPr="008B5B2B">
              <w:rPr>
                <w:rFonts w:ascii="Tahoma" w:hAnsi="Tahoma" w:cs="Tahoma"/>
                <w:sz w:val="18"/>
                <w:szCs w:val="18"/>
              </w:rPr>
              <w:t xml:space="preserve"> kompatybilny </w:t>
            </w:r>
            <w:r>
              <w:rPr>
                <w:rFonts w:ascii="Tahoma" w:hAnsi="Tahoma" w:cs="Tahoma"/>
                <w:sz w:val="18"/>
                <w:szCs w:val="18"/>
              </w:rPr>
              <w:t xml:space="preserve">   </w:t>
            </w:r>
          </w:p>
          <w:p w14:paraId="20F2F38E" w14:textId="7A22C58D" w:rsidR="00F83BA8" w:rsidRPr="008B5B2B" w:rsidRDefault="00F83BA8" w:rsidP="00F83BA8">
            <w:pPr>
              <w:rPr>
                <w:rFonts w:ascii="Tahoma" w:hAnsi="Tahoma" w:cs="Tahoma"/>
                <w:sz w:val="18"/>
                <w:szCs w:val="18"/>
              </w:rPr>
            </w:pPr>
            <w:r>
              <w:rPr>
                <w:rFonts w:ascii="Tahoma" w:hAnsi="Tahoma" w:cs="Tahoma"/>
                <w:sz w:val="18"/>
                <w:szCs w:val="18"/>
              </w:rPr>
              <w:t xml:space="preserve">     </w:t>
            </w:r>
            <w:r w:rsidRPr="008B5B2B">
              <w:rPr>
                <w:rFonts w:ascii="Tahoma" w:hAnsi="Tahoma" w:cs="Tahoma"/>
                <w:sz w:val="18"/>
                <w:szCs w:val="18"/>
              </w:rPr>
              <w:t>z gł</w:t>
            </w:r>
            <w:r w:rsidR="0058208E">
              <w:rPr>
                <w:rFonts w:ascii="Tahoma" w:hAnsi="Tahoma" w:cs="Tahoma"/>
                <w:sz w:val="18"/>
                <w:szCs w:val="18"/>
              </w:rPr>
              <w:t xml:space="preserve">owicą ultradźwiękową Centurion </w:t>
            </w:r>
            <w:r w:rsidRPr="008B5B2B">
              <w:rPr>
                <w:rFonts w:ascii="Tahoma" w:hAnsi="Tahoma" w:cs="Tahoma"/>
                <w:sz w:val="18"/>
                <w:szCs w:val="18"/>
              </w:rPr>
              <w:t>– 1 szt.</w:t>
            </w:r>
          </w:p>
          <w:p w14:paraId="237659D1" w14:textId="77777777" w:rsidR="00F83BA8" w:rsidRDefault="00F83BA8" w:rsidP="00F83BA8">
            <w:pPr>
              <w:rPr>
                <w:rFonts w:ascii="Tahoma" w:hAnsi="Tahoma" w:cs="Tahoma"/>
                <w:sz w:val="18"/>
                <w:szCs w:val="18"/>
              </w:rPr>
            </w:pPr>
            <w:r>
              <w:rPr>
                <w:rFonts w:ascii="Tahoma" w:hAnsi="Tahoma" w:cs="Tahoma"/>
                <w:sz w:val="18"/>
                <w:szCs w:val="18"/>
              </w:rPr>
              <w:t xml:space="preserve">12. </w:t>
            </w:r>
            <w:r w:rsidRPr="008B5B2B">
              <w:rPr>
                <w:rFonts w:ascii="Tahoma" w:hAnsi="Tahoma" w:cs="Tahoma"/>
                <w:sz w:val="18"/>
                <w:szCs w:val="18"/>
              </w:rPr>
              <w:t>Nóż rogówkowy zakrzywiony pod kątem 45</w:t>
            </w:r>
            <w:r w:rsidRPr="008B5B2B">
              <w:rPr>
                <w:rFonts w:ascii="Tahoma" w:hAnsi="Tahoma" w:cs="Tahoma"/>
                <w:sz w:val="18"/>
                <w:szCs w:val="18"/>
              </w:rPr>
              <w:sym w:font="Symbol" w:char="F0B0"/>
            </w:r>
            <w:r w:rsidRPr="008B5B2B">
              <w:rPr>
                <w:rFonts w:ascii="Tahoma" w:hAnsi="Tahoma" w:cs="Tahoma"/>
                <w:sz w:val="18"/>
                <w:szCs w:val="18"/>
              </w:rPr>
              <w:t xml:space="preserve">, </w:t>
            </w:r>
            <w:r>
              <w:rPr>
                <w:rFonts w:ascii="Tahoma" w:hAnsi="Tahoma" w:cs="Tahoma"/>
                <w:sz w:val="18"/>
                <w:szCs w:val="18"/>
              </w:rPr>
              <w:t xml:space="preserve"> </w:t>
            </w:r>
          </w:p>
          <w:p w14:paraId="0E60687E" w14:textId="77777777" w:rsidR="00F83BA8" w:rsidRDefault="00F83BA8" w:rsidP="00F83BA8">
            <w:pPr>
              <w:rPr>
                <w:rFonts w:ascii="Tahoma" w:hAnsi="Tahoma" w:cs="Tahoma"/>
                <w:sz w:val="18"/>
                <w:szCs w:val="18"/>
              </w:rPr>
            </w:pPr>
            <w:r>
              <w:rPr>
                <w:rFonts w:ascii="Tahoma" w:hAnsi="Tahoma" w:cs="Tahoma"/>
                <w:sz w:val="18"/>
                <w:szCs w:val="18"/>
              </w:rPr>
              <w:t xml:space="preserve">      </w:t>
            </w:r>
            <w:r w:rsidRPr="008B5B2B">
              <w:rPr>
                <w:rFonts w:ascii="Tahoma" w:hAnsi="Tahoma" w:cs="Tahoma"/>
                <w:sz w:val="18"/>
                <w:szCs w:val="18"/>
              </w:rPr>
              <w:t xml:space="preserve">obustronnie ostrzonych krawędziach tnących, o </w:t>
            </w:r>
            <w:r>
              <w:rPr>
                <w:rFonts w:ascii="Tahoma" w:hAnsi="Tahoma" w:cs="Tahoma"/>
                <w:sz w:val="18"/>
                <w:szCs w:val="18"/>
              </w:rPr>
              <w:t xml:space="preserve"> </w:t>
            </w:r>
          </w:p>
          <w:p w14:paraId="23955AC7" w14:textId="13B68AE2" w:rsidR="00F83BA8" w:rsidRPr="008B5B2B" w:rsidRDefault="00F83BA8" w:rsidP="00F83BA8">
            <w:pPr>
              <w:rPr>
                <w:rFonts w:ascii="Tahoma" w:hAnsi="Tahoma" w:cs="Tahoma"/>
                <w:sz w:val="18"/>
                <w:szCs w:val="18"/>
              </w:rPr>
            </w:pPr>
            <w:r>
              <w:rPr>
                <w:rFonts w:ascii="Tahoma" w:hAnsi="Tahoma" w:cs="Tahoma"/>
                <w:sz w:val="18"/>
                <w:szCs w:val="18"/>
              </w:rPr>
              <w:t xml:space="preserve">      </w:t>
            </w:r>
            <w:r w:rsidRPr="008B5B2B">
              <w:rPr>
                <w:rFonts w:ascii="Tahoma" w:hAnsi="Tahoma" w:cs="Tahoma"/>
                <w:sz w:val="18"/>
                <w:szCs w:val="18"/>
              </w:rPr>
              <w:t xml:space="preserve">kalibracji poprzecznej </w:t>
            </w:r>
            <w:smartTag w:uri="urn:schemas-microsoft-com:office:smarttags" w:element="metricconverter">
              <w:smartTagPr>
                <w:attr w:name="ProductID" w:val="2,2 mm"/>
              </w:smartTagPr>
              <w:r w:rsidRPr="008B5B2B">
                <w:rPr>
                  <w:rFonts w:ascii="Tahoma" w:hAnsi="Tahoma" w:cs="Tahoma"/>
                  <w:sz w:val="18"/>
                  <w:szCs w:val="18"/>
                </w:rPr>
                <w:t>2,2 mm</w:t>
              </w:r>
            </w:smartTag>
            <w:r w:rsidR="0058208E">
              <w:rPr>
                <w:rFonts w:ascii="Tahoma" w:hAnsi="Tahoma" w:cs="Tahoma"/>
                <w:sz w:val="18"/>
                <w:szCs w:val="18"/>
              </w:rPr>
              <w:t xml:space="preserve"> </w:t>
            </w:r>
            <w:r w:rsidRPr="008B5B2B">
              <w:rPr>
                <w:rFonts w:ascii="Tahoma" w:hAnsi="Tahoma" w:cs="Tahoma"/>
                <w:sz w:val="18"/>
                <w:szCs w:val="18"/>
              </w:rPr>
              <w:t>– 1 szt.</w:t>
            </w:r>
          </w:p>
          <w:p w14:paraId="33C85631" w14:textId="77777777" w:rsidR="00F83BA8" w:rsidRDefault="00F83BA8" w:rsidP="00F83BA8">
            <w:pPr>
              <w:rPr>
                <w:rFonts w:ascii="Tahoma" w:hAnsi="Tahoma" w:cs="Tahoma"/>
                <w:sz w:val="18"/>
                <w:szCs w:val="18"/>
              </w:rPr>
            </w:pPr>
            <w:r>
              <w:rPr>
                <w:rFonts w:ascii="Tahoma" w:hAnsi="Tahoma" w:cs="Tahoma"/>
                <w:sz w:val="18"/>
                <w:szCs w:val="18"/>
              </w:rPr>
              <w:t xml:space="preserve">13. </w:t>
            </w:r>
            <w:r w:rsidRPr="008B5B2B">
              <w:rPr>
                <w:rFonts w:ascii="Tahoma" w:hAnsi="Tahoma" w:cs="Tahoma"/>
                <w:sz w:val="18"/>
                <w:szCs w:val="18"/>
              </w:rPr>
              <w:t xml:space="preserve">Nóż grotowy, przeznaczony do paracentezy, </w:t>
            </w:r>
            <w:r>
              <w:rPr>
                <w:rFonts w:ascii="Tahoma" w:hAnsi="Tahoma" w:cs="Tahoma"/>
                <w:sz w:val="18"/>
                <w:szCs w:val="18"/>
              </w:rPr>
              <w:t xml:space="preserve"> </w:t>
            </w:r>
          </w:p>
          <w:p w14:paraId="279F5DBC" w14:textId="77777777" w:rsidR="00F83BA8" w:rsidRDefault="00F83BA8" w:rsidP="00F83BA8">
            <w:pPr>
              <w:rPr>
                <w:rFonts w:ascii="Tahoma" w:hAnsi="Tahoma" w:cs="Tahoma"/>
                <w:sz w:val="18"/>
                <w:szCs w:val="18"/>
              </w:rPr>
            </w:pPr>
            <w:r>
              <w:rPr>
                <w:rFonts w:ascii="Tahoma" w:hAnsi="Tahoma" w:cs="Tahoma"/>
                <w:sz w:val="18"/>
                <w:szCs w:val="18"/>
              </w:rPr>
              <w:t xml:space="preserve">      </w:t>
            </w:r>
            <w:r w:rsidRPr="008B5B2B">
              <w:rPr>
                <w:rFonts w:ascii="Tahoma" w:hAnsi="Tahoma" w:cs="Tahoma"/>
                <w:sz w:val="18"/>
                <w:szCs w:val="18"/>
              </w:rPr>
              <w:t xml:space="preserve">obustronnie ostrzonej krawędzi tnącej, o poprzecznej </w:t>
            </w:r>
            <w:r>
              <w:rPr>
                <w:rFonts w:ascii="Tahoma" w:hAnsi="Tahoma" w:cs="Tahoma"/>
                <w:sz w:val="18"/>
                <w:szCs w:val="18"/>
              </w:rPr>
              <w:t xml:space="preserve">   </w:t>
            </w:r>
          </w:p>
          <w:p w14:paraId="27DBB729" w14:textId="77777777" w:rsidR="00F83BA8" w:rsidRPr="008B5B2B" w:rsidRDefault="00F83BA8" w:rsidP="00F83BA8">
            <w:pPr>
              <w:rPr>
                <w:rFonts w:ascii="Tahoma" w:hAnsi="Tahoma" w:cs="Tahoma"/>
                <w:sz w:val="18"/>
                <w:szCs w:val="18"/>
              </w:rPr>
            </w:pPr>
            <w:r>
              <w:rPr>
                <w:rFonts w:ascii="Tahoma" w:hAnsi="Tahoma" w:cs="Tahoma"/>
                <w:sz w:val="18"/>
                <w:szCs w:val="18"/>
              </w:rPr>
              <w:t xml:space="preserve">      </w:t>
            </w:r>
            <w:r w:rsidRPr="008B5B2B">
              <w:rPr>
                <w:rFonts w:ascii="Tahoma" w:hAnsi="Tahoma" w:cs="Tahoma"/>
                <w:sz w:val="18"/>
                <w:szCs w:val="18"/>
              </w:rPr>
              <w:t xml:space="preserve">kalibracji </w:t>
            </w:r>
            <w:smartTag w:uri="urn:schemas-microsoft-com:office:smarttags" w:element="metricconverter">
              <w:smartTagPr>
                <w:attr w:name="ProductID" w:val="1,2 mm"/>
              </w:smartTagPr>
              <w:r w:rsidRPr="008B5B2B">
                <w:rPr>
                  <w:rFonts w:ascii="Tahoma" w:hAnsi="Tahoma" w:cs="Tahoma"/>
                  <w:sz w:val="18"/>
                  <w:szCs w:val="18"/>
                </w:rPr>
                <w:t>1,2 mm</w:t>
              </w:r>
            </w:smartTag>
            <w:r w:rsidRPr="008B5B2B">
              <w:rPr>
                <w:rFonts w:ascii="Tahoma" w:hAnsi="Tahoma" w:cs="Tahoma"/>
                <w:sz w:val="18"/>
                <w:szCs w:val="18"/>
              </w:rPr>
              <w:t xml:space="preserve"> – 1 szt. </w:t>
            </w:r>
          </w:p>
          <w:p w14:paraId="330E6CC6" w14:textId="77777777" w:rsidR="00F83BA8" w:rsidRPr="008B5B2B" w:rsidRDefault="00F83BA8" w:rsidP="00F83BA8">
            <w:pPr>
              <w:rPr>
                <w:rFonts w:ascii="Tahoma" w:hAnsi="Tahoma" w:cs="Tahoma"/>
                <w:sz w:val="18"/>
                <w:szCs w:val="18"/>
              </w:rPr>
            </w:pPr>
            <w:r>
              <w:rPr>
                <w:rFonts w:ascii="Tahoma" w:hAnsi="Tahoma" w:cs="Tahoma"/>
                <w:sz w:val="18"/>
                <w:szCs w:val="18"/>
              </w:rPr>
              <w:t xml:space="preserve">14. </w:t>
            </w:r>
            <w:r w:rsidRPr="008B5B2B">
              <w:rPr>
                <w:rFonts w:ascii="Tahoma" w:hAnsi="Tahoma" w:cs="Tahoma"/>
                <w:sz w:val="18"/>
                <w:szCs w:val="18"/>
              </w:rPr>
              <w:t>Kaniula do hydrodysekcji 25G – 1 szt.</w:t>
            </w:r>
          </w:p>
          <w:p w14:paraId="4B6FA957" w14:textId="77777777" w:rsidR="00F83BA8" w:rsidRPr="008B5B2B" w:rsidRDefault="00F83BA8" w:rsidP="00F83BA8">
            <w:pPr>
              <w:rPr>
                <w:rFonts w:ascii="Tahoma" w:hAnsi="Tahoma" w:cs="Tahoma"/>
                <w:sz w:val="18"/>
                <w:szCs w:val="18"/>
              </w:rPr>
            </w:pPr>
            <w:r>
              <w:rPr>
                <w:rFonts w:ascii="Tahoma" w:hAnsi="Tahoma" w:cs="Tahoma"/>
                <w:sz w:val="18"/>
                <w:szCs w:val="18"/>
              </w:rPr>
              <w:t xml:space="preserve">15. </w:t>
            </w:r>
            <w:r w:rsidRPr="008B5B2B">
              <w:rPr>
                <w:rFonts w:ascii="Tahoma" w:hAnsi="Tahoma" w:cs="Tahoma"/>
                <w:sz w:val="18"/>
                <w:szCs w:val="18"/>
              </w:rPr>
              <w:t>Kaniula 20G – 3 szt.</w:t>
            </w:r>
          </w:p>
          <w:p w14:paraId="15C05E67" w14:textId="77777777" w:rsidR="00F83BA8" w:rsidRPr="008B5B2B" w:rsidRDefault="00F83BA8" w:rsidP="00F83BA8">
            <w:pPr>
              <w:rPr>
                <w:rFonts w:ascii="Tahoma" w:hAnsi="Tahoma" w:cs="Tahoma"/>
                <w:sz w:val="18"/>
                <w:szCs w:val="18"/>
              </w:rPr>
            </w:pPr>
            <w:r>
              <w:rPr>
                <w:rFonts w:ascii="Tahoma" w:hAnsi="Tahoma" w:cs="Tahoma"/>
                <w:sz w:val="18"/>
                <w:szCs w:val="18"/>
              </w:rPr>
              <w:t xml:space="preserve">16. </w:t>
            </w:r>
            <w:r w:rsidRPr="008B5B2B">
              <w:rPr>
                <w:rFonts w:ascii="Tahoma" w:hAnsi="Tahoma" w:cs="Tahoma"/>
                <w:sz w:val="18"/>
                <w:szCs w:val="18"/>
              </w:rPr>
              <w:t>Kaniula 27G – 4 szt.</w:t>
            </w:r>
          </w:p>
          <w:p w14:paraId="0FF24932" w14:textId="77777777" w:rsidR="00F83BA8" w:rsidRDefault="00F83BA8" w:rsidP="00F83BA8">
            <w:pPr>
              <w:rPr>
                <w:rFonts w:ascii="Tahoma" w:hAnsi="Tahoma" w:cs="Tahoma"/>
                <w:sz w:val="18"/>
                <w:szCs w:val="18"/>
              </w:rPr>
            </w:pPr>
            <w:r>
              <w:rPr>
                <w:rFonts w:ascii="Tahoma" w:hAnsi="Tahoma" w:cs="Tahoma"/>
                <w:sz w:val="18"/>
                <w:szCs w:val="18"/>
              </w:rPr>
              <w:t xml:space="preserve">17. </w:t>
            </w:r>
            <w:r w:rsidRPr="008B5B2B">
              <w:rPr>
                <w:rFonts w:ascii="Tahoma" w:hAnsi="Tahoma" w:cs="Tahoma"/>
                <w:sz w:val="18"/>
                <w:szCs w:val="18"/>
              </w:rPr>
              <w:t>Cystotom irygacyjny 25G – 1 szt.</w:t>
            </w:r>
          </w:p>
          <w:p w14:paraId="1724DE1E" w14:textId="77777777" w:rsidR="00E03632" w:rsidRDefault="00E03632" w:rsidP="00F83BA8">
            <w:pPr>
              <w:rPr>
                <w:rFonts w:ascii="Tahoma" w:hAnsi="Tahoma" w:cs="Tahoma"/>
                <w:sz w:val="18"/>
                <w:szCs w:val="18"/>
              </w:rPr>
            </w:pPr>
          </w:p>
          <w:p w14:paraId="7C69DF44" w14:textId="77777777" w:rsidR="00E03632" w:rsidRDefault="00E03632" w:rsidP="00F83BA8">
            <w:pPr>
              <w:rPr>
                <w:rFonts w:ascii="Tahoma" w:hAnsi="Tahoma" w:cs="Tahoma"/>
                <w:sz w:val="18"/>
                <w:szCs w:val="18"/>
              </w:rPr>
            </w:pPr>
          </w:p>
          <w:p w14:paraId="5CEECA58" w14:textId="77777777" w:rsidR="00F83BA8" w:rsidRPr="008B5B2B" w:rsidRDefault="00F83BA8" w:rsidP="00F83BA8">
            <w:pPr>
              <w:rPr>
                <w:rFonts w:ascii="Tahoma" w:hAnsi="Tahoma" w:cs="Tahoma"/>
                <w:sz w:val="18"/>
                <w:szCs w:val="18"/>
              </w:rPr>
            </w:pPr>
            <w:r>
              <w:rPr>
                <w:rFonts w:ascii="Tahoma" w:hAnsi="Tahoma" w:cs="Tahoma"/>
                <w:sz w:val="18"/>
                <w:szCs w:val="18"/>
              </w:rPr>
              <w:t xml:space="preserve">18. </w:t>
            </w:r>
            <w:r w:rsidRPr="008B5B2B">
              <w:rPr>
                <w:rFonts w:ascii="Tahoma" w:hAnsi="Tahoma" w:cs="Tahoma"/>
                <w:sz w:val="18"/>
                <w:szCs w:val="18"/>
              </w:rPr>
              <w:t>Strzykawka 20 ml – 1 szt.</w:t>
            </w:r>
          </w:p>
          <w:p w14:paraId="4FD5813D" w14:textId="77777777" w:rsidR="00F83BA8" w:rsidRPr="008B5B2B" w:rsidRDefault="00F83BA8" w:rsidP="00F83BA8">
            <w:pPr>
              <w:rPr>
                <w:rFonts w:ascii="Tahoma" w:hAnsi="Tahoma" w:cs="Tahoma"/>
                <w:sz w:val="18"/>
                <w:szCs w:val="18"/>
              </w:rPr>
            </w:pPr>
            <w:r>
              <w:rPr>
                <w:rFonts w:ascii="Tahoma" w:hAnsi="Tahoma" w:cs="Tahoma"/>
                <w:sz w:val="18"/>
                <w:szCs w:val="18"/>
              </w:rPr>
              <w:t xml:space="preserve">19. </w:t>
            </w:r>
            <w:r w:rsidRPr="008B5B2B">
              <w:rPr>
                <w:rFonts w:ascii="Tahoma" w:hAnsi="Tahoma" w:cs="Tahoma"/>
                <w:sz w:val="18"/>
                <w:szCs w:val="18"/>
              </w:rPr>
              <w:t>Strzykawka 3 ml – 6 szt.</w:t>
            </w:r>
          </w:p>
          <w:p w14:paraId="4CCBD0E2" w14:textId="718BC9BC" w:rsidR="00F83BA8" w:rsidRPr="008B5B2B" w:rsidRDefault="00F83BA8" w:rsidP="00F83BA8">
            <w:pPr>
              <w:rPr>
                <w:rFonts w:ascii="Tahoma" w:hAnsi="Tahoma" w:cs="Tahoma"/>
                <w:sz w:val="18"/>
                <w:szCs w:val="18"/>
              </w:rPr>
            </w:pPr>
            <w:r>
              <w:rPr>
                <w:rFonts w:ascii="Tahoma" w:hAnsi="Tahoma" w:cs="Tahoma"/>
                <w:sz w:val="18"/>
                <w:szCs w:val="18"/>
              </w:rPr>
              <w:t xml:space="preserve">20. </w:t>
            </w:r>
            <w:r w:rsidRPr="008B5B2B">
              <w:rPr>
                <w:rFonts w:ascii="Tahoma" w:hAnsi="Tahoma" w:cs="Tahoma"/>
                <w:sz w:val="18"/>
                <w:szCs w:val="18"/>
              </w:rPr>
              <w:t xml:space="preserve">Igła 18G x 1 ½ </w:t>
            </w:r>
            <w:r w:rsidRPr="008B5B2B">
              <w:rPr>
                <w:rFonts w:ascii="Tahoma" w:hAnsi="Tahoma" w:cs="Tahoma"/>
                <w:sz w:val="18"/>
                <w:szCs w:val="18"/>
              </w:rPr>
              <w:sym w:font="Symbol" w:char="F0B2"/>
            </w:r>
            <w:r w:rsidRPr="008B5B2B">
              <w:rPr>
                <w:rFonts w:ascii="Tahoma" w:hAnsi="Tahoma" w:cs="Tahoma"/>
                <w:sz w:val="18"/>
                <w:szCs w:val="18"/>
              </w:rPr>
              <w:t xml:space="preserve"> </w:t>
            </w:r>
            <w:r w:rsidR="00A10DD0" w:rsidRPr="008B5B2B">
              <w:rPr>
                <w:rFonts w:ascii="Tahoma" w:hAnsi="Tahoma" w:cs="Tahoma"/>
                <w:sz w:val="18"/>
                <w:szCs w:val="18"/>
              </w:rPr>
              <w:t xml:space="preserve">– </w:t>
            </w:r>
            <w:r w:rsidRPr="008B5B2B">
              <w:rPr>
                <w:rFonts w:ascii="Tahoma" w:hAnsi="Tahoma" w:cs="Tahoma"/>
                <w:sz w:val="18"/>
                <w:szCs w:val="18"/>
              </w:rPr>
              <w:t xml:space="preserve"> 3 szt.</w:t>
            </w:r>
          </w:p>
          <w:p w14:paraId="42195222" w14:textId="675286C7" w:rsidR="00F83BA8" w:rsidRPr="008B5B2B" w:rsidRDefault="00F83BA8" w:rsidP="00F83BA8">
            <w:pPr>
              <w:rPr>
                <w:rFonts w:ascii="Tahoma" w:hAnsi="Tahoma" w:cs="Tahoma"/>
                <w:sz w:val="18"/>
                <w:szCs w:val="18"/>
              </w:rPr>
            </w:pPr>
            <w:r>
              <w:rPr>
                <w:rFonts w:ascii="Tahoma" w:hAnsi="Tahoma" w:cs="Tahoma"/>
                <w:sz w:val="18"/>
                <w:szCs w:val="18"/>
              </w:rPr>
              <w:t xml:space="preserve">21. </w:t>
            </w:r>
            <w:r w:rsidRPr="008B5B2B">
              <w:rPr>
                <w:rFonts w:ascii="Tahoma" w:hAnsi="Tahoma" w:cs="Tahoma"/>
                <w:sz w:val="18"/>
                <w:szCs w:val="18"/>
              </w:rPr>
              <w:t>Igła 25G x 1</w:t>
            </w:r>
            <w:r w:rsidRPr="008B5B2B">
              <w:rPr>
                <w:rFonts w:ascii="Tahoma" w:hAnsi="Tahoma" w:cs="Tahoma"/>
                <w:sz w:val="18"/>
                <w:szCs w:val="18"/>
              </w:rPr>
              <w:sym w:font="Symbol" w:char="F0B2"/>
            </w:r>
            <w:r w:rsidRPr="008B5B2B">
              <w:rPr>
                <w:rFonts w:ascii="Tahoma" w:hAnsi="Tahoma" w:cs="Tahoma"/>
                <w:sz w:val="18"/>
                <w:szCs w:val="18"/>
              </w:rPr>
              <w:t xml:space="preserve"> </w:t>
            </w:r>
            <w:r w:rsidR="00A10DD0" w:rsidRPr="008B5B2B">
              <w:rPr>
                <w:rFonts w:ascii="Tahoma" w:hAnsi="Tahoma" w:cs="Tahoma"/>
                <w:sz w:val="18"/>
                <w:szCs w:val="18"/>
              </w:rPr>
              <w:t xml:space="preserve">– </w:t>
            </w:r>
            <w:r w:rsidRPr="008B5B2B">
              <w:rPr>
                <w:rFonts w:ascii="Tahoma" w:hAnsi="Tahoma" w:cs="Tahoma"/>
                <w:sz w:val="18"/>
                <w:szCs w:val="18"/>
              </w:rPr>
              <w:t xml:space="preserve"> 1 szt.</w:t>
            </w:r>
          </w:p>
          <w:p w14:paraId="6070A8A2" w14:textId="77777777" w:rsidR="00F83BA8" w:rsidRPr="008B5B2B" w:rsidRDefault="00F83BA8" w:rsidP="00F83BA8">
            <w:pPr>
              <w:rPr>
                <w:rFonts w:ascii="Tahoma" w:hAnsi="Tahoma" w:cs="Tahoma"/>
                <w:sz w:val="18"/>
                <w:szCs w:val="18"/>
              </w:rPr>
            </w:pPr>
            <w:r>
              <w:rPr>
                <w:rFonts w:ascii="Tahoma" w:hAnsi="Tahoma" w:cs="Tahoma"/>
                <w:sz w:val="18"/>
                <w:szCs w:val="18"/>
              </w:rPr>
              <w:t xml:space="preserve">22. Kieliszek </w:t>
            </w:r>
            <w:r w:rsidRPr="008B5B2B">
              <w:rPr>
                <w:rFonts w:ascii="Tahoma" w:hAnsi="Tahoma" w:cs="Tahoma"/>
                <w:sz w:val="18"/>
                <w:szCs w:val="18"/>
              </w:rPr>
              <w:t>30 ml – 1 szt.</w:t>
            </w:r>
          </w:p>
          <w:p w14:paraId="5D02373A" w14:textId="77777777" w:rsidR="00F83BA8" w:rsidRDefault="00F83BA8" w:rsidP="00F83BA8">
            <w:pPr>
              <w:rPr>
                <w:rFonts w:ascii="Tahoma" w:hAnsi="Tahoma" w:cs="Tahoma"/>
                <w:sz w:val="18"/>
                <w:szCs w:val="18"/>
              </w:rPr>
            </w:pPr>
            <w:r>
              <w:rPr>
                <w:rFonts w:ascii="Tahoma" w:hAnsi="Tahoma" w:cs="Tahoma"/>
                <w:sz w:val="18"/>
                <w:szCs w:val="18"/>
              </w:rPr>
              <w:t xml:space="preserve">23. </w:t>
            </w:r>
            <w:r w:rsidRPr="008B5B2B">
              <w:rPr>
                <w:rFonts w:ascii="Tahoma" w:hAnsi="Tahoma" w:cs="Tahoma"/>
                <w:sz w:val="18"/>
                <w:szCs w:val="18"/>
              </w:rPr>
              <w:t>Mikrogąbki – 10 szt.</w:t>
            </w:r>
          </w:p>
          <w:p w14:paraId="2CBA1665" w14:textId="77777777" w:rsidR="00F83BA8" w:rsidRPr="008B5B2B" w:rsidRDefault="00F83BA8" w:rsidP="00F83BA8">
            <w:pPr>
              <w:rPr>
                <w:rFonts w:ascii="Tahoma" w:hAnsi="Tahoma" w:cs="Tahoma"/>
                <w:sz w:val="18"/>
                <w:szCs w:val="18"/>
              </w:rPr>
            </w:pPr>
            <w:r>
              <w:rPr>
                <w:rFonts w:ascii="Tahoma" w:hAnsi="Tahoma" w:cs="Tahoma"/>
                <w:sz w:val="18"/>
                <w:szCs w:val="18"/>
              </w:rPr>
              <w:t xml:space="preserve">24. </w:t>
            </w:r>
            <w:r w:rsidRPr="008B5B2B">
              <w:rPr>
                <w:rFonts w:ascii="Tahoma" w:hAnsi="Tahoma" w:cs="Tahoma"/>
                <w:sz w:val="18"/>
                <w:szCs w:val="18"/>
              </w:rPr>
              <w:t>Osłonka plastikowa na oko – 1 szt.</w:t>
            </w:r>
          </w:p>
          <w:p w14:paraId="79F9F3C9" w14:textId="77777777" w:rsidR="00F83BA8" w:rsidRPr="008B5B2B" w:rsidRDefault="00F83BA8" w:rsidP="00F83BA8">
            <w:pPr>
              <w:rPr>
                <w:rFonts w:ascii="Tahoma" w:hAnsi="Tahoma" w:cs="Tahoma"/>
                <w:sz w:val="18"/>
                <w:szCs w:val="18"/>
              </w:rPr>
            </w:pPr>
            <w:r>
              <w:rPr>
                <w:rFonts w:ascii="Tahoma" w:hAnsi="Tahoma" w:cs="Tahoma"/>
                <w:sz w:val="18"/>
                <w:szCs w:val="18"/>
              </w:rPr>
              <w:t xml:space="preserve">25. </w:t>
            </w:r>
            <w:r w:rsidRPr="008B5B2B">
              <w:rPr>
                <w:rFonts w:ascii="Tahoma" w:hAnsi="Tahoma" w:cs="Tahoma"/>
                <w:sz w:val="18"/>
                <w:szCs w:val="18"/>
              </w:rPr>
              <w:t>Kompresy gazowe 7,5 x 7,5</w:t>
            </w:r>
            <w:r>
              <w:rPr>
                <w:rFonts w:ascii="Tahoma" w:hAnsi="Tahoma" w:cs="Tahoma"/>
                <w:sz w:val="18"/>
                <w:szCs w:val="18"/>
              </w:rPr>
              <w:t xml:space="preserve"> </w:t>
            </w:r>
            <w:r w:rsidRPr="008B5B2B">
              <w:rPr>
                <w:rFonts w:ascii="Tahoma" w:hAnsi="Tahoma" w:cs="Tahoma"/>
                <w:sz w:val="18"/>
                <w:szCs w:val="18"/>
              </w:rPr>
              <w:t>niepylące – 15 szt.</w:t>
            </w:r>
          </w:p>
          <w:p w14:paraId="050A50B9" w14:textId="77777777" w:rsidR="00F83BA8" w:rsidRPr="008B5B2B" w:rsidRDefault="00F83BA8" w:rsidP="00F83BA8">
            <w:pPr>
              <w:rPr>
                <w:rFonts w:ascii="Tahoma" w:hAnsi="Tahoma" w:cs="Tahoma"/>
                <w:sz w:val="18"/>
                <w:szCs w:val="18"/>
              </w:rPr>
            </w:pPr>
            <w:r>
              <w:rPr>
                <w:rFonts w:ascii="Tahoma" w:hAnsi="Tahoma" w:cs="Tahoma"/>
                <w:sz w:val="18"/>
                <w:szCs w:val="18"/>
              </w:rPr>
              <w:t xml:space="preserve">26. </w:t>
            </w:r>
            <w:r w:rsidRPr="008B5B2B">
              <w:rPr>
                <w:rFonts w:ascii="Tahoma" w:hAnsi="Tahoma" w:cs="Tahoma"/>
                <w:sz w:val="18"/>
                <w:szCs w:val="18"/>
              </w:rPr>
              <w:t xml:space="preserve">Przylepiec na opatrunek 2,5 x </w:t>
            </w:r>
            <w:smartTag w:uri="urn:schemas-microsoft-com:office:smarttags" w:element="metricconverter">
              <w:smartTagPr>
                <w:attr w:name="ProductID" w:val="13 cm"/>
              </w:smartTagPr>
              <w:r w:rsidRPr="008B5B2B">
                <w:rPr>
                  <w:rFonts w:ascii="Tahoma" w:hAnsi="Tahoma" w:cs="Tahoma"/>
                  <w:sz w:val="18"/>
                  <w:szCs w:val="18"/>
                </w:rPr>
                <w:t>13 cm</w:t>
              </w:r>
            </w:smartTag>
            <w:r w:rsidRPr="008B5B2B">
              <w:rPr>
                <w:rFonts w:ascii="Tahoma" w:hAnsi="Tahoma" w:cs="Tahoma"/>
                <w:sz w:val="18"/>
                <w:szCs w:val="18"/>
              </w:rPr>
              <w:t xml:space="preserve"> – 2 szt.</w:t>
            </w:r>
          </w:p>
          <w:p w14:paraId="77C76F7E" w14:textId="77777777" w:rsidR="00F83BA8" w:rsidRPr="008B5B2B" w:rsidRDefault="00F83BA8" w:rsidP="00F83BA8">
            <w:pPr>
              <w:rPr>
                <w:rFonts w:ascii="Tahoma" w:hAnsi="Tahoma" w:cs="Tahoma"/>
                <w:sz w:val="18"/>
                <w:szCs w:val="18"/>
              </w:rPr>
            </w:pPr>
            <w:r>
              <w:rPr>
                <w:rFonts w:ascii="Tahoma" w:hAnsi="Tahoma" w:cs="Tahoma"/>
                <w:sz w:val="18"/>
                <w:szCs w:val="18"/>
              </w:rPr>
              <w:t xml:space="preserve">27. </w:t>
            </w:r>
            <w:r w:rsidRPr="008B5B2B">
              <w:rPr>
                <w:rFonts w:ascii="Tahoma" w:hAnsi="Tahoma" w:cs="Tahoma"/>
                <w:sz w:val="18"/>
                <w:szCs w:val="18"/>
              </w:rPr>
              <w:t>Opatrunek oczny</w:t>
            </w:r>
          </w:p>
          <w:p w14:paraId="390D2E02" w14:textId="77777777" w:rsidR="00F83BA8" w:rsidRPr="00A10662" w:rsidRDefault="00F83BA8" w:rsidP="00F83BA8">
            <w:pPr>
              <w:pStyle w:val="Tekstpodstawowywcity2"/>
              <w:spacing w:after="0" w:line="240" w:lineRule="auto"/>
              <w:ind w:left="0"/>
              <w:rPr>
                <w:rFonts w:ascii="Tahoma" w:hAnsi="Tahoma" w:cs="Tahoma"/>
                <w:b/>
                <w:bCs/>
                <w:sz w:val="20"/>
                <w:u w:val="single"/>
              </w:rPr>
            </w:pPr>
          </w:p>
        </w:tc>
        <w:tc>
          <w:tcPr>
            <w:tcW w:w="851" w:type="dxa"/>
          </w:tcPr>
          <w:p w14:paraId="49AAD885" w14:textId="77777777" w:rsidR="00F83BA8" w:rsidRDefault="00F83BA8" w:rsidP="00F83BA8">
            <w:pPr>
              <w:pStyle w:val="Tekstpodstawowywcity2"/>
              <w:spacing w:after="0" w:line="240" w:lineRule="auto"/>
              <w:ind w:left="0"/>
              <w:jc w:val="center"/>
              <w:rPr>
                <w:rFonts w:ascii="Tahoma" w:hAnsi="Tahoma" w:cs="Tahoma"/>
                <w:b/>
                <w:bCs/>
                <w:sz w:val="22"/>
              </w:rPr>
            </w:pPr>
          </w:p>
          <w:p w14:paraId="3A413F55" w14:textId="1D714063" w:rsidR="00F83BA8" w:rsidRPr="00EB2773" w:rsidRDefault="0058208E" w:rsidP="00F83BA8">
            <w:pPr>
              <w:pStyle w:val="Tekstpodstawowywcity2"/>
              <w:spacing w:after="0" w:line="240" w:lineRule="auto"/>
              <w:ind w:left="0"/>
              <w:jc w:val="center"/>
              <w:rPr>
                <w:rFonts w:ascii="Tahoma" w:hAnsi="Tahoma" w:cs="Tahoma"/>
                <w:b/>
                <w:bCs/>
                <w:sz w:val="20"/>
              </w:rPr>
            </w:pPr>
            <w:r>
              <w:rPr>
                <w:rFonts w:ascii="Tahoma" w:hAnsi="Tahoma" w:cs="Tahoma"/>
                <w:b/>
                <w:bCs/>
                <w:sz w:val="20"/>
              </w:rPr>
              <w:t>3</w:t>
            </w:r>
            <w:r w:rsidR="00F83BA8" w:rsidRPr="00EB2773">
              <w:rPr>
                <w:rFonts w:ascii="Tahoma" w:hAnsi="Tahoma" w:cs="Tahoma"/>
                <w:b/>
                <w:bCs/>
                <w:sz w:val="20"/>
              </w:rPr>
              <w:t>00 szt.</w:t>
            </w:r>
          </w:p>
        </w:tc>
        <w:tc>
          <w:tcPr>
            <w:tcW w:w="1243" w:type="dxa"/>
          </w:tcPr>
          <w:p w14:paraId="7427719F"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283EE77C"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10434A27"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0080864D"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Pr>
          <w:p w14:paraId="5DACDA10"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Pr>
          <w:p w14:paraId="4B368A74"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13AF17A9" w14:textId="77777777" w:rsidTr="00F83BA8">
        <w:trPr>
          <w:trHeight w:val="562"/>
        </w:trPr>
        <w:tc>
          <w:tcPr>
            <w:tcW w:w="540" w:type="dxa"/>
            <w:tcBorders>
              <w:bottom w:val="single" w:sz="4" w:space="0" w:color="auto"/>
            </w:tcBorders>
            <w:shd w:val="pct5" w:color="auto" w:fill="FFFFFF"/>
          </w:tcPr>
          <w:p w14:paraId="3AD7CA05" w14:textId="77777777" w:rsidR="00F83BA8" w:rsidRDefault="00F83BA8" w:rsidP="00F83BA8">
            <w:pPr>
              <w:pStyle w:val="Tekstpodstawowywcity2"/>
              <w:spacing w:after="0" w:line="240" w:lineRule="auto"/>
              <w:ind w:left="0"/>
              <w:jc w:val="center"/>
              <w:rPr>
                <w:rFonts w:ascii="Tahoma" w:hAnsi="Tahoma" w:cs="Tahoma"/>
                <w:sz w:val="22"/>
              </w:rPr>
            </w:pPr>
          </w:p>
        </w:tc>
        <w:tc>
          <w:tcPr>
            <w:tcW w:w="4705" w:type="dxa"/>
            <w:tcBorders>
              <w:bottom w:val="single" w:sz="4" w:space="0" w:color="auto"/>
            </w:tcBorders>
            <w:shd w:val="pct5" w:color="auto" w:fill="FFFFFF"/>
            <w:vAlign w:val="center"/>
          </w:tcPr>
          <w:p w14:paraId="036DE841" w14:textId="77777777" w:rsidR="00F83BA8" w:rsidRDefault="00F83BA8" w:rsidP="00F83BA8">
            <w:pPr>
              <w:pStyle w:val="Tekstpodstawowywcity2"/>
              <w:spacing w:after="0" w:line="240" w:lineRule="auto"/>
              <w:ind w:left="0"/>
              <w:jc w:val="center"/>
              <w:rPr>
                <w:rFonts w:ascii="Tahoma" w:hAnsi="Tahoma" w:cs="Tahoma"/>
                <w:b/>
                <w:sz w:val="22"/>
              </w:rPr>
            </w:pPr>
            <w:r>
              <w:rPr>
                <w:rFonts w:ascii="Tahoma" w:hAnsi="Tahoma" w:cs="Tahoma"/>
                <w:b/>
                <w:sz w:val="22"/>
              </w:rPr>
              <w:t>RAZEM</w:t>
            </w:r>
          </w:p>
        </w:tc>
        <w:tc>
          <w:tcPr>
            <w:tcW w:w="851" w:type="dxa"/>
            <w:tcBorders>
              <w:bottom w:val="single" w:sz="4" w:space="0" w:color="auto"/>
            </w:tcBorders>
            <w:shd w:val="pct5" w:color="auto" w:fill="FFFFFF"/>
          </w:tcPr>
          <w:p w14:paraId="2A73AF33" w14:textId="77777777" w:rsidR="00F83BA8" w:rsidRDefault="00F83BA8" w:rsidP="00F83BA8">
            <w:pPr>
              <w:pStyle w:val="Tekstpodstawowywcity2"/>
              <w:spacing w:after="0" w:line="240" w:lineRule="auto"/>
              <w:ind w:left="0"/>
              <w:jc w:val="right"/>
              <w:rPr>
                <w:rFonts w:ascii="Tahoma" w:hAnsi="Tahoma" w:cs="Tahoma"/>
                <w:sz w:val="22"/>
              </w:rPr>
            </w:pPr>
          </w:p>
        </w:tc>
        <w:tc>
          <w:tcPr>
            <w:tcW w:w="1243" w:type="dxa"/>
            <w:tcBorders>
              <w:bottom w:val="single" w:sz="4" w:space="0" w:color="auto"/>
            </w:tcBorders>
            <w:shd w:val="pct5" w:color="auto" w:fill="FFFFFF"/>
          </w:tcPr>
          <w:p w14:paraId="33150A19"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Borders>
              <w:bottom w:val="single" w:sz="4" w:space="0" w:color="auto"/>
            </w:tcBorders>
            <w:shd w:val="pct5" w:color="auto" w:fill="FFFFFF"/>
          </w:tcPr>
          <w:p w14:paraId="4931415D"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Borders>
              <w:bottom w:val="single" w:sz="4" w:space="0" w:color="auto"/>
            </w:tcBorders>
            <w:shd w:val="pct5" w:color="auto" w:fill="FFFFFF"/>
          </w:tcPr>
          <w:p w14:paraId="01A5764A"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Borders>
              <w:bottom w:val="single" w:sz="4" w:space="0" w:color="auto"/>
            </w:tcBorders>
            <w:shd w:val="pct5" w:color="auto" w:fill="FFFFFF"/>
          </w:tcPr>
          <w:p w14:paraId="43B79EC5"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Borders>
              <w:bottom w:val="single" w:sz="4" w:space="0" w:color="auto"/>
            </w:tcBorders>
            <w:shd w:val="pct5" w:color="auto" w:fill="FFFFFF"/>
          </w:tcPr>
          <w:p w14:paraId="7652B3A5"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Borders>
              <w:bottom w:val="single" w:sz="4" w:space="0" w:color="auto"/>
            </w:tcBorders>
            <w:shd w:val="pct5" w:color="auto" w:fill="FFFFFF"/>
          </w:tcPr>
          <w:p w14:paraId="5DC2C291" w14:textId="77777777" w:rsidR="00F83BA8" w:rsidRDefault="00F83BA8" w:rsidP="00F83BA8">
            <w:pPr>
              <w:pStyle w:val="Tekstpodstawowywcity2"/>
              <w:spacing w:after="0" w:line="240" w:lineRule="auto"/>
              <w:ind w:left="0"/>
              <w:jc w:val="center"/>
              <w:rPr>
                <w:rFonts w:ascii="Tahoma" w:hAnsi="Tahoma" w:cs="Tahoma"/>
                <w:sz w:val="22"/>
              </w:rPr>
            </w:pPr>
          </w:p>
        </w:tc>
      </w:tr>
    </w:tbl>
    <w:p w14:paraId="3F2B5FD9" w14:textId="77777777" w:rsidR="00F83BA8" w:rsidRDefault="00F83BA8" w:rsidP="00F83BA8">
      <w:pPr>
        <w:jc w:val="center"/>
        <w:rPr>
          <w:rFonts w:ascii="Tahoma" w:hAnsi="Tahoma" w:cs="Tahoma"/>
          <w:sz w:val="22"/>
        </w:rPr>
      </w:pPr>
    </w:p>
    <w:p w14:paraId="7E08DD2C" w14:textId="77777777" w:rsidR="00F83BA8" w:rsidRDefault="00F83BA8" w:rsidP="00F83BA8">
      <w:pPr>
        <w:jc w:val="center"/>
        <w:rPr>
          <w:rFonts w:ascii="Tahoma" w:hAnsi="Tahoma" w:cs="Tahoma"/>
          <w:sz w:val="22"/>
        </w:rPr>
      </w:pPr>
    </w:p>
    <w:p w14:paraId="3519DCEB" w14:textId="77777777" w:rsidR="00F83BA8" w:rsidRDefault="00F83BA8" w:rsidP="00F83BA8">
      <w:pPr>
        <w:jc w:val="center"/>
        <w:rPr>
          <w:rFonts w:ascii="Tahoma" w:hAnsi="Tahoma" w:cs="Tahoma"/>
          <w:sz w:val="22"/>
        </w:rPr>
      </w:pPr>
    </w:p>
    <w:p w14:paraId="3C3CE77B" w14:textId="77777777" w:rsidR="00F83BA8" w:rsidRDefault="00F83BA8" w:rsidP="00F83BA8">
      <w:pPr>
        <w:jc w:val="center"/>
        <w:rPr>
          <w:rFonts w:ascii="Tahoma" w:hAnsi="Tahoma" w:cs="Tahoma"/>
          <w:sz w:val="22"/>
        </w:rPr>
      </w:pPr>
    </w:p>
    <w:p w14:paraId="078937CC" w14:textId="77777777" w:rsidR="00F83BA8" w:rsidRDefault="00F83BA8" w:rsidP="00F83BA8">
      <w:pPr>
        <w:jc w:val="center"/>
        <w:rPr>
          <w:rFonts w:ascii="Tahoma" w:hAnsi="Tahoma" w:cs="Tahoma"/>
          <w:sz w:val="22"/>
        </w:rPr>
      </w:pPr>
    </w:p>
    <w:p w14:paraId="362E45FB" w14:textId="77777777" w:rsidR="00F83BA8" w:rsidRDefault="00F83BA8" w:rsidP="00F83BA8">
      <w:pPr>
        <w:jc w:val="center"/>
        <w:rPr>
          <w:rFonts w:ascii="Tahoma" w:hAnsi="Tahoma" w:cs="Tahoma"/>
          <w:sz w:val="22"/>
        </w:rPr>
      </w:pPr>
    </w:p>
    <w:p w14:paraId="283F82DB" w14:textId="77777777" w:rsidR="00F83BA8" w:rsidRDefault="00F83BA8" w:rsidP="00F83BA8">
      <w:pPr>
        <w:jc w:val="center"/>
        <w:rPr>
          <w:rFonts w:ascii="Tahoma" w:hAnsi="Tahoma" w:cs="Tahoma"/>
          <w:sz w:val="22"/>
        </w:rPr>
      </w:pPr>
    </w:p>
    <w:p w14:paraId="278BC8C7"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20"/>
        </w:rPr>
        <w:t xml:space="preserve">                                                                                                                                                        ..............................................................</w:t>
      </w:r>
    </w:p>
    <w:p w14:paraId="38A23D21" w14:textId="77777777" w:rsidR="00F83BA8" w:rsidRDefault="00F83BA8" w:rsidP="00F83BA8">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p>
    <w:p w14:paraId="430FF5BA"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18"/>
          <w:szCs w:val="18"/>
        </w:rPr>
        <w:t xml:space="preserve">                                                                                                                                                                                      </w:t>
      </w:r>
      <w:r w:rsidRPr="006F5D54">
        <w:rPr>
          <w:rFonts w:ascii="Tahoma" w:hAnsi="Tahoma" w:cs="Tahoma"/>
          <w:sz w:val="18"/>
          <w:szCs w:val="18"/>
        </w:rPr>
        <w:t>do reprezentowania wykonawcy</w:t>
      </w:r>
    </w:p>
    <w:p w14:paraId="5652B922"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3E954204"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7F12662C"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7FE69433"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30EB8AB5"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75F19BBB"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50F03F7B"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2BC036C3"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0801B1F5"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4414B2AF"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6917C3A1"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03D2CD68" w14:textId="77777777" w:rsidR="00A33255" w:rsidRDefault="00A33255" w:rsidP="00F83BA8">
      <w:pPr>
        <w:pStyle w:val="Tekstpodstawowywcity2"/>
        <w:tabs>
          <w:tab w:val="left" w:pos="180"/>
          <w:tab w:val="left" w:pos="12780"/>
        </w:tabs>
        <w:spacing w:after="0" w:line="240" w:lineRule="auto"/>
        <w:jc w:val="center"/>
        <w:rPr>
          <w:rFonts w:ascii="Tahoma" w:hAnsi="Tahoma" w:cs="Tahoma"/>
          <w:b/>
          <w:sz w:val="22"/>
        </w:rPr>
      </w:pPr>
    </w:p>
    <w:p w14:paraId="68FFD62F" w14:textId="6817D920" w:rsidR="00F83BA8" w:rsidRDefault="00F83BA8" w:rsidP="00F83BA8">
      <w:pPr>
        <w:pStyle w:val="Tekstpodstawowywcity2"/>
        <w:tabs>
          <w:tab w:val="left" w:pos="180"/>
          <w:tab w:val="left" w:pos="12780"/>
        </w:tabs>
        <w:spacing w:after="0" w:line="240" w:lineRule="auto"/>
        <w:ind w:left="0"/>
        <w:rPr>
          <w:rFonts w:ascii="Tahoma" w:hAnsi="Tahoma" w:cs="Tahoma"/>
          <w:b/>
          <w:sz w:val="20"/>
        </w:rPr>
      </w:pPr>
      <w:r>
        <w:rPr>
          <w:rFonts w:ascii="Tahoma" w:hAnsi="Tahoma" w:cs="Tahoma"/>
          <w:b/>
          <w:sz w:val="20"/>
        </w:rPr>
        <w:t xml:space="preserve">                                                                                                                                                                                         </w:t>
      </w:r>
      <w:r w:rsidR="0058208E">
        <w:rPr>
          <w:rFonts w:ascii="Tahoma" w:hAnsi="Tahoma" w:cs="Tahoma"/>
          <w:b/>
          <w:sz w:val="20"/>
        </w:rPr>
        <w:t xml:space="preserve">                      </w:t>
      </w:r>
      <w:r>
        <w:rPr>
          <w:rFonts w:ascii="Tahoma" w:hAnsi="Tahoma" w:cs="Tahoma"/>
          <w:b/>
          <w:sz w:val="20"/>
        </w:rPr>
        <w:t xml:space="preserve">    </w:t>
      </w:r>
      <w:r w:rsidRPr="0050016B">
        <w:rPr>
          <w:rFonts w:ascii="Tahoma" w:hAnsi="Tahoma" w:cs="Tahoma"/>
          <w:b/>
          <w:sz w:val="20"/>
        </w:rPr>
        <w:t>Załącznik nr 1</w:t>
      </w:r>
    </w:p>
    <w:p w14:paraId="39C8BD10" w14:textId="77777777" w:rsidR="00F83BA8" w:rsidRPr="0050016B" w:rsidRDefault="00F83BA8" w:rsidP="00F83BA8">
      <w:pPr>
        <w:pStyle w:val="Tekstpodstawowywcity2"/>
        <w:tabs>
          <w:tab w:val="left" w:pos="180"/>
          <w:tab w:val="left" w:pos="12780"/>
        </w:tabs>
        <w:spacing w:after="0" w:line="240" w:lineRule="auto"/>
        <w:ind w:left="0"/>
        <w:rPr>
          <w:rFonts w:ascii="Tahoma" w:hAnsi="Tahoma" w:cs="Tahoma"/>
          <w:b/>
          <w:sz w:val="20"/>
        </w:rPr>
      </w:pPr>
    </w:p>
    <w:p w14:paraId="6509EF8B" w14:textId="77777777" w:rsidR="00F83BA8" w:rsidRDefault="00F83BA8" w:rsidP="00F83BA8">
      <w:pPr>
        <w:pStyle w:val="Tekstpodstawowywcity2"/>
        <w:spacing w:after="0" w:line="240" w:lineRule="auto"/>
        <w:jc w:val="center"/>
        <w:rPr>
          <w:rFonts w:ascii="Tahoma" w:hAnsi="Tahoma" w:cs="Tahoma"/>
          <w:b/>
        </w:rPr>
      </w:pPr>
      <w:r>
        <w:rPr>
          <w:rFonts w:ascii="Tahoma" w:hAnsi="Tahoma" w:cs="Tahoma"/>
          <w:b/>
        </w:rPr>
        <w:t>FORMULARZ ASORTYMENTOWO-CENOWY</w:t>
      </w:r>
    </w:p>
    <w:p w14:paraId="49379471" w14:textId="77777777" w:rsidR="00F83BA8" w:rsidRDefault="00F83BA8" w:rsidP="00F83BA8">
      <w:pPr>
        <w:pStyle w:val="Tekstpodstawowywcity2"/>
        <w:spacing w:after="0" w:line="240" w:lineRule="auto"/>
        <w:jc w:val="center"/>
        <w:rPr>
          <w:rFonts w:ascii="Tahoma" w:hAnsi="Tahoma" w:cs="Tahoma"/>
          <w:b/>
        </w:rPr>
      </w:pPr>
    </w:p>
    <w:p w14:paraId="744690EF" w14:textId="77777777" w:rsidR="00F83BA8" w:rsidRDefault="00F83BA8" w:rsidP="00F83BA8">
      <w:pPr>
        <w:pStyle w:val="Tekstpodstawowywcity"/>
        <w:spacing w:after="0"/>
        <w:ind w:left="0"/>
        <w:rPr>
          <w:rFonts w:ascii="Tahoma" w:hAnsi="Tahoma" w:cs="Tahoma"/>
          <w:bCs/>
          <w:sz w:val="20"/>
        </w:rPr>
      </w:pPr>
      <w:r>
        <w:rPr>
          <w:rFonts w:ascii="Tahoma" w:hAnsi="Tahoma" w:cs="Tahoma"/>
          <w:sz w:val="20"/>
        </w:rPr>
        <w:t xml:space="preserve">       Pakiet nr 2 - </w:t>
      </w:r>
      <w:r w:rsidRPr="004E50D7">
        <w:rPr>
          <w:rFonts w:ascii="Tahoma" w:hAnsi="Tahoma" w:cs="Tahoma"/>
          <w:bCs/>
          <w:sz w:val="20"/>
        </w:rPr>
        <w:t>jałowe</w:t>
      </w:r>
      <w:r>
        <w:rPr>
          <w:rFonts w:ascii="Tahoma" w:hAnsi="Tahoma" w:cs="Tahoma"/>
          <w:bCs/>
          <w:sz w:val="20"/>
        </w:rPr>
        <w:t>,</w:t>
      </w:r>
      <w:r w:rsidRPr="004E50D7">
        <w:rPr>
          <w:rFonts w:ascii="Tahoma" w:hAnsi="Tahoma" w:cs="Tahoma"/>
          <w:bCs/>
          <w:sz w:val="20"/>
        </w:rPr>
        <w:t xml:space="preserve"> jednorazowe</w:t>
      </w:r>
      <w:r>
        <w:rPr>
          <w:rFonts w:ascii="Tahoma" w:hAnsi="Tahoma" w:cs="Tahoma"/>
          <w:bCs/>
          <w:sz w:val="20"/>
        </w:rPr>
        <w:t>, zbiorczo za</w:t>
      </w:r>
      <w:r w:rsidRPr="004E50D7">
        <w:rPr>
          <w:rFonts w:ascii="Tahoma" w:hAnsi="Tahoma" w:cs="Tahoma"/>
          <w:bCs/>
          <w:sz w:val="20"/>
        </w:rPr>
        <w:t>pakowane</w:t>
      </w:r>
      <w:r>
        <w:rPr>
          <w:rFonts w:ascii="Tahoma" w:hAnsi="Tahoma" w:cs="Tahoma"/>
          <w:bCs/>
          <w:sz w:val="20"/>
        </w:rPr>
        <w:t xml:space="preserve"> zestawy, wstępnie przygotowanych materiałów i akcesoriów niezbędnych</w:t>
      </w:r>
      <w:r w:rsidRPr="004E50D7">
        <w:rPr>
          <w:rFonts w:ascii="Tahoma" w:hAnsi="Tahoma" w:cs="Tahoma"/>
          <w:bCs/>
          <w:sz w:val="20"/>
        </w:rPr>
        <w:t xml:space="preserve"> </w:t>
      </w:r>
    </w:p>
    <w:p w14:paraId="52331184" w14:textId="373545FD" w:rsidR="00F83BA8" w:rsidRPr="004E50D7" w:rsidRDefault="00F83BA8" w:rsidP="00F83BA8">
      <w:pPr>
        <w:pStyle w:val="Tekstpodstawowywcity"/>
        <w:spacing w:after="0"/>
        <w:ind w:left="0"/>
        <w:rPr>
          <w:rFonts w:ascii="Tahoma" w:hAnsi="Tahoma" w:cs="Tahoma"/>
          <w:sz w:val="20"/>
        </w:rPr>
      </w:pPr>
      <w:r>
        <w:rPr>
          <w:rFonts w:ascii="Tahoma" w:hAnsi="Tahoma" w:cs="Tahoma"/>
          <w:bCs/>
          <w:sz w:val="20"/>
        </w:rPr>
        <w:t xml:space="preserve">                         </w:t>
      </w:r>
      <w:r w:rsidRPr="004E50D7">
        <w:rPr>
          <w:rFonts w:ascii="Tahoma" w:hAnsi="Tahoma" w:cs="Tahoma"/>
          <w:bCs/>
          <w:sz w:val="20"/>
        </w:rPr>
        <w:t xml:space="preserve">do </w:t>
      </w:r>
      <w:r>
        <w:rPr>
          <w:rFonts w:ascii="Tahoma" w:hAnsi="Tahoma" w:cs="Tahoma"/>
          <w:bCs/>
          <w:sz w:val="20"/>
        </w:rPr>
        <w:t>wykonywania</w:t>
      </w:r>
      <w:r w:rsidRPr="004E50D7">
        <w:rPr>
          <w:rFonts w:ascii="Tahoma" w:hAnsi="Tahoma" w:cs="Tahoma"/>
          <w:bCs/>
          <w:sz w:val="20"/>
        </w:rPr>
        <w:t xml:space="preserve"> operacji witrektomii </w:t>
      </w:r>
      <w:r>
        <w:rPr>
          <w:rFonts w:ascii="Tahoma" w:hAnsi="Tahoma" w:cs="Tahoma"/>
          <w:bCs/>
          <w:sz w:val="20"/>
        </w:rPr>
        <w:t xml:space="preserve">i fakowitrektomii </w:t>
      </w:r>
      <w:r w:rsidRPr="004E50D7">
        <w:rPr>
          <w:rFonts w:ascii="Tahoma" w:hAnsi="Tahoma" w:cs="Tahoma"/>
          <w:bCs/>
          <w:sz w:val="20"/>
        </w:rPr>
        <w:t>z użyciem aparatu Constellation</w:t>
      </w:r>
    </w:p>
    <w:p w14:paraId="0C33D5FD" w14:textId="77777777" w:rsidR="00F83BA8" w:rsidRDefault="00F83BA8" w:rsidP="00F83BA8">
      <w:pPr>
        <w:pStyle w:val="Tekstpodstawowywcity"/>
        <w:spacing w:after="0"/>
        <w:ind w:left="0"/>
        <w:rPr>
          <w:rFonts w:ascii="Tahoma" w:hAnsi="Tahoma" w:cs="Tahoma"/>
          <w:sz w:val="20"/>
        </w:rPr>
      </w:pPr>
    </w:p>
    <w:tbl>
      <w:tblPr>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705"/>
        <w:gridCol w:w="851"/>
        <w:gridCol w:w="1275"/>
        <w:gridCol w:w="1276"/>
        <w:gridCol w:w="709"/>
        <w:gridCol w:w="1417"/>
        <w:gridCol w:w="1843"/>
        <w:gridCol w:w="2126"/>
      </w:tblGrid>
      <w:tr w:rsidR="00F83BA8" w14:paraId="50C5CD72" w14:textId="77777777" w:rsidTr="0058208E">
        <w:trPr>
          <w:trHeight w:val="779"/>
        </w:trPr>
        <w:tc>
          <w:tcPr>
            <w:tcW w:w="540" w:type="dxa"/>
            <w:tcBorders>
              <w:bottom w:val="nil"/>
            </w:tcBorders>
            <w:shd w:val="pct5" w:color="auto" w:fill="FFFFFF"/>
            <w:vAlign w:val="center"/>
          </w:tcPr>
          <w:p w14:paraId="3BA50701"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LP</w:t>
            </w:r>
          </w:p>
        </w:tc>
        <w:tc>
          <w:tcPr>
            <w:tcW w:w="4705" w:type="dxa"/>
            <w:tcBorders>
              <w:bottom w:val="nil"/>
            </w:tcBorders>
            <w:shd w:val="pct5" w:color="auto" w:fill="FFFFFF"/>
            <w:vAlign w:val="center"/>
          </w:tcPr>
          <w:p w14:paraId="450A7EC4"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OPIS</w:t>
            </w:r>
          </w:p>
        </w:tc>
        <w:tc>
          <w:tcPr>
            <w:tcW w:w="851" w:type="dxa"/>
            <w:tcBorders>
              <w:bottom w:val="nil"/>
            </w:tcBorders>
            <w:shd w:val="pct5" w:color="auto" w:fill="FFFFFF"/>
            <w:vAlign w:val="center"/>
          </w:tcPr>
          <w:p w14:paraId="3EADF108"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ILOŚĆ</w:t>
            </w:r>
          </w:p>
        </w:tc>
        <w:tc>
          <w:tcPr>
            <w:tcW w:w="1275" w:type="dxa"/>
            <w:tcBorders>
              <w:bottom w:val="nil"/>
            </w:tcBorders>
            <w:shd w:val="pct5" w:color="auto" w:fill="FFFFFF"/>
            <w:vAlign w:val="center"/>
          </w:tcPr>
          <w:p w14:paraId="320492DA"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CENA JEDN. NETTO</w:t>
            </w:r>
          </w:p>
        </w:tc>
        <w:tc>
          <w:tcPr>
            <w:tcW w:w="1276" w:type="dxa"/>
            <w:tcBorders>
              <w:bottom w:val="nil"/>
            </w:tcBorders>
            <w:shd w:val="pct5" w:color="auto" w:fill="FFFFFF"/>
            <w:vAlign w:val="center"/>
          </w:tcPr>
          <w:p w14:paraId="748291F4"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NETTO</w:t>
            </w:r>
          </w:p>
        </w:tc>
        <w:tc>
          <w:tcPr>
            <w:tcW w:w="709" w:type="dxa"/>
            <w:tcBorders>
              <w:bottom w:val="nil"/>
            </w:tcBorders>
            <w:shd w:val="pct5" w:color="auto" w:fill="FFFFFF"/>
            <w:vAlign w:val="center"/>
          </w:tcPr>
          <w:p w14:paraId="502638E6"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VAT</w:t>
            </w:r>
          </w:p>
          <w:p w14:paraId="6561A1C0"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t>
            </w:r>
          </w:p>
        </w:tc>
        <w:tc>
          <w:tcPr>
            <w:tcW w:w="1417" w:type="dxa"/>
            <w:tcBorders>
              <w:bottom w:val="nil"/>
            </w:tcBorders>
            <w:shd w:val="pct5" w:color="auto" w:fill="FFFFFF"/>
            <w:vAlign w:val="center"/>
          </w:tcPr>
          <w:p w14:paraId="6D87268D"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BRUTTO</w:t>
            </w:r>
          </w:p>
        </w:tc>
        <w:tc>
          <w:tcPr>
            <w:tcW w:w="1843" w:type="dxa"/>
            <w:tcBorders>
              <w:bottom w:val="nil"/>
            </w:tcBorders>
            <w:shd w:val="pct5" w:color="auto" w:fill="FFFFFF"/>
            <w:vAlign w:val="center"/>
          </w:tcPr>
          <w:p w14:paraId="74DEED53"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OFEROWANY PRODUKT</w:t>
            </w:r>
          </w:p>
          <w:p w14:paraId="27437DF8" w14:textId="77777777" w:rsidR="00F83BA8" w:rsidRPr="00315AA7" w:rsidRDefault="00F83BA8" w:rsidP="00F83BA8">
            <w:pPr>
              <w:pStyle w:val="Tekstpodstawowywcity2"/>
              <w:spacing w:after="0" w:line="240" w:lineRule="auto"/>
              <w:ind w:left="0"/>
              <w:jc w:val="center"/>
              <w:rPr>
                <w:rFonts w:ascii="Tahoma" w:hAnsi="Tahoma" w:cs="Tahoma"/>
                <w:sz w:val="16"/>
              </w:rPr>
            </w:pPr>
            <w:r w:rsidRPr="00315AA7">
              <w:rPr>
                <w:rFonts w:ascii="Tahoma" w:hAnsi="Tahoma" w:cs="Tahoma"/>
                <w:sz w:val="16"/>
              </w:rPr>
              <w:t>/nazwa handlowa/ /typ/seria/nr kat.</w:t>
            </w:r>
          </w:p>
        </w:tc>
        <w:tc>
          <w:tcPr>
            <w:tcW w:w="2126" w:type="dxa"/>
            <w:tcBorders>
              <w:bottom w:val="nil"/>
            </w:tcBorders>
            <w:shd w:val="pct5" w:color="auto" w:fill="FFFFFF"/>
            <w:vAlign w:val="center"/>
          </w:tcPr>
          <w:p w14:paraId="63444D76"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PRODUCENT</w:t>
            </w:r>
          </w:p>
          <w:p w14:paraId="4E5C94D0" w14:textId="77777777" w:rsidR="00F83BA8" w:rsidRPr="00315AA7" w:rsidRDefault="00F83BA8" w:rsidP="00F83BA8">
            <w:pPr>
              <w:pStyle w:val="Tekstpodstawowywcity2"/>
              <w:spacing w:after="0" w:line="240" w:lineRule="auto"/>
              <w:ind w:left="0"/>
              <w:jc w:val="center"/>
              <w:rPr>
                <w:rFonts w:ascii="Tahoma" w:hAnsi="Tahoma" w:cs="Tahoma"/>
                <w:sz w:val="18"/>
              </w:rPr>
            </w:pPr>
            <w:r w:rsidRPr="00315AA7">
              <w:rPr>
                <w:rFonts w:ascii="Tahoma" w:hAnsi="Tahoma" w:cs="Tahoma"/>
                <w:sz w:val="16"/>
              </w:rPr>
              <w:t>/nazwa/kraj wytworzenia</w:t>
            </w:r>
            <w:r w:rsidRPr="00315AA7">
              <w:rPr>
                <w:rFonts w:ascii="Tahoma" w:hAnsi="Tahoma" w:cs="Tahoma"/>
                <w:sz w:val="18"/>
              </w:rPr>
              <w:t>/</w:t>
            </w:r>
          </w:p>
        </w:tc>
      </w:tr>
      <w:tr w:rsidR="00F83BA8" w:rsidRPr="00186CE0" w14:paraId="6D9BFE14" w14:textId="77777777" w:rsidTr="0058208E">
        <w:tc>
          <w:tcPr>
            <w:tcW w:w="540" w:type="dxa"/>
            <w:shd w:val="pct5" w:color="auto" w:fill="FFFFFF"/>
          </w:tcPr>
          <w:p w14:paraId="4F677F1B" w14:textId="77777777" w:rsidR="00F83BA8" w:rsidRPr="00186CE0" w:rsidRDefault="00F83BA8" w:rsidP="00F83BA8">
            <w:pPr>
              <w:pStyle w:val="Tekstpodstawowywcity2"/>
              <w:spacing w:after="0" w:line="240" w:lineRule="auto"/>
              <w:ind w:left="0"/>
              <w:jc w:val="center"/>
              <w:rPr>
                <w:rFonts w:ascii="Tahoma" w:hAnsi="Tahoma" w:cs="Tahoma"/>
                <w:sz w:val="18"/>
                <w:szCs w:val="18"/>
              </w:rPr>
            </w:pPr>
            <w:r w:rsidRPr="00186CE0">
              <w:rPr>
                <w:rFonts w:ascii="Tahoma" w:hAnsi="Tahoma" w:cs="Tahoma"/>
                <w:sz w:val="18"/>
                <w:szCs w:val="18"/>
              </w:rPr>
              <w:t>1</w:t>
            </w:r>
          </w:p>
        </w:tc>
        <w:tc>
          <w:tcPr>
            <w:tcW w:w="4705" w:type="dxa"/>
            <w:shd w:val="pct5" w:color="auto" w:fill="FFFFFF"/>
          </w:tcPr>
          <w:p w14:paraId="50840FD7"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sidRPr="00186CE0">
              <w:rPr>
                <w:rFonts w:ascii="Tahoma" w:hAnsi="Tahoma" w:cs="Tahoma"/>
                <w:b/>
                <w:sz w:val="18"/>
                <w:szCs w:val="18"/>
              </w:rPr>
              <w:t>2</w:t>
            </w:r>
          </w:p>
        </w:tc>
        <w:tc>
          <w:tcPr>
            <w:tcW w:w="851" w:type="dxa"/>
            <w:shd w:val="pct5" w:color="auto" w:fill="FFFFFF"/>
          </w:tcPr>
          <w:p w14:paraId="75608D8F"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sidRPr="00186CE0">
              <w:rPr>
                <w:rFonts w:ascii="Tahoma" w:hAnsi="Tahoma" w:cs="Tahoma"/>
                <w:b/>
                <w:sz w:val="18"/>
                <w:szCs w:val="18"/>
              </w:rPr>
              <w:t>3</w:t>
            </w:r>
          </w:p>
        </w:tc>
        <w:tc>
          <w:tcPr>
            <w:tcW w:w="1275" w:type="dxa"/>
            <w:shd w:val="pct5" w:color="auto" w:fill="FFFFFF"/>
          </w:tcPr>
          <w:p w14:paraId="14239AB7"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sidRPr="00186CE0">
              <w:rPr>
                <w:rFonts w:ascii="Tahoma" w:hAnsi="Tahoma" w:cs="Tahoma"/>
                <w:b/>
                <w:sz w:val="18"/>
                <w:szCs w:val="18"/>
              </w:rPr>
              <w:t>4</w:t>
            </w:r>
          </w:p>
        </w:tc>
        <w:tc>
          <w:tcPr>
            <w:tcW w:w="1276" w:type="dxa"/>
            <w:shd w:val="pct5" w:color="auto" w:fill="FFFFFF"/>
          </w:tcPr>
          <w:p w14:paraId="34F32A62"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5</w:t>
            </w:r>
          </w:p>
        </w:tc>
        <w:tc>
          <w:tcPr>
            <w:tcW w:w="709" w:type="dxa"/>
            <w:shd w:val="pct5" w:color="auto" w:fill="FFFFFF"/>
          </w:tcPr>
          <w:p w14:paraId="6FADCB83"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6</w:t>
            </w:r>
          </w:p>
        </w:tc>
        <w:tc>
          <w:tcPr>
            <w:tcW w:w="1417" w:type="dxa"/>
            <w:shd w:val="pct5" w:color="auto" w:fill="FFFFFF"/>
          </w:tcPr>
          <w:p w14:paraId="79655F97"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7</w:t>
            </w:r>
          </w:p>
        </w:tc>
        <w:tc>
          <w:tcPr>
            <w:tcW w:w="1843" w:type="dxa"/>
            <w:shd w:val="pct5" w:color="auto" w:fill="FFFFFF"/>
          </w:tcPr>
          <w:p w14:paraId="41111F90"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8</w:t>
            </w:r>
          </w:p>
        </w:tc>
        <w:tc>
          <w:tcPr>
            <w:tcW w:w="2126" w:type="dxa"/>
            <w:shd w:val="pct5" w:color="auto" w:fill="FFFFFF"/>
          </w:tcPr>
          <w:p w14:paraId="48F4ACF5"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9</w:t>
            </w:r>
          </w:p>
        </w:tc>
      </w:tr>
      <w:tr w:rsidR="00F83BA8" w14:paraId="63504F5D" w14:textId="77777777" w:rsidTr="0058208E">
        <w:trPr>
          <w:trHeight w:val="728"/>
        </w:trPr>
        <w:tc>
          <w:tcPr>
            <w:tcW w:w="540" w:type="dxa"/>
          </w:tcPr>
          <w:p w14:paraId="146F459F" w14:textId="77777777" w:rsidR="00F83BA8" w:rsidRDefault="00F83BA8" w:rsidP="00F83BA8">
            <w:pPr>
              <w:pStyle w:val="Tekstpodstawowywcity2"/>
              <w:spacing w:after="0" w:line="240" w:lineRule="auto"/>
              <w:ind w:left="0"/>
              <w:jc w:val="center"/>
              <w:rPr>
                <w:rFonts w:ascii="Tahoma" w:hAnsi="Tahoma" w:cs="Tahoma"/>
                <w:sz w:val="22"/>
              </w:rPr>
            </w:pPr>
            <w:r>
              <w:rPr>
                <w:rFonts w:ascii="Tahoma" w:hAnsi="Tahoma" w:cs="Tahoma"/>
                <w:sz w:val="22"/>
              </w:rPr>
              <w:t>1</w:t>
            </w:r>
          </w:p>
        </w:tc>
        <w:tc>
          <w:tcPr>
            <w:tcW w:w="4705" w:type="dxa"/>
            <w:vAlign w:val="center"/>
          </w:tcPr>
          <w:p w14:paraId="0BCE9E16" w14:textId="516E5D97" w:rsidR="00F83BA8" w:rsidRPr="00D21B4B" w:rsidRDefault="0058208E" w:rsidP="00A10DD0">
            <w:pPr>
              <w:pStyle w:val="Tekstpodstawowywcity2"/>
              <w:spacing w:after="0" w:line="360" w:lineRule="auto"/>
              <w:ind w:left="0"/>
              <w:rPr>
                <w:rFonts w:ascii="Tahoma" w:hAnsi="Tahoma" w:cs="Tahoma"/>
                <w:b/>
                <w:bCs/>
                <w:sz w:val="18"/>
                <w:szCs w:val="18"/>
                <w:u w:val="single"/>
              </w:rPr>
            </w:pPr>
            <w:r>
              <w:rPr>
                <w:rFonts w:ascii="Tahoma" w:hAnsi="Tahoma" w:cs="Tahoma"/>
                <w:b/>
                <w:bCs/>
                <w:sz w:val="18"/>
                <w:szCs w:val="18"/>
                <w:u w:val="single"/>
              </w:rPr>
              <w:t>ZESTAW I – 25</w:t>
            </w:r>
            <w:r w:rsidR="00F83BA8" w:rsidRPr="00D21B4B">
              <w:rPr>
                <w:rFonts w:ascii="Tahoma" w:hAnsi="Tahoma" w:cs="Tahoma"/>
                <w:b/>
                <w:bCs/>
                <w:sz w:val="18"/>
                <w:szCs w:val="18"/>
                <w:u w:val="single"/>
              </w:rPr>
              <w:t>G</w:t>
            </w:r>
            <w:r>
              <w:rPr>
                <w:rFonts w:ascii="Tahoma" w:hAnsi="Tahoma" w:cs="Tahoma"/>
                <w:b/>
                <w:bCs/>
                <w:sz w:val="18"/>
                <w:szCs w:val="18"/>
                <w:u w:val="single"/>
              </w:rPr>
              <w:t>+</w:t>
            </w:r>
          </w:p>
          <w:p w14:paraId="109363BF" w14:textId="77777777" w:rsidR="00F83BA8" w:rsidRPr="006B5144" w:rsidRDefault="00F83BA8" w:rsidP="00F83BA8">
            <w:pPr>
              <w:pStyle w:val="Tekstpodstawowywcity"/>
              <w:spacing w:after="0"/>
              <w:ind w:left="0"/>
              <w:rPr>
                <w:rFonts w:ascii="Tahoma" w:hAnsi="Tahoma" w:cs="Tahoma"/>
                <w:b/>
                <w:sz w:val="18"/>
                <w:szCs w:val="18"/>
              </w:rPr>
            </w:pPr>
            <w:r w:rsidRPr="006B5144">
              <w:rPr>
                <w:rFonts w:ascii="Tahoma" w:hAnsi="Tahoma" w:cs="Tahoma"/>
                <w:b/>
                <w:sz w:val="18"/>
                <w:szCs w:val="18"/>
              </w:rPr>
              <w:t>Jałowe jednorazowe, zbiorczo zapakowane zestawy, wstępnie przygotowanych materiałów i akcesoriów niezbędnych do wykonywania procedury witrektomii z nożem 5000 cięć/min.</w:t>
            </w:r>
          </w:p>
          <w:p w14:paraId="1BE648B5" w14:textId="77777777" w:rsidR="001A326E"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1. kaseta płynowa 25</w:t>
            </w:r>
            <w:r w:rsidR="00F83BA8" w:rsidRPr="00D21B4B">
              <w:rPr>
                <w:rFonts w:ascii="Tahoma" w:hAnsi="Tahoma" w:cs="Tahoma"/>
                <w:sz w:val="18"/>
                <w:szCs w:val="18"/>
              </w:rPr>
              <w:t>G</w:t>
            </w:r>
            <w:r>
              <w:rPr>
                <w:rFonts w:ascii="Tahoma" w:hAnsi="Tahoma" w:cs="Tahoma"/>
                <w:sz w:val="18"/>
                <w:szCs w:val="18"/>
              </w:rPr>
              <w:t>+</w:t>
            </w:r>
            <w:r w:rsidR="00F83BA8" w:rsidRPr="00D21B4B">
              <w:rPr>
                <w:rFonts w:ascii="Tahoma" w:hAnsi="Tahoma" w:cs="Tahoma"/>
                <w:sz w:val="18"/>
                <w:szCs w:val="18"/>
              </w:rPr>
              <w:t xml:space="preserve"> z workiem odpływowym </w:t>
            </w:r>
            <w:r>
              <w:rPr>
                <w:rFonts w:ascii="Tahoma" w:hAnsi="Tahoma" w:cs="Tahoma"/>
                <w:sz w:val="18"/>
                <w:szCs w:val="18"/>
              </w:rPr>
              <w:t xml:space="preserve">  </w:t>
            </w:r>
          </w:p>
          <w:p w14:paraId="70BF5D65" w14:textId="77777777" w:rsidR="001A326E"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k</w:t>
            </w:r>
            <w:r w:rsidR="00F83BA8" w:rsidRPr="00D21B4B">
              <w:rPr>
                <w:rFonts w:ascii="Tahoma" w:hAnsi="Tahoma" w:cs="Tahoma"/>
                <w:sz w:val="18"/>
                <w:szCs w:val="18"/>
              </w:rPr>
              <w:t>ompatybilna</w:t>
            </w:r>
            <w:r>
              <w:rPr>
                <w:rFonts w:ascii="Tahoma" w:hAnsi="Tahoma" w:cs="Tahoma"/>
                <w:sz w:val="18"/>
                <w:szCs w:val="18"/>
              </w:rPr>
              <w:t xml:space="preserve"> </w:t>
            </w:r>
            <w:r w:rsidR="00F83BA8" w:rsidRPr="00D21B4B">
              <w:rPr>
                <w:rFonts w:ascii="Tahoma" w:hAnsi="Tahoma" w:cs="Tahoma"/>
                <w:sz w:val="18"/>
                <w:szCs w:val="18"/>
              </w:rPr>
              <w:t xml:space="preserve">z aparatem Constellation Vision System  </w:t>
            </w:r>
            <w:r>
              <w:rPr>
                <w:rFonts w:ascii="Tahoma" w:hAnsi="Tahoma" w:cs="Tahoma"/>
                <w:sz w:val="18"/>
                <w:szCs w:val="18"/>
              </w:rPr>
              <w:t xml:space="preserve"> </w:t>
            </w:r>
          </w:p>
          <w:p w14:paraId="4FAD4C9B" w14:textId="522BA410" w:rsidR="00F83BA8" w:rsidRPr="00D21B4B"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00F83BA8" w:rsidRPr="00D21B4B">
              <w:rPr>
                <w:rFonts w:ascii="Tahoma" w:hAnsi="Tahoma" w:cs="Tahoma"/>
                <w:sz w:val="18"/>
                <w:szCs w:val="18"/>
              </w:rPr>
              <w:t>–</w:t>
            </w:r>
            <w:r w:rsidR="00F83BA8">
              <w:rPr>
                <w:rFonts w:ascii="Tahoma" w:hAnsi="Tahoma" w:cs="Tahoma"/>
                <w:sz w:val="18"/>
                <w:szCs w:val="18"/>
              </w:rPr>
              <w:t xml:space="preserve"> </w:t>
            </w:r>
            <w:r w:rsidR="00F83BA8" w:rsidRPr="00D21B4B">
              <w:rPr>
                <w:rFonts w:ascii="Tahoma" w:hAnsi="Tahoma" w:cs="Tahoma"/>
                <w:sz w:val="18"/>
                <w:szCs w:val="18"/>
              </w:rPr>
              <w:t>1 szt.</w:t>
            </w:r>
          </w:p>
          <w:p w14:paraId="4660C248"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 pneumat. nóż gilotynowy do 5000 cięć/min – 1 szt.</w:t>
            </w:r>
          </w:p>
          <w:p w14:paraId="090A1FA6" w14:textId="78842445"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w:t>
            </w:r>
            <w:r w:rsidR="001A326E">
              <w:rPr>
                <w:rFonts w:ascii="Tahoma" w:hAnsi="Tahoma" w:cs="Tahoma"/>
                <w:sz w:val="18"/>
                <w:szCs w:val="18"/>
              </w:rPr>
              <w:t>- oświetlacz 25</w:t>
            </w:r>
            <w:r w:rsidRPr="00D21B4B">
              <w:rPr>
                <w:rFonts w:ascii="Tahoma" w:hAnsi="Tahoma" w:cs="Tahoma"/>
                <w:sz w:val="18"/>
                <w:szCs w:val="18"/>
              </w:rPr>
              <w:t>G – 1 szt.</w:t>
            </w:r>
          </w:p>
          <w:p w14:paraId="646CCE76" w14:textId="77777777" w:rsidR="00F83BA8"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 linia ekstruzyjna – 1 szt.</w:t>
            </w:r>
          </w:p>
          <w:p w14:paraId="007062CE" w14:textId="23541A9F" w:rsidR="001A326E" w:rsidRPr="00D21B4B"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 trokary wraz z kaniulami – 3 szt.</w:t>
            </w:r>
          </w:p>
          <w:p w14:paraId="4CDAE700" w14:textId="01C04356"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w:t>
            </w:r>
            <w:r w:rsidR="001A326E">
              <w:rPr>
                <w:rFonts w:ascii="Tahoma" w:hAnsi="Tahoma" w:cs="Tahoma"/>
                <w:sz w:val="18"/>
                <w:szCs w:val="18"/>
              </w:rPr>
              <w:t>- zatyczki skleralne 25</w:t>
            </w:r>
            <w:r w:rsidRPr="00D21B4B">
              <w:rPr>
                <w:rFonts w:ascii="Tahoma" w:hAnsi="Tahoma" w:cs="Tahoma"/>
                <w:sz w:val="18"/>
                <w:szCs w:val="18"/>
              </w:rPr>
              <w:t>G – 3 szt.</w:t>
            </w:r>
          </w:p>
          <w:p w14:paraId="04DCBE06" w14:textId="257CCA9F"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w:t>
            </w:r>
            <w:r w:rsidR="001A326E">
              <w:rPr>
                <w:rFonts w:ascii="Tahoma" w:hAnsi="Tahoma" w:cs="Tahoma"/>
                <w:sz w:val="18"/>
                <w:szCs w:val="18"/>
              </w:rPr>
              <w:t>- kaniula infuzyjna – 1</w:t>
            </w:r>
            <w:r w:rsidRPr="00D21B4B">
              <w:rPr>
                <w:rFonts w:ascii="Tahoma" w:hAnsi="Tahoma" w:cs="Tahoma"/>
                <w:sz w:val="18"/>
                <w:szCs w:val="18"/>
              </w:rPr>
              <w:t xml:space="preserve"> szt.</w:t>
            </w:r>
          </w:p>
          <w:p w14:paraId="2372A98C"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 worek na panel przedni – 1 szt.</w:t>
            </w:r>
          </w:p>
          <w:p w14:paraId="00DF30A3"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- 3-drożny zawór odcinający – 1 szt.</w:t>
            </w:r>
          </w:p>
          <w:p w14:paraId="0D59895A"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 strzykawka 20 ml – 1 szt.</w:t>
            </w:r>
          </w:p>
          <w:p w14:paraId="3EF6F4A6"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 zestaw do kroplówki – 1 szt.</w:t>
            </w:r>
          </w:p>
          <w:p w14:paraId="23145711"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2. osłona tacy narzędziowej 75 x 145 – 1 szt.</w:t>
            </w:r>
          </w:p>
          <w:p w14:paraId="5E5CDF5F"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3. obłożenie stolika Mayo, które jest jednocześnie  </w:t>
            </w:r>
          </w:p>
          <w:p w14:paraId="2BF22232" w14:textId="77777777" w:rsidR="00F83BA8" w:rsidRPr="00D21B4B" w:rsidRDefault="00F83BA8" w:rsidP="00F83BA8">
            <w:pPr>
              <w:pStyle w:val="Tekstpodstawowywcity2"/>
              <w:spacing w:after="0" w:line="240" w:lineRule="auto"/>
              <w:ind w:left="0"/>
              <w:rPr>
                <w:rFonts w:ascii="Tahoma" w:hAnsi="Tahoma" w:cs="Tahoma"/>
                <w:color w:val="993300"/>
                <w:sz w:val="18"/>
                <w:szCs w:val="18"/>
              </w:rPr>
            </w:pPr>
            <w:r w:rsidRPr="00D21B4B">
              <w:rPr>
                <w:rFonts w:ascii="Tahoma" w:hAnsi="Tahoma" w:cs="Tahoma"/>
                <w:sz w:val="18"/>
                <w:szCs w:val="18"/>
              </w:rPr>
              <w:t xml:space="preserve">    opakowaniem zestawu 140 x 140 – 1 szt</w:t>
            </w:r>
            <w:r w:rsidRPr="00D21B4B">
              <w:rPr>
                <w:rFonts w:ascii="Tahoma" w:hAnsi="Tahoma" w:cs="Tahoma"/>
                <w:color w:val="993300"/>
                <w:sz w:val="18"/>
                <w:szCs w:val="18"/>
              </w:rPr>
              <w:t>.</w:t>
            </w:r>
          </w:p>
          <w:p w14:paraId="0316941C"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4. serweta operacyjna okulistyczna 140 x 160 z dwoma  </w:t>
            </w:r>
          </w:p>
          <w:p w14:paraId="143CB5A4" w14:textId="284896ED"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wor</w:t>
            </w:r>
            <w:r w:rsidR="00A33255">
              <w:rPr>
                <w:rFonts w:ascii="Tahoma" w:hAnsi="Tahoma" w:cs="Tahoma"/>
                <w:sz w:val="18"/>
                <w:szCs w:val="18"/>
              </w:rPr>
              <w:t>kami odciekowymi, folią chirurgicz</w:t>
            </w:r>
            <w:r w:rsidRPr="00D21B4B">
              <w:rPr>
                <w:rFonts w:ascii="Tahoma" w:hAnsi="Tahoma" w:cs="Tahoma"/>
                <w:sz w:val="18"/>
                <w:szCs w:val="18"/>
              </w:rPr>
              <w:t xml:space="preserve">ną i mostkiem  </w:t>
            </w:r>
          </w:p>
          <w:p w14:paraId="78110249"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na nos – 1 szt.</w:t>
            </w:r>
          </w:p>
          <w:p w14:paraId="3F9193B8"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5. mankiety na fotel operatora – 2 szt.</w:t>
            </w:r>
          </w:p>
          <w:p w14:paraId="4EDCD495"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6. fartuch „L” (fartuch dla pielęgniarki operacyjnej  </w:t>
            </w:r>
          </w:p>
          <w:p w14:paraId="08D430B3"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zapakowany na wierzchu pakietu) – 3 szt.</w:t>
            </w:r>
          </w:p>
          <w:p w14:paraId="4F5CEAF7" w14:textId="77777777" w:rsidR="00F83BA8"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7. zestaw do podawania/odsysania oleju – 1 szt.</w:t>
            </w:r>
          </w:p>
          <w:p w14:paraId="2378EEA4" w14:textId="77777777" w:rsidR="001A326E"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8. igła fletowa (aktywna) z silikonową końcówką 25G – 1  </w:t>
            </w:r>
          </w:p>
          <w:p w14:paraId="3F760111" w14:textId="3858BF62" w:rsidR="001A326E"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szt.</w:t>
            </w:r>
          </w:p>
          <w:p w14:paraId="3FB2D8A9" w14:textId="77FCD651" w:rsidR="001A326E" w:rsidRPr="00D21B4B"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9. penseta do usuwania błon ilm. 25G – 1 szt.</w:t>
            </w:r>
          </w:p>
          <w:p w14:paraId="3AAED874" w14:textId="59ABAA9C" w:rsidR="00F83BA8"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10. sonda do lasera 25G prosta </w:t>
            </w:r>
            <w:r w:rsidR="00F83BA8" w:rsidRPr="00D21B4B">
              <w:rPr>
                <w:rFonts w:ascii="Tahoma" w:hAnsi="Tahoma" w:cs="Tahoma"/>
                <w:sz w:val="18"/>
                <w:szCs w:val="18"/>
              </w:rPr>
              <w:t xml:space="preserve"> – 1 szt.</w:t>
            </w:r>
          </w:p>
          <w:p w14:paraId="60B2A1FF" w14:textId="60A99CCF" w:rsidR="00F83BA8" w:rsidRPr="00D21B4B"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11. kaniula 27G – 4</w:t>
            </w:r>
            <w:r w:rsidR="00F83BA8" w:rsidRPr="00D21B4B">
              <w:rPr>
                <w:rFonts w:ascii="Tahoma" w:hAnsi="Tahoma" w:cs="Tahoma"/>
                <w:sz w:val="18"/>
                <w:szCs w:val="18"/>
              </w:rPr>
              <w:t xml:space="preserve"> szt.</w:t>
            </w:r>
          </w:p>
          <w:p w14:paraId="3FFD94E5" w14:textId="10DD839F" w:rsidR="00F83BA8" w:rsidRPr="00D21B4B"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12</w:t>
            </w:r>
            <w:r w:rsidR="00F83BA8" w:rsidRPr="00D21B4B">
              <w:rPr>
                <w:rFonts w:ascii="Tahoma" w:hAnsi="Tahoma" w:cs="Tahoma"/>
                <w:sz w:val="18"/>
                <w:szCs w:val="18"/>
              </w:rPr>
              <w:t>. kaniula 20G – 5 szt.</w:t>
            </w:r>
          </w:p>
          <w:p w14:paraId="7E45E62F" w14:textId="1FA9738C" w:rsidR="00F83BA8" w:rsidRPr="00D21B4B"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13. kaniula z końcówką silikonową 25G (0,8 mm)</w:t>
            </w:r>
            <w:r w:rsidR="00F83BA8" w:rsidRPr="00D21B4B">
              <w:rPr>
                <w:rFonts w:ascii="Tahoma" w:hAnsi="Tahoma" w:cs="Tahoma"/>
                <w:sz w:val="18"/>
                <w:szCs w:val="18"/>
              </w:rPr>
              <w:t xml:space="preserve"> – 2 szt.</w:t>
            </w:r>
          </w:p>
          <w:p w14:paraId="5A9CA6D6" w14:textId="01FD5004"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14</w:t>
            </w:r>
            <w:r w:rsidR="00F83BA8" w:rsidRPr="00D21B4B">
              <w:rPr>
                <w:rFonts w:ascii="Tahoma" w:hAnsi="Tahoma" w:cs="Tahoma"/>
                <w:sz w:val="18"/>
                <w:szCs w:val="18"/>
              </w:rPr>
              <w:t>. igła ostra 1,2 x 40 mm (18G) – 3 szt.</w:t>
            </w:r>
          </w:p>
          <w:p w14:paraId="46B9530F" w14:textId="76CDB858"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15</w:t>
            </w:r>
            <w:r w:rsidR="00F83BA8" w:rsidRPr="00D21B4B">
              <w:rPr>
                <w:rFonts w:ascii="Tahoma" w:hAnsi="Tahoma" w:cs="Tahoma"/>
                <w:sz w:val="18"/>
                <w:szCs w:val="18"/>
              </w:rPr>
              <w:t>. igła ostra 0,5 x 25 mm (25G) – 1 szt.</w:t>
            </w:r>
          </w:p>
          <w:p w14:paraId="4EB42ED4" w14:textId="63DFDFA7"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16</w:t>
            </w:r>
            <w:r w:rsidR="00F83BA8" w:rsidRPr="00D21B4B">
              <w:rPr>
                <w:rFonts w:ascii="Tahoma" w:hAnsi="Tahoma" w:cs="Tahoma"/>
                <w:sz w:val="18"/>
                <w:szCs w:val="18"/>
              </w:rPr>
              <w:t>. strzykawka 1 ml – 1 szt.</w:t>
            </w:r>
          </w:p>
          <w:p w14:paraId="717566AF" w14:textId="52B4F012"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17</w:t>
            </w:r>
            <w:r w:rsidR="00F83BA8" w:rsidRPr="00D21B4B">
              <w:rPr>
                <w:rFonts w:ascii="Tahoma" w:hAnsi="Tahoma" w:cs="Tahoma"/>
                <w:sz w:val="18"/>
                <w:szCs w:val="18"/>
              </w:rPr>
              <w:t>. strzykawka 20 ml – 2 szt.</w:t>
            </w:r>
          </w:p>
          <w:p w14:paraId="3FF14874" w14:textId="4877DD9F"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18</w:t>
            </w:r>
            <w:r w:rsidR="00F83BA8" w:rsidRPr="00D21B4B">
              <w:rPr>
                <w:rFonts w:ascii="Tahoma" w:hAnsi="Tahoma" w:cs="Tahoma"/>
                <w:sz w:val="18"/>
                <w:szCs w:val="18"/>
              </w:rPr>
              <w:t>. Strzykawka 3 ml – 5 szt.</w:t>
            </w:r>
          </w:p>
          <w:p w14:paraId="26754DCE" w14:textId="5FC6270F"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19</w:t>
            </w:r>
            <w:r w:rsidR="00F83BA8" w:rsidRPr="00D21B4B">
              <w:rPr>
                <w:rFonts w:ascii="Tahoma" w:hAnsi="Tahoma" w:cs="Tahoma"/>
                <w:sz w:val="18"/>
                <w:szCs w:val="18"/>
              </w:rPr>
              <w:t>. strzykawka 5 ml – 2 szt.</w:t>
            </w:r>
          </w:p>
          <w:p w14:paraId="7D368C22" w14:textId="06E614EC"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20</w:t>
            </w:r>
            <w:r w:rsidR="00F83BA8" w:rsidRPr="00D21B4B">
              <w:rPr>
                <w:rFonts w:ascii="Tahoma" w:hAnsi="Tahoma" w:cs="Tahoma"/>
                <w:sz w:val="18"/>
                <w:szCs w:val="18"/>
              </w:rPr>
              <w:t>. osłonka plastikowa na oko – 1 szt.</w:t>
            </w:r>
          </w:p>
          <w:p w14:paraId="30AAEC50" w14:textId="7181CFF0"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21</w:t>
            </w:r>
            <w:r w:rsidR="00F83BA8" w:rsidRPr="00D21B4B">
              <w:rPr>
                <w:rFonts w:ascii="Tahoma" w:hAnsi="Tahoma" w:cs="Tahoma"/>
                <w:sz w:val="18"/>
                <w:szCs w:val="18"/>
              </w:rPr>
              <w:t>. kompres na oko – 2 szt.</w:t>
            </w:r>
          </w:p>
          <w:p w14:paraId="28388B8F" w14:textId="7E897DA8"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22</w:t>
            </w:r>
            <w:r w:rsidR="00F83BA8" w:rsidRPr="00D21B4B">
              <w:rPr>
                <w:rFonts w:ascii="Tahoma" w:hAnsi="Tahoma" w:cs="Tahoma"/>
                <w:sz w:val="18"/>
                <w:szCs w:val="18"/>
              </w:rPr>
              <w:t xml:space="preserve">. ręczniki papierowe – 3 szt. </w:t>
            </w:r>
          </w:p>
          <w:p w14:paraId="1C4EC644" w14:textId="3CEC26EF"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23</w:t>
            </w:r>
            <w:r w:rsidR="00F83BA8" w:rsidRPr="00D21B4B">
              <w:rPr>
                <w:rFonts w:ascii="Tahoma" w:hAnsi="Tahoma" w:cs="Tahoma"/>
                <w:sz w:val="18"/>
                <w:szCs w:val="18"/>
              </w:rPr>
              <w:t>. przylepiec na opatrunek – 3 szt.</w:t>
            </w:r>
          </w:p>
          <w:p w14:paraId="1518E5F6" w14:textId="292EFC23"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24</w:t>
            </w:r>
            <w:r w:rsidR="00F83BA8" w:rsidRPr="00D21B4B">
              <w:rPr>
                <w:rFonts w:ascii="Tahoma" w:hAnsi="Tahoma" w:cs="Tahoma"/>
                <w:sz w:val="18"/>
                <w:szCs w:val="18"/>
              </w:rPr>
              <w:t>. kompresy gazowe niepylące 7,5 x 7,5 – 15 szt.</w:t>
            </w:r>
          </w:p>
          <w:p w14:paraId="773ADE3D" w14:textId="1CCBC04D"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25</w:t>
            </w:r>
            <w:r w:rsidR="00F83BA8" w:rsidRPr="00D21B4B">
              <w:rPr>
                <w:rFonts w:ascii="Tahoma" w:hAnsi="Tahoma" w:cs="Tahoma"/>
                <w:sz w:val="18"/>
                <w:szCs w:val="18"/>
              </w:rPr>
              <w:t>. kieliszek 30 ml – 1 szt.</w:t>
            </w:r>
          </w:p>
          <w:p w14:paraId="286CBC21" w14:textId="327CB7CF"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26</w:t>
            </w:r>
            <w:r w:rsidR="00F83BA8" w:rsidRPr="00D21B4B">
              <w:rPr>
                <w:rFonts w:ascii="Tahoma" w:hAnsi="Tahoma" w:cs="Tahoma"/>
                <w:sz w:val="18"/>
                <w:szCs w:val="18"/>
              </w:rPr>
              <w:t>. mikrogąbki spongostanowe na rękojeści – 10 szt.</w:t>
            </w:r>
          </w:p>
          <w:p w14:paraId="6E79FC1A" w14:textId="77777777" w:rsidR="00F83BA8" w:rsidRPr="00D21B4B" w:rsidRDefault="00F83BA8" w:rsidP="00F83BA8">
            <w:pPr>
              <w:pStyle w:val="Tekstpodstawowywcity2"/>
              <w:spacing w:after="0" w:line="240" w:lineRule="auto"/>
              <w:ind w:left="0"/>
              <w:rPr>
                <w:rFonts w:ascii="Tahoma" w:hAnsi="Tahoma" w:cs="Tahoma"/>
                <w:sz w:val="18"/>
                <w:szCs w:val="18"/>
              </w:rPr>
            </w:pPr>
          </w:p>
        </w:tc>
        <w:tc>
          <w:tcPr>
            <w:tcW w:w="851" w:type="dxa"/>
          </w:tcPr>
          <w:p w14:paraId="58C96189" w14:textId="282BD8D3" w:rsidR="00F83BA8" w:rsidRPr="00EB2773" w:rsidRDefault="00A10DD0" w:rsidP="00F83BA8">
            <w:pPr>
              <w:pStyle w:val="Tekstpodstawowywcity2"/>
              <w:spacing w:after="0" w:line="240" w:lineRule="auto"/>
              <w:ind w:left="0"/>
              <w:jc w:val="center"/>
              <w:rPr>
                <w:rFonts w:ascii="Tahoma" w:hAnsi="Tahoma" w:cs="Tahoma"/>
                <w:b/>
                <w:bCs/>
                <w:sz w:val="20"/>
              </w:rPr>
            </w:pPr>
            <w:r>
              <w:rPr>
                <w:rFonts w:ascii="Tahoma" w:hAnsi="Tahoma" w:cs="Tahoma"/>
                <w:b/>
                <w:bCs/>
                <w:sz w:val="20"/>
              </w:rPr>
              <w:t>20</w:t>
            </w:r>
            <w:r w:rsidR="00F83BA8" w:rsidRPr="00EB2773">
              <w:rPr>
                <w:rFonts w:ascii="Tahoma" w:hAnsi="Tahoma" w:cs="Tahoma"/>
                <w:b/>
                <w:bCs/>
                <w:sz w:val="20"/>
              </w:rPr>
              <w:t xml:space="preserve">0 </w:t>
            </w:r>
          </w:p>
          <w:p w14:paraId="40AFBAC8" w14:textId="77777777" w:rsidR="00F83BA8" w:rsidRPr="006F4F9E" w:rsidRDefault="00F83BA8" w:rsidP="00F83BA8">
            <w:pPr>
              <w:pStyle w:val="Tekstpodstawowywcity2"/>
              <w:spacing w:after="0" w:line="240" w:lineRule="auto"/>
              <w:ind w:left="0"/>
              <w:jc w:val="center"/>
              <w:rPr>
                <w:rFonts w:ascii="Tahoma" w:hAnsi="Tahoma" w:cs="Tahoma"/>
                <w:b/>
                <w:bCs/>
                <w:sz w:val="20"/>
              </w:rPr>
            </w:pPr>
            <w:r w:rsidRPr="00EB2773">
              <w:rPr>
                <w:rFonts w:ascii="Tahoma" w:hAnsi="Tahoma" w:cs="Tahoma"/>
                <w:b/>
                <w:bCs/>
                <w:sz w:val="20"/>
              </w:rPr>
              <w:t>szt.</w:t>
            </w:r>
          </w:p>
        </w:tc>
        <w:tc>
          <w:tcPr>
            <w:tcW w:w="1275" w:type="dxa"/>
          </w:tcPr>
          <w:p w14:paraId="309D67B8"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21A0C840"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302F00E3"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1641E2CD"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78A6A03F"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2B5E7F8F"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3BEB5FF8" w14:textId="77777777" w:rsidTr="0058208E">
        <w:trPr>
          <w:trHeight w:val="706"/>
        </w:trPr>
        <w:tc>
          <w:tcPr>
            <w:tcW w:w="540" w:type="dxa"/>
          </w:tcPr>
          <w:p w14:paraId="3D9E0DBE" w14:textId="405A9923" w:rsidR="00F83BA8" w:rsidRDefault="00DE6BDB" w:rsidP="00F83BA8">
            <w:pPr>
              <w:pStyle w:val="Tekstpodstawowywcity2"/>
              <w:spacing w:after="0" w:line="240" w:lineRule="auto"/>
              <w:ind w:left="0"/>
              <w:jc w:val="center"/>
              <w:rPr>
                <w:rFonts w:ascii="Tahoma" w:hAnsi="Tahoma" w:cs="Tahoma"/>
                <w:sz w:val="22"/>
              </w:rPr>
            </w:pPr>
            <w:r>
              <w:rPr>
                <w:rFonts w:ascii="Tahoma" w:hAnsi="Tahoma" w:cs="Tahoma"/>
                <w:sz w:val="22"/>
              </w:rPr>
              <w:t>2</w:t>
            </w:r>
          </w:p>
        </w:tc>
        <w:tc>
          <w:tcPr>
            <w:tcW w:w="4705" w:type="dxa"/>
            <w:vAlign w:val="center"/>
          </w:tcPr>
          <w:p w14:paraId="73820A36" w14:textId="2EAA114C" w:rsidR="00F83BA8" w:rsidRPr="00D21B4B" w:rsidRDefault="00DE6BDB" w:rsidP="00F83BA8">
            <w:pPr>
              <w:pStyle w:val="Tekstpodstawowywcity2"/>
              <w:spacing w:after="0" w:line="240" w:lineRule="auto"/>
              <w:ind w:left="0"/>
              <w:rPr>
                <w:rFonts w:ascii="Tahoma" w:hAnsi="Tahoma" w:cs="Tahoma"/>
                <w:b/>
                <w:bCs/>
                <w:sz w:val="20"/>
                <w:u w:val="single"/>
              </w:rPr>
            </w:pPr>
            <w:r>
              <w:rPr>
                <w:rFonts w:ascii="Tahoma" w:hAnsi="Tahoma" w:cs="Tahoma"/>
                <w:b/>
                <w:bCs/>
                <w:sz w:val="20"/>
                <w:u w:val="single"/>
              </w:rPr>
              <w:t>ZESTAW I</w:t>
            </w:r>
            <w:r w:rsidR="00F83BA8" w:rsidRPr="00D21B4B">
              <w:rPr>
                <w:rFonts w:ascii="Tahoma" w:hAnsi="Tahoma" w:cs="Tahoma"/>
                <w:b/>
                <w:bCs/>
                <w:sz w:val="20"/>
                <w:u w:val="single"/>
              </w:rPr>
              <w:t>I – 25G combo</w:t>
            </w:r>
          </w:p>
          <w:p w14:paraId="5ECEB1CD" w14:textId="77777777" w:rsidR="00F83BA8" w:rsidRPr="00CF79AB" w:rsidRDefault="00F83BA8" w:rsidP="00F83BA8">
            <w:pPr>
              <w:pStyle w:val="Tekstpodstawowywcity2"/>
              <w:spacing w:after="0" w:line="240" w:lineRule="auto"/>
              <w:ind w:left="0"/>
              <w:rPr>
                <w:rFonts w:ascii="Tahoma" w:hAnsi="Tahoma" w:cs="Tahoma"/>
                <w:b/>
                <w:bCs/>
                <w:sz w:val="18"/>
                <w:szCs w:val="18"/>
              </w:rPr>
            </w:pPr>
            <w:r w:rsidRPr="00CF79AB">
              <w:rPr>
                <w:rFonts w:ascii="Tahoma" w:hAnsi="Tahoma" w:cs="Tahoma"/>
                <w:b/>
                <w:bCs/>
                <w:sz w:val="18"/>
                <w:szCs w:val="18"/>
              </w:rPr>
              <w:t xml:space="preserve">Jałowe, jednorazowe, zbiorczo zapakowane zestawy, wstępnie przygotowanych materiałów i akcesoriów do wykonania procedury fakoemulsyfikacji i witrektomii </w:t>
            </w:r>
          </w:p>
          <w:p w14:paraId="3A87ECCD" w14:textId="77777777" w:rsidR="00F83BA8" w:rsidRPr="00CF79AB" w:rsidRDefault="00F83BA8" w:rsidP="00F83BA8">
            <w:pPr>
              <w:pStyle w:val="Tekstpodstawowywcity2"/>
              <w:spacing w:after="0" w:line="240" w:lineRule="auto"/>
              <w:ind w:left="0"/>
              <w:rPr>
                <w:rFonts w:ascii="Tahoma" w:hAnsi="Tahoma" w:cs="Tahoma"/>
                <w:b/>
                <w:bCs/>
                <w:sz w:val="18"/>
                <w:szCs w:val="18"/>
              </w:rPr>
            </w:pPr>
            <w:r w:rsidRPr="00CF79AB">
              <w:rPr>
                <w:rFonts w:ascii="Tahoma" w:hAnsi="Tahoma" w:cs="Tahoma"/>
                <w:b/>
                <w:bCs/>
                <w:sz w:val="18"/>
                <w:szCs w:val="18"/>
              </w:rPr>
              <w:t>z nożem 5000 cięć/min.</w:t>
            </w:r>
          </w:p>
          <w:p w14:paraId="1C6DA63C" w14:textId="77777777" w:rsidR="00A33255"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1. kaseta płynowa 25G z workiem odpływowym </w:t>
            </w:r>
            <w:r w:rsidR="00A33255">
              <w:rPr>
                <w:rFonts w:ascii="Tahoma" w:hAnsi="Tahoma" w:cs="Tahoma"/>
                <w:sz w:val="18"/>
                <w:szCs w:val="18"/>
              </w:rPr>
              <w:t xml:space="preserve"> </w:t>
            </w:r>
          </w:p>
          <w:p w14:paraId="7915F2EC" w14:textId="77777777" w:rsidR="00A33255" w:rsidRDefault="00A33255"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00F83BA8" w:rsidRPr="00CF79AB">
              <w:rPr>
                <w:rFonts w:ascii="Tahoma" w:hAnsi="Tahoma" w:cs="Tahoma"/>
                <w:sz w:val="18"/>
                <w:szCs w:val="18"/>
              </w:rPr>
              <w:t>kompatybilna</w:t>
            </w:r>
            <w:r w:rsidR="00F83BA8">
              <w:rPr>
                <w:rFonts w:ascii="Tahoma" w:hAnsi="Tahoma" w:cs="Tahoma"/>
                <w:sz w:val="18"/>
                <w:szCs w:val="18"/>
              </w:rPr>
              <w:t xml:space="preserve"> </w:t>
            </w:r>
            <w:r w:rsidR="00F83BA8" w:rsidRPr="00CF79AB">
              <w:rPr>
                <w:rFonts w:ascii="Tahoma" w:hAnsi="Tahoma" w:cs="Tahoma"/>
                <w:sz w:val="18"/>
                <w:szCs w:val="18"/>
              </w:rPr>
              <w:t>z apara</w:t>
            </w:r>
            <w:r w:rsidR="00F83BA8">
              <w:rPr>
                <w:rFonts w:ascii="Tahoma" w:hAnsi="Tahoma" w:cs="Tahoma"/>
                <w:sz w:val="18"/>
                <w:szCs w:val="18"/>
              </w:rPr>
              <w:t xml:space="preserve">tem Constellation Vision System  </w:t>
            </w:r>
            <w:r>
              <w:rPr>
                <w:rFonts w:ascii="Tahoma" w:hAnsi="Tahoma" w:cs="Tahoma"/>
                <w:sz w:val="18"/>
                <w:szCs w:val="18"/>
              </w:rPr>
              <w:t xml:space="preserve"> </w:t>
            </w:r>
          </w:p>
          <w:p w14:paraId="50936701" w14:textId="7D0E1896" w:rsidR="00F83BA8" w:rsidRPr="00CF79AB" w:rsidRDefault="00A33255"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00F83BA8" w:rsidRPr="00CF79AB">
              <w:rPr>
                <w:rFonts w:ascii="Tahoma" w:hAnsi="Tahoma" w:cs="Tahoma"/>
                <w:sz w:val="18"/>
                <w:szCs w:val="18"/>
              </w:rPr>
              <w:t>– 1 szt.</w:t>
            </w:r>
          </w:p>
          <w:p w14:paraId="41E37CA9"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pneumat. nóż gilotynowy do 5000 cięć/min – 1 szt.</w:t>
            </w:r>
          </w:p>
          <w:p w14:paraId="4F323D6E" w14:textId="77777777" w:rsidR="00F83BA8" w:rsidRPr="00D562E3"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w:t>
            </w:r>
            <w:r w:rsidRPr="00D562E3">
              <w:rPr>
                <w:rFonts w:ascii="Tahoma" w:hAnsi="Tahoma" w:cs="Tahoma"/>
                <w:sz w:val="18"/>
                <w:szCs w:val="18"/>
              </w:rPr>
              <w:t>oświetlacz 25G – 1 szt.</w:t>
            </w:r>
          </w:p>
          <w:p w14:paraId="556B7D3A"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linia ekstruzyjna – 1 szt.</w:t>
            </w:r>
          </w:p>
          <w:p w14:paraId="17AFF2DD"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kaniula infuzyjna – 1 szt.</w:t>
            </w:r>
          </w:p>
          <w:p w14:paraId="5404C520"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zatyczki skleralne 25G – 3 szt.</w:t>
            </w:r>
          </w:p>
          <w:p w14:paraId="560B4958"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trokary wraz z kaniulami – 3 szt.</w:t>
            </w:r>
          </w:p>
          <w:p w14:paraId="0A09A451"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worek na panel przedni – 1 szt.</w:t>
            </w:r>
          </w:p>
          <w:p w14:paraId="2EF167C2"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- 3-drożny zawór odcinający – 1 szt.</w:t>
            </w:r>
          </w:p>
          <w:p w14:paraId="7E263705" w14:textId="77777777" w:rsidR="00F83BA8"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strzykawka 20 ml – 1 szt.</w:t>
            </w:r>
          </w:p>
          <w:p w14:paraId="1B19A7D7"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zestaw do kroplówki – 1 szt.</w:t>
            </w:r>
          </w:p>
          <w:p w14:paraId="4248A1AC" w14:textId="77777777" w:rsidR="00F83BA8"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zestaw drenów do Irygacji/Aspiracji – 1 szt.</w:t>
            </w:r>
          </w:p>
          <w:p w14:paraId="776F10A8" w14:textId="77777777" w:rsidR="00F83BA8"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osłonki na tip, 0,9 Mikro Smooth z komorą testową </w:t>
            </w:r>
          </w:p>
          <w:p w14:paraId="7ADF00AD" w14:textId="77777777" w:rsidR="00F83BA8" w:rsidRDefault="00F83BA8"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Pr="00CF79AB">
              <w:rPr>
                <w:rFonts w:ascii="Tahoma" w:hAnsi="Tahoma" w:cs="Tahoma"/>
                <w:sz w:val="18"/>
                <w:szCs w:val="18"/>
              </w:rPr>
              <w:t xml:space="preserve"> – 1 szt.</w:t>
            </w:r>
          </w:p>
          <w:p w14:paraId="5829F298" w14:textId="20D2341F" w:rsidR="00F83BA8"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2. </w:t>
            </w:r>
            <w:r w:rsidR="00A33255">
              <w:rPr>
                <w:rFonts w:ascii="Tahoma" w:hAnsi="Tahoma" w:cs="Tahoma"/>
                <w:sz w:val="18"/>
                <w:szCs w:val="18"/>
              </w:rPr>
              <w:t xml:space="preserve"> </w:t>
            </w:r>
            <w:r w:rsidRPr="00CF79AB">
              <w:rPr>
                <w:rFonts w:ascii="Tahoma" w:hAnsi="Tahoma" w:cs="Tahoma"/>
                <w:sz w:val="18"/>
                <w:szCs w:val="18"/>
              </w:rPr>
              <w:t>osłona tacy narzędziowej 75 x 145 – 1 szt.</w:t>
            </w:r>
          </w:p>
          <w:p w14:paraId="5C4C93E6"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3.  obłożenie stolika Mayo, które jest jednocześnie  </w:t>
            </w:r>
          </w:p>
          <w:p w14:paraId="00D2C0DD"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opakowaniem zestawu 140 x 140 – 1 szt.</w:t>
            </w:r>
          </w:p>
          <w:p w14:paraId="303D9DC0"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4. serweta operacyjna okulistyczna 140 x 160 z dwoma  </w:t>
            </w:r>
          </w:p>
          <w:p w14:paraId="46D9A2D2" w14:textId="0746FD3E"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workami od</w:t>
            </w:r>
            <w:r w:rsidR="00A33255">
              <w:rPr>
                <w:rFonts w:ascii="Tahoma" w:hAnsi="Tahoma" w:cs="Tahoma"/>
                <w:sz w:val="18"/>
                <w:szCs w:val="18"/>
              </w:rPr>
              <w:t>ciekowymi, folią chirurgiczną</w:t>
            </w:r>
            <w:r w:rsidRPr="00CF79AB">
              <w:rPr>
                <w:rFonts w:ascii="Tahoma" w:hAnsi="Tahoma" w:cs="Tahoma"/>
                <w:sz w:val="18"/>
                <w:szCs w:val="18"/>
              </w:rPr>
              <w:t xml:space="preserve"> i mostkiem  </w:t>
            </w:r>
          </w:p>
          <w:p w14:paraId="26482FFD"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na nos – 1 szt.</w:t>
            </w:r>
          </w:p>
          <w:p w14:paraId="3A65C90A"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5. mankiety na fotel operatora – 2 szt.</w:t>
            </w:r>
          </w:p>
          <w:p w14:paraId="6DDE4D16"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6. fartuch „L” (fartuch dla pielęgniarki operacyjnej  </w:t>
            </w:r>
          </w:p>
          <w:p w14:paraId="044037A3"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zapakowany na wierzchu pakietu) – 4 szt.</w:t>
            </w:r>
          </w:p>
          <w:p w14:paraId="41E5ECEC" w14:textId="681C47D2" w:rsidR="00F83BA8" w:rsidRDefault="00390E89" w:rsidP="00F83BA8">
            <w:pPr>
              <w:pStyle w:val="Tekstpodstawowywcity2"/>
              <w:spacing w:after="0" w:line="240" w:lineRule="auto"/>
              <w:ind w:left="0"/>
              <w:rPr>
                <w:rFonts w:ascii="Tahoma" w:hAnsi="Tahoma" w:cs="Tahoma"/>
                <w:sz w:val="18"/>
                <w:szCs w:val="18"/>
              </w:rPr>
            </w:pPr>
            <w:r>
              <w:rPr>
                <w:rFonts w:ascii="Tahoma" w:hAnsi="Tahoma" w:cs="Tahoma"/>
                <w:sz w:val="18"/>
                <w:szCs w:val="18"/>
              </w:rPr>
              <w:t>7</w:t>
            </w:r>
            <w:r w:rsidR="00F83BA8" w:rsidRPr="00CF79AB">
              <w:rPr>
                <w:rFonts w:ascii="Tahoma" w:hAnsi="Tahoma" w:cs="Tahoma"/>
                <w:sz w:val="18"/>
                <w:szCs w:val="18"/>
              </w:rPr>
              <w:t>. penseta do usuwania błon ilm. 25G – 1 szt.</w:t>
            </w:r>
          </w:p>
          <w:p w14:paraId="2A8F21F4" w14:textId="25C5B721" w:rsidR="005F12BA"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8. igła fletowa (aktywna) z sili</w:t>
            </w:r>
            <w:r w:rsidR="005D1853">
              <w:rPr>
                <w:rFonts w:ascii="Tahoma" w:hAnsi="Tahoma" w:cs="Tahoma"/>
                <w:sz w:val="18"/>
                <w:szCs w:val="18"/>
              </w:rPr>
              <w:t>k.</w:t>
            </w:r>
            <w:r>
              <w:rPr>
                <w:rFonts w:ascii="Tahoma" w:hAnsi="Tahoma" w:cs="Tahoma"/>
                <w:sz w:val="18"/>
                <w:szCs w:val="18"/>
              </w:rPr>
              <w:t xml:space="preserve"> końcówką 25G – 1szt.</w:t>
            </w:r>
          </w:p>
          <w:p w14:paraId="4115FF99" w14:textId="5103B2F4" w:rsidR="005F12BA"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9. zestaw do podawania/odsysania oleju – 1 szt.</w:t>
            </w:r>
          </w:p>
          <w:p w14:paraId="2CBEF0E1" w14:textId="7710F97D"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10</w:t>
            </w:r>
            <w:r w:rsidR="00F83BA8" w:rsidRPr="00CF79AB">
              <w:rPr>
                <w:rFonts w:ascii="Tahoma" w:hAnsi="Tahoma" w:cs="Tahoma"/>
                <w:sz w:val="18"/>
                <w:szCs w:val="18"/>
              </w:rPr>
              <w:t>. sonda do lasera 25G krzywa – 1 szt.</w:t>
            </w:r>
          </w:p>
          <w:p w14:paraId="342BA4BB" w14:textId="76620B1B"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1</w:t>
            </w:r>
            <w:r w:rsidR="005F12BA">
              <w:rPr>
                <w:rFonts w:ascii="Tahoma" w:hAnsi="Tahoma" w:cs="Tahoma"/>
                <w:sz w:val="18"/>
                <w:szCs w:val="18"/>
              </w:rPr>
              <w:t>1</w:t>
            </w:r>
            <w:r w:rsidRPr="00CF79AB">
              <w:rPr>
                <w:rFonts w:ascii="Tahoma" w:hAnsi="Tahoma" w:cs="Tahoma"/>
                <w:sz w:val="18"/>
                <w:szCs w:val="18"/>
              </w:rPr>
              <w:t>. kaniula 27G – 4 szt.</w:t>
            </w:r>
          </w:p>
          <w:p w14:paraId="095B6E3B" w14:textId="7F68556E"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12</w:t>
            </w:r>
            <w:r w:rsidR="00F83BA8" w:rsidRPr="00CF79AB">
              <w:rPr>
                <w:rFonts w:ascii="Tahoma" w:hAnsi="Tahoma" w:cs="Tahoma"/>
                <w:sz w:val="18"/>
                <w:szCs w:val="18"/>
              </w:rPr>
              <w:t>. kaniula 20G – 5 szt.</w:t>
            </w:r>
          </w:p>
          <w:p w14:paraId="13A08E2D" w14:textId="63E32A41" w:rsidR="00F83BA8"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13</w:t>
            </w:r>
            <w:r w:rsidR="00F83BA8" w:rsidRPr="00CF79AB">
              <w:rPr>
                <w:rFonts w:ascii="Tahoma" w:hAnsi="Tahoma" w:cs="Tahoma"/>
                <w:sz w:val="18"/>
                <w:szCs w:val="18"/>
              </w:rPr>
              <w:t>. kaniula do hydrodysekcji 25G – 1 szt.</w:t>
            </w:r>
            <w:r w:rsidR="00D562E3">
              <w:rPr>
                <w:rFonts w:ascii="Tahoma" w:hAnsi="Tahoma" w:cs="Tahoma"/>
                <w:sz w:val="18"/>
                <w:szCs w:val="18"/>
              </w:rPr>
              <w:t xml:space="preserve"> </w:t>
            </w:r>
          </w:p>
          <w:p w14:paraId="7CFB5028" w14:textId="71032A41" w:rsidR="005F12BA"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14. kaniula z końcówką silikonową 25G (0,8 mm)</w:t>
            </w:r>
            <w:r w:rsidR="00D562E3" w:rsidRPr="00CF79AB">
              <w:rPr>
                <w:rFonts w:ascii="Tahoma" w:hAnsi="Tahoma" w:cs="Tahoma"/>
                <w:sz w:val="18"/>
                <w:szCs w:val="18"/>
              </w:rPr>
              <w:t xml:space="preserve"> – 2 szt.</w:t>
            </w:r>
          </w:p>
          <w:p w14:paraId="117B056E" w14:textId="0BA084D0"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15</w:t>
            </w:r>
            <w:r w:rsidR="00F83BA8" w:rsidRPr="00CF79AB">
              <w:rPr>
                <w:rFonts w:ascii="Tahoma" w:hAnsi="Tahoma" w:cs="Tahoma"/>
                <w:sz w:val="18"/>
                <w:szCs w:val="18"/>
              </w:rPr>
              <w:t>. cystotom 25G – 1 szt.</w:t>
            </w:r>
          </w:p>
          <w:p w14:paraId="378BFF77" w14:textId="4D40D3B0"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16</w:t>
            </w:r>
            <w:r w:rsidR="00F83BA8" w:rsidRPr="00CF79AB">
              <w:rPr>
                <w:rFonts w:ascii="Tahoma" w:hAnsi="Tahoma" w:cs="Tahoma"/>
                <w:sz w:val="18"/>
                <w:szCs w:val="18"/>
              </w:rPr>
              <w:t>. kelman 30</w:t>
            </w:r>
            <w:r w:rsidR="00F83BA8" w:rsidRPr="00CF79AB">
              <w:rPr>
                <w:rFonts w:ascii="Tahoma" w:hAnsi="Tahoma" w:cs="Tahoma"/>
                <w:sz w:val="18"/>
                <w:szCs w:val="18"/>
                <w:vertAlign w:val="superscript"/>
              </w:rPr>
              <w:t>o</w:t>
            </w:r>
            <w:r w:rsidR="00F83BA8" w:rsidRPr="00CF79AB">
              <w:rPr>
                <w:rFonts w:ascii="Tahoma" w:hAnsi="Tahoma" w:cs="Tahoma"/>
                <w:sz w:val="18"/>
                <w:szCs w:val="18"/>
              </w:rPr>
              <w:t xml:space="preserve"> – 1 szt.</w:t>
            </w:r>
          </w:p>
          <w:p w14:paraId="10D43C0B" w14:textId="5E8840D9"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17</w:t>
            </w:r>
            <w:r w:rsidR="00F83BA8" w:rsidRPr="00CF79AB">
              <w:rPr>
                <w:rFonts w:ascii="Tahoma" w:hAnsi="Tahoma" w:cs="Tahoma"/>
                <w:sz w:val="18"/>
                <w:szCs w:val="18"/>
              </w:rPr>
              <w:t xml:space="preserve">. nóż grotowy do wykonania portów bocznych, </w:t>
            </w:r>
          </w:p>
          <w:p w14:paraId="3910343C"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o poprzecznej kalibracji 1,2 mm – 1 szt.</w:t>
            </w:r>
          </w:p>
          <w:p w14:paraId="229957DB" w14:textId="77777777" w:rsidR="005F12BA"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18</w:t>
            </w:r>
            <w:r w:rsidR="00F83BA8" w:rsidRPr="00CF79AB">
              <w:rPr>
                <w:rFonts w:ascii="Tahoma" w:hAnsi="Tahoma" w:cs="Tahoma"/>
                <w:sz w:val="18"/>
                <w:szCs w:val="18"/>
              </w:rPr>
              <w:t xml:space="preserve">. nóż do otwarcia komory przedniej typu slit o </w:t>
            </w:r>
            <w:r>
              <w:rPr>
                <w:rFonts w:ascii="Tahoma" w:hAnsi="Tahoma" w:cs="Tahoma"/>
                <w:sz w:val="18"/>
                <w:szCs w:val="18"/>
              </w:rPr>
              <w:t xml:space="preserve"> </w:t>
            </w:r>
          </w:p>
          <w:p w14:paraId="3DA2CA57" w14:textId="7E3803C3"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00F83BA8" w:rsidRPr="00CF79AB">
              <w:rPr>
                <w:rFonts w:ascii="Tahoma" w:hAnsi="Tahoma" w:cs="Tahoma"/>
                <w:sz w:val="18"/>
                <w:szCs w:val="18"/>
              </w:rPr>
              <w:t>kalibracji poprzecznej 2,2 mm – 1 szt.</w:t>
            </w:r>
          </w:p>
          <w:p w14:paraId="293936E9" w14:textId="54531398"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19</w:t>
            </w:r>
            <w:r w:rsidR="00F83BA8" w:rsidRPr="00CF79AB">
              <w:rPr>
                <w:rFonts w:ascii="Tahoma" w:hAnsi="Tahoma" w:cs="Tahoma"/>
                <w:sz w:val="18"/>
                <w:szCs w:val="18"/>
              </w:rPr>
              <w:t>. igła ostra 1,2 x 40 mm (18G) – 3 szt.</w:t>
            </w:r>
          </w:p>
          <w:p w14:paraId="12FC512E" w14:textId="588DA41D"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20</w:t>
            </w:r>
            <w:r w:rsidR="00F83BA8" w:rsidRPr="00CF79AB">
              <w:rPr>
                <w:rFonts w:ascii="Tahoma" w:hAnsi="Tahoma" w:cs="Tahoma"/>
                <w:sz w:val="18"/>
                <w:szCs w:val="18"/>
              </w:rPr>
              <w:t>. igła ostra 0,5 x 25 mm (25G) – 1 szt.</w:t>
            </w:r>
          </w:p>
          <w:p w14:paraId="74C2FE97" w14:textId="51178DC7"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21</w:t>
            </w:r>
            <w:r w:rsidR="00F83BA8" w:rsidRPr="00CF79AB">
              <w:rPr>
                <w:rFonts w:ascii="Tahoma" w:hAnsi="Tahoma" w:cs="Tahoma"/>
                <w:sz w:val="18"/>
                <w:szCs w:val="18"/>
              </w:rPr>
              <w:t>. strzykawka 1 ml – 1 szt.</w:t>
            </w:r>
          </w:p>
          <w:p w14:paraId="77ADDF7D" w14:textId="260ADA21"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22</w:t>
            </w:r>
            <w:r w:rsidR="00F83BA8" w:rsidRPr="00CF79AB">
              <w:rPr>
                <w:rFonts w:ascii="Tahoma" w:hAnsi="Tahoma" w:cs="Tahoma"/>
                <w:sz w:val="18"/>
                <w:szCs w:val="18"/>
              </w:rPr>
              <w:t>. strzykawka 20 ml – 2 szt.</w:t>
            </w:r>
          </w:p>
          <w:p w14:paraId="6463A92E" w14:textId="60136102"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23</w:t>
            </w:r>
            <w:r w:rsidR="00F83BA8" w:rsidRPr="00CF79AB">
              <w:rPr>
                <w:rFonts w:ascii="Tahoma" w:hAnsi="Tahoma" w:cs="Tahoma"/>
                <w:sz w:val="18"/>
                <w:szCs w:val="18"/>
              </w:rPr>
              <w:t>. Strzykawka 3 ml – 5 szt.</w:t>
            </w:r>
          </w:p>
          <w:p w14:paraId="5E5E43C5" w14:textId="5876511F"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24</w:t>
            </w:r>
            <w:r w:rsidR="00F83BA8" w:rsidRPr="00CF79AB">
              <w:rPr>
                <w:rFonts w:ascii="Tahoma" w:hAnsi="Tahoma" w:cs="Tahoma"/>
                <w:sz w:val="18"/>
                <w:szCs w:val="18"/>
              </w:rPr>
              <w:t>. strzykawka 5 ml – 2 szt.</w:t>
            </w:r>
          </w:p>
          <w:p w14:paraId="615AB248" w14:textId="5D019E80"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25</w:t>
            </w:r>
            <w:r w:rsidR="00F83BA8" w:rsidRPr="00CF79AB">
              <w:rPr>
                <w:rFonts w:ascii="Tahoma" w:hAnsi="Tahoma" w:cs="Tahoma"/>
                <w:sz w:val="18"/>
                <w:szCs w:val="18"/>
              </w:rPr>
              <w:t>. osłonka plastikowa na oko – 1 szt.</w:t>
            </w:r>
          </w:p>
          <w:p w14:paraId="6F766C90" w14:textId="4B136C78"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26</w:t>
            </w:r>
            <w:r w:rsidR="00F83BA8" w:rsidRPr="00CF79AB">
              <w:rPr>
                <w:rFonts w:ascii="Tahoma" w:hAnsi="Tahoma" w:cs="Tahoma"/>
                <w:sz w:val="18"/>
                <w:szCs w:val="18"/>
              </w:rPr>
              <w:t>. kompres na oko – 2 szt.</w:t>
            </w:r>
          </w:p>
          <w:p w14:paraId="2D2FCC8C" w14:textId="0E845665"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27</w:t>
            </w:r>
            <w:r w:rsidR="00F83BA8" w:rsidRPr="00CF79AB">
              <w:rPr>
                <w:rFonts w:ascii="Tahoma" w:hAnsi="Tahoma" w:cs="Tahoma"/>
                <w:sz w:val="18"/>
                <w:szCs w:val="18"/>
              </w:rPr>
              <w:t xml:space="preserve">. ręczniki papierowe – 3 szt. </w:t>
            </w:r>
          </w:p>
          <w:p w14:paraId="1DC6D07B" w14:textId="07DBFC64"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28</w:t>
            </w:r>
            <w:r w:rsidR="00F83BA8" w:rsidRPr="00CF79AB">
              <w:rPr>
                <w:rFonts w:ascii="Tahoma" w:hAnsi="Tahoma" w:cs="Tahoma"/>
                <w:sz w:val="18"/>
                <w:szCs w:val="18"/>
              </w:rPr>
              <w:t>. przylepiec na opatrunek – 3 szt.</w:t>
            </w:r>
          </w:p>
          <w:p w14:paraId="6F38CC4F" w14:textId="159BC053"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29</w:t>
            </w:r>
            <w:r w:rsidR="00F83BA8" w:rsidRPr="00CF79AB">
              <w:rPr>
                <w:rFonts w:ascii="Tahoma" w:hAnsi="Tahoma" w:cs="Tahoma"/>
                <w:sz w:val="18"/>
                <w:szCs w:val="18"/>
              </w:rPr>
              <w:t>. kompresy gazowe niepylące 7,5 x 7,5 – 15 szt.</w:t>
            </w:r>
          </w:p>
          <w:p w14:paraId="7102D36E" w14:textId="34180C7E"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30</w:t>
            </w:r>
            <w:r w:rsidR="00F83BA8" w:rsidRPr="00CF79AB">
              <w:rPr>
                <w:rFonts w:ascii="Tahoma" w:hAnsi="Tahoma" w:cs="Tahoma"/>
                <w:sz w:val="18"/>
                <w:szCs w:val="18"/>
              </w:rPr>
              <w:t>. kieliszek 30 ml – 1 szt.</w:t>
            </w:r>
          </w:p>
          <w:p w14:paraId="14760FFC" w14:textId="59FAE9D9"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31</w:t>
            </w:r>
            <w:r w:rsidR="00F83BA8" w:rsidRPr="00CF79AB">
              <w:rPr>
                <w:rFonts w:ascii="Tahoma" w:hAnsi="Tahoma" w:cs="Tahoma"/>
                <w:sz w:val="18"/>
                <w:szCs w:val="18"/>
              </w:rPr>
              <w:t>. mikrogąbki spongostanowe na rękojeści – 10 szt.</w:t>
            </w:r>
          </w:p>
          <w:p w14:paraId="104FF51E" w14:textId="77777777" w:rsidR="00F83BA8" w:rsidRPr="00D21B4B" w:rsidRDefault="00F83BA8" w:rsidP="00F83BA8">
            <w:pPr>
              <w:pStyle w:val="Tekstpodstawowywcity2"/>
              <w:spacing w:after="0" w:line="240" w:lineRule="auto"/>
              <w:ind w:left="0"/>
              <w:rPr>
                <w:rFonts w:ascii="Tahoma" w:hAnsi="Tahoma" w:cs="Tahoma"/>
                <w:b/>
                <w:bCs/>
                <w:sz w:val="22"/>
                <w:u w:val="single"/>
              </w:rPr>
            </w:pPr>
          </w:p>
        </w:tc>
        <w:tc>
          <w:tcPr>
            <w:tcW w:w="851" w:type="dxa"/>
          </w:tcPr>
          <w:p w14:paraId="667B26B6" w14:textId="268063C4" w:rsidR="00F83BA8" w:rsidRPr="00011CB6" w:rsidRDefault="006B5144" w:rsidP="00F83BA8">
            <w:pPr>
              <w:pStyle w:val="Tekstpodstawowywcity2"/>
              <w:spacing w:after="0" w:line="240" w:lineRule="auto"/>
              <w:ind w:left="0"/>
              <w:jc w:val="center"/>
              <w:rPr>
                <w:rFonts w:ascii="Tahoma" w:hAnsi="Tahoma" w:cs="Tahoma"/>
                <w:b/>
                <w:bCs/>
                <w:sz w:val="20"/>
              </w:rPr>
            </w:pPr>
            <w:r>
              <w:rPr>
                <w:rFonts w:ascii="Tahoma" w:hAnsi="Tahoma" w:cs="Tahoma"/>
                <w:b/>
                <w:bCs/>
                <w:sz w:val="20"/>
              </w:rPr>
              <w:t>10</w:t>
            </w:r>
            <w:r w:rsidR="00F83BA8" w:rsidRPr="00011CB6">
              <w:rPr>
                <w:rFonts w:ascii="Tahoma" w:hAnsi="Tahoma" w:cs="Tahoma"/>
                <w:b/>
                <w:bCs/>
                <w:sz w:val="20"/>
              </w:rPr>
              <w:t xml:space="preserve">0 </w:t>
            </w:r>
          </w:p>
          <w:p w14:paraId="1D88F168" w14:textId="77777777" w:rsidR="00F83BA8" w:rsidRDefault="00F83BA8" w:rsidP="00F83BA8">
            <w:pPr>
              <w:pStyle w:val="Tekstpodstawowywcity2"/>
              <w:spacing w:after="0" w:line="240" w:lineRule="auto"/>
              <w:ind w:left="0"/>
              <w:jc w:val="center"/>
              <w:rPr>
                <w:rFonts w:ascii="Tahoma" w:hAnsi="Tahoma" w:cs="Tahoma"/>
                <w:b/>
                <w:bCs/>
                <w:sz w:val="22"/>
              </w:rPr>
            </w:pPr>
            <w:r w:rsidRPr="00011CB6">
              <w:rPr>
                <w:rFonts w:ascii="Tahoma" w:hAnsi="Tahoma" w:cs="Tahoma"/>
                <w:b/>
                <w:bCs/>
                <w:sz w:val="20"/>
              </w:rPr>
              <w:t>szt.</w:t>
            </w:r>
          </w:p>
        </w:tc>
        <w:tc>
          <w:tcPr>
            <w:tcW w:w="1275" w:type="dxa"/>
          </w:tcPr>
          <w:p w14:paraId="29A1DBBA"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41774A35"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1866B2B7"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36E2D9B1"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37C63285"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498CDC47"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6BF55904" w14:textId="77777777" w:rsidTr="0058208E">
        <w:trPr>
          <w:trHeight w:val="706"/>
        </w:trPr>
        <w:tc>
          <w:tcPr>
            <w:tcW w:w="540" w:type="dxa"/>
          </w:tcPr>
          <w:p w14:paraId="4FCD6E35" w14:textId="45E18F9C" w:rsidR="00F83BA8" w:rsidRDefault="00447B26" w:rsidP="00F83BA8">
            <w:pPr>
              <w:pStyle w:val="Tekstpodstawowywcity2"/>
              <w:spacing w:after="0" w:line="240" w:lineRule="auto"/>
              <w:ind w:left="0"/>
              <w:jc w:val="center"/>
              <w:rPr>
                <w:rFonts w:ascii="Tahoma" w:hAnsi="Tahoma" w:cs="Tahoma"/>
                <w:sz w:val="22"/>
              </w:rPr>
            </w:pPr>
            <w:r>
              <w:rPr>
                <w:rFonts w:ascii="Tahoma" w:hAnsi="Tahoma" w:cs="Tahoma"/>
                <w:sz w:val="22"/>
              </w:rPr>
              <w:t>3</w:t>
            </w:r>
          </w:p>
        </w:tc>
        <w:tc>
          <w:tcPr>
            <w:tcW w:w="4705" w:type="dxa"/>
            <w:vAlign w:val="center"/>
          </w:tcPr>
          <w:p w14:paraId="1709BB2D" w14:textId="4C4370AA" w:rsidR="00F83BA8" w:rsidRPr="002025BD" w:rsidRDefault="00447B26" w:rsidP="00F83BA8">
            <w:pPr>
              <w:pStyle w:val="Tekstpodstawowywcity2"/>
              <w:spacing w:after="0" w:line="240" w:lineRule="auto"/>
              <w:ind w:left="0"/>
              <w:rPr>
                <w:rFonts w:ascii="Tahoma" w:hAnsi="Tahoma" w:cs="Tahoma"/>
                <w:b/>
                <w:bCs/>
                <w:sz w:val="18"/>
                <w:szCs w:val="18"/>
                <w:u w:val="single"/>
              </w:rPr>
            </w:pPr>
            <w:r w:rsidRPr="002025BD">
              <w:rPr>
                <w:rFonts w:ascii="Tahoma" w:hAnsi="Tahoma" w:cs="Tahoma"/>
                <w:b/>
                <w:bCs/>
                <w:sz w:val="18"/>
                <w:szCs w:val="18"/>
                <w:u w:val="single"/>
              </w:rPr>
              <w:t>ZESTAW III</w:t>
            </w:r>
            <w:r w:rsidR="00F83BA8" w:rsidRPr="002025BD">
              <w:rPr>
                <w:rFonts w:ascii="Tahoma" w:hAnsi="Tahoma" w:cs="Tahoma"/>
                <w:b/>
                <w:bCs/>
                <w:sz w:val="18"/>
                <w:szCs w:val="18"/>
                <w:u w:val="single"/>
              </w:rPr>
              <w:t xml:space="preserve"> – 23G </w:t>
            </w:r>
          </w:p>
          <w:p w14:paraId="6B5E719B" w14:textId="77777777" w:rsidR="00F83BA8" w:rsidRPr="002025BD" w:rsidRDefault="00F83BA8" w:rsidP="00F83BA8">
            <w:pPr>
              <w:pStyle w:val="Tekstpodstawowywcity2"/>
              <w:spacing w:after="0" w:line="240" w:lineRule="auto"/>
              <w:ind w:left="0"/>
              <w:rPr>
                <w:rFonts w:ascii="Tahoma" w:hAnsi="Tahoma" w:cs="Tahoma"/>
                <w:b/>
                <w:bCs/>
                <w:sz w:val="18"/>
                <w:szCs w:val="18"/>
              </w:rPr>
            </w:pPr>
            <w:r w:rsidRPr="002025BD">
              <w:rPr>
                <w:rFonts w:ascii="Tahoma" w:hAnsi="Tahoma" w:cs="Tahoma"/>
                <w:b/>
                <w:bCs/>
                <w:sz w:val="18"/>
                <w:szCs w:val="18"/>
              </w:rPr>
              <w:t>Jałowe, jednorazowe, zbiorczo zapakowane zestawy, wstępnie przygotowanych materiałów i akcesoriów do wykonania procedury witrektomii z nożem 5000 cięć/min</w:t>
            </w:r>
          </w:p>
          <w:p w14:paraId="347179EA" w14:textId="77777777" w:rsidR="002A06BB"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1. kaseta płynowa 23G z workiem odpływowym </w:t>
            </w:r>
            <w:r w:rsidR="002A06BB" w:rsidRPr="002025BD">
              <w:rPr>
                <w:rFonts w:ascii="Tahoma" w:hAnsi="Tahoma" w:cs="Tahoma"/>
                <w:sz w:val="18"/>
                <w:szCs w:val="18"/>
              </w:rPr>
              <w:t xml:space="preserve"> </w:t>
            </w:r>
          </w:p>
          <w:p w14:paraId="18612798" w14:textId="77777777" w:rsidR="002A06BB" w:rsidRPr="002025BD" w:rsidRDefault="002A06BB"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w:t>
            </w:r>
            <w:r w:rsidR="00F83BA8" w:rsidRPr="002025BD">
              <w:rPr>
                <w:rFonts w:ascii="Tahoma" w:hAnsi="Tahoma" w:cs="Tahoma"/>
                <w:sz w:val="18"/>
                <w:szCs w:val="18"/>
              </w:rPr>
              <w:t xml:space="preserve">kompatybilna z aparatem Constellation Vision System  </w:t>
            </w:r>
            <w:r w:rsidRPr="002025BD">
              <w:rPr>
                <w:rFonts w:ascii="Tahoma" w:hAnsi="Tahoma" w:cs="Tahoma"/>
                <w:sz w:val="18"/>
                <w:szCs w:val="18"/>
              </w:rPr>
              <w:t xml:space="preserve"> </w:t>
            </w:r>
          </w:p>
          <w:p w14:paraId="2A74010D" w14:textId="3652A022" w:rsidR="00F83BA8" w:rsidRPr="002025BD" w:rsidRDefault="002A06BB"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w:t>
            </w:r>
            <w:r w:rsidR="00F83BA8" w:rsidRPr="002025BD">
              <w:rPr>
                <w:rFonts w:ascii="Tahoma" w:hAnsi="Tahoma" w:cs="Tahoma"/>
                <w:sz w:val="18"/>
                <w:szCs w:val="18"/>
              </w:rPr>
              <w:t>– 1 szt.</w:t>
            </w:r>
          </w:p>
          <w:p w14:paraId="3F592524"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pneumat. nóż gilotynowy do 5000 cięć/min – 1 szt.</w:t>
            </w:r>
          </w:p>
          <w:p w14:paraId="59F2B29D"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oświetlacz 23G – 1 szt.</w:t>
            </w:r>
          </w:p>
          <w:p w14:paraId="4EBB1763"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linia ekstruzyjna – 1 szt.</w:t>
            </w:r>
          </w:p>
          <w:p w14:paraId="7A7D0F72"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trokary wraz z kaniulami – 3 szt.</w:t>
            </w:r>
          </w:p>
          <w:p w14:paraId="2AC68A7E"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kaniula infuzyjna – 1 szt.</w:t>
            </w:r>
          </w:p>
          <w:p w14:paraId="1DBBC3D7"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worek na panel przedni – 1 szt.</w:t>
            </w:r>
          </w:p>
          <w:p w14:paraId="4754CE32"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- 3-drożny zawór odcinający – 1 szt.</w:t>
            </w:r>
          </w:p>
          <w:p w14:paraId="1B772BC2"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strzykawka 20 ml – 1 szt.</w:t>
            </w:r>
          </w:p>
          <w:p w14:paraId="45D671EA"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zestaw do kroplówki – 1 szt.</w:t>
            </w:r>
          </w:p>
          <w:p w14:paraId="4EDCFFF0"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2. osłona tacy narzędziowej 75 x 145 – 1 szt.</w:t>
            </w:r>
          </w:p>
          <w:p w14:paraId="0F53838A"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3. obłożenie stolika Mayo, które jest jednocześnie  </w:t>
            </w:r>
          </w:p>
          <w:p w14:paraId="11EA0773"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opakowaniem zestawu 140 x 140 – 1 szt.</w:t>
            </w:r>
          </w:p>
          <w:p w14:paraId="5A2C70BC"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4. serweta operacyjna okulistyczna 140 x 160 z dwoma  </w:t>
            </w:r>
          </w:p>
          <w:p w14:paraId="75EDD1B5"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workami odciekowymi, folią chirurgiczną i mostkiem  </w:t>
            </w:r>
          </w:p>
          <w:p w14:paraId="3F92FECC"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na nos – 1 szt.</w:t>
            </w:r>
          </w:p>
          <w:p w14:paraId="05459D1F"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5. mankiety na fotel operatora – 2 szt.</w:t>
            </w:r>
          </w:p>
          <w:p w14:paraId="5AA96CE7"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6. fartuch „L” (fartuch dla pielęgniarki operacyjnej  </w:t>
            </w:r>
          </w:p>
          <w:p w14:paraId="30C3AE10"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zapakowany na wierzchu pakietu) – 3 szt.</w:t>
            </w:r>
          </w:p>
          <w:p w14:paraId="5DF974FA"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7. zestaw do podawania/odsysania oleju – 1 szt.</w:t>
            </w:r>
          </w:p>
          <w:p w14:paraId="46097A81"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8. igła fletowa (aktywna) z silik. końcówką 23G –1 szt.</w:t>
            </w:r>
          </w:p>
          <w:p w14:paraId="74AD7EFA"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9. penseta do usuwania błon ilm. 23G – 1 szt.</w:t>
            </w:r>
          </w:p>
          <w:p w14:paraId="3EED2E0A"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10. sonda do lasera 23G prosta – 1 szt.</w:t>
            </w:r>
          </w:p>
          <w:p w14:paraId="2C0BFACB"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11. kaniula 27G – 4 szt.</w:t>
            </w:r>
          </w:p>
          <w:p w14:paraId="62A10A52"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12. kaniula 20G – 5 szt.</w:t>
            </w:r>
          </w:p>
          <w:p w14:paraId="5715DE0E"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13. kaniula z końcówką silik. (0,8 mm dł.) 23G – 2 szt.</w:t>
            </w:r>
          </w:p>
          <w:p w14:paraId="7CF498FF"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14. igła ostra 1,2 x 40 mm (18G) – 3 szt.</w:t>
            </w:r>
          </w:p>
          <w:p w14:paraId="4E9E6DA4"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15. igła ostra 0,5 x 25 mm (25G) – 1 szt.</w:t>
            </w:r>
          </w:p>
          <w:p w14:paraId="2EE101EC"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16. strzykawka 1 ml – 1 szt.</w:t>
            </w:r>
          </w:p>
          <w:p w14:paraId="0913904E"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17. strzykawka 20 ml – 2 szt.</w:t>
            </w:r>
          </w:p>
          <w:p w14:paraId="4E93C472" w14:textId="72872B8C" w:rsidR="00F83BA8" w:rsidRPr="002025BD" w:rsidRDefault="002025BD"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18. S</w:t>
            </w:r>
            <w:r w:rsidR="00F83BA8" w:rsidRPr="002025BD">
              <w:rPr>
                <w:rFonts w:ascii="Tahoma" w:hAnsi="Tahoma" w:cs="Tahoma"/>
                <w:sz w:val="18"/>
                <w:szCs w:val="18"/>
              </w:rPr>
              <w:t>trzykawka 3 ml – 5 szt.</w:t>
            </w:r>
          </w:p>
          <w:p w14:paraId="15E42787"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19. strzykawka 5 ml – 2 szt.</w:t>
            </w:r>
          </w:p>
          <w:p w14:paraId="6CCD1EE9"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20. osłonka plastikowa na oko – 1 szt.</w:t>
            </w:r>
          </w:p>
          <w:p w14:paraId="1427CBAE"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21. kompres na oko – 2 szt.</w:t>
            </w:r>
          </w:p>
          <w:p w14:paraId="55BD8F6D"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22. ręczniki papierowe – 3 szt. </w:t>
            </w:r>
          </w:p>
          <w:p w14:paraId="643431CC"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23. przylepiec na opatrunek – 3 szt.</w:t>
            </w:r>
          </w:p>
          <w:p w14:paraId="416739D9"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24. kompresy gazowe niepylące 7,5 x 7,5 – 15 szt.</w:t>
            </w:r>
          </w:p>
          <w:p w14:paraId="30231266"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25. kieliszek 30 ml – 1 szt.</w:t>
            </w:r>
          </w:p>
          <w:p w14:paraId="4C85A15B"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26. mikrogąbki spongostanowe na rękojeści – 10 szt.</w:t>
            </w:r>
          </w:p>
          <w:p w14:paraId="3D8BF2C8" w14:textId="77777777" w:rsidR="00F83BA8" w:rsidRPr="002025BD" w:rsidRDefault="00F83BA8" w:rsidP="00F83BA8">
            <w:pPr>
              <w:pStyle w:val="Tekstpodstawowywcity2"/>
              <w:spacing w:after="0" w:line="240" w:lineRule="auto"/>
              <w:ind w:left="0"/>
              <w:rPr>
                <w:rFonts w:ascii="Tahoma" w:hAnsi="Tahoma" w:cs="Tahoma"/>
                <w:b/>
                <w:bCs/>
                <w:sz w:val="18"/>
                <w:szCs w:val="18"/>
                <w:u w:val="single"/>
              </w:rPr>
            </w:pPr>
          </w:p>
        </w:tc>
        <w:tc>
          <w:tcPr>
            <w:tcW w:w="851" w:type="dxa"/>
          </w:tcPr>
          <w:p w14:paraId="3CEDAA83" w14:textId="0FA5C928" w:rsidR="00F83BA8" w:rsidRPr="009E45BB" w:rsidRDefault="00D562E3" w:rsidP="00F83BA8">
            <w:pPr>
              <w:pStyle w:val="Tekstpodstawowywcity2"/>
              <w:spacing w:after="0" w:line="240" w:lineRule="auto"/>
              <w:ind w:left="0"/>
              <w:jc w:val="center"/>
              <w:rPr>
                <w:rFonts w:ascii="Tahoma" w:hAnsi="Tahoma" w:cs="Tahoma"/>
                <w:b/>
                <w:bCs/>
                <w:sz w:val="20"/>
              </w:rPr>
            </w:pPr>
            <w:r>
              <w:rPr>
                <w:rFonts w:ascii="Tahoma" w:hAnsi="Tahoma" w:cs="Tahoma"/>
                <w:b/>
                <w:bCs/>
                <w:sz w:val="20"/>
              </w:rPr>
              <w:t>9</w:t>
            </w:r>
            <w:r w:rsidR="00F83BA8" w:rsidRPr="009E45BB">
              <w:rPr>
                <w:rFonts w:ascii="Tahoma" w:hAnsi="Tahoma" w:cs="Tahoma"/>
                <w:b/>
                <w:bCs/>
                <w:sz w:val="20"/>
              </w:rPr>
              <w:t xml:space="preserve">0 </w:t>
            </w:r>
          </w:p>
          <w:p w14:paraId="04B344DA" w14:textId="77777777" w:rsidR="00F83BA8" w:rsidRPr="00A10662" w:rsidRDefault="00F83BA8" w:rsidP="00F83BA8">
            <w:pPr>
              <w:pStyle w:val="Tekstpodstawowywcity2"/>
              <w:spacing w:after="0" w:line="240" w:lineRule="auto"/>
              <w:ind w:left="0"/>
              <w:jc w:val="center"/>
              <w:rPr>
                <w:rFonts w:ascii="Tahoma" w:hAnsi="Tahoma" w:cs="Tahoma"/>
                <w:b/>
                <w:bCs/>
                <w:sz w:val="20"/>
              </w:rPr>
            </w:pPr>
            <w:r w:rsidRPr="009E45BB">
              <w:rPr>
                <w:rFonts w:ascii="Tahoma" w:hAnsi="Tahoma" w:cs="Tahoma"/>
                <w:b/>
                <w:bCs/>
                <w:sz w:val="20"/>
              </w:rPr>
              <w:t>szt.</w:t>
            </w:r>
          </w:p>
        </w:tc>
        <w:tc>
          <w:tcPr>
            <w:tcW w:w="1275" w:type="dxa"/>
          </w:tcPr>
          <w:p w14:paraId="6C6509D4"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7B36F16A" w14:textId="5F936408" w:rsidR="00F83BA8" w:rsidRDefault="002A06BB" w:rsidP="00F83BA8">
            <w:pPr>
              <w:pStyle w:val="Tekstpodstawowywcity2"/>
              <w:spacing w:after="0" w:line="240" w:lineRule="auto"/>
              <w:ind w:left="0"/>
              <w:jc w:val="center"/>
              <w:rPr>
                <w:rFonts w:ascii="Tahoma" w:hAnsi="Tahoma" w:cs="Tahoma"/>
                <w:sz w:val="22"/>
              </w:rPr>
            </w:pPr>
            <w:r>
              <w:rPr>
                <w:rFonts w:ascii="Tahoma" w:hAnsi="Tahoma" w:cs="Tahoma"/>
                <w:sz w:val="22"/>
              </w:rPr>
              <w:t>`</w:t>
            </w:r>
          </w:p>
        </w:tc>
        <w:tc>
          <w:tcPr>
            <w:tcW w:w="709" w:type="dxa"/>
          </w:tcPr>
          <w:p w14:paraId="05D862D4"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5954011B"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06BB5B74"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5CB0212B"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6E32A8B9" w14:textId="77777777" w:rsidTr="0058208E">
        <w:trPr>
          <w:trHeight w:val="706"/>
        </w:trPr>
        <w:tc>
          <w:tcPr>
            <w:tcW w:w="540" w:type="dxa"/>
          </w:tcPr>
          <w:p w14:paraId="3E64EBF5" w14:textId="2389A584" w:rsidR="00F83BA8" w:rsidRDefault="002025BD" w:rsidP="00F83BA8">
            <w:pPr>
              <w:pStyle w:val="Tekstpodstawowywcity2"/>
              <w:spacing w:after="0" w:line="240" w:lineRule="auto"/>
              <w:ind w:left="0"/>
              <w:jc w:val="center"/>
              <w:rPr>
                <w:rFonts w:ascii="Tahoma" w:hAnsi="Tahoma" w:cs="Tahoma"/>
                <w:sz w:val="22"/>
              </w:rPr>
            </w:pPr>
            <w:r>
              <w:rPr>
                <w:rFonts w:ascii="Tahoma" w:hAnsi="Tahoma" w:cs="Tahoma"/>
                <w:sz w:val="22"/>
              </w:rPr>
              <w:t>4</w:t>
            </w:r>
          </w:p>
        </w:tc>
        <w:tc>
          <w:tcPr>
            <w:tcW w:w="4705" w:type="dxa"/>
            <w:vAlign w:val="center"/>
          </w:tcPr>
          <w:p w14:paraId="40BCF96F" w14:textId="729F85AD" w:rsidR="00F83BA8" w:rsidRPr="00C30CB3" w:rsidRDefault="00F83BA8" w:rsidP="00D562E3">
            <w:pPr>
              <w:pStyle w:val="Tekstpodstawowywcity2"/>
              <w:spacing w:after="0" w:line="360" w:lineRule="auto"/>
              <w:ind w:left="0"/>
              <w:rPr>
                <w:rFonts w:ascii="Tahoma" w:hAnsi="Tahoma" w:cs="Tahoma"/>
                <w:b/>
                <w:bCs/>
                <w:sz w:val="18"/>
                <w:szCs w:val="18"/>
                <w:u w:val="single"/>
              </w:rPr>
            </w:pPr>
            <w:r w:rsidRPr="00C30CB3">
              <w:rPr>
                <w:rFonts w:ascii="Tahoma" w:hAnsi="Tahoma" w:cs="Tahoma"/>
                <w:b/>
                <w:bCs/>
                <w:sz w:val="18"/>
                <w:szCs w:val="18"/>
                <w:u w:val="single"/>
              </w:rPr>
              <w:t xml:space="preserve">ZESTAW </w:t>
            </w:r>
            <w:r w:rsidR="002025BD">
              <w:rPr>
                <w:rFonts w:ascii="Tahoma" w:hAnsi="Tahoma" w:cs="Tahoma"/>
                <w:b/>
                <w:bCs/>
                <w:sz w:val="18"/>
                <w:szCs w:val="18"/>
                <w:u w:val="single"/>
              </w:rPr>
              <w:t>I</w:t>
            </w:r>
            <w:r w:rsidRPr="00C30CB3">
              <w:rPr>
                <w:rFonts w:ascii="Tahoma" w:hAnsi="Tahoma" w:cs="Tahoma"/>
                <w:b/>
                <w:bCs/>
                <w:sz w:val="18"/>
                <w:szCs w:val="18"/>
                <w:u w:val="single"/>
              </w:rPr>
              <w:t>V – 23G combo</w:t>
            </w:r>
          </w:p>
          <w:p w14:paraId="749C4778" w14:textId="6622B4FB" w:rsidR="00F83BA8" w:rsidRDefault="00F83BA8" w:rsidP="00F83BA8">
            <w:pPr>
              <w:pStyle w:val="Tekstpodstawowywcity2"/>
              <w:spacing w:after="0" w:line="240" w:lineRule="auto"/>
              <w:ind w:left="0"/>
              <w:rPr>
                <w:rFonts w:ascii="Tahoma" w:hAnsi="Tahoma" w:cs="Tahoma"/>
                <w:b/>
                <w:bCs/>
                <w:sz w:val="18"/>
                <w:szCs w:val="18"/>
              </w:rPr>
            </w:pPr>
            <w:r w:rsidRPr="00C30CB3">
              <w:rPr>
                <w:rFonts w:ascii="Tahoma" w:hAnsi="Tahoma" w:cs="Tahoma"/>
                <w:b/>
                <w:bCs/>
                <w:sz w:val="18"/>
                <w:szCs w:val="18"/>
              </w:rPr>
              <w:t>Jałowe, jednorazowe, zbiorczo zapakowane zestawy, wstępnie przygotowanych materiałów i akcesoriów do wykonania procedury fakoemulsyfikacji i witrektomii z nożem 5000 cięć/min.</w:t>
            </w:r>
          </w:p>
          <w:p w14:paraId="267817A5" w14:textId="77777777" w:rsidR="002025BD"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 kaseta płynowa 23G z workiem odpływowym </w:t>
            </w:r>
            <w:r w:rsidR="002025BD">
              <w:rPr>
                <w:rFonts w:ascii="Tahoma" w:hAnsi="Tahoma" w:cs="Tahoma"/>
                <w:sz w:val="18"/>
                <w:szCs w:val="18"/>
              </w:rPr>
              <w:t xml:space="preserve"> </w:t>
            </w:r>
          </w:p>
          <w:p w14:paraId="48CD2F81" w14:textId="77777777" w:rsidR="002025BD" w:rsidRDefault="002025BD"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00F83BA8" w:rsidRPr="00C30CB3">
              <w:rPr>
                <w:rFonts w:ascii="Tahoma" w:hAnsi="Tahoma" w:cs="Tahoma"/>
                <w:sz w:val="18"/>
                <w:szCs w:val="18"/>
              </w:rPr>
              <w:t xml:space="preserve">kompatybilna z aparatem Constellation Vision System  </w:t>
            </w:r>
            <w:r>
              <w:rPr>
                <w:rFonts w:ascii="Tahoma" w:hAnsi="Tahoma" w:cs="Tahoma"/>
                <w:sz w:val="18"/>
                <w:szCs w:val="18"/>
              </w:rPr>
              <w:t xml:space="preserve"> </w:t>
            </w:r>
          </w:p>
          <w:p w14:paraId="1C5A1400" w14:textId="7353DE3B" w:rsidR="00F83BA8" w:rsidRPr="00C30CB3" w:rsidRDefault="002025BD"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00F83BA8" w:rsidRPr="00C30CB3">
              <w:rPr>
                <w:rFonts w:ascii="Tahoma" w:hAnsi="Tahoma" w:cs="Tahoma"/>
                <w:sz w:val="18"/>
                <w:szCs w:val="18"/>
              </w:rPr>
              <w:t>– 1 szt.</w:t>
            </w:r>
          </w:p>
          <w:p w14:paraId="46BE081C"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pneumat. nóż gilotynowy do 5000 cięć/min – 1 szt.</w:t>
            </w:r>
          </w:p>
          <w:p w14:paraId="0349F84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oświetlacz 23G – 1 szt.</w:t>
            </w:r>
          </w:p>
          <w:p w14:paraId="47C6C164"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linia ekstruzyjna – 1 szt.</w:t>
            </w:r>
          </w:p>
          <w:p w14:paraId="2EF5EE0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kaniula infuzyjna – 1 szt.</w:t>
            </w:r>
          </w:p>
          <w:p w14:paraId="2BB84A3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zatyczki skleralne 23G – 3 szt.</w:t>
            </w:r>
          </w:p>
          <w:p w14:paraId="5804267A"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trokary wraz z kaniulami – 3 szt.</w:t>
            </w:r>
          </w:p>
          <w:p w14:paraId="3244F1E2"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worek na panel przedni – 1 szt.</w:t>
            </w:r>
          </w:p>
          <w:p w14:paraId="1A004398"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- 3-drożny zawór odcinający – 1 szt.</w:t>
            </w:r>
          </w:p>
          <w:p w14:paraId="172DE58E"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strzykawka 20 ml – 1 szt.</w:t>
            </w:r>
          </w:p>
          <w:p w14:paraId="56CC291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zestaw do kroplówki – 1 szt.</w:t>
            </w:r>
          </w:p>
          <w:p w14:paraId="715038A8"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zestaw drenów do Irygacji/Aspiracji – 1 szt.</w:t>
            </w:r>
          </w:p>
          <w:p w14:paraId="2D9A69D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osłonki na tip, 0,9 Mikro Smooth z komorą testową </w:t>
            </w:r>
          </w:p>
          <w:p w14:paraId="17DA0FE1"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1 szt.</w:t>
            </w:r>
          </w:p>
          <w:p w14:paraId="239FF0E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2. osłona tacy narzędziowej 75 x 145 – 1 szt.</w:t>
            </w:r>
          </w:p>
          <w:p w14:paraId="49E87573"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3. obłożenie stolika Mayo, które jest jednocześnie  </w:t>
            </w:r>
          </w:p>
          <w:p w14:paraId="75EE9FD4"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opakowaniem zestawu 140 x 140 – 1 szt.</w:t>
            </w:r>
          </w:p>
          <w:p w14:paraId="5E768D2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4. serweta operacyjna okulistyczna 140 x 160 z dwoma  </w:t>
            </w:r>
          </w:p>
          <w:p w14:paraId="0512558F"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workami odciekowymi, folią chirurgiczną i mostkiem  </w:t>
            </w:r>
          </w:p>
          <w:p w14:paraId="2B69058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na nos – 1 szt.</w:t>
            </w:r>
          </w:p>
          <w:p w14:paraId="7704BBF7"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5. mankiety na fotel operatora – 2 szt.</w:t>
            </w:r>
          </w:p>
          <w:p w14:paraId="0BABE2FA"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6. fartuch „L” (fartuch dla pielęgniarki operacyjnej  </w:t>
            </w:r>
          </w:p>
          <w:p w14:paraId="5C2F480B"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zapakowany na wierzchu pakietu) – 4 szt.</w:t>
            </w:r>
          </w:p>
          <w:p w14:paraId="1CEBA2D1" w14:textId="15AF5CE4"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7. igł</w:t>
            </w:r>
            <w:r w:rsidR="002025BD">
              <w:rPr>
                <w:rFonts w:ascii="Tahoma" w:hAnsi="Tahoma" w:cs="Tahoma"/>
                <w:sz w:val="18"/>
                <w:szCs w:val="18"/>
              </w:rPr>
              <w:t>a fletowa (aktywna) z silikon. końcówką 23G –</w:t>
            </w:r>
            <w:r w:rsidRPr="00C30CB3">
              <w:rPr>
                <w:rFonts w:ascii="Tahoma" w:hAnsi="Tahoma" w:cs="Tahoma"/>
                <w:sz w:val="18"/>
                <w:szCs w:val="18"/>
              </w:rPr>
              <w:t>1 szt.</w:t>
            </w:r>
          </w:p>
          <w:p w14:paraId="16D1F715" w14:textId="77777777" w:rsidR="00F83BA8"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8. penseta do usuwania błon ilm. 23G – 1 szt.</w:t>
            </w:r>
          </w:p>
          <w:p w14:paraId="0DA9F57D" w14:textId="7BD1C09E" w:rsidR="00DA47C6"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9.</w:t>
            </w:r>
            <w:r w:rsidRPr="002025BD">
              <w:rPr>
                <w:rFonts w:ascii="Tahoma" w:hAnsi="Tahoma" w:cs="Tahoma"/>
                <w:sz w:val="18"/>
                <w:szCs w:val="18"/>
              </w:rPr>
              <w:t xml:space="preserve"> zestaw do podawania/odsysania oleju – 1 szt.</w:t>
            </w:r>
          </w:p>
          <w:p w14:paraId="10009B3A" w14:textId="581A425E"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10</w:t>
            </w:r>
            <w:r w:rsidR="00F83BA8" w:rsidRPr="00C30CB3">
              <w:rPr>
                <w:rFonts w:ascii="Tahoma" w:hAnsi="Tahoma" w:cs="Tahoma"/>
                <w:sz w:val="18"/>
                <w:szCs w:val="18"/>
              </w:rPr>
              <w:t xml:space="preserve">. sonda do lasera 23G </w:t>
            </w:r>
            <w:r>
              <w:rPr>
                <w:rFonts w:ascii="Tahoma" w:hAnsi="Tahoma" w:cs="Tahoma"/>
                <w:sz w:val="18"/>
                <w:szCs w:val="18"/>
              </w:rPr>
              <w:t>zakrzywiona</w:t>
            </w:r>
            <w:r w:rsidR="00F83BA8" w:rsidRPr="00C30CB3">
              <w:rPr>
                <w:rFonts w:ascii="Tahoma" w:hAnsi="Tahoma" w:cs="Tahoma"/>
                <w:sz w:val="18"/>
                <w:szCs w:val="18"/>
              </w:rPr>
              <w:t xml:space="preserve"> – 1 szt.</w:t>
            </w:r>
          </w:p>
          <w:p w14:paraId="024FB533" w14:textId="7A60C1DA"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11</w:t>
            </w:r>
            <w:r w:rsidR="00F83BA8" w:rsidRPr="00C30CB3">
              <w:rPr>
                <w:rFonts w:ascii="Tahoma" w:hAnsi="Tahoma" w:cs="Tahoma"/>
                <w:sz w:val="18"/>
                <w:szCs w:val="18"/>
              </w:rPr>
              <w:t>. kaniula 27G – 4 szt.</w:t>
            </w:r>
          </w:p>
          <w:p w14:paraId="46E710B0" w14:textId="6B10080A" w:rsidR="00F83BA8"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12</w:t>
            </w:r>
            <w:r w:rsidR="00F83BA8" w:rsidRPr="00C30CB3">
              <w:rPr>
                <w:rFonts w:ascii="Tahoma" w:hAnsi="Tahoma" w:cs="Tahoma"/>
                <w:sz w:val="18"/>
                <w:szCs w:val="18"/>
              </w:rPr>
              <w:t>. kaniula 20G – 5 szt.</w:t>
            </w:r>
          </w:p>
          <w:p w14:paraId="6DA3EB6C" w14:textId="46440E0C" w:rsidR="00DA47C6" w:rsidRPr="002025BD" w:rsidRDefault="00DA47C6" w:rsidP="00DA47C6">
            <w:pPr>
              <w:pStyle w:val="Tekstpodstawowywcity2"/>
              <w:spacing w:after="0" w:line="240" w:lineRule="auto"/>
              <w:ind w:left="0"/>
              <w:rPr>
                <w:rFonts w:ascii="Tahoma" w:hAnsi="Tahoma" w:cs="Tahoma"/>
                <w:sz w:val="18"/>
                <w:szCs w:val="18"/>
              </w:rPr>
            </w:pPr>
            <w:r>
              <w:rPr>
                <w:rFonts w:ascii="Tahoma" w:hAnsi="Tahoma" w:cs="Tahoma"/>
                <w:sz w:val="18"/>
                <w:szCs w:val="18"/>
              </w:rPr>
              <w:t>13.</w:t>
            </w:r>
            <w:r w:rsidRPr="002025BD">
              <w:rPr>
                <w:rFonts w:ascii="Tahoma" w:hAnsi="Tahoma" w:cs="Tahoma"/>
                <w:sz w:val="18"/>
                <w:szCs w:val="18"/>
              </w:rPr>
              <w:t xml:space="preserve"> kaniula z końcówką silik. (0,8 mm dł.) 23G – 2 szt.</w:t>
            </w:r>
          </w:p>
          <w:p w14:paraId="2977FB65" w14:textId="376685E3"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14</w:t>
            </w:r>
            <w:r w:rsidR="00F83BA8" w:rsidRPr="00C30CB3">
              <w:rPr>
                <w:rFonts w:ascii="Tahoma" w:hAnsi="Tahoma" w:cs="Tahoma"/>
                <w:sz w:val="18"/>
                <w:szCs w:val="18"/>
              </w:rPr>
              <w:t>. kaniula do hydrodysekcji 25G – 1 szt.</w:t>
            </w:r>
          </w:p>
          <w:p w14:paraId="7AF418CC" w14:textId="5ABE59CB"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15</w:t>
            </w:r>
            <w:r w:rsidR="00F83BA8" w:rsidRPr="00C30CB3">
              <w:rPr>
                <w:rFonts w:ascii="Tahoma" w:hAnsi="Tahoma" w:cs="Tahoma"/>
                <w:sz w:val="18"/>
                <w:szCs w:val="18"/>
              </w:rPr>
              <w:t>. cystotom 25G – 1 szt.</w:t>
            </w:r>
          </w:p>
          <w:p w14:paraId="0168326A" w14:textId="26A0430C"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16</w:t>
            </w:r>
            <w:r w:rsidR="00F83BA8" w:rsidRPr="00C30CB3">
              <w:rPr>
                <w:rFonts w:ascii="Tahoma" w:hAnsi="Tahoma" w:cs="Tahoma"/>
                <w:sz w:val="18"/>
                <w:szCs w:val="18"/>
              </w:rPr>
              <w:t>. kelman 30</w:t>
            </w:r>
            <w:r w:rsidR="00F83BA8" w:rsidRPr="00C30CB3">
              <w:rPr>
                <w:rFonts w:ascii="Tahoma" w:hAnsi="Tahoma" w:cs="Tahoma"/>
                <w:sz w:val="18"/>
                <w:szCs w:val="18"/>
                <w:vertAlign w:val="superscript"/>
              </w:rPr>
              <w:t>o</w:t>
            </w:r>
            <w:r w:rsidR="00F83BA8" w:rsidRPr="00C30CB3">
              <w:rPr>
                <w:rFonts w:ascii="Tahoma" w:hAnsi="Tahoma" w:cs="Tahoma"/>
                <w:sz w:val="18"/>
                <w:szCs w:val="18"/>
              </w:rPr>
              <w:t xml:space="preserve"> – 1 szt.</w:t>
            </w:r>
          </w:p>
          <w:p w14:paraId="1562B9FE" w14:textId="77B04DCE"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17</w:t>
            </w:r>
            <w:r w:rsidR="00F83BA8" w:rsidRPr="00C30CB3">
              <w:rPr>
                <w:rFonts w:ascii="Tahoma" w:hAnsi="Tahoma" w:cs="Tahoma"/>
                <w:sz w:val="18"/>
                <w:szCs w:val="18"/>
              </w:rPr>
              <w:t xml:space="preserve">. nóż grotowy do wykonania portów bocznych, </w:t>
            </w:r>
          </w:p>
          <w:p w14:paraId="07860292"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o poprzecznej kalibracji 1,2 mm – 1 szt.</w:t>
            </w:r>
          </w:p>
          <w:p w14:paraId="038B57B8" w14:textId="1B541237" w:rsidR="002025BD"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18</w:t>
            </w:r>
            <w:r w:rsidR="00F83BA8" w:rsidRPr="00C30CB3">
              <w:rPr>
                <w:rFonts w:ascii="Tahoma" w:hAnsi="Tahoma" w:cs="Tahoma"/>
                <w:sz w:val="18"/>
                <w:szCs w:val="18"/>
              </w:rPr>
              <w:t xml:space="preserve">. nóż do otwarcia komory przedniej typu slit o </w:t>
            </w:r>
            <w:r w:rsidR="002025BD">
              <w:rPr>
                <w:rFonts w:ascii="Tahoma" w:hAnsi="Tahoma" w:cs="Tahoma"/>
                <w:sz w:val="18"/>
                <w:szCs w:val="18"/>
              </w:rPr>
              <w:t xml:space="preserve"> </w:t>
            </w:r>
          </w:p>
          <w:p w14:paraId="6DAC0772" w14:textId="7CDEFD39" w:rsidR="00F83BA8" w:rsidRPr="00C30CB3" w:rsidRDefault="002025BD"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00F83BA8" w:rsidRPr="00C30CB3">
              <w:rPr>
                <w:rFonts w:ascii="Tahoma" w:hAnsi="Tahoma" w:cs="Tahoma"/>
                <w:sz w:val="18"/>
                <w:szCs w:val="18"/>
              </w:rPr>
              <w:t>kalibracji poprzecznej 2,2 mm – 1 szt.</w:t>
            </w:r>
          </w:p>
          <w:p w14:paraId="7BA6A02A" w14:textId="5088511D"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19</w:t>
            </w:r>
            <w:r w:rsidR="00F83BA8" w:rsidRPr="00C30CB3">
              <w:rPr>
                <w:rFonts w:ascii="Tahoma" w:hAnsi="Tahoma" w:cs="Tahoma"/>
                <w:sz w:val="18"/>
                <w:szCs w:val="18"/>
              </w:rPr>
              <w:t>. igła ostra 1,2 x 40 mm (18G) – 3 szt.</w:t>
            </w:r>
          </w:p>
          <w:p w14:paraId="425B5FEC" w14:textId="06990C9C"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20</w:t>
            </w:r>
            <w:r w:rsidR="00F83BA8" w:rsidRPr="00C30CB3">
              <w:rPr>
                <w:rFonts w:ascii="Tahoma" w:hAnsi="Tahoma" w:cs="Tahoma"/>
                <w:sz w:val="18"/>
                <w:szCs w:val="18"/>
              </w:rPr>
              <w:t>. igła ostra 0,5 x 25 mm (25G) – 1 szt.</w:t>
            </w:r>
          </w:p>
          <w:p w14:paraId="467BB388" w14:textId="6DDBBD80"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21</w:t>
            </w:r>
            <w:r w:rsidR="00F83BA8" w:rsidRPr="00C30CB3">
              <w:rPr>
                <w:rFonts w:ascii="Tahoma" w:hAnsi="Tahoma" w:cs="Tahoma"/>
                <w:sz w:val="18"/>
                <w:szCs w:val="18"/>
              </w:rPr>
              <w:t>. strzykawka 1 ml – 1 szt.</w:t>
            </w:r>
          </w:p>
          <w:p w14:paraId="12A3373C" w14:textId="17FE7848"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22</w:t>
            </w:r>
            <w:r w:rsidR="00F83BA8" w:rsidRPr="00C30CB3">
              <w:rPr>
                <w:rFonts w:ascii="Tahoma" w:hAnsi="Tahoma" w:cs="Tahoma"/>
                <w:sz w:val="18"/>
                <w:szCs w:val="18"/>
              </w:rPr>
              <w:t>. strzykawka 20 ml – 2 szt.</w:t>
            </w:r>
          </w:p>
          <w:p w14:paraId="1A8AAF92" w14:textId="0AA9256A" w:rsidR="00F83BA8"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23</w:t>
            </w:r>
            <w:r w:rsidR="00F83BA8" w:rsidRPr="00C30CB3">
              <w:rPr>
                <w:rFonts w:ascii="Tahoma" w:hAnsi="Tahoma" w:cs="Tahoma"/>
                <w:sz w:val="18"/>
                <w:szCs w:val="18"/>
              </w:rPr>
              <w:t>. Strzykawka 3 ml – 5 szt.</w:t>
            </w:r>
          </w:p>
          <w:p w14:paraId="084911E5" w14:textId="42A8CB68"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24</w:t>
            </w:r>
            <w:r w:rsidR="00F83BA8" w:rsidRPr="00C30CB3">
              <w:rPr>
                <w:rFonts w:ascii="Tahoma" w:hAnsi="Tahoma" w:cs="Tahoma"/>
                <w:sz w:val="18"/>
                <w:szCs w:val="18"/>
              </w:rPr>
              <w:t>. strzykawka 5 ml – 2 szt.</w:t>
            </w:r>
          </w:p>
          <w:p w14:paraId="76402214" w14:textId="0697FF09"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25</w:t>
            </w:r>
            <w:r w:rsidR="00F83BA8" w:rsidRPr="00C30CB3">
              <w:rPr>
                <w:rFonts w:ascii="Tahoma" w:hAnsi="Tahoma" w:cs="Tahoma"/>
                <w:sz w:val="18"/>
                <w:szCs w:val="18"/>
              </w:rPr>
              <w:t>. osłonka plastikowa na oko – 1 szt.</w:t>
            </w:r>
          </w:p>
          <w:p w14:paraId="156859B2" w14:textId="1C0CED5E"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26</w:t>
            </w:r>
            <w:r w:rsidR="00F83BA8" w:rsidRPr="00C30CB3">
              <w:rPr>
                <w:rFonts w:ascii="Tahoma" w:hAnsi="Tahoma" w:cs="Tahoma"/>
                <w:sz w:val="18"/>
                <w:szCs w:val="18"/>
              </w:rPr>
              <w:t>. kompres na oko – 2 szt.</w:t>
            </w:r>
          </w:p>
          <w:p w14:paraId="5F45C1E0" w14:textId="67A6D207"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27</w:t>
            </w:r>
            <w:r w:rsidR="00F83BA8" w:rsidRPr="00C30CB3">
              <w:rPr>
                <w:rFonts w:ascii="Tahoma" w:hAnsi="Tahoma" w:cs="Tahoma"/>
                <w:sz w:val="18"/>
                <w:szCs w:val="18"/>
              </w:rPr>
              <w:t xml:space="preserve">. ręczniki papierowe – 3 szt. </w:t>
            </w:r>
          </w:p>
          <w:p w14:paraId="122BA1C5" w14:textId="35359A71"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28</w:t>
            </w:r>
            <w:r w:rsidR="00F83BA8" w:rsidRPr="00C30CB3">
              <w:rPr>
                <w:rFonts w:ascii="Tahoma" w:hAnsi="Tahoma" w:cs="Tahoma"/>
                <w:sz w:val="18"/>
                <w:szCs w:val="18"/>
              </w:rPr>
              <w:t>. przylepiec na opatrunek – 3 szt.</w:t>
            </w:r>
          </w:p>
          <w:p w14:paraId="2EE9AB8E" w14:textId="0595B9E2"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29</w:t>
            </w:r>
            <w:r w:rsidR="00F83BA8" w:rsidRPr="00C30CB3">
              <w:rPr>
                <w:rFonts w:ascii="Tahoma" w:hAnsi="Tahoma" w:cs="Tahoma"/>
                <w:sz w:val="18"/>
                <w:szCs w:val="18"/>
              </w:rPr>
              <w:t>. kompresy gazowe niepylące 7,5 x 7,5 – 15 szt.</w:t>
            </w:r>
          </w:p>
          <w:p w14:paraId="556727C6" w14:textId="669460F8"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30</w:t>
            </w:r>
            <w:r w:rsidR="00F83BA8" w:rsidRPr="00C30CB3">
              <w:rPr>
                <w:rFonts w:ascii="Tahoma" w:hAnsi="Tahoma" w:cs="Tahoma"/>
                <w:sz w:val="18"/>
                <w:szCs w:val="18"/>
              </w:rPr>
              <w:t>. kieliszek 30 ml – 1 szt.</w:t>
            </w:r>
          </w:p>
          <w:p w14:paraId="716DB1D1" w14:textId="371F5CC8" w:rsidR="00F83BA8" w:rsidRPr="00C30CB3" w:rsidRDefault="00DA47C6" w:rsidP="00F83BA8">
            <w:pPr>
              <w:pStyle w:val="Tekstpodstawowywcity2"/>
              <w:spacing w:after="0" w:line="240" w:lineRule="auto"/>
              <w:ind w:left="0"/>
              <w:rPr>
                <w:rFonts w:ascii="Tahoma" w:hAnsi="Tahoma" w:cs="Tahoma"/>
                <w:sz w:val="18"/>
                <w:szCs w:val="18"/>
              </w:rPr>
            </w:pPr>
            <w:r>
              <w:rPr>
                <w:rFonts w:ascii="Tahoma" w:hAnsi="Tahoma" w:cs="Tahoma"/>
                <w:sz w:val="18"/>
                <w:szCs w:val="18"/>
              </w:rPr>
              <w:t>31</w:t>
            </w:r>
            <w:r w:rsidR="00F83BA8" w:rsidRPr="00C30CB3">
              <w:rPr>
                <w:rFonts w:ascii="Tahoma" w:hAnsi="Tahoma" w:cs="Tahoma"/>
                <w:sz w:val="18"/>
                <w:szCs w:val="18"/>
              </w:rPr>
              <w:t>. mikrogąbki spongostanowe na rękojeści – 10 szt.</w:t>
            </w:r>
          </w:p>
          <w:p w14:paraId="184B856E" w14:textId="77777777" w:rsidR="00F83BA8" w:rsidRPr="00C30CB3" w:rsidRDefault="00F83BA8" w:rsidP="00F83BA8">
            <w:pPr>
              <w:pStyle w:val="Tekstpodstawowywcity2"/>
              <w:spacing w:after="0" w:line="240" w:lineRule="auto"/>
              <w:ind w:left="0"/>
              <w:rPr>
                <w:rFonts w:ascii="Tahoma" w:hAnsi="Tahoma" w:cs="Tahoma"/>
                <w:b/>
                <w:bCs/>
                <w:sz w:val="18"/>
                <w:szCs w:val="18"/>
                <w:u w:val="single"/>
              </w:rPr>
            </w:pPr>
          </w:p>
        </w:tc>
        <w:tc>
          <w:tcPr>
            <w:tcW w:w="851" w:type="dxa"/>
          </w:tcPr>
          <w:p w14:paraId="244A9305" w14:textId="3C826F6C" w:rsidR="00F83BA8" w:rsidRDefault="00E03632" w:rsidP="00F83BA8">
            <w:pPr>
              <w:pStyle w:val="Tekstpodstawowywcity2"/>
              <w:spacing w:after="0" w:line="240" w:lineRule="auto"/>
              <w:ind w:left="0"/>
              <w:jc w:val="center"/>
              <w:rPr>
                <w:rFonts w:ascii="Tahoma" w:hAnsi="Tahoma" w:cs="Tahoma"/>
                <w:b/>
                <w:bCs/>
                <w:sz w:val="20"/>
              </w:rPr>
            </w:pPr>
            <w:r>
              <w:rPr>
                <w:rFonts w:ascii="Tahoma" w:hAnsi="Tahoma" w:cs="Tahoma"/>
                <w:b/>
                <w:bCs/>
                <w:sz w:val="20"/>
              </w:rPr>
              <w:t>20</w:t>
            </w:r>
            <w:r w:rsidR="00F83BA8">
              <w:rPr>
                <w:rFonts w:ascii="Tahoma" w:hAnsi="Tahoma" w:cs="Tahoma"/>
                <w:b/>
                <w:bCs/>
                <w:sz w:val="20"/>
              </w:rPr>
              <w:t xml:space="preserve">0 </w:t>
            </w:r>
          </w:p>
          <w:p w14:paraId="5BF6FA49" w14:textId="77777777" w:rsidR="00F83BA8" w:rsidRPr="009E45BB" w:rsidRDefault="00F83BA8" w:rsidP="00F83BA8">
            <w:pPr>
              <w:pStyle w:val="Tekstpodstawowywcity2"/>
              <w:spacing w:after="0" w:line="240" w:lineRule="auto"/>
              <w:ind w:left="0"/>
              <w:jc w:val="center"/>
              <w:rPr>
                <w:rFonts w:ascii="Tahoma" w:hAnsi="Tahoma" w:cs="Tahoma"/>
                <w:b/>
                <w:bCs/>
                <w:sz w:val="20"/>
              </w:rPr>
            </w:pPr>
            <w:r>
              <w:rPr>
                <w:rFonts w:ascii="Tahoma" w:hAnsi="Tahoma" w:cs="Tahoma"/>
                <w:b/>
                <w:bCs/>
                <w:sz w:val="20"/>
              </w:rPr>
              <w:t>szt.</w:t>
            </w:r>
          </w:p>
        </w:tc>
        <w:tc>
          <w:tcPr>
            <w:tcW w:w="1275" w:type="dxa"/>
          </w:tcPr>
          <w:p w14:paraId="2CECA9B3"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0E36F014"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6CA4DDA5"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0BD7ED7E"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75BEB97C"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30DECB86"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1D6FAEAC" w14:textId="77777777" w:rsidTr="0058208E">
        <w:trPr>
          <w:trHeight w:val="706"/>
        </w:trPr>
        <w:tc>
          <w:tcPr>
            <w:tcW w:w="540" w:type="dxa"/>
          </w:tcPr>
          <w:p w14:paraId="287FA144" w14:textId="3C56D91F" w:rsidR="00F83BA8" w:rsidRDefault="005D1853" w:rsidP="00F83BA8">
            <w:pPr>
              <w:pStyle w:val="Tekstpodstawowywcity2"/>
              <w:spacing w:after="0" w:line="240" w:lineRule="auto"/>
              <w:ind w:left="0"/>
              <w:jc w:val="center"/>
              <w:rPr>
                <w:rFonts w:ascii="Tahoma" w:hAnsi="Tahoma" w:cs="Tahoma"/>
                <w:sz w:val="22"/>
              </w:rPr>
            </w:pPr>
            <w:r>
              <w:rPr>
                <w:rFonts w:ascii="Tahoma" w:hAnsi="Tahoma" w:cs="Tahoma"/>
                <w:sz w:val="22"/>
              </w:rPr>
              <w:t>5</w:t>
            </w:r>
          </w:p>
        </w:tc>
        <w:tc>
          <w:tcPr>
            <w:tcW w:w="4705" w:type="dxa"/>
            <w:vAlign w:val="center"/>
          </w:tcPr>
          <w:p w14:paraId="435A824C" w14:textId="6E71BDB3" w:rsidR="00F83BA8" w:rsidRPr="00C30CB3" w:rsidRDefault="005D1853" w:rsidP="00F83BA8">
            <w:pPr>
              <w:pStyle w:val="Tekstpodstawowywcity2"/>
              <w:spacing w:after="0" w:line="240" w:lineRule="auto"/>
              <w:ind w:left="0"/>
              <w:rPr>
                <w:rFonts w:ascii="Tahoma" w:hAnsi="Tahoma" w:cs="Tahoma"/>
                <w:b/>
                <w:bCs/>
                <w:sz w:val="18"/>
                <w:szCs w:val="18"/>
                <w:u w:val="single"/>
              </w:rPr>
            </w:pPr>
            <w:r>
              <w:rPr>
                <w:rFonts w:ascii="Tahoma" w:hAnsi="Tahoma" w:cs="Tahoma"/>
                <w:b/>
                <w:bCs/>
                <w:sz w:val="18"/>
                <w:szCs w:val="18"/>
                <w:u w:val="single"/>
              </w:rPr>
              <w:t>ZESTAW V</w:t>
            </w:r>
            <w:r w:rsidR="00F83BA8" w:rsidRPr="00C30CB3">
              <w:rPr>
                <w:rFonts w:ascii="Tahoma" w:hAnsi="Tahoma" w:cs="Tahoma"/>
                <w:b/>
                <w:bCs/>
                <w:sz w:val="18"/>
                <w:szCs w:val="18"/>
                <w:u w:val="single"/>
              </w:rPr>
              <w:t xml:space="preserve"> – 27G </w:t>
            </w:r>
          </w:p>
          <w:p w14:paraId="02457A3A" w14:textId="77777777" w:rsidR="00F83BA8" w:rsidRPr="00C30CB3" w:rsidRDefault="00F83BA8" w:rsidP="00F83BA8">
            <w:pPr>
              <w:pStyle w:val="Tekstpodstawowywcity2"/>
              <w:spacing w:after="0" w:line="240" w:lineRule="auto"/>
              <w:ind w:left="0"/>
              <w:rPr>
                <w:rFonts w:ascii="Tahoma" w:hAnsi="Tahoma" w:cs="Tahoma"/>
                <w:b/>
                <w:bCs/>
                <w:sz w:val="18"/>
                <w:szCs w:val="18"/>
              </w:rPr>
            </w:pPr>
            <w:r w:rsidRPr="00C30CB3">
              <w:rPr>
                <w:rFonts w:ascii="Tahoma" w:hAnsi="Tahoma" w:cs="Tahoma"/>
                <w:b/>
                <w:bCs/>
                <w:sz w:val="18"/>
                <w:szCs w:val="18"/>
              </w:rPr>
              <w:t>Jałowe, jednorazowe, zbiorczo zapakowane zestawy, wstępnie przygotowanych materiałów i akcesoriów do wykonania procedury witrektomii z nożem 5000 cięć/min</w:t>
            </w:r>
          </w:p>
          <w:p w14:paraId="3C1A8C59" w14:textId="77777777" w:rsidR="000A4C62"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 kaseta płynowa 27G z workiem odpływowym </w:t>
            </w:r>
            <w:r w:rsidR="000A4C62">
              <w:rPr>
                <w:rFonts w:ascii="Tahoma" w:hAnsi="Tahoma" w:cs="Tahoma"/>
                <w:sz w:val="18"/>
                <w:szCs w:val="18"/>
              </w:rPr>
              <w:t xml:space="preserve"> </w:t>
            </w:r>
          </w:p>
          <w:p w14:paraId="3DFD2C83" w14:textId="77777777" w:rsidR="000A4C62" w:rsidRDefault="000A4C62"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00F83BA8" w:rsidRPr="00C30CB3">
              <w:rPr>
                <w:rFonts w:ascii="Tahoma" w:hAnsi="Tahoma" w:cs="Tahoma"/>
                <w:sz w:val="18"/>
                <w:szCs w:val="18"/>
              </w:rPr>
              <w:t xml:space="preserve">kompatybilna z aparatem Constellation Vision System  </w:t>
            </w:r>
            <w:r>
              <w:rPr>
                <w:rFonts w:ascii="Tahoma" w:hAnsi="Tahoma" w:cs="Tahoma"/>
                <w:sz w:val="18"/>
                <w:szCs w:val="18"/>
              </w:rPr>
              <w:t xml:space="preserve">         </w:t>
            </w:r>
          </w:p>
          <w:p w14:paraId="35898B20" w14:textId="31A9060C" w:rsidR="00F83BA8" w:rsidRPr="00C30CB3" w:rsidRDefault="000A4C62"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00F83BA8" w:rsidRPr="00C30CB3">
              <w:rPr>
                <w:rFonts w:ascii="Tahoma" w:hAnsi="Tahoma" w:cs="Tahoma"/>
                <w:sz w:val="18"/>
                <w:szCs w:val="18"/>
              </w:rPr>
              <w:t>– 1 szt.</w:t>
            </w:r>
          </w:p>
          <w:p w14:paraId="78AB175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pneumat. nóż gilotynowy do 5000 cięć/min – 1 szt.</w:t>
            </w:r>
          </w:p>
          <w:p w14:paraId="56ABB18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oświetlacz 27G – 1 szt.</w:t>
            </w:r>
          </w:p>
          <w:p w14:paraId="13C6A685"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linia ekstruzyjna – 1 szt.</w:t>
            </w:r>
          </w:p>
          <w:p w14:paraId="46EEF65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trokary wraz z kaniulami – 3 szt.</w:t>
            </w:r>
          </w:p>
          <w:p w14:paraId="586C252A"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kaniula infuzyjna – 1 szt.</w:t>
            </w:r>
          </w:p>
          <w:p w14:paraId="47DAAEC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worek na panel przedni – 1 szt.</w:t>
            </w:r>
          </w:p>
          <w:p w14:paraId="2B6EC435"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- 3-drożny zawór odcinający – 1 szt.</w:t>
            </w:r>
          </w:p>
          <w:p w14:paraId="5369F188"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strzykawka 20 ml – 1 szt.</w:t>
            </w:r>
          </w:p>
          <w:p w14:paraId="2263C4CD" w14:textId="77777777" w:rsidR="00F83BA8"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zestaw do kroplówki – 1 szt.</w:t>
            </w:r>
          </w:p>
          <w:p w14:paraId="6881B081"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2. osłona tacy narzędziowej 75 x 145 – 1 szt.</w:t>
            </w:r>
          </w:p>
          <w:p w14:paraId="525D425E"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3. obłożenie stolika Mayo, które jest jednocześnie  </w:t>
            </w:r>
          </w:p>
          <w:p w14:paraId="5EC7F380" w14:textId="77777777" w:rsidR="00F83BA8" w:rsidRPr="00C30CB3" w:rsidRDefault="00F83BA8" w:rsidP="00F83BA8">
            <w:pPr>
              <w:pStyle w:val="Tekstpodstawowywcity2"/>
              <w:spacing w:after="0" w:line="240" w:lineRule="auto"/>
              <w:ind w:left="0"/>
              <w:rPr>
                <w:rFonts w:ascii="Tahoma" w:hAnsi="Tahoma" w:cs="Tahoma"/>
                <w:color w:val="993300"/>
                <w:sz w:val="18"/>
                <w:szCs w:val="18"/>
              </w:rPr>
            </w:pPr>
            <w:r w:rsidRPr="00C30CB3">
              <w:rPr>
                <w:rFonts w:ascii="Tahoma" w:hAnsi="Tahoma" w:cs="Tahoma"/>
                <w:sz w:val="18"/>
                <w:szCs w:val="18"/>
              </w:rPr>
              <w:t xml:space="preserve">    opakowaniem zestawu 140 x 140 – 1 szt</w:t>
            </w:r>
            <w:r w:rsidRPr="00C30CB3">
              <w:rPr>
                <w:rFonts w:ascii="Tahoma" w:hAnsi="Tahoma" w:cs="Tahoma"/>
                <w:color w:val="993300"/>
                <w:sz w:val="18"/>
                <w:szCs w:val="18"/>
              </w:rPr>
              <w:t>.</w:t>
            </w:r>
          </w:p>
          <w:p w14:paraId="37D5702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4. serweta operacyjna okulistyczna 140 x 160 z dwoma  </w:t>
            </w:r>
          </w:p>
          <w:p w14:paraId="123C95A3"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workami odciekowymi, folią chirurgiczną i mostkiem  </w:t>
            </w:r>
          </w:p>
          <w:p w14:paraId="39453F4B"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na nos – 1 szt.</w:t>
            </w:r>
          </w:p>
          <w:p w14:paraId="3099F91D"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5. mankiety na fotel operatora – 2 szt.</w:t>
            </w:r>
          </w:p>
          <w:p w14:paraId="1DF6915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6. fartuch „L” (fartuch dla pielęgniarki operacyjnej  </w:t>
            </w:r>
          </w:p>
          <w:p w14:paraId="1732C592"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zapakowany na wierzchu pakietu) – 3 szt.</w:t>
            </w:r>
          </w:p>
          <w:p w14:paraId="11D23B66"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7. zestaw do podawania/odsysania oleju – 1 szt.</w:t>
            </w:r>
          </w:p>
          <w:p w14:paraId="493D64DD"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8. igła fletowa (aktywna) z silikonową (0,8 mm dł.)  </w:t>
            </w:r>
          </w:p>
          <w:p w14:paraId="53533D96"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końcówką 27G –1 szt.</w:t>
            </w:r>
          </w:p>
          <w:p w14:paraId="3B6E9263"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9. penseta do usuwania błon ilm. 27G – 1 szt.</w:t>
            </w:r>
          </w:p>
          <w:p w14:paraId="1BF2B336"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10. sonda do lasera 27G prosta – 1 szt.</w:t>
            </w:r>
          </w:p>
          <w:p w14:paraId="48D1F0E3"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11. kaniula 27G – 4 szt.</w:t>
            </w:r>
          </w:p>
          <w:p w14:paraId="39131F3D" w14:textId="77777777" w:rsidR="00F83BA8"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12. kaniula 20G – 5 szt.</w:t>
            </w:r>
          </w:p>
          <w:p w14:paraId="326240F3" w14:textId="1295F575"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1</w:t>
            </w:r>
            <w:r w:rsidR="000A4C62">
              <w:rPr>
                <w:rFonts w:ascii="Tahoma" w:hAnsi="Tahoma" w:cs="Tahoma"/>
                <w:sz w:val="18"/>
                <w:szCs w:val="18"/>
              </w:rPr>
              <w:t>3. kaniula z końcówką silik.</w:t>
            </w:r>
            <w:r w:rsidRPr="00C30CB3">
              <w:rPr>
                <w:rFonts w:ascii="Tahoma" w:hAnsi="Tahoma" w:cs="Tahoma"/>
                <w:sz w:val="18"/>
                <w:szCs w:val="18"/>
              </w:rPr>
              <w:t xml:space="preserve"> (0,8 mm dł.) 27G  – 2 szt.</w:t>
            </w:r>
          </w:p>
          <w:p w14:paraId="7E627FC4" w14:textId="77777777" w:rsidR="00F83BA8"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14. igła ostra 1,2 x 40 mm (18G) – 3 szt.</w:t>
            </w:r>
          </w:p>
          <w:p w14:paraId="23CC8C13"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15. igła ostra 0,5 x 25 mm (25G) – 1 szt.</w:t>
            </w:r>
          </w:p>
          <w:p w14:paraId="792670C4"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16. strzykawka 1 ml – 1 szt.</w:t>
            </w:r>
          </w:p>
          <w:p w14:paraId="52C1146D"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17. strzykawka 20 ml – 2 szt.</w:t>
            </w:r>
          </w:p>
          <w:p w14:paraId="543971CA"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18. Strzykawka 3 ml – 5 szt.</w:t>
            </w:r>
          </w:p>
          <w:p w14:paraId="3ACF2435"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19. strzykawka 5 ml – 2 szt.</w:t>
            </w:r>
          </w:p>
          <w:p w14:paraId="37ACC638"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20. osłonka plastikowa na oko – 1 szt.</w:t>
            </w:r>
          </w:p>
          <w:p w14:paraId="7A3D1853"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21. kompres na oko – 2 szt.</w:t>
            </w:r>
          </w:p>
          <w:p w14:paraId="14DB1B05"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22. ręczniki papierowe – 3 szt. </w:t>
            </w:r>
          </w:p>
          <w:p w14:paraId="34A853D4"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23. przylepiec na opatrunek – 3 szt.</w:t>
            </w:r>
          </w:p>
          <w:p w14:paraId="38A4AAA8"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24. kompresy gazowe niepylące 7,5 x 7,5 – 15 szt.</w:t>
            </w:r>
          </w:p>
          <w:p w14:paraId="2033C32E"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25. kieliszek 30 ml – 1 szt.</w:t>
            </w:r>
          </w:p>
          <w:p w14:paraId="7CD36E82"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26. mikrogąbki spongostanowe na rękojeści – 10 szt.</w:t>
            </w:r>
          </w:p>
          <w:p w14:paraId="56437746"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27 endodiatermia 27G – 1 szt.</w:t>
            </w:r>
          </w:p>
          <w:p w14:paraId="7543909E" w14:textId="77777777" w:rsidR="00F83BA8" w:rsidRPr="00C30CB3" w:rsidRDefault="00F83BA8" w:rsidP="00F83BA8">
            <w:pPr>
              <w:pStyle w:val="Tekstpodstawowywcity2"/>
              <w:spacing w:after="0" w:line="240" w:lineRule="auto"/>
              <w:ind w:left="0"/>
              <w:rPr>
                <w:rFonts w:ascii="Tahoma" w:hAnsi="Tahoma" w:cs="Tahoma"/>
                <w:b/>
                <w:bCs/>
                <w:sz w:val="18"/>
                <w:szCs w:val="18"/>
                <w:u w:val="single"/>
              </w:rPr>
            </w:pPr>
          </w:p>
        </w:tc>
        <w:tc>
          <w:tcPr>
            <w:tcW w:w="851" w:type="dxa"/>
          </w:tcPr>
          <w:p w14:paraId="3C0FF595" w14:textId="566D59CA" w:rsidR="00F83BA8" w:rsidRDefault="000A4C62" w:rsidP="00F83BA8">
            <w:pPr>
              <w:pStyle w:val="Tekstpodstawowywcity2"/>
              <w:spacing w:after="0" w:line="240" w:lineRule="auto"/>
              <w:ind w:left="0"/>
              <w:jc w:val="center"/>
              <w:rPr>
                <w:rFonts w:ascii="Tahoma" w:hAnsi="Tahoma" w:cs="Tahoma"/>
                <w:b/>
                <w:bCs/>
                <w:sz w:val="20"/>
              </w:rPr>
            </w:pPr>
            <w:r>
              <w:rPr>
                <w:rFonts w:ascii="Tahoma" w:hAnsi="Tahoma" w:cs="Tahoma"/>
                <w:b/>
                <w:bCs/>
                <w:sz w:val="20"/>
              </w:rPr>
              <w:t>1</w:t>
            </w:r>
            <w:r w:rsidR="00F83BA8">
              <w:rPr>
                <w:rFonts w:ascii="Tahoma" w:hAnsi="Tahoma" w:cs="Tahoma"/>
                <w:b/>
                <w:bCs/>
                <w:sz w:val="20"/>
              </w:rPr>
              <w:t xml:space="preserve">0 </w:t>
            </w:r>
          </w:p>
          <w:p w14:paraId="4B4D3C74" w14:textId="77777777" w:rsidR="00F83BA8" w:rsidRDefault="00F83BA8" w:rsidP="00F83BA8">
            <w:pPr>
              <w:pStyle w:val="Tekstpodstawowywcity2"/>
              <w:spacing w:after="0" w:line="240" w:lineRule="auto"/>
              <w:ind w:left="0"/>
              <w:jc w:val="center"/>
              <w:rPr>
                <w:rFonts w:ascii="Tahoma" w:hAnsi="Tahoma" w:cs="Tahoma"/>
                <w:b/>
                <w:bCs/>
                <w:sz w:val="20"/>
              </w:rPr>
            </w:pPr>
            <w:r>
              <w:rPr>
                <w:rFonts w:ascii="Tahoma" w:hAnsi="Tahoma" w:cs="Tahoma"/>
                <w:b/>
                <w:bCs/>
                <w:sz w:val="20"/>
              </w:rPr>
              <w:t>szt.</w:t>
            </w:r>
          </w:p>
          <w:p w14:paraId="6D151A7C" w14:textId="77777777" w:rsidR="00F83BA8" w:rsidRDefault="00F83BA8" w:rsidP="00F83BA8">
            <w:pPr>
              <w:pStyle w:val="Tekstpodstawowywcity2"/>
              <w:spacing w:after="0" w:line="240" w:lineRule="auto"/>
              <w:ind w:left="0"/>
              <w:jc w:val="center"/>
              <w:rPr>
                <w:rFonts w:ascii="Tahoma" w:hAnsi="Tahoma" w:cs="Tahoma"/>
                <w:b/>
                <w:bCs/>
                <w:sz w:val="20"/>
              </w:rPr>
            </w:pPr>
          </w:p>
        </w:tc>
        <w:tc>
          <w:tcPr>
            <w:tcW w:w="1275" w:type="dxa"/>
          </w:tcPr>
          <w:p w14:paraId="5DA5F9E9"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43714B04"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6C57BD74"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7D0C05A5"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51418A8B"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5A6CDD39"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5C4F9459" w14:textId="77777777" w:rsidTr="0058208E">
        <w:trPr>
          <w:trHeight w:val="576"/>
        </w:trPr>
        <w:tc>
          <w:tcPr>
            <w:tcW w:w="540" w:type="dxa"/>
            <w:tcBorders>
              <w:bottom w:val="single" w:sz="4" w:space="0" w:color="auto"/>
            </w:tcBorders>
            <w:shd w:val="pct5" w:color="auto" w:fill="FFFFFF"/>
          </w:tcPr>
          <w:p w14:paraId="608CC397" w14:textId="34A178EE" w:rsidR="00F83BA8" w:rsidRDefault="00F83BA8" w:rsidP="00F83BA8">
            <w:pPr>
              <w:pStyle w:val="Tekstpodstawowywcity2"/>
              <w:spacing w:after="0" w:line="240" w:lineRule="auto"/>
              <w:ind w:left="0"/>
              <w:jc w:val="center"/>
              <w:rPr>
                <w:rFonts w:ascii="Tahoma" w:hAnsi="Tahoma" w:cs="Tahoma"/>
                <w:sz w:val="22"/>
              </w:rPr>
            </w:pPr>
          </w:p>
        </w:tc>
        <w:tc>
          <w:tcPr>
            <w:tcW w:w="4705" w:type="dxa"/>
            <w:tcBorders>
              <w:bottom w:val="single" w:sz="4" w:space="0" w:color="auto"/>
            </w:tcBorders>
            <w:shd w:val="pct5" w:color="auto" w:fill="FFFFFF"/>
            <w:vAlign w:val="center"/>
          </w:tcPr>
          <w:p w14:paraId="13386029" w14:textId="77777777" w:rsidR="00F83BA8" w:rsidRDefault="00F83BA8" w:rsidP="00F83BA8">
            <w:pPr>
              <w:pStyle w:val="Tekstpodstawowywcity2"/>
              <w:spacing w:after="0" w:line="240" w:lineRule="auto"/>
              <w:ind w:left="0"/>
              <w:jc w:val="center"/>
              <w:rPr>
                <w:rFonts w:ascii="Tahoma" w:hAnsi="Tahoma" w:cs="Tahoma"/>
                <w:b/>
                <w:sz w:val="22"/>
              </w:rPr>
            </w:pPr>
            <w:r>
              <w:rPr>
                <w:rFonts w:ascii="Tahoma" w:hAnsi="Tahoma" w:cs="Tahoma"/>
                <w:b/>
                <w:sz w:val="22"/>
              </w:rPr>
              <w:t>RAZEM</w:t>
            </w:r>
          </w:p>
        </w:tc>
        <w:tc>
          <w:tcPr>
            <w:tcW w:w="851" w:type="dxa"/>
            <w:tcBorders>
              <w:bottom w:val="single" w:sz="4" w:space="0" w:color="auto"/>
            </w:tcBorders>
            <w:shd w:val="pct5" w:color="auto" w:fill="FFFFFF"/>
          </w:tcPr>
          <w:p w14:paraId="74CDB260" w14:textId="77777777" w:rsidR="00F83BA8" w:rsidRDefault="00F83BA8" w:rsidP="00F83BA8">
            <w:pPr>
              <w:pStyle w:val="Tekstpodstawowywcity2"/>
              <w:spacing w:after="0" w:line="240" w:lineRule="auto"/>
              <w:ind w:left="0"/>
              <w:jc w:val="right"/>
              <w:rPr>
                <w:rFonts w:ascii="Tahoma" w:hAnsi="Tahoma" w:cs="Tahoma"/>
                <w:sz w:val="22"/>
              </w:rPr>
            </w:pPr>
          </w:p>
        </w:tc>
        <w:tc>
          <w:tcPr>
            <w:tcW w:w="1275" w:type="dxa"/>
            <w:tcBorders>
              <w:bottom w:val="single" w:sz="4" w:space="0" w:color="auto"/>
            </w:tcBorders>
            <w:shd w:val="pct5" w:color="auto" w:fill="FFFFFF"/>
          </w:tcPr>
          <w:p w14:paraId="1240F088"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Borders>
              <w:bottom w:val="single" w:sz="4" w:space="0" w:color="auto"/>
            </w:tcBorders>
            <w:shd w:val="pct5" w:color="auto" w:fill="FFFFFF"/>
          </w:tcPr>
          <w:p w14:paraId="60585B35"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Borders>
              <w:bottom w:val="single" w:sz="4" w:space="0" w:color="auto"/>
            </w:tcBorders>
            <w:shd w:val="pct5" w:color="auto" w:fill="FFFFFF"/>
          </w:tcPr>
          <w:p w14:paraId="38AFFD3C"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Borders>
              <w:bottom w:val="single" w:sz="4" w:space="0" w:color="auto"/>
            </w:tcBorders>
            <w:shd w:val="pct5" w:color="auto" w:fill="FFFFFF"/>
          </w:tcPr>
          <w:p w14:paraId="5292BFBC"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Borders>
              <w:bottom w:val="single" w:sz="4" w:space="0" w:color="auto"/>
            </w:tcBorders>
            <w:shd w:val="pct5" w:color="auto" w:fill="FFFFFF"/>
          </w:tcPr>
          <w:p w14:paraId="62D28070"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Borders>
              <w:bottom w:val="single" w:sz="4" w:space="0" w:color="auto"/>
            </w:tcBorders>
            <w:shd w:val="pct5" w:color="auto" w:fill="FFFFFF"/>
          </w:tcPr>
          <w:p w14:paraId="40962D2B" w14:textId="77777777" w:rsidR="00F83BA8" w:rsidRDefault="00F83BA8" w:rsidP="00F83BA8">
            <w:pPr>
              <w:pStyle w:val="Tekstpodstawowywcity2"/>
              <w:spacing w:after="0" w:line="240" w:lineRule="auto"/>
              <w:ind w:left="0"/>
              <w:jc w:val="center"/>
              <w:rPr>
                <w:rFonts w:ascii="Tahoma" w:hAnsi="Tahoma" w:cs="Tahoma"/>
                <w:sz w:val="22"/>
              </w:rPr>
            </w:pPr>
          </w:p>
        </w:tc>
      </w:tr>
    </w:tbl>
    <w:p w14:paraId="73FB1057" w14:textId="77777777" w:rsidR="00F83BA8" w:rsidRDefault="00F83BA8" w:rsidP="00F83BA8">
      <w:pPr>
        <w:jc w:val="center"/>
        <w:rPr>
          <w:rFonts w:ascii="Tahoma" w:hAnsi="Tahoma" w:cs="Tahoma"/>
          <w:sz w:val="22"/>
        </w:rPr>
      </w:pPr>
    </w:p>
    <w:p w14:paraId="402FC45E" w14:textId="77777777" w:rsidR="00F83BA8" w:rsidRDefault="00F83BA8" w:rsidP="00F83BA8">
      <w:pPr>
        <w:jc w:val="center"/>
        <w:rPr>
          <w:rFonts w:ascii="Tahoma" w:hAnsi="Tahoma" w:cs="Tahoma"/>
          <w:sz w:val="22"/>
        </w:rPr>
      </w:pPr>
    </w:p>
    <w:p w14:paraId="038D0EDD" w14:textId="77777777" w:rsidR="00F83BA8" w:rsidRDefault="00F83BA8" w:rsidP="00F83BA8">
      <w:pPr>
        <w:jc w:val="center"/>
        <w:rPr>
          <w:rFonts w:ascii="Tahoma" w:hAnsi="Tahoma" w:cs="Tahoma"/>
          <w:sz w:val="22"/>
        </w:rPr>
      </w:pPr>
    </w:p>
    <w:p w14:paraId="557FD70D"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20"/>
        </w:rPr>
        <w:t xml:space="preserve">                                                                                                                                                        ..............................................................</w:t>
      </w:r>
    </w:p>
    <w:p w14:paraId="2469F25A" w14:textId="77777777" w:rsidR="00F83BA8" w:rsidRDefault="00F83BA8" w:rsidP="00F83BA8">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p>
    <w:p w14:paraId="0F833E5D" w14:textId="77777777" w:rsidR="00F83BA8" w:rsidRDefault="00F83BA8" w:rsidP="00F83BA8">
      <w:pPr>
        <w:pStyle w:val="Tekstpodstawowywcity2"/>
        <w:spacing w:after="0" w:line="240" w:lineRule="auto"/>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do reprezentowania wykonawcy</w:t>
      </w:r>
    </w:p>
    <w:p w14:paraId="1F41B8DA" w14:textId="68409EE4" w:rsidR="00F83BA8" w:rsidRDefault="00F83BA8" w:rsidP="00F83BA8">
      <w:pPr>
        <w:pStyle w:val="Tekstpodstawowywcity2"/>
        <w:spacing w:after="0" w:line="240" w:lineRule="auto"/>
        <w:rPr>
          <w:rFonts w:ascii="Tahoma" w:hAnsi="Tahoma" w:cs="Tahoma"/>
          <w:b/>
          <w:sz w:val="22"/>
        </w:rPr>
      </w:pPr>
      <w:r>
        <w:rPr>
          <w:rFonts w:ascii="Tahoma" w:hAnsi="Tahoma" w:cs="Tahoma"/>
          <w:b/>
          <w:sz w:val="22"/>
        </w:rPr>
        <w:t xml:space="preserve">                                                                                                                                        </w:t>
      </w:r>
    </w:p>
    <w:p w14:paraId="375D4BF4" w14:textId="77777777" w:rsidR="00F83BA8" w:rsidRPr="0071311F" w:rsidRDefault="00F83BA8" w:rsidP="00F83BA8">
      <w:pPr>
        <w:pStyle w:val="Tekstpodstawowywcity2"/>
        <w:spacing w:after="0" w:line="240" w:lineRule="auto"/>
        <w:jc w:val="center"/>
        <w:rPr>
          <w:rFonts w:ascii="Tahoma" w:hAnsi="Tahoma" w:cs="Tahoma"/>
          <w:b/>
          <w:sz w:val="20"/>
        </w:rPr>
      </w:pPr>
      <w:r w:rsidRPr="0071311F">
        <w:rPr>
          <w:rFonts w:ascii="Tahoma" w:hAnsi="Tahoma" w:cs="Tahoma"/>
          <w:b/>
          <w:sz w:val="20"/>
        </w:rPr>
        <w:t xml:space="preserve">                                                                                                                                                                          Załącznik nr 1</w:t>
      </w:r>
    </w:p>
    <w:p w14:paraId="1137916E" w14:textId="77777777" w:rsidR="00F83BA8" w:rsidRDefault="00F83BA8" w:rsidP="00F83BA8">
      <w:pPr>
        <w:pStyle w:val="Tekstpodstawowywcity2"/>
        <w:spacing w:after="0" w:line="240" w:lineRule="auto"/>
        <w:jc w:val="center"/>
        <w:rPr>
          <w:rFonts w:ascii="Tahoma" w:hAnsi="Tahoma" w:cs="Tahoma"/>
          <w:b/>
        </w:rPr>
      </w:pPr>
    </w:p>
    <w:p w14:paraId="1BD2EEDF" w14:textId="77777777" w:rsidR="00F83BA8" w:rsidRPr="00E03632" w:rsidRDefault="00F83BA8" w:rsidP="00F83BA8">
      <w:pPr>
        <w:pStyle w:val="Tekstpodstawowywcity2"/>
        <w:spacing w:after="0" w:line="240" w:lineRule="auto"/>
        <w:jc w:val="center"/>
        <w:rPr>
          <w:rFonts w:ascii="Tahoma" w:hAnsi="Tahoma" w:cs="Tahoma"/>
          <w:b/>
          <w:sz w:val="22"/>
          <w:szCs w:val="22"/>
        </w:rPr>
      </w:pPr>
      <w:r w:rsidRPr="00E03632">
        <w:rPr>
          <w:rFonts w:ascii="Tahoma" w:hAnsi="Tahoma" w:cs="Tahoma"/>
          <w:b/>
          <w:sz w:val="22"/>
          <w:szCs w:val="22"/>
        </w:rPr>
        <w:t>FORMULARZ ASORTYMENTOWO-CENOWY</w:t>
      </w:r>
    </w:p>
    <w:p w14:paraId="0622A68D" w14:textId="77777777" w:rsidR="00F83BA8" w:rsidRDefault="00F83BA8" w:rsidP="00F83BA8">
      <w:pPr>
        <w:pStyle w:val="Tekstpodstawowywcity2"/>
        <w:spacing w:after="0" w:line="240" w:lineRule="auto"/>
        <w:jc w:val="center"/>
        <w:rPr>
          <w:rFonts w:ascii="Tahoma" w:hAnsi="Tahoma" w:cs="Tahoma"/>
          <w:b/>
        </w:rPr>
      </w:pPr>
    </w:p>
    <w:p w14:paraId="7A5C11E9" w14:textId="77777777" w:rsidR="00F83BA8" w:rsidRDefault="00F83BA8" w:rsidP="00F83BA8">
      <w:pPr>
        <w:pStyle w:val="Tekstpodstawowywcity2"/>
        <w:spacing w:after="0" w:line="240" w:lineRule="auto"/>
        <w:jc w:val="center"/>
        <w:rPr>
          <w:rFonts w:ascii="Tahoma" w:hAnsi="Tahoma" w:cs="Tahoma"/>
          <w:b/>
        </w:rPr>
      </w:pPr>
    </w:p>
    <w:p w14:paraId="39281BAB" w14:textId="77777777" w:rsidR="00F83BA8" w:rsidRPr="004E50D7" w:rsidRDefault="00F83BA8" w:rsidP="00F83BA8">
      <w:pPr>
        <w:pStyle w:val="Tekstpodstawowywcity"/>
        <w:spacing w:after="0"/>
        <w:ind w:left="0"/>
        <w:rPr>
          <w:rFonts w:ascii="Tahoma" w:hAnsi="Tahoma" w:cs="Tahoma"/>
          <w:bCs/>
          <w:sz w:val="20"/>
        </w:rPr>
      </w:pPr>
      <w:r>
        <w:rPr>
          <w:rFonts w:ascii="Tahoma" w:hAnsi="Tahoma" w:cs="Tahoma"/>
          <w:sz w:val="20"/>
        </w:rPr>
        <w:t xml:space="preserve">       Pakiet nr 3 – </w:t>
      </w:r>
      <w:r w:rsidRPr="004E50D7">
        <w:rPr>
          <w:rFonts w:ascii="Tahoma" w:hAnsi="Tahoma" w:cs="Tahoma"/>
          <w:bCs/>
          <w:sz w:val="20"/>
        </w:rPr>
        <w:t>jałowe</w:t>
      </w:r>
      <w:r>
        <w:rPr>
          <w:rFonts w:ascii="Tahoma" w:hAnsi="Tahoma" w:cs="Tahoma"/>
          <w:bCs/>
          <w:sz w:val="20"/>
        </w:rPr>
        <w:t>,</w:t>
      </w:r>
      <w:r w:rsidRPr="00606E42">
        <w:rPr>
          <w:rFonts w:ascii="Tahoma" w:hAnsi="Tahoma" w:cs="Tahoma"/>
          <w:bCs/>
          <w:sz w:val="20"/>
        </w:rPr>
        <w:t xml:space="preserve"> </w:t>
      </w:r>
      <w:r w:rsidRPr="004E50D7">
        <w:rPr>
          <w:rFonts w:ascii="Tahoma" w:hAnsi="Tahoma" w:cs="Tahoma"/>
          <w:bCs/>
          <w:sz w:val="20"/>
        </w:rPr>
        <w:t>jednorazowe</w:t>
      </w:r>
      <w:r>
        <w:rPr>
          <w:rFonts w:ascii="Tahoma" w:hAnsi="Tahoma" w:cs="Tahoma"/>
          <w:bCs/>
          <w:sz w:val="20"/>
        </w:rPr>
        <w:t>, zbiorczo za</w:t>
      </w:r>
      <w:r w:rsidRPr="004E50D7">
        <w:rPr>
          <w:rFonts w:ascii="Tahoma" w:hAnsi="Tahoma" w:cs="Tahoma"/>
          <w:bCs/>
          <w:sz w:val="20"/>
        </w:rPr>
        <w:t>pakowane zesta</w:t>
      </w:r>
      <w:r>
        <w:rPr>
          <w:rFonts w:ascii="Tahoma" w:hAnsi="Tahoma" w:cs="Tahoma"/>
          <w:bCs/>
          <w:sz w:val="20"/>
        </w:rPr>
        <w:t>wy do wykonania iniekcji doszklistkowych</w:t>
      </w:r>
    </w:p>
    <w:p w14:paraId="52BA4AE8" w14:textId="77777777" w:rsidR="00F83BA8" w:rsidRDefault="00F83BA8" w:rsidP="00F83BA8">
      <w:pPr>
        <w:pStyle w:val="Tekstpodstawowywcity"/>
        <w:spacing w:after="0"/>
        <w:ind w:left="0"/>
        <w:rPr>
          <w:rFonts w:ascii="Tahoma" w:hAnsi="Tahoma" w:cs="Tahoma"/>
          <w:sz w:val="22"/>
        </w:rPr>
      </w:pPr>
    </w:p>
    <w:tbl>
      <w:tblPr>
        <w:tblW w:w="14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705"/>
        <w:gridCol w:w="851"/>
        <w:gridCol w:w="1243"/>
        <w:gridCol w:w="1276"/>
        <w:gridCol w:w="709"/>
        <w:gridCol w:w="1417"/>
        <w:gridCol w:w="2017"/>
        <w:gridCol w:w="2023"/>
      </w:tblGrid>
      <w:tr w:rsidR="00F83BA8" w14:paraId="10A83E21" w14:textId="77777777" w:rsidTr="00F83BA8">
        <w:trPr>
          <w:trHeight w:val="737"/>
        </w:trPr>
        <w:tc>
          <w:tcPr>
            <w:tcW w:w="540" w:type="dxa"/>
            <w:tcBorders>
              <w:bottom w:val="nil"/>
            </w:tcBorders>
            <w:shd w:val="pct5" w:color="auto" w:fill="FFFFFF"/>
            <w:vAlign w:val="center"/>
          </w:tcPr>
          <w:p w14:paraId="4FD893AD" w14:textId="77777777" w:rsidR="00F83BA8" w:rsidRDefault="00F83BA8" w:rsidP="00F83BA8">
            <w:pPr>
              <w:pStyle w:val="Tekstpodstawowywcity2"/>
              <w:spacing w:after="0" w:line="240" w:lineRule="auto"/>
              <w:ind w:left="0"/>
              <w:jc w:val="center"/>
              <w:rPr>
                <w:rFonts w:ascii="Tahoma" w:hAnsi="Tahoma" w:cs="Tahoma"/>
                <w:b/>
                <w:sz w:val="22"/>
              </w:rPr>
            </w:pPr>
            <w:r>
              <w:rPr>
                <w:rFonts w:ascii="Tahoma" w:hAnsi="Tahoma" w:cs="Tahoma"/>
                <w:b/>
                <w:sz w:val="22"/>
              </w:rPr>
              <w:t>LP</w:t>
            </w:r>
          </w:p>
        </w:tc>
        <w:tc>
          <w:tcPr>
            <w:tcW w:w="4705" w:type="dxa"/>
            <w:tcBorders>
              <w:bottom w:val="nil"/>
            </w:tcBorders>
            <w:shd w:val="pct5" w:color="auto" w:fill="FFFFFF"/>
            <w:vAlign w:val="center"/>
          </w:tcPr>
          <w:p w14:paraId="42A6352E" w14:textId="77777777" w:rsidR="00F83BA8"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OPIS</w:t>
            </w:r>
          </w:p>
        </w:tc>
        <w:tc>
          <w:tcPr>
            <w:tcW w:w="851" w:type="dxa"/>
            <w:tcBorders>
              <w:bottom w:val="nil"/>
            </w:tcBorders>
            <w:shd w:val="pct5" w:color="auto" w:fill="FFFFFF"/>
            <w:vAlign w:val="center"/>
          </w:tcPr>
          <w:p w14:paraId="7D52FDAC"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ILOŚĆ</w:t>
            </w:r>
          </w:p>
        </w:tc>
        <w:tc>
          <w:tcPr>
            <w:tcW w:w="1243" w:type="dxa"/>
            <w:tcBorders>
              <w:bottom w:val="nil"/>
            </w:tcBorders>
            <w:shd w:val="pct5" w:color="auto" w:fill="FFFFFF"/>
            <w:vAlign w:val="center"/>
          </w:tcPr>
          <w:p w14:paraId="73DAB920"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CENA JEDN. NETTO</w:t>
            </w:r>
          </w:p>
        </w:tc>
        <w:tc>
          <w:tcPr>
            <w:tcW w:w="1276" w:type="dxa"/>
            <w:tcBorders>
              <w:bottom w:val="nil"/>
            </w:tcBorders>
            <w:shd w:val="pct5" w:color="auto" w:fill="FFFFFF"/>
            <w:vAlign w:val="center"/>
          </w:tcPr>
          <w:p w14:paraId="28FCF464"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WARTOŚĆ NETTO</w:t>
            </w:r>
          </w:p>
        </w:tc>
        <w:tc>
          <w:tcPr>
            <w:tcW w:w="709" w:type="dxa"/>
            <w:tcBorders>
              <w:bottom w:val="nil"/>
            </w:tcBorders>
            <w:shd w:val="pct5" w:color="auto" w:fill="FFFFFF"/>
            <w:vAlign w:val="center"/>
          </w:tcPr>
          <w:p w14:paraId="0B386C3C"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VAT</w:t>
            </w:r>
          </w:p>
          <w:p w14:paraId="0E9CED5A"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w:t>
            </w:r>
          </w:p>
        </w:tc>
        <w:tc>
          <w:tcPr>
            <w:tcW w:w="1417" w:type="dxa"/>
            <w:tcBorders>
              <w:bottom w:val="nil"/>
            </w:tcBorders>
            <w:shd w:val="pct5" w:color="auto" w:fill="FFFFFF"/>
            <w:vAlign w:val="center"/>
          </w:tcPr>
          <w:p w14:paraId="354A47F9"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WARTOŚĆ BRUTTO</w:t>
            </w:r>
          </w:p>
        </w:tc>
        <w:tc>
          <w:tcPr>
            <w:tcW w:w="2017" w:type="dxa"/>
            <w:tcBorders>
              <w:bottom w:val="nil"/>
            </w:tcBorders>
            <w:shd w:val="pct5" w:color="auto" w:fill="FFFFFF"/>
            <w:vAlign w:val="center"/>
          </w:tcPr>
          <w:p w14:paraId="7DB7F0B9"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OFEROWANY PRODUKT</w:t>
            </w:r>
          </w:p>
          <w:p w14:paraId="149ADE2C" w14:textId="77777777" w:rsidR="00F83BA8" w:rsidRPr="00666BFB" w:rsidRDefault="00F83BA8" w:rsidP="00F83BA8">
            <w:pPr>
              <w:pStyle w:val="Tekstpodstawowywcity2"/>
              <w:spacing w:after="0" w:line="240" w:lineRule="auto"/>
              <w:ind w:left="0"/>
              <w:jc w:val="center"/>
              <w:rPr>
                <w:rFonts w:ascii="Tahoma" w:hAnsi="Tahoma" w:cs="Tahoma"/>
                <w:sz w:val="16"/>
              </w:rPr>
            </w:pPr>
            <w:r w:rsidRPr="00666BFB">
              <w:rPr>
                <w:rFonts w:ascii="Tahoma" w:hAnsi="Tahoma" w:cs="Tahoma"/>
                <w:sz w:val="16"/>
              </w:rPr>
              <w:t>/nazwa handlowa/ /typ/seria/nr kat.</w:t>
            </w:r>
          </w:p>
        </w:tc>
        <w:tc>
          <w:tcPr>
            <w:tcW w:w="2023" w:type="dxa"/>
            <w:tcBorders>
              <w:bottom w:val="nil"/>
            </w:tcBorders>
            <w:shd w:val="pct5" w:color="auto" w:fill="FFFFFF"/>
            <w:vAlign w:val="center"/>
          </w:tcPr>
          <w:p w14:paraId="144A064B"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PRODUCENT</w:t>
            </w:r>
          </w:p>
          <w:p w14:paraId="76E02995"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6"/>
              </w:rPr>
              <w:t>/nazwa/kraj wytworzenia</w:t>
            </w:r>
            <w:r>
              <w:rPr>
                <w:rFonts w:ascii="Tahoma" w:hAnsi="Tahoma" w:cs="Tahoma"/>
                <w:b/>
                <w:sz w:val="18"/>
              </w:rPr>
              <w:t>/</w:t>
            </w:r>
          </w:p>
        </w:tc>
      </w:tr>
      <w:tr w:rsidR="00F83BA8" w:rsidRPr="006E4584" w14:paraId="37771312" w14:textId="77777777" w:rsidTr="00F83BA8">
        <w:tc>
          <w:tcPr>
            <w:tcW w:w="540" w:type="dxa"/>
            <w:shd w:val="pct5" w:color="auto" w:fill="FFFFFF"/>
          </w:tcPr>
          <w:p w14:paraId="21643B5A"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1</w:t>
            </w:r>
          </w:p>
        </w:tc>
        <w:tc>
          <w:tcPr>
            <w:tcW w:w="4705" w:type="dxa"/>
            <w:shd w:val="pct5" w:color="auto" w:fill="FFFFFF"/>
          </w:tcPr>
          <w:p w14:paraId="1D45AA7D"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2</w:t>
            </w:r>
          </w:p>
        </w:tc>
        <w:tc>
          <w:tcPr>
            <w:tcW w:w="851" w:type="dxa"/>
            <w:shd w:val="pct5" w:color="auto" w:fill="FFFFFF"/>
          </w:tcPr>
          <w:p w14:paraId="14AA3922"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3</w:t>
            </w:r>
          </w:p>
        </w:tc>
        <w:tc>
          <w:tcPr>
            <w:tcW w:w="1243" w:type="dxa"/>
            <w:shd w:val="pct5" w:color="auto" w:fill="FFFFFF"/>
          </w:tcPr>
          <w:p w14:paraId="615E77E9"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4</w:t>
            </w:r>
          </w:p>
        </w:tc>
        <w:tc>
          <w:tcPr>
            <w:tcW w:w="1276" w:type="dxa"/>
            <w:shd w:val="pct5" w:color="auto" w:fill="FFFFFF"/>
          </w:tcPr>
          <w:p w14:paraId="002B0615"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5</w:t>
            </w:r>
          </w:p>
        </w:tc>
        <w:tc>
          <w:tcPr>
            <w:tcW w:w="709" w:type="dxa"/>
            <w:shd w:val="pct5" w:color="auto" w:fill="FFFFFF"/>
          </w:tcPr>
          <w:p w14:paraId="0D94FE57"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6</w:t>
            </w:r>
          </w:p>
        </w:tc>
        <w:tc>
          <w:tcPr>
            <w:tcW w:w="1417" w:type="dxa"/>
            <w:shd w:val="pct5" w:color="auto" w:fill="FFFFFF"/>
          </w:tcPr>
          <w:p w14:paraId="27EE179D"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7</w:t>
            </w:r>
          </w:p>
        </w:tc>
        <w:tc>
          <w:tcPr>
            <w:tcW w:w="2017" w:type="dxa"/>
            <w:shd w:val="pct5" w:color="auto" w:fill="FFFFFF"/>
          </w:tcPr>
          <w:p w14:paraId="740CB93B"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8</w:t>
            </w:r>
          </w:p>
        </w:tc>
        <w:tc>
          <w:tcPr>
            <w:tcW w:w="2023" w:type="dxa"/>
            <w:shd w:val="pct5" w:color="auto" w:fill="FFFFFF"/>
          </w:tcPr>
          <w:p w14:paraId="272AFEA0"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9</w:t>
            </w:r>
          </w:p>
        </w:tc>
      </w:tr>
      <w:tr w:rsidR="00F83BA8" w14:paraId="71884EC9" w14:textId="77777777" w:rsidTr="00F83BA8">
        <w:trPr>
          <w:trHeight w:val="728"/>
        </w:trPr>
        <w:tc>
          <w:tcPr>
            <w:tcW w:w="540" w:type="dxa"/>
            <w:vAlign w:val="center"/>
          </w:tcPr>
          <w:p w14:paraId="6E23764C" w14:textId="77777777" w:rsidR="00F83BA8" w:rsidRDefault="00F83BA8" w:rsidP="00F83BA8">
            <w:pPr>
              <w:pStyle w:val="Tekstpodstawowywcity2"/>
              <w:spacing w:after="0" w:line="240" w:lineRule="auto"/>
              <w:ind w:left="0"/>
              <w:jc w:val="center"/>
              <w:rPr>
                <w:rFonts w:ascii="Tahoma" w:hAnsi="Tahoma" w:cs="Tahoma"/>
                <w:sz w:val="22"/>
              </w:rPr>
            </w:pPr>
            <w:r>
              <w:rPr>
                <w:rFonts w:ascii="Tahoma" w:hAnsi="Tahoma" w:cs="Tahoma"/>
                <w:sz w:val="22"/>
              </w:rPr>
              <w:t>1</w:t>
            </w:r>
          </w:p>
        </w:tc>
        <w:tc>
          <w:tcPr>
            <w:tcW w:w="4705" w:type="dxa"/>
            <w:vAlign w:val="center"/>
          </w:tcPr>
          <w:p w14:paraId="617E3CDD" w14:textId="77777777" w:rsidR="00F83BA8" w:rsidRDefault="00F83BA8" w:rsidP="00F83BA8">
            <w:pPr>
              <w:pStyle w:val="Tekstpodstawowywcity2"/>
              <w:spacing w:after="0" w:line="240" w:lineRule="auto"/>
              <w:ind w:left="0"/>
              <w:rPr>
                <w:rFonts w:ascii="Tahoma" w:hAnsi="Tahoma" w:cs="Tahoma"/>
                <w:b/>
                <w:bCs/>
                <w:sz w:val="22"/>
                <w:u w:val="single"/>
              </w:rPr>
            </w:pPr>
          </w:p>
          <w:p w14:paraId="42F1E2D8" w14:textId="77777777" w:rsidR="00F83BA8" w:rsidRDefault="00F83BA8" w:rsidP="00F83BA8">
            <w:pPr>
              <w:pStyle w:val="Tekstpodstawowywcity2"/>
              <w:spacing w:after="0" w:line="240" w:lineRule="auto"/>
              <w:ind w:left="0"/>
              <w:rPr>
                <w:rFonts w:ascii="Tahoma" w:hAnsi="Tahoma" w:cs="Tahoma"/>
                <w:b/>
                <w:bCs/>
                <w:sz w:val="22"/>
                <w:u w:val="single"/>
              </w:rPr>
            </w:pPr>
            <w:r w:rsidRPr="00C21CFD">
              <w:rPr>
                <w:rFonts w:ascii="Tahoma" w:hAnsi="Tahoma" w:cs="Tahoma"/>
                <w:b/>
                <w:bCs/>
                <w:sz w:val="18"/>
                <w:szCs w:val="18"/>
                <w:u w:val="single"/>
              </w:rPr>
              <w:t>SKŁAD ZESTAWU</w:t>
            </w:r>
            <w:r>
              <w:rPr>
                <w:rFonts w:ascii="Tahoma" w:hAnsi="Tahoma" w:cs="Tahoma"/>
                <w:b/>
                <w:bCs/>
                <w:sz w:val="22"/>
                <w:u w:val="single"/>
              </w:rPr>
              <w:t xml:space="preserve"> :</w:t>
            </w:r>
          </w:p>
          <w:p w14:paraId="54985C46"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1. serweta do obłożenia stolika operacyjnego, która  </w:t>
            </w:r>
          </w:p>
          <w:p w14:paraId="7418C12B"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jest jednocześnie opakowaniem zestawu,  </w:t>
            </w:r>
          </w:p>
          <w:p w14:paraId="74B7835B"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75 x 90 cm – 1 szt.</w:t>
            </w:r>
          </w:p>
          <w:p w14:paraId="3F373A1D"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2. serweta operacyjna z folią samoprzylepną   </w:t>
            </w:r>
          </w:p>
          <w:p w14:paraId="44BD2E58"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(przecięta) 50 x 60 cm – 1 szt.</w:t>
            </w:r>
          </w:p>
          <w:p w14:paraId="28A7CE92"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3. rozwórka druciana giętka 0,9 mm – 1 szt.</w:t>
            </w:r>
          </w:p>
          <w:p w14:paraId="48AC8065"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4. miarka (cyrkiel) do wyznaczenia części płaskich  </w:t>
            </w:r>
          </w:p>
          <w:p w14:paraId="1CC675DD"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ciała rzęskowego (miejsce iniekcji  </w:t>
            </w:r>
          </w:p>
          <w:p w14:paraId="04A46A98"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wewnątrzgałkowej) 3,5/4,0 mm – 1 szt.</w:t>
            </w:r>
          </w:p>
          <w:p w14:paraId="3299EB63"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5. patyczki absorpcyjne – 2 szt.</w:t>
            </w:r>
          </w:p>
          <w:p w14:paraId="55E80836" w14:textId="77777777" w:rsidR="00F83BA8" w:rsidRDefault="00F83BA8" w:rsidP="00F83BA8">
            <w:pPr>
              <w:pStyle w:val="Tekstpodstawowywcity2"/>
              <w:spacing w:after="0" w:line="240" w:lineRule="auto"/>
              <w:ind w:left="0"/>
              <w:rPr>
                <w:rFonts w:ascii="Tahoma" w:hAnsi="Tahoma" w:cs="Tahoma"/>
                <w:sz w:val="20"/>
              </w:rPr>
            </w:pPr>
          </w:p>
        </w:tc>
        <w:tc>
          <w:tcPr>
            <w:tcW w:w="851" w:type="dxa"/>
          </w:tcPr>
          <w:p w14:paraId="418FD1E4" w14:textId="77777777" w:rsidR="00F83BA8" w:rsidRPr="00C30CB3" w:rsidRDefault="00F83BA8" w:rsidP="00F83BA8">
            <w:pPr>
              <w:pStyle w:val="Tekstpodstawowywcity2"/>
              <w:spacing w:after="0" w:line="240" w:lineRule="auto"/>
              <w:ind w:left="0"/>
              <w:jc w:val="center"/>
              <w:rPr>
                <w:rFonts w:ascii="Tahoma" w:hAnsi="Tahoma" w:cs="Tahoma"/>
                <w:b/>
                <w:bCs/>
                <w:sz w:val="22"/>
              </w:rPr>
            </w:pPr>
          </w:p>
          <w:p w14:paraId="4573DC3D" w14:textId="304D1C19" w:rsidR="00F83BA8" w:rsidRPr="00C30CB3" w:rsidRDefault="00E03632" w:rsidP="00F83BA8">
            <w:pPr>
              <w:pStyle w:val="Tekstpodstawowywcity2"/>
              <w:spacing w:after="0" w:line="240" w:lineRule="auto"/>
              <w:ind w:left="0"/>
              <w:jc w:val="center"/>
              <w:rPr>
                <w:rFonts w:ascii="Tahoma" w:hAnsi="Tahoma" w:cs="Tahoma"/>
                <w:b/>
                <w:bCs/>
                <w:sz w:val="20"/>
              </w:rPr>
            </w:pPr>
            <w:r>
              <w:rPr>
                <w:rFonts w:ascii="Tahoma" w:hAnsi="Tahoma" w:cs="Tahoma"/>
                <w:b/>
                <w:bCs/>
                <w:sz w:val="20"/>
              </w:rPr>
              <w:t>30</w:t>
            </w:r>
            <w:r w:rsidR="00F83BA8" w:rsidRPr="00C30CB3">
              <w:rPr>
                <w:rFonts w:ascii="Tahoma" w:hAnsi="Tahoma" w:cs="Tahoma"/>
                <w:b/>
                <w:bCs/>
                <w:sz w:val="20"/>
              </w:rPr>
              <w:t>00</w:t>
            </w:r>
          </w:p>
          <w:p w14:paraId="08D4E3C9" w14:textId="77777777" w:rsidR="00F83BA8" w:rsidRDefault="00F83BA8" w:rsidP="00F83BA8">
            <w:pPr>
              <w:pStyle w:val="Tekstpodstawowywcity2"/>
              <w:spacing w:after="0" w:line="240" w:lineRule="auto"/>
              <w:ind w:left="0"/>
              <w:jc w:val="center"/>
              <w:rPr>
                <w:rFonts w:ascii="Tahoma" w:hAnsi="Tahoma" w:cs="Tahoma"/>
                <w:b/>
                <w:bCs/>
                <w:sz w:val="22"/>
              </w:rPr>
            </w:pPr>
            <w:r w:rsidRPr="00C30CB3">
              <w:rPr>
                <w:rFonts w:ascii="Tahoma" w:hAnsi="Tahoma" w:cs="Tahoma"/>
                <w:b/>
                <w:bCs/>
                <w:sz w:val="20"/>
              </w:rPr>
              <w:t>szt.</w:t>
            </w:r>
          </w:p>
        </w:tc>
        <w:tc>
          <w:tcPr>
            <w:tcW w:w="1243" w:type="dxa"/>
          </w:tcPr>
          <w:p w14:paraId="6A333E67"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4AEDF1F3"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2567CCC6"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1A278513"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Pr>
          <w:p w14:paraId="7928E5C4"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Pr>
          <w:p w14:paraId="3103956D"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37928C9B" w14:textId="77777777" w:rsidTr="00F83BA8">
        <w:trPr>
          <w:trHeight w:val="798"/>
        </w:trPr>
        <w:tc>
          <w:tcPr>
            <w:tcW w:w="540" w:type="dxa"/>
            <w:tcBorders>
              <w:bottom w:val="single" w:sz="4" w:space="0" w:color="auto"/>
            </w:tcBorders>
            <w:shd w:val="pct5" w:color="auto" w:fill="FFFFFF"/>
          </w:tcPr>
          <w:p w14:paraId="15436D35" w14:textId="77777777" w:rsidR="00F83BA8" w:rsidRDefault="00F83BA8" w:rsidP="00F83BA8">
            <w:pPr>
              <w:pStyle w:val="Tekstpodstawowywcity2"/>
              <w:spacing w:after="0" w:line="240" w:lineRule="auto"/>
              <w:ind w:left="0"/>
              <w:jc w:val="center"/>
              <w:rPr>
                <w:rFonts w:ascii="Tahoma" w:hAnsi="Tahoma" w:cs="Tahoma"/>
                <w:sz w:val="22"/>
              </w:rPr>
            </w:pPr>
          </w:p>
        </w:tc>
        <w:tc>
          <w:tcPr>
            <w:tcW w:w="4705" w:type="dxa"/>
            <w:tcBorders>
              <w:bottom w:val="single" w:sz="4" w:space="0" w:color="auto"/>
            </w:tcBorders>
            <w:shd w:val="pct5" w:color="auto" w:fill="FFFFFF"/>
            <w:vAlign w:val="center"/>
          </w:tcPr>
          <w:p w14:paraId="56C14B37" w14:textId="77777777" w:rsidR="00F83BA8" w:rsidRDefault="00F83BA8" w:rsidP="00F83BA8">
            <w:pPr>
              <w:pStyle w:val="Tekstpodstawowywcity2"/>
              <w:spacing w:after="0" w:line="240" w:lineRule="auto"/>
              <w:ind w:left="0"/>
              <w:jc w:val="center"/>
              <w:rPr>
                <w:rFonts w:ascii="Tahoma" w:hAnsi="Tahoma" w:cs="Tahoma"/>
                <w:b/>
                <w:sz w:val="22"/>
              </w:rPr>
            </w:pPr>
            <w:r>
              <w:rPr>
                <w:rFonts w:ascii="Tahoma" w:hAnsi="Tahoma" w:cs="Tahoma"/>
                <w:b/>
                <w:sz w:val="22"/>
              </w:rPr>
              <w:t>RAZEM</w:t>
            </w:r>
          </w:p>
        </w:tc>
        <w:tc>
          <w:tcPr>
            <w:tcW w:w="851" w:type="dxa"/>
            <w:tcBorders>
              <w:bottom w:val="single" w:sz="4" w:space="0" w:color="auto"/>
            </w:tcBorders>
            <w:shd w:val="pct5" w:color="auto" w:fill="FFFFFF"/>
          </w:tcPr>
          <w:p w14:paraId="506F6953" w14:textId="77777777" w:rsidR="00F83BA8" w:rsidRDefault="00F83BA8" w:rsidP="00F83BA8">
            <w:pPr>
              <w:pStyle w:val="Tekstpodstawowywcity2"/>
              <w:spacing w:after="0" w:line="240" w:lineRule="auto"/>
              <w:ind w:left="0"/>
              <w:jc w:val="right"/>
              <w:rPr>
                <w:rFonts w:ascii="Tahoma" w:hAnsi="Tahoma" w:cs="Tahoma"/>
                <w:sz w:val="22"/>
              </w:rPr>
            </w:pPr>
          </w:p>
        </w:tc>
        <w:tc>
          <w:tcPr>
            <w:tcW w:w="1243" w:type="dxa"/>
            <w:tcBorders>
              <w:bottom w:val="single" w:sz="4" w:space="0" w:color="auto"/>
            </w:tcBorders>
            <w:shd w:val="pct5" w:color="auto" w:fill="FFFFFF"/>
          </w:tcPr>
          <w:p w14:paraId="5D288804"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Borders>
              <w:bottom w:val="single" w:sz="4" w:space="0" w:color="auto"/>
            </w:tcBorders>
            <w:shd w:val="pct5" w:color="auto" w:fill="FFFFFF"/>
          </w:tcPr>
          <w:p w14:paraId="76F6ECBF"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Borders>
              <w:bottom w:val="single" w:sz="4" w:space="0" w:color="auto"/>
            </w:tcBorders>
            <w:shd w:val="pct5" w:color="auto" w:fill="FFFFFF"/>
          </w:tcPr>
          <w:p w14:paraId="79E55FC8"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Borders>
              <w:bottom w:val="single" w:sz="4" w:space="0" w:color="auto"/>
            </w:tcBorders>
            <w:shd w:val="pct5" w:color="auto" w:fill="FFFFFF"/>
          </w:tcPr>
          <w:p w14:paraId="6F987A5B"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Borders>
              <w:bottom w:val="single" w:sz="4" w:space="0" w:color="auto"/>
            </w:tcBorders>
            <w:shd w:val="pct5" w:color="auto" w:fill="FFFFFF"/>
          </w:tcPr>
          <w:p w14:paraId="479AFB41"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Borders>
              <w:bottom w:val="single" w:sz="4" w:space="0" w:color="auto"/>
            </w:tcBorders>
            <w:shd w:val="pct5" w:color="auto" w:fill="FFFFFF"/>
          </w:tcPr>
          <w:p w14:paraId="1FA5D2BE" w14:textId="77777777" w:rsidR="00F83BA8" w:rsidRDefault="00F83BA8" w:rsidP="00F83BA8">
            <w:pPr>
              <w:pStyle w:val="Tekstpodstawowywcity2"/>
              <w:spacing w:after="0" w:line="240" w:lineRule="auto"/>
              <w:ind w:left="0"/>
              <w:jc w:val="center"/>
              <w:rPr>
                <w:rFonts w:ascii="Tahoma" w:hAnsi="Tahoma" w:cs="Tahoma"/>
                <w:sz w:val="22"/>
              </w:rPr>
            </w:pPr>
          </w:p>
        </w:tc>
      </w:tr>
    </w:tbl>
    <w:p w14:paraId="0C28D806" w14:textId="77777777" w:rsidR="00F83BA8" w:rsidRDefault="00F83BA8" w:rsidP="00F83BA8">
      <w:pPr>
        <w:jc w:val="center"/>
        <w:rPr>
          <w:rFonts w:ascii="Tahoma" w:hAnsi="Tahoma" w:cs="Tahoma"/>
          <w:sz w:val="22"/>
        </w:rPr>
      </w:pPr>
    </w:p>
    <w:p w14:paraId="15F41D1F" w14:textId="77777777" w:rsidR="00F83BA8" w:rsidRDefault="00F83BA8" w:rsidP="00F83BA8">
      <w:pPr>
        <w:jc w:val="center"/>
        <w:rPr>
          <w:rFonts w:ascii="Tahoma" w:hAnsi="Tahoma" w:cs="Tahoma"/>
          <w:sz w:val="22"/>
        </w:rPr>
      </w:pPr>
    </w:p>
    <w:p w14:paraId="510DF7EA" w14:textId="77777777" w:rsidR="00F83BA8" w:rsidRDefault="00F83BA8" w:rsidP="00F83BA8">
      <w:pPr>
        <w:jc w:val="center"/>
        <w:rPr>
          <w:rFonts w:ascii="Tahoma" w:hAnsi="Tahoma" w:cs="Tahoma"/>
          <w:sz w:val="22"/>
        </w:rPr>
      </w:pPr>
    </w:p>
    <w:p w14:paraId="1FECBB0E"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20"/>
        </w:rPr>
        <w:t xml:space="preserve">                                                                                                                                                        ..............................................................</w:t>
      </w:r>
    </w:p>
    <w:p w14:paraId="57D0C2E7" w14:textId="77777777" w:rsidR="00F83BA8" w:rsidRDefault="00F83BA8" w:rsidP="00F83BA8">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p>
    <w:p w14:paraId="7ED2084F" w14:textId="77777777" w:rsidR="00F83BA8" w:rsidRDefault="00F83BA8" w:rsidP="00F83BA8">
      <w:pPr>
        <w:pStyle w:val="Tekstpodstawowywcity2"/>
        <w:spacing w:after="0" w:line="240" w:lineRule="auto"/>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do reprezentowania wykonawcy</w:t>
      </w:r>
    </w:p>
    <w:p w14:paraId="3030BB0F" w14:textId="77777777" w:rsidR="00127DE0" w:rsidRDefault="00127DE0" w:rsidP="00F83BA8">
      <w:pPr>
        <w:pStyle w:val="Tekstpodstawowywcity2"/>
        <w:spacing w:after="0" w:line="240" w:lineRule="auto"/>
        <w:rPr>
          <w:rFonts w:ascii="Tahoma" w:hAnsi="Tahoma" w:cs="Tahoma"/>
          <w:sz w:val="20"/>
        </w:rPr>
      </w:pPr>
    </w:p>
    <w:p w14:paraId="37075ABC" w14:textId="77777777" w:rsidR="00127DE0" w:rsidRDefault="00127DE0" w:rsidP="00127DE0">
      <w:pPr>
        <w:pStyle w:val="Tekstpodstawowywcity2"/>
        <w:spacing w:after="0" w:line="240" w:lineRule="auto"/>
        <w:jc w:val="right"/>
        <w:rPr>
          <w:rFonts w:ascii="Tahoma" w:hAnsi="Tahoma" w:cs="Tahoma"/>
          <w:b/>
          <w:bCs/>
          <w:sz w:val="20"/>
        </w:rPr>
      </w:pPr>
      <w:r>
        <w:rPr>
          <w:rFonts w:ascii="Tahoma" w:hAnsi="Tahoma" w:cs="Tahoma"/>
          <w:b/>
          <w:bCs/>
          <w:sz w:val="20"/>
        </w:rPr>
        <w:t>Załącznik nr 2</w:t>
      </w:r>
    </w:p>
    <w:p w14:paraId="2AA838A6" w14:textId="28D147C2" w:rsidR="00F83BA8" w:rsidRDefault="00F83BA8" w:rsidP="00055828">
      <w:pPr>
        <w:pStyle w:val="Tekstpodstawowywcity2"/>
        <w:spacing w:after="0" w:line="240" w:lineRule="auto"/>
        <w:jc w:val="right"/>
        <w:rPr>
          <w:rFonts w:ascii="Tahoma" w:hAnsi="Tahoma" w:cs="Tahoma"/>
          <w:b/>
          <w:bCs/>
          <w:sz w:val="20"/>
        </w:rPr>
      </w:pPr>
      <w:r>
        <w:rPr>
          <w:rFonts w:ascii="Tahoma" w:hAnsi="Tahoma" w:cs="Tahoma"/>
          <w:sz w:val="22"/>
        </w:rPr>
        <w:t xml:space="preserve">                                                                                                                     </w:t>
      </w:r>
      <w:r w:rsidR="00055828">
        <w:rPr>
          <w:rFonts w:ascii="Tahoma" w:hAnsi="Tahoma" w:cs="Tahoma"/>
          <w:sz w:val="22"/>
        </w:rPr>
        <w:t xml:space="preserve">             </w:t>
      </w:r>
      <w:r>
        <w:rPr>
          <w:rFonts w:ascii="Tahoma" w:hAnsi="Tahoma" w:cs="Tahoma"/>
          <w:b/>
          <w:bCs/>
          <w:sz w:val="20"/>
        </w:rPr>
        <w:t xml:space="preserve">                                                                                                                                                                                                                                                                                                              </w:t>
      </w:r>
      <w:r w:rsidR="00127DE0">
        <w:rPr>
          <w:rFonts w:ascii="Tahoma" w:hAnsi="Tahoma" w:cs="Tahoma"/>
          <w:b/>
          <w:bCs/>
          <w:sz w:val="20"/>
        </w:rPr>
        <w:t xml:space="preserve">        </w:t>
      </w:r>
    </w:p>
    <w:p w14:paraId="12920A0E" w14:textId="77777777" w:rsidR="00F83BA8" w:rsidRDefault="00F83BA8" w:rsidP="00F83BA8">
      <w:pPr>
        <w:pStyle w:val="Tekstpodstawowywcity2"/>
        <w:spacing w:after="0" w:line="240" w:lineRule="auto"/>
        <w:ind w:left="357"/>
        <w:jc w:val="center"/>
        <w:rPr>
          <w:rFonts w:ascii="Tahoma" w:hAnsi="Tahoma" w:cs="Tahoma"/>
          <w:b/>
          <w:bCs/>
          <w:sz w:val="22"/>
        </w:rPr>
      </w:pPr>
      <w:r>
        <w:rPr>
          <w:rFonts w:ascii="Tahoma" w:hAnsi="Tahoma" w:cs="Tahoma"/>
          <w:b/>
          <w:bCs/>
          <w:sz w:val="22"/>
        </w:rPr>
        <w:t>WYKAZ PRÓBEK</w:t>
      </w:r>
    </w:p>
    <w:p w14:paraId="07282415" w14:textId="77777777" w:rsidR="00047F0C" w:rsidRDefault="00F83BA8" w:rsidP="00F83BA8">
      <w:pPr>
        <w:pStyle w:val="Tekstpodstawowywcity2"/>
        <w:spacing w:after="0" w:line="240" w:lineRule="auto"/>
        <w:ind w:left="357"/>
        <w:jc w:val="center"/>
        <w:rPr>
          <w:rFonts w:ascii="Tahoma" w:hAnsi="Tahoma" w:cs="Tahoma"/>
          <w:bCs/>
          <w:sz w:val="18"/>
          <w:szCs w:val="18"/>
        </w:rPr>
      </w:pPr>
      <w:r w:rsidRPr="00227C69">
        <w:rPr>
          <w:rFonts w:ascii="Tahoma" w:hAnsi="Tahoma" w:cs="Tahoma"/>
          <w:sz w:val="18"/>
          <w:szCs w:val="18"/>
        </w:rPr>
        <w:t xml:space="preserve">do przetestowania w przetargu nieograniczonym na dostawę </w:t>
      </w:r>
      <w:r w:rsidRPr="00227C69">
        <w:rPr>
          <w:rFonts w:ascii="Tahoma" w:hAnsi="Tahoma" w:cs="Tahoma"/>
          <w:bCs/>
          <w:sz w:val="18"/>
          <w:szCs w:val="18"/>
        </w:rPr>
        <w:t xml:space="preserve">jałowych, jednorazowych, zbiorczo zapakowanych zestawów, </w:t>
      </w:r>
    </w:p>
    <w:p w14:paraId="6CDBF78A" w14:textId="77777777" w:rsidR="00047F0C" w:rsidRDefault="00F83BA8" w:rsidP="00F83BA8">
      <w:pPr>
        <w:pStyle w:val="Tekstpodstawowywcity2"/>
        <w:spacing w:after="0" w:line="240" w:lineRule="auto"/>
        <w:ind w:left="357"/>
        <w:jc w:val="center"/>
        <w:rPr>
          <w:rFonts w:ascii="Tahoma" w:hAnsi="Tahoma" w:cs="Tahoma"/>
          <w:bCs/>
          <w:sz w:val="18"/>
          <w:szCs w:val="18"/>
        </w:rPr>
      </w:pPr>
      <w:r w:rsidRPr="00227C69">
        <w:rPr>
          <w:rFonts w:ascii="Tahoma" w:hAnsi="Tahoma" w:cs="Tahoma"/>
          <w:bCs/>
          <w:sz w:val="18"/>
          <w:szCs w:val="18"/>
        </w:rPr>
        <w:t>wstępnie przygotowanych materiałów i akcesoriów niezbędnych do wyk</w:t>
      </w:r>
      <w:r>
        <w:rPr>
          <w:rFonts w:ascii="Tahoma" w:hAnsi="Tahoma" w:cs="Tahoma"/>
          <w:bCs/>
          <w:sz w:val="18"/>
          <w:szCs w:val="18"/>
        </w:rPr>
        <w:t xml:space="preserve">onywania operacji zaćmy metodą </w:t>
      </w:r>
      <w:r w:rsidRPr="00227C69">
        <w:rPr>
          <w:rFonts w:ascii="Tahoma" w:hAnsi="Tahoma" w:cs="Tahoma"/>
          <w:bCs/>
          <w:sz w:val="18"/>
          <w:szCs w:val="18"/>
        </w:rPr>
        <w:t>fakoe</w:t>
      </w:r>
      <w:r>
        <w:rPr>
          <w:rFonts w:ascii="Tahoma" w:hAnsi="Tahoma" w:cs="Tahoma"/>
          <w:bCs/>
          <w:sz w:val="18"/>
          <w:szCs w:val="18"/>
        </w:rPr>
        <w:t>mulsyfikacji z użyciem aparatu C</w:t>
      </w:r>
      <w:r w:rsidRPr="00227C69">
        <w:rPr>
          <w:rFonts w:ascii="Tahoma" w:hAnsi="Tahoma" w:cs="Tahoma"/>
          <w:bCs/>
          <w:sz w:val="18"/>
          <w:szCs w:val="18"/>
        </w:rPr>
        <w:t xml:space="preserve">enturion </w:t>
      </w:r>
    </w:p>
    <w:p w14:paraId="7ED070BB" w14:textId="4DB44AFD" w:rsidR="00F83BA8" w:rsidRDefault="00F83BA8" w:rsidP="00F83BA8">
      <w:pPr>
        <w:pStyle w:val="Tekstpodstawowywcity2"/>
        <w:spacing w:after="0" w:line="240" w:lineRule="auto"/>
        <w:ind w:left="357"/>
        <w:jc w:val="center"/>
        <w:rPr>
          <w:rFonts w:ascii="Tahoma" w:hAnsi="Tahoma" w:cs="Tahoma"/>
          <w:bCs/>
          <w:sz w:val="18"/>
          <w:szCs w:val="18"/>
        </w:rPr>
      </w:pPr>
      <w:r w:rsidRPr="00227C69">
        <w:rPr>
          <w:rFonts w:ascii="Tahoma" w:hAnsi="Tahoma" w:cs="Tahoma"/>
          <w:bCs/>
          <w:sz w:val="18"/>
          <w:szCs w:val="18"/>
        </w:rPr>
        <w:t>i operacji witrektomii i fak</w:t>
      </w:r>
      <w:r>
        <w:rPr>
          <w:rFonts w:ascii="Tahoma" w:hAnsi="Tahoma" w:cs="Tahoma"/>
          <w:bCs/>
          <w:sz w:val="18"/>
          <w:szCs w:val="18"/>
        </w:rPr>
        <w:t>owitrektomii z użyciem aparatu C</w:t>
      </w:r>
      <w:r w:rsidRPr="00227C69">
        <w:rPr>
          <w:rFonts w:ascii="Tahoma" w:hAnsi="Tahoma" w:cs="Tahoma"/>
          <w:bCs/>
          <w:sz w:val="18"/>
          <w:szCs w:val="18"/>
        </w:rPr>
        <w:t>onstellation oraz jałowych, jednorazowych zestawów do iniekcji wewnątrzgałkowych</w:t>
      </w:r>
    </w:p>
    <w:p w14:paraId="18ADAE4B" w14:textId="77777777" w:rsidR="00047F0C" w:rsidRPr="00227C69" w:rsidRDefault="00047F0C" w:rsidP="00F83BA8">
      <w:pPr>
        <w:pStyle w:val="Tekstpodstawowywcity2"/>
        <w:spacing w:after="0" w:line="240" w:lineRule="auto"/>
        <w:ind w:left="357"/>
        <w:jc w:val="center"/>
        <w:rPr>
          <w:rFonts w:ascii="Tahoma" w:hAnsi="Tahoma" w:cs="Tahoma"/>
          <w:bCs/>
          <w:sz w:val="18"/>
          <w:szCs w:val="18"/>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141"/>
        <w:gridCol w:w="993"/>
        <w:gridCol w:w="1134"/>
        <w:gridCol w:w="1275"/>
        <w:gridCol w:w="1276"/>
        <w:gridCol w:w="1276"/>
        <w:gridCol w:w="1134"/>
        <w:gridCol w:w="1134"/>
        <w:gridCol w:w="1418"/>
      </w:tblGrid>
      <w:tr w:rsidR="00F83BA8" w:rsidRPr="00D619E7" w14:paraId="1BACD454" w14:textId="77777777" w:rsidTr="00F83BA8">
        <w:trPr>
          <w:trHeight w:val="368"/>
        </w:trPr>
        <w:tc>
          <w:tcPr>
            <w:tcW w:w="567" w:type="dxa"/>
            <w:vMerge w:val="restart"/>
            <w:shd w:val="pct5" w:color="auto" w:fill="FFFFFF"/>
            <w:vAlign w:val="center"/>
          </w:tcPr>
          <w:p w14:paraId="1D81A86D"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LP</w:t>
            </w:r>
          </w:p>
        </w:tc>
        <w:tc>
          <w:tcPr>
            <w:tcW w:w="4253" w:type="dxa"/>
            <w:vMerge w:val="restart"/>
            <w:shd w:val="pct5" w:color="auto" w:fill="FFFFFF"/>
            <w:vAlign w:val="center"/>
          </w:tcPr>
          <w:p w14:paraId="1227260E"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Pr>
                <w:rFonts w:ascii="Tahoma" w:hAnsi="Tahoma" w:cs="Tahoma"/>
                <w:b/>
                <w:sz w:val="16"/>
                <w:szCs w:val="16"/>
              </w:rPr>
              <w:t>PRODUKT - CHARAKTERYSTYKA</w:t>
            </w:r>
          </w:p>
        </w:tc>
        <w:tc>
          <w:tcPr>
            <w:tcW w:w="1134" w:type="dxa"/>
            <w:gridSpan w:val="2"/>
            <w:vMerge w:val="restart"/>
            <w:shd w:val="pct5" w:color="auto" w:fill="FFFFFF"/>
            <w:vAlign w:val="center"/>
          </w:tcPr>
          <w:p w14:paraId="02EBB35E"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274CCD2E"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wymagana</w:t>
            </w:r>
          </w:p>
        </w:tc>
        <w:tc>
          <w:tcPr>
            <w:tcW w:w="1134" w:type="dxa"/>
            <w:vMerge w:val="restart"/>
            <w:shd w:val="pct5" w:color="auto" w:fill="FFFFFF"/>
            <w:vAlign w:val="center"/>
          </w:tcPr>
          <w:p w14:paraId="486821BF"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5DE38A88"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dostarczona</w:t>
            </w:r>
          </w:p>
        </w:tc>
        <w:tc>
          <w:tcPr>
            <w:tcW w:w="1275" w:type="dxa"/>
            <w:vMerge w:val="restart"/>
            <w:shd w:val="pct5" w:color="auto" w:fill="FFFFFF"/>
            <w:vAlign w:val="center"/>
          </w:tcPr>
          <w:p w14:paraId="7D465DB1"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Oferowany produkt</w:t>
            </w:r>
          </w:p>
          <w:p w14:paraId="0F854AC9"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typ/nr kat.</w:t>
            </w:r>
          </w:p>
        </w:tc>
        <w:tc>
          <w:tcPr>
            <w:tcW w:w="1276" w:type="dxa"/>
            <w:vMerge w:val="restart"/>
            <w:shd w:val="pct5" w:color="auto" w:fill="FFFFFF"/>
            <w:vAlign w:val="center"/>
          </w:tcPr>
          <w:p w14:paraId="0792C1B0" w14:textId="77777777" w:rsidR="00F83BA8" w:rsidRDefault="00F83BA8" w:rsidP="00F83BA8">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Numer serii</w:t>
            </w:r>
          </w:p>
          <w:p w14:paraId="241D270D"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i data ważności</w:t>
            </w:r>
          </w:p>
        </w:tc>
        <w:tc>
          <w:tcPr>
            <w:tcW w:w="1276" w:type="dxa"/>
            <w:vMerge w:val="restart"/>
            <w:shd w:val="pct5" w:color="auto" w:fill="FFFFFF"/>
            <w:vAlign w:val="center"/>
          </w:tcPr>
          <w:p w14:paraId="0D6FD459"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Produ</w:t>
            </w:r>
            <w:r w:rsidRPr="00D619E7">
              <w:rPr>
                <w:rFonts w:ascii="Tahoma" w:hAnsi="Tahoma" w:cs="Tahoma"/>
                <w:bCs/>
                <w:sz w:val="16"/>
                <w:szCs w:val="16"/>
              </w:rPr>
              <w:t>ce</w:t>
            </w:r>
            <w:r w:rsidRPr="00D619E7">
              <w:rPr>
                <w:rFonts w:ascii="Tahoma" w:hAnsi="Tahoma" w:cs="Tahoma"/>
                <w:b/>
                <w:bCs/>
                <w:sz w:val="16"/>
                <w:szCs w:val="16"/>
              </w:rPr>
              <w:t>nt</w:t>
            </w:r>
          </w:p>
        </w:tc>
        <w:tc>
          <w:tcPr>
            <w:tcW w:w="3686" w:type="dxa"/>
            <w:gridSpan w:val="3"/>
            <w:tcBorders>
              <w:bottom w:val="nil"/>
            </w:tcBorders>
            <w:shd w:val="pct5" w:color="auto" w:fill="FFFFFF"/>
            <w:vAlign w:val="center"/>
          </w:tcPr>
          <w:p w14:paraId="16321DC5"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Pr>
                <w:rFonts w:ascii="Tahoma" w:hAnsi="Tahoma" w:cs="Tahoma"/>
                <w:b/>
                <w:sz w:val="16"/>
                <w:szCs w:val="16"/>
              </w:rPr>
              <w:t>WYCENA PRÓBEK</w:t>
            </w:r>
          </w:p>
        </w:tc>
      </w:tr>
      <w:tr w:rsidR="00F83BA8" w:rsidRPr="00D619E7" w14:paraId="51A24182" w14:textId="77777777" w:rsidTr="00F83BA8">
        <w:trPr>
          <w:trHeight w:val="477"/>
        </w:trPr>
        <w:tc>
          <w:tcPr>
            <w:tcW w:w="567" w:type="dxa"/>
            <w:vMerge/>
            <w:tcBorders>
              <w:bottom w:val="nil"/>
            </w:tcBorders>
            <w:shd w:val="pct5" w:color="auto" w:fill="FFFFFF"/>
            <w:vAlign w:val="center"/>
          </w:tcPr>
          <w:p w14:paraId="505A521D"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p>
        </w:tc>
        <w:tc>
          <w:tcPr>
            <w:tcW w:w="4253" w:type="dxa"/>
            <w:vMerge/>
            <w:tcBorders>
              <w:bottom w:val="nil"/>
            </w:tcBorders>
            <w:shd w:val="pct5" w:color="auto" w:fill="FFFFFF"/>
            <w:vAlign w:val="center"/>
          </w:tcPr>
          <w:p w14:paraId="340CF3D5"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p>
        </w:tc>
        <w:tc>
          <w:tcPr>
            <w:tcW w:w="1134" w:type="dxa"/>
            <w:gridSpan w:val="2"/>
            <w:vMerge/>
            <w:tcBorders>
              <w:bottom w:val="nil"/>
            </w:tcBorders>
            <w:shd w:val="pct5" w:color="auto" w:fill="FFFFFF"/>
            <w:vAlign w:val="center"/>
          </w:tcPr>
          <w:p w14:paraId="6FF30F4A"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134" w:type="dxa"/>
            <w:vMerge/>
            <w:tcBorders>
              <w:bottom w:val="nil"/>
            </w:tcBorders>
            <w:shd w:val="pct5" w:color="auto" w:fill="FFFFFF"/>
            <w:vAlign w:val="center"/>
          </w:tcPr>
          <w:p w14:paraId="5A9E6CB6"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275" w:type="dxa"/>
            <w:vMerge/>
            <w:tcBorders>
              <w:bottom w:val="nil"/>
            </w:tcBorders>
            <w:shd w:val="pct5" w:color="auto" w:fill="FFFFFF"/>
          </w:tcPr>
          <w:p w14:paraId="0ABD7270"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tcPr>
          <w:p w14:paraId="20DBF0E1"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vAlign w:val="center"/>
          </w:tcPr>
          <w:p w14:paraId="30B4B870"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134" w:type="dxa"/>
            <w:tcBorders>
              <w:bottom w:val="nil"/>
            </w:tcBorders>
            <w:shd w:val="pct5" w:color="auto" w:fill="FFFFFF"/>
            <w:vAlign w:val="center"/>
          </w:tcPr>
          <w:p w14:paraId="20146C38"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Cena jedn. netto</w:t>
            </w:r>
          </w:p>
        </w:tc>
        <w:tc>
          <w:tcPr>
            <w:tcW w:w="1134" w:type="dxa"/>
            <w:tcBorders>
              <w:bottom w:val="nil"/>
            </w:tcBorders>
            <w:shd w:val="pct5" w:color="auto" w:fill="FFFFFF"/>
            <w:vAlign w:val="center"/>
          </w:tcPr>
          <w:p w14:paraId="4A88576A"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netto</w:t>
            </w:r>
          </w:p>
        </w:tc>
        <w:tc>
          <w:tcPr>
            <w:tcW w:w="1418" w:type="dxa"/>
            <w:tcBorders>
              <w:bottom w:val="nil"/>
            </w:tcBorders>
            <w:shd w:val="pct5" w:color="auto" w:fill="FFFFFF"/>
            <w:vAlign w:val="center"/>
          </w:tcPr>
          <w:p w14:paraId="6B8E6AC0"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brutto</w:t>
            </w:r>
          </w:p>
        </w:tc>
      </w:tr>
      <w:tr w:rsidR="00F83BA8" w:rsidRPr="00BA0886" w14:paraId="67339D56" w14:textId="77777777" w:rsidTr="00F83BA8">
        <w:tc>
          <w:tcPr>
            <w:tcW w:w="567" w:type="dxa"/>
            <w:tcBorders>
              <w:bottom w:val="single" w:sz="4" w:space="0" w:color="auto"/>
            </w:tcBorders>
            <w:shd w:val="pct5" w:color="auto" w:fill="FFFFFF"/>
          </w:tcPr>
          <w:p w14:paraId="58B7F882" w14:textId="77777777" w:rsidR="00F83BA8" w:rsidRPr="00F70541" w:rsidRDefault="00F83BA8" w:rsidP="00F83BA8">
            <w:pPr>
              <w:pStyle w:val="Tekstpodstawowywcity2"/>
              <w:spacing w:after="0" w:line="240" w:lineRule="auto"/>
              <w:ind w:left="0"/>
              <w:jc w:val="center"/>
              <w:rPr>
                <w:rFonts w:ascii="Tahoma" w:hAnsi="Tahoma" w:cs="Tahoma"/>
                <w:sz w:val="16"/>
                <w:szCs w:val="16"/>
              </w:rPr>
            </w:pPr>
            <w:r w:rsidRPr="00F70541">
              <w:rPr>
                <w:rFonts w:ascii="Tahoma" w:hAnsi="Tahoma" w:cs="Tahoma"/>
                <w:sz w:val="16"/>
                <w:szCs w:val="16"/>
              </w:rPr>
              <w:t>1</w:t>
            </w:r>
          </w:p>
        </w:tc>
        <w:tc>
          <w:tcPr>
            <w:tcW w:w="4253" w:type="dxa"/>
            <w:tcBorders>
              <w:bottom w:val="single" w:sz="4" w:space="0" w:color="auto"/>
            </w:tcBorders>
            <w:shd w:val="pct5" w:color="auto" w:fill="FFFFFF"/>
          </w:tcPr>
          <w:p w14:paraId="24C57CBA"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2</w:t>
            </w:r>
          </w:p>
        </w:tc>
        <w:tc>
          <w:tcPr>
            <w:tcW w:w="1134" w:type="dxa"/>
            <w:gridSpan w:val="2"/>
            <w:tcBorders>
              <w:bottom w:val="single" w:sz="4" w:space="0" w:color="auto"/>
            </w:tcBorders>
            <w:shd w:val="pct5" w:color="auto" w:fill="FFFFFF"/>
          </w:tcPr>
          <w:p w14:paraId="474EBBD2"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3</w:t>
            </w:r>
          </w:p>
        </w:tc>
        <w:tc>
          <w:tcPr>
            <w:tcW w:w="1134" w:type="dxa"/>
            <w:tcBorders>
              <w:bottom w:val="single" w:sz="4" w:space="0" w:color="auto"/>
            </w:tcBorders>
            <w:shd w:val="pct5" w:color="auto" w:fill="FFFFFF"/>
          </w:tcPr>
          <w:p w14:paraId="32882F5F"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4</w:t>
            </w:r>
          </w:p>
        </w:tc>
        <w:tc>
          <w:tcPr>
            <w:tcW w:w="1275" w:type="dxa"/>
            <w:tcBorders>
              <w:bottom w:val="single" w:sz="4" w:space="0" w:color="auto"/>
            </w:tcBorders>
            <w:shd w:val="pct5" w:color="auto" w:fill="FFFFFF"/>
          </w:tcPr>
          <w:p w14:paraId="2D8E1F50"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5</w:t>
            </w:r>
          </w:p>
        </w:tc>
        <w:tc>
          <w:tcPr>
            <w:tcW w:w="1276" w:type="dxa"/>
            <w:tcBorders>
              <w:bottom w:val="single" w:sz="4" w:space="0" w:color="auto"/>
            </w:tcBorders>
            <w:shd w:val="pct5" w:color="auto" w:fill="FFFFFF"/>
          </w:tcPr>
          <w:p w14:paraId="405404B2"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6</w:t>
            </w:r>
          </w:p>
        </w:tc>
        <w:tc>
          <w:tcPr>
            <w:tcW w:w="1276" w:type="dxa"/>
            <w:tcBorders>
              <w:bottom w:val="single" w:sz="4" w:space="0" w:color="auto"/>
            </w:tcBorders>
            <w:shd w:val="pct5" w:color="auto" w:fill="FFFFFF"/>
          </w:tcPr>
          <w:p w14:paraId="72450930"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7</w:t>
            </w:r>
          </w:p>
        </w:tc>
        <w:tc>
          <w:tcPr>
            <w:tcW w:w="1134" w:type="dxa"/>
            <w:tcBorders>
              <w:bottom w:val="single" w:sz="4" w:space="0" w:color="auto"/>
            </w:tcBorders>
            <w:shd w:val="pct5" w:color="auto" w:fill="FFFFFF"/>
          </w:tcPr>
          <w:p w14:paraId="5D7E5F30"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8</w:t>
            </w:r>
          </w:p>
        </w:tc>
        <w:tc>
          <w:tcPr>
            <w:tcW w:w="1134" w:type="dxa"/>
            <w:tcBorders>
              <w:bottom w:val="single" w:sz="4" w:space="0" w:color="auto"/>
            </w:tcBorders>
            <w:shd w:val="pct5" w:color="auto" w:fill="FFFFFF"/>
          </w:tcPr>
          <w:p w14:paraId="54168BBA"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9</w:t>
            </w:r>
          </w:p>
        </w:tc>
        <w:tc>
          <w:tcPr>
            <w:tcW w:w="1418" w:type="dxa"/>
            <w:tcBorders>
              <w:bottom w:val="single" w:sz="4" w:space="0" w:color="auto"/>
            </w:tcBorders>
            <w:shd w:val="pct5" w:color="auto" w:fill="FFFFFF"/>
          </w:tcPr>
          <w:p w14:paraId="7FFB4FDC"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Pr>
                <w:rFonts w:ascii="Tahoma" w:hAnsi="Tahoma" w:cs="Tahoma"/>
                <w:b/>
                <w:sz w:val="16"/>
                <w:szCs w:val="16"/>
              </w:rPr>
              <w:t>10</w:t>
            </w:r>
          </w:p>
        </w:tc>
      </w:tr>
      <w:tr w:rsidR="00F83BA8" w:rsidRPr="00BA0886" w14:paraId="5F0E6821" w14:textId="77777777" w:rsidTr="00F83BA8">
        <w:trPr>
          <w:trHeight w:val="584"/>
        </w:trPr>
        <w:tc>
          <w:tcPr>
            <w:tcW w:w="567" w:type="dxa"/>
            <w:tcBorders>
              <w:bottom w:val="single" w:sz="4" w:space="0" w:color="auto"/>
            </w:tcBorders>
            <w:shd w:val="clear" w:color="auto" w:fill="FFFFFF"/>
          </w:tcPr>
          <w:p w14:paraId="4227D42B" w14:textId="77777777" w:rsidR="00F83BA8" w:rsidRPr="00ED4657" w:rsidRDefault="00F83BA8" w:rsidP="00F83BA8">
            <w:pPr>
              <w:pStyle w:val="Tekstpodstawowywcity2"/>
              <w:spacing w:after="0" w:line="240" w:lineRule="auto"/>
              <w:ind w:left="0"/>
              <w:rPr>
                <w:rFonts w:ascii="Tahoma" w:hAnsi="Tahoma" w:cs="Tahoma"/>
                <w:b/>
                <w:sz w:val="18"/>
                <w:szCs w:val="18"/>
              </w:rPr>
            </w:pPr>
          </w:p>
        </w:tc>
        <w:tc>
          <w:tcPr>
            <w:tcW w:w="14034" w:type="dxa"/>
            <w:gridSpan w:val="10"/>
            <w:tcBorders>
              <w:bottom w:val="single" w:sz="4" w:space="0" w:color="auto"/>
            </w:tcBorders>
            <w:shd w:val="clear" w:color="auto" w:fill="FFFFFF"/>
            <w:vAlign w:val="center"/>
          </w:tcPr>
          <w:p w14:paraId="0D034CFE" w14:textId="77777777" w:rsidR="00F83BA8" w:rsidRPr="00B67AB3" w:rsidRDefault="00F83BA8" w:rsidP="00F83BA8">
            <w:pPr>
              <w:pStyle w:val="Tekstpodstawowywcity"/>
              <w:spacing w:after="0"/>
              <w:ind w:left="-426"/>
              <w:rPr>
                <w:rFonts w:ascii="Tahoma" w:hAnsi="Tahoma" w:cs="Tahoma"/>
                <w:b/>
                <w:bCs/>
                <w:sz w:val="18"/>
                <w:szCs w:val="18"/>
              </w:rPr>
            </w:pPr>
            <w:r w:rsidRPr="00ED4657">
              <w:rPr>
                <w:rFonts w:ascii="Tahoma" w:hAnsi="Tahoma" w:cs="Tahoma"/>
                <w:b/>
                <w:sz w:val="18"/>
                <w:szCs w:val="18"/>
              </w:rPr>
              <w:t xml:space="preserve">        </w:t>
            </w:r>
            <w:r>
              <w:rPr>
                <w:rFonts w:ascii="Tahoma" w:hAnsi="Tahoma" w:cs="Tahoma"/>
                <w:sz w:val="18"/>
                <w:szCs w:val="18"/>
              </w:rPr>
              <w:t xml:space="preserve">PAKIET </w:t>
            </w:r>
            <w:r w:rsidRPr="005638BA">
              <w:rPr>
                <w:rFonts w:ascii="Tahoma" w:hAnsi="Tahoma" w:cs="Tahoma"/>
                <w:sz w:val="18"/>
                <w:szCs w:val="18"/>
              </w:rPr>
              <w:t>NR 1</w:t>
            </w:r>
            <w:r>
              <w:rPr>
                <w:rFonts w:ascii="Tahoma" w:hAnsi="Tahoma" w:cs="Tahoma"/>
                <w:b/>
                <w:sz w:val="18"/>
                <w:szCs w:val="18"/>
              </w:rPr>
              <w:t xml:space="preserve"> -</w:t>
            </w:r>
            <w:r w:rsidRPr="0061242C">
              <w:rPr>
                <w:rFonts w:ascii="Tahoma" w:hAnsi="Tahoma" w:cs="Tahoma"/>
                <w:bCs/>
                <w:sz w:val="18"/>
                <w:szCs w:val="18"/>
              </w:rPr>
              <w:t xml:space="preserve"> </w:t>
            </w:r>
            <w:r w:rsidRPr="00B67AB3">
              <w:rPr>
                <w:rFonts w:ascii="Tahoma" w:hAnsi="Tahoma" w:cs="Tahoma"/>
                <w:b/>
                <w:bCs/>
                <w:sz w:val="18"/>
                <w:szCs w:val="18"/>
              </w:rPr>
              <w:t xml:space="preserve">jałowe, jednorazowe, zbiorczo zapakowane zestawy, wstępnie przygotowane materiały i akcesoria niezbędne do wykonywania  </w:t>
            </w:r>
          </w:p>
          <w:p w14:paraId="52AD57CE" w14:textId="77777777" w:rsidR="00F83BA8" w:rsidRPr="00ED4657" w:rsidRDefault="00F83BA8" w:rsidP="00F83BA8">
            <w:pPr>
              <w:pStyle w:val="Tekstpodstawowywcity"/>
              <w:spacing w:after="0"/>
              <w:ind w:left="-426"/>
              <w:rPr>
                <w:rFonts w:ascii="Tahoma" w:hAnsi="Tahoma" w:cs="Tahoma"/>
                <w:b/>
                <w:sz w:val="18"/>
                <w:szCs w:val="18"/>
              </w:rPr>
            </w:pPr>
            <w:r w:rsidRPr="00B67AB3">
              <w:rPr>
                <w:rFonts w:ascii="Tahoma" w:hAnsi="Tahoma" w:cs="Tahoma"/>
                <w:b/>
                <w:sz w:val="18"/>
                <w:szCs w:val="18"/>
              </w:rPr>
              <w:t xml:space="preserve">                          </w:t>
            </w:r>
            <w:r>
              <w:rPr>
                <w:rFonts w:ascii="Tahoma" w:hAnsi="Tahoma" w:cs="Tahoma"/>
                <w:b/>
                <w:sz w:val="18"/>
                <w:szCs w:val="18"/>
              </w:rPr>
              <w:t xml:space="preserve">  </w:t>
            </w:r>
            <w:r w:rsidRPr="00B67AB3">
              <w:rPr>
                <w:rFonts w:ascii="Tahoma" w:hAnsi="Tahoma" w:cs="Tahoma"/>
                <w:b/>
                <w:sz w:val="18"/>
                <w:szCs w:val="18"/>
              </w:rPr>
              <w:t xml:space="preserve">    </w:t>
            </w:r>
            <w:r w:rsidRPr="00B67AB3">
              <w:rPr>
                <w:rFonts w:ascii="Tahoma" w:hAnsi="Tahoma" w:cs="Tahoma"/>
                <w:b/>
                <w:bCs/>
                <w:sz w:val="18"/>
                <w:szCs w:val="18"/>
              </w:rPr>
              <w:t>operacji zaćmy metodą fakoemulsyfikacji z użyciem aparatu Centurion</w:t>
            </w:r>
          </w:p>
        </w:tc>
      </w:tr>
      <w:tr w:rsidR="00055828" w:rsidRPr="00BA0886" w14:paraId="3D19DA8F" w14:textId="77777777" w:rsidTr="00833837">
        <w:trPr>
          <w:trHeight w:val="693"/>
        </w:trPr>
        <w:tc>
          <w:tcPr>
            <w:tcW w:w="567" w:type="dxa"/>
            <w:tcBorders>
              <w:top w:val="nil"/>
            </w:tcBorders>
          </w:tcPr>
          <w:p w14:paraId="46BDA237" w14:textId="77777777" w:rsidR="00055828" w:rsidRDefault="00055828" w:rsidP="00F83BA8">
            <w:pPr>
              <w:pStyle w:val="Tekstpodstawowy3"/>
              <w:spacing w:after="0"/>
              <w:jc w:val="center"/>
              <w:rPr>
                <w:b/>
                <w:sz w:val="18"/>
                <w:szCs w:val="18"/>
              </w:rPr>
            </w:pPr>
          </w:p>
          <w:p w14:paraId="7404E4DB" w14:textId="77777777" w:rsidR="00055828" w:rsidRPr="00ED4657" w:rsidRDefault="00055828" w:rsidP="00F83BA8">
            <w:pPr>
              <w:pStyle w:val="Tekstpodstawowy3"/>
              <w:spacing w:after="0"/>
              <w:jc w:val="center"/>
              <w:rPr>
                <w:b/>
                <w:sz w:val="18"/>
                <w:szCs w:val="18"/>
              </w:rPr>
            </w:pPr>
            <w:r w:rsidRPr="00ED4657">
              <w:rPr>
                <w:b/>
                <w:sz w:val="18"/>
                <w:szCs w:val="18"/>
              </w:rPr>
              <w:t>1</w:t>
            </w:r>
          </w:p>
        </w:tc>
        <w:tc>
          <w:tcPr>
            <w:tcW w:w="4253" w:type="dxa"/>
            <w:tcBorders>
              <w:top w:val="nil"/>
              <w:bottom w:val="single" w:sz="4" w:space="0" w:color="auto"/>
            </w:tcBorders>
            <w:vAlign w:val="center"/>
          </w:tcPr>
          <w:p w14:paraId="0B22ACCC" w14:textId="77777777" w:rsidR="00055828" w:rsidRPr="00055828" w:rsidRDefault="00055828" w:rsidP="00055828">
            <w:pPr>
              <w:pStyle w:val="Tekstpodstawowywcity2"/>
              <w:spacing w:after="0" w:line="240" w:lineRule="auto"/>
              <w:ind w:left="0"/>
              <w:rPr>
                <w:rFonts w:ascii="Tahoma" w:hAnsi="Tahoma" w:cs="Tahoma"/>
                <w:b/>
                <w:bCs/>
                <w:sz w:val="16"/>
                <w:szCs w:val="16"/>
              </w:rPr>
            </w:pPr>
            <w:r w:rsidRPr="00055828">
              <w:rPr>
                <w:rFonts w:ascii="Tahoma" w:hAnsi="Tahoma" w:cs="Tahoma"/>
                <w:b/>
                <w:bCs/>
                <w:sz w:val="16"/>
                <w:szCs w:val="16"/>
                <w:u w:val="single"/>
              </w:rPr>
              <w:t xml:space="preserve">ZESTAW I </w:t>
            </w:r>
            <w:r w:rsidRPr="00055828">
              <w:rPr>
                <w:rFonts w:ascii="Tahoma" w:hAnsi="Tahoma" w:cs="Tahoma"/>
                <w:b/>
                <w:bCs/>
                <w:sz w:val="16"/>
                <w:szCs w:val="16"/>
              </w:rPr>
              <w:t>- Balanced tip 30:</w:t>
            </w:r>
          </w:p>
          <w:p w14:paraId="26631065" w14:textId="14EF8266" w:rsidR="00055828" w:rsidRDefault="00055828" w:rsidP="00055828">
            <w:pPr>
              <w:tabs>
                <w:tab w:val="left" w:pos="241"/>
              </w:tabs>
              <w:rPr>
                <w:rFonts w:ascii="Tahoma" w:hAnsi="Tahoma" w:cs="Tahoma"/>
                <w:sz w:val="16"/>
                <w:szCs w:val="16"/>
              </w:rPr>
            </w:pPr>
            <w:r>
              <w:rPr>
                <w:rFonts w:ascii="Tahoma" w:hAnsi="Tahoma" w:cs="Tahoma"/>
                <w:sz w:val="16"/>
                <w:szCs w:val="16"/>
              </w:rPr>
              <w:t xml:space="preserve">1. </w:t>
            </w:r>
            <w:r w:rsidRPr="00055828">
              <w:rPr>
                <w:rFonts w:ascii="Tahoma" w:hAnsi="Tahoma" w:cs="Tahoma"/>
                <w:sz w:val="16"/>
                <w:szCs w:val="16"/>
              </w:rPr>
              <w:t xml:space="preserve">Obłożenie na stolik Mayo, które jest jednocześnie </w:t>
            </w:r>
            <w:r>
              <w:rPr>
                <w:rFonts w:ascii="Tahoma" w:hAnsi="Tahoma" w:cs="Tahoma"/>
                <w:sz w:val="16"/>
                <w:szCs w:val="16"/>
              </w:rPr>
              <w:t xml:space="preserve"> </w:t>
            </w:r>
          </w:p>
          <w:p w14:paraId="4C4BC242" w14:textId="4FF569FA" w:rsidR="00055828" w:rsidRPr="00055828" w:rsidRDefault="00055828" w:rsidP="00055828">
            <w:pPr>
              <w:tabs>
                <w:tab w:val="left" w:pos="241"/>
              </w:tabs>
              <w:rPr>
                <w:rFonts w:ascii="Tahoma" w:hAnsi="Tahoma" w:cs="Tahoma"/>
                <w:sz w:val="16"/>
                <w:szCs w:val="16"/>
              </w:rPr>
            </w:pPr>
            <w:r>
              <w:rPr>
                <w:rFonts w:ascii="Tahoma" w:hAnsi="Tahoma" w:cs="Tahoma"/>
                <w:sz w:val="16"/>
                <w:szCs w:val="16"/>
              </w:rPr>
              <w:t xml:space="preserve">    </w:t>
            </w:r>
            <w:r w:rsidRPr="00055828">
              <w:rPr>
                <w:rFonts w:ascii="Tahoma" w:hAnsi="Tahoma" w:cs="Tahoma"/>
                <w:sz w:val="16"/>
                <w:szCs w:val="16"/>
              </w:rPr>
              <w:t>opakowaniem zestawu 140 x 140 – 1 szt.</w:t>
            </w:r>
          </w:p>
          <w:p w14:paraId="73CD4FEF" w14:textId="77777777" w:rsidR="00055828" w:rsidRDefault="00055828" w:rsidP="00055828">
            <w:pPr>
              <w:tabs>
                <w:tab w:val="left" w:pos="241"/>
              </w:tabs>
              <w:rPr>
                <w:rFonts w:ascii="Tahoma" w:hAnsi="Tahoma" w:cs="Tahoma"/>
                <w:sz w:val="16"/>
                <w:szCs w:val="16"/>
              </w:rPr>
            </w:pPr>
            <w:r>
              <w:rPr>
                <w:rFonts w:ascii="Tahoma" w:hAnsi="Tahoma" w:cs="Tahoma"/>
                <w:sz w:val="16"/>
                <w:szCs w:val="16"/>
              </w:rPr>
              <w:t xml:space="preserve">2. </w:t>
            </w:r>
            <w:r w:rsidRPr="00055828">
              <w:rPr>
                <w:rFonts w:ascii="Tahoma" w:hAnsi="Tahoma" w:cs="Tahoma"/>
                <w:sz w:val="16"/>
                <w:szCs w:val="16"/>
              </w:rPr>
              <w:t xml:space="preserve">Serweta operacyjna okulistyczna 140 x 160 (2 torebki, </w:t>
            </w:r>
            <w:r>
              <w:rPr>
                <w:rFonts w:ascii="Tahoma" w:hAnsi="Tahoma" w:cs="Tahoma"/>
                <w:sz w:val="16"/>
                <w:szCs w:val="16"/>
              </w:rPr>
              <w:t xml:space="preserve"> </w:t>
            </w:r>
          </w:p>
          <w:p w14:paraId="11684801" w14:textId="2A309F7C" w:rsidR="00055828" w:rsidRPr="00055828" w:rsidRDefault="00055828" w:rsidP="00055828">
            <w:pPr>
              <w:tabs>
                <w:tab w:val="left" w:pos="241"/>
              </w:tabs>
              <w:rPr>
                <w:rFonts w:ascii="Tahoma" w:hAnsi="Tahoma" w:cs="Tahoma"/>
                <w:sz w:val="16"/>
                <w:szCs w:val="16"/>
              </w:rPr>
            </w:pPr>
            <w:r>
              <w:rPr>
                <w:rFonts w:ascii="Tahoma" w:hAnsi="Tahoma" w:cs="Tahoma"/>
                <w:sz w:val="16"/>
                <w:szCs w:val="16"/>
              </w:rPr>
              <w:t xml:space="preserve">     </w:t>
            </w:r>
            <w:r w:rsidRPr="00055828">
              <w:rPr>
                <w:rFonts w:ascii="Tahoma" w:hAnsi="Tahoma" w:cs="Tahoma"/>
                <w:sz w:val="16"/>
                <w:szCs w:val="16"/>
              </w:rPr>
              <w:t>folia samoprzylepna, mostek na nos) – 1 szt.</w:t>
            </w:r>
          </w:p>
          <w:p w14:paraId="689F02A9" w14:textId="4AA33C0A" w:rsidR="00055828" w:rsidRPr="00055828" w:rsidRDefault="00055828" w:rsidP="00055828">
            <w:pPr>
              <w:tabs>
                <w:tab w:val="left" w:pos="241"/>
              </w:tabs>
              <w:rPr>
                <w:rFonts w:ascii="Tahoma" w:hAnsi="Tahoma" w:cs="Tahoma"/>
                <w:sz w:val="16"/>
                <w:szCs w:val="16"/>
              </w:rPr>
            </w:pPr>
            <w:r>
              <w:rPr>
                <w:rFonts w:ascii="Tahoma" w:hAnsi="Tahoma" w:cs="Tahoma"/>
                <w:sz w:val="16"/>
                <w:szCs w:val="16"/>
              </w:rPr>
              <w:t xml:space="preserve">3.  </w:t>
            </w:r>
            <w:r w:rsidRPr="00055828">
              <w:rPr>
                <w:rFonts w:ascii="Tahoma" w:hAnsi="Tahoma" w:cs="Tahoma"/>
                <w:sz w:val="16"/>
                <w:szCs w:val="16"/>
              </w:rPr>
              <w:t>Rękaw na fotel operacyjny (podłokietniki) – 2 szt.</w:t>
            </w:r>
          </w:p>
          <w:p w14:paraId="3736055B" w14:textId="73433175" w:rsidR="00055828" w:rsidRPr="00055828" w:rsidRDefault="00055828" w:rsidP="00055828">
            <w:pPr>
              <w:tabs>
                <w:tab w:val="left" w:pos="241"/>
              </w:tabs>
              <w:rPr>
                <w:rFonts w:ascii="Tahoma" w:hAnsi="Tahoma" w:cs="Tahoma"/>
                <w:sz w:val="16"/>
                <w:szCs w:val="16"/>
              </w:rPr>
            </w:pPr>
            <w:r>
              <w:rPr>
                <w:rFonts w:ascii="Tahoma" w:hAnsi="Tahoma" w:cs="Tahoma"/>
                <w:sz w:val="16"/>
                <w:szCs w:val="16"/>
              </w:rPr>
              <w:t xml:space="preserve">4.  </w:t>
            </w:r>
            <w:r w:rsidRPr="00055828">
              <w:rPr>
                <w:rFonts w:ascii="Tahoma" w:hAnsi="Tahoma" w:cs="Tahoma"/>
                <w:sz w:val="16"/>
                <w:szCs w:val="16"/>
              </w:rPr>
              <w:t>Fartuch rozm. XL (operator) – 1szt.</w:t>
            </w:r>
          </w:p>
          <w:p w14:paraId="2E78467B" w14:textId="0B412CC0" w:rsidR="00055828" w:rsidRPr="00055828" w:rsidRDefault="00055828" w:rsidP="00055828">
            <w:pPr>
              <w:pStyle w:val="Akapitzlist"/>
              <w:numPr>
                <w:ilvl w:val="0"/>
                <w:numId w:val="10"/>
              </w:numPr>
              <w:tabs>
                <w:tab w:val="left" w:pos="241"/>
              </w:tabs>
              <w:ind w:hanging="1800"/>
              <w:rPr>
                <w:rFonts w:ascii="Tahoma" w:hAnsi="Tahoma" w:cs="Tahoma"/>
                <w:sz w:val="16"/>
                <w:szCs w:val="16"/>
              </w:rPr>
            </w:pPr>
            <w:r w:rsidRPr="00055828">
              <w:rPr>
                <w:rFonts w:ascii="Tahoma" w:hAnsi="Tahoma" w:cs="Tahoma"/>
                <w:sz w:val="16"/>
                <w:szCs w:val="16"/>
              </w:rPr>
              <w:t>Fartuch rozm. L (asysta) – 1szt.</w:t>
            </w:r>
          </w:p>
          <w:p w14:paraId="5734AF07" w14:textId="77777777" w:rsidR="00055828" w:rsidRPr="00055828" w:rsidRDefault="00055828" w:rsidP="00055828">
            <w:pPr>
              <w:numPr>
                <w:ilvl w:val="0"/>
                <w:numId w:val="10"/>
              </w:numPr>
              <w:tabs>
                <w:tab w:val="left" w:pos="241"/>
              </w:tabs>
              <w:ind w:left="241" w:hanging="241"/>
              <w:rPr>
                <w:rFonts w:ascii="Tahoma" w:hAnsi="Tahoma" w:cs="Tahoma"/>
                <w:sz w:val="16"/>
                <w:szCs w:val="16"/>
              </w:rPr>
            </w:pPr>
            <w:r w:rsidRPr="00055828">
              <w:rPr>
                <w:rFonts w:ascii="Tahoma" w:hAnsi="Tahoma" w:cs="Tahoma"/>
                <w:sz w:val="16"/>
                <w:szCs w:val="16"/>
              </w:rPr>
              <w:t>Fartuch rozm. M + ręcznik (pielęgniarka czysta) pakowany na wierzchu – 1szt.</w:t>
            </w:r>
          </w:p>
          <w:p w14:paraId="1B2B9149" w14:textId="77777777" w:rsidR="00055828" w:rsidRPr="00055828" w:rsidRDefault="00055828" w:rsidP="00055828">
            <w:pPr>
              <w:numPr>
                <w:ilvl w:val="0"/>
                <w:numId w:val="10"/>
              </w:numPr>
              <w:tabs>
                <w:tab w:val="left" w:pos="241"/>
              </w:tabs>
              <w:ind w:left="383" w:hanging="383"/>
              <w:rPr>
                <w:rFonts w:ascii="Tahoma" w:hAnsi="Tahoma" w:cs="Tahoma"/>
                <w:sz w:val="16"/>
                <w:szCs w:val="16"/>
              </w:rPr>
            </w:pPr>
            <w:r w:rsidRPr="00055828">
              <w:rPr>
                <w:rFonts w:ascii="Tahoma" w:hAnsi="Tahoma" w:cs="Tahoma"/>
                <w:sz w:val="16"/>
                <w:szCs w:val="16"/>
              </w:rPr>
              <w:t>Ręcznik papierowy – 2 szt.</w:t>
            </w:r>
          </w:p>
          <w:p w14:paraId="71716D04" w14:textId="77777777" w:rsidR="00055828" w:rsidRPr="00055828" w:rsidRDefault="00055828" w:rsidP="00055828">
            <w:pPr>
              <w:numPr>
                <w:ilvl w:val="0"/>
                <w:numId w:val="10"/>
              </w:numPr>
              <w:tabs>
                <w:tab w:val="left" w:pos="241"/>
              </w:tabs>
              <w:ind w:left="241" w:hanging="241"/>
              <w:rPr>
                <w:rFonts w:ascii="Tahoma" w:hAnsi="Tahoma" w:cs="Tahoma"/>
                <w:sz w:val="16"/>
                <w:szCs w:val="16"/>
              </w:rPr>
            </w:pPr>
            <w:r w:rsidRPr="00055828">
              <w:rPr>
                <w:rFonts w:ascii="Tahoma" w:hAnsi="Tahoma" w:cs="Tahoma"/>
                <w:sz w:val="16"/>
                <w:szCs w:val="16"/>
              </w:rPr>
              <w:t>Kaseta z workiem odpływowym kompatybilna z aparatem Centurion Vision System – 1 szt</w:t>
            </w:r>
          </w:p>
          <w:p w14:paraId="277027F1" w14:textId="77777777" w:rsidR="00055828" w:rsidRPr="00055828" w:rsidRDefault="00055828" w:rsidP="00055828">
            <w:pPr>
              <w:numPr>
                <w:ilvl w:val="0"/>
                <w:numId w:val="10"/>
              </w:numPr>
              <w:tabs>
                <w:tab w:val="left" w:pos="241"/>
              </w:tabs>
              <w:ind w:left="241" w:hanging="241"/>
              <w:rPr>
                <w:rFonts w:ascii="Tahoma" w:hAnsi="Tahoma" w:cs="Tahoma"/>
                <w:sz w:val="16"/>
                <w:szCs w:val="16"/>
              </w:rPr>
            </w:pPr>
            <w:smartTag w:uri="urn:schemas-microsoft-com:office:smarttags" w:element="metricconverter">
              <w:smartTagPr>
                <w:attr w:name="ProductID" w:val="0,9 mm"/>
              </w:smartTagPr>
              <w:r w:rsidRPr="00055828">
                <w:rPr>
                  <w:rFonts w:ascii="Tahoma" w:hAnsi="Tahoma" w:cs="Tahoma"/>
                  <w:sz w:val="16"/>
                  <w:szCs w:val="16"/>
                </w:rPr>
                <w:t>0,9 mm</w:t>
              </w:r>
            </w:smartTag>
            <w:r w:rsidRPr="00055828">
              <w:rPr>
                <w:rFonts w:ascii="Tahoma" w:hAnsi="Tahoma" w:cs="Tahoma"/>
                <w:sz w:val="16"/>
                <w:szCs w:val="16"/>
              </w:rPr>
              <w:t xml:space="preserve"> 30° ABS INTREPID Balanced Tip kompatybilny z głowicą ultradźwiękową Centurion, osłonka na tip  – 1 szt.</w:t>
            </w:r>
          </w:p>
          <w:p w14:paraId="14B91B33" w14:textId="77777777" w:rsidR="00055828" w:rsidRPr="00055828" w:rsidRDefault="00055828" w:rsidP="00055828">
            <w:pPr>
              <w:tabs>
                <w:tab w:val="left" w:pos="383"/>
              </w:tabs>
              <w:rPr>
                <w:rFonts w:ascii="Tahoma" w:hAnsi="Tahoma" w:cs="Tahoma"/>
                <w:sz w:val="16"/>
                <w:szCs w:val="16"/>
              </w:rPr>
            </w:pPr>
            <w:r w:rsidRPr="00055828">
              <w:rPr>
                <w:rFonts w:ascii="Tahoma" w:hAnsi="Tahoma" w:cs="Tahoma"/>
                <w:sz w:val="16"/>
                <w:szCs w:val="16"/>
              </w:rPr>
              <w:t>10. Nóż rogówkowy zakrzywiony pod kątem 45</w:t>
            </w:r>
            <w:r w:rsidRPr="00055828">
              <w:rPr>
                <w:rFonts w:ascii="Tahoma" w:hAnsi="Tahoma" w:cs="Tahoma"/>
                <w:sz w:val="16"/>
                <w:szCs w:val="16"/>
              </w:rPr>
              <w:sym w:font="Symbol" w:char="F0B0"/>
            </w:r>
            <w:r w:rsidRPr="00055828">
              <w:rPr>
                <w:rFonts w:ascii="Tahoma" w:hAnsi="Tahoma" w:cs="Tahoma"/>
                <w:sz w:val="16"/>
                <w:szCs w:val="16"/>
              </w:rPr>
              <w:t xml:space="preserve">,    </w:t>
            </w:r>
          </w:p>
          <w:p w14:paraId="1C55346B" w14:textId="77777777" w:rsidR="00055828" w:rsidRPr="00055828" w:rsidRDefault="00055828" w:rsidP="00055828">
            <w:pPr>
              <w:tabs>
                <w:tab w:val="left" w:pos="383"/>
              </w:tabs>
              <w:rPr>
                <w:rFonts w:ascii="Tahoma" w:hAnsi="Tahoma" w:cs="Tahoma"/>
                <w:sz w:val="16"/>
                <w:szCs w:val="16"/>
              </w:rPr>
            </w:pPr>
            <w:r w:rsidRPr="00055828">
              <w:rPr>
                <w:rFonts w:ascii="Tahoma" w:hAnsi="Tahoma" w:cs="Tahoma"/>
                <w:sz w:val="16"/>
                <w:szCs w:val="16"/>
              </w:rPr>
              <w:t xml:space="preserve">     obustronnie ostrzonych krawędziach tnących, o   </w:t>
            </w:r>
          </w:p>
          <w:p w14:paraId="0BC8ABE4" w14:textId="77777777" w:rsidR="00055828" w:rsidRPr="00055828" w:rsidRDefault="00055828" w:rsidP="00055828">
            <w:pPr>
              <w:tabs>
                <w:tab w:val="left" w:pos="383"/>
              </w:tabs>
              <w:rPr>
                <w:rFonts w:ascii="Tahoma" w:hAnsi="Tahoma" w:cs="Tahoma"/>
                <w:sz w:val="16"/>
                <w:szCs w:val="16"/>
              </w:rPr>
            </w:pPr>
            <w:r w:rsidRPr="00055828">
              <w:rPr>
                <w:rFonts w:ascii="Tahoma" w:hAnsi="Tahoma" w:cs="Tahoma"/>
                <w:sz w:val="16"/>
                <w:szCs w:val="16"/>
              </w:rPr>
              <w:t xml:space="preserve">     kalibracji poprzecznej </w:t>
            </w:r>
            <w:smartTag w:uri="urn:schemas-microsoft-com:office:smarttags" w:element="metricconverter">
              <w:smartTagPr>
                <w:attr w:name="ProductID" w:val="2,2 mm"/>
              </w:smartTagPr>
              <w:r w:rsidRPr="00055828">
                <w:rPr>
                  <w:rFonts w:ascii="Tahoma" w:hAnsi="Tahoma" w:cs="Tahoma"/>
                  <w:sz w:val="16"/>
                  <w:szCs w:val="16"/>
                </w:rPr>
                <w:t>2,2 mm</w:t>
              </w:r>
            </w:smartTag>
            <w:r w:rsidRPr="00055828">
              <w:rPr>
                <w:rFonts w:ascii="Tahoma" w:hAnsi="Tahoma" w:cs="Tahoma"/>
                <w:sz w:val="16"/>
                <w:szCs w:val="16"/>
              </w:rPr>
              <w:t xml:space="preserve">  – 1 szt.</w:t>
            </w:r>
          </w:p>
          <w:p w14:paraId="2C76F417"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 xml:space="preserve">11. Nóż grotowy, przeznaczony do paracentezy,  </w:t>
            </w:r>
          </w:p>
          <w:p w14:paraId="6A7EDAEA"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 xml:space="preserve">      obustronnie ostrzonej krawędzi tnącej, o poprzecznej  </w:t>
            </w:r>
          </w:p>
          <w:p w14:paraId="1FA12491"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 xml:space="preserve">      kalibracji </w:t>
            </w:r>
            <w:smartTag w:uri="urn:schemas-microsoft-com:office:smarttags" w:element="metricconverter">
              <w:smartTagPr>
                <w:attr w:name="ProductID" w:val="1,2 mm"/>
              </w:smartTagPr>
              <w:r w:rsidRPr="00055828">
                <w:rPr>
                  <w:rFonts w:ascii="Tahoma" w:hAnsi="Tahoma" w:cs="Tahoma"/>
                  <w:sz w:val="16"/>
                  <w:szCs w:val="16"/>
                </w:rPr>
                <w:t>1,2 mm</w:t>
              </w:r>
            </w:smartTag>
            <w:r w:rsidRPr="00055828">
              <w:rPr>
                <w:rFonts w:ascii="Tahoma" w:hAnsi="Tahoma" w:cs="Tahoma"/>
                <w:sz w:val="16"/>
                <w:szCs w:val="16"/>
              </w:rPr>
              <w:t xml:space="preserve"> – 1 szt. </w:t>
            </w:r>
          </w:p>
          <w:p w14:paraId="04049530" w14:textId="77777777" w:rsidR="00055828" w:rsidRPr="00055828" w:rsidRDefault="00055828" w:rsidP="00055828">
            <w:pPr>
              <w:tabs>
                <w:tab w:val="left" w:pos="241"/>
                <w:tab w:val="left" w:pos="383"/>
              </w:tabs>
              <w:rPr>
                <w:rFonts w:ascii="Tahoma" w:hAnsi="Tahoma" w:cs="Tahoma"/>
                <w:sz w:val="16"/>
                <w:szCs w:val="16"/>
              </w:rPr>
            </w:pPr>
            <w:r w:rsidRPr="00055828">
              <w:rPr>
                <w:rFonts w:ascii="Tahoma" w:hAnsi="Tahoma" w:cs="Tahoma"/>
                <w:sz w:val="16"/>
                <w:szCs w:val="16"/>
              </w:rPr>
              <w:t>12. Kaniula do hydrodysekcji 25G – 1 szt.</w:t>
            </w:r>
          </w:p>
          <w:p w14:paraId="3EDC02FE" w14:textId="77777777" w:rsidR="00055828" w:rsidRPr="00055828" w:rsidRDefault="00055828" w:rsidP="00055828">
            <w:pPr>
              <w:tabs>
                <w:tab w:val="left" w:pos="241"/>
                <w:tab w:val="left" w:pos="395"/>
                <w:tab w:val="left" w:pos="545"/>
              </w:tabs>
              <w:rPr>
                <w:rFonts w:ascii="Tahoma" w:hAnsi="Tahoma" w:cs="Tahoma"/>
                <w:sz w:val="16"/>
                <w:szCs w:val="16"/>
              </w:rPr>
            </w:pPr>
            <w:r w:rsidRPr="00055828">
              <w:rPr>
                <w:rFonts w:ascii="Tahoma" w:hAnsi="Tahoma" w:cs="Tahoma"/>
                <w:sz w:val="16"/>
                <w:szCs w:val="16"/>
              </w:rPr>
              <w:t>13. Kaniula 20G – 3 szt.</w:t>
            </w:r>
          </w:p>
          <w:p w14:paraId="196B98BA"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14. Kaniula 27G – 4 szt.</w:t>
            </w:r>
          </w:p>
          <w:p w14:paraId="4FCED1DD"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15. Cystotom irygacyjny 25G – 1 szt.</w:t>
            </w:r>
          </w:p>
          <w:p w14:paraId="4C55F143"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16. Strzykawka 20 ml – 1 szt.</w:t>
            </w:r>
          </w:p>
          <w:p w14:paraId="18157959"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17. Strzykawka 3 ml – 6 szt.</w:t>
            </w:r>
          </w:p>
          <w:p w14:paraId="5E867612"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 xml:space="preserve">18. Igła 18G x 1 ½ </w:t>
            </w:r>
            <w:r w:rsidRPr="00055828">
              <w:rPr>
                <w:rFonts w:ascii="Tahoma" w:hAnsi="Tahoma" w:cs="Tahoma"/>
                <w:sz w:val="16"/>
                <w:szCs w:val="16"/>
              </w:rPr>
              <w:sym w:font="Symbol" w:char="F0B2"/>
            </w:r>
            <w:r w:rsidRPr="00055828">
              <w:rPr>
                <w:rFonts w:ascii="Tahoma" w:hAnsi="Tahoma" w:cs="Tahoma"/>
                <w:sz w:val="16"/>
                <w:szCs w:val="16"/>
              </w:rPr>
              <w:t xml:space="preserve"> - 3 szt.</w:t>
            </w:r>
          </w:p>
          <w:p w14:paraId="676C8799" w14:textId="77777777" w:rsidR="00055828" w:rsidRPr="00055828" w:rsidRDefault="00055828" w:rsidP="00055828">
            <w:pPr>
              <w:tabs>
                <w:tab w:val="left" w:pos="383"/>
              </w:tabs>
              <w:rPr>
                <w:rFonts w:ascii="Tahoma" w:hAnsi="Tahoma" w:cs="Tahoma"/>
                <w:sz w:val="16"/>
                <w:szCs w:val="16"/>
              </w:rPr>
            </w:pPr>
            <w:r w:rsidRPr="00055828">
              <w:rPr>
                <w:rFonts w:ascii="Tahoma" w:hAnsi="Tahoma" w:cs="Tahoma"/>
                <w:sz w:val="16"/>
                <w:szCs w:val="16"/>
              </w:rPr>
              <w:t>19. Igła 25G x 1</w:t>
            </w:r>
            <w:r w:rsidRPr="00055828">
              <w:rPr>
                <w:rFonts w:ascii="Tahoma" w:hAnsi="Tahoma" w:cs="Tahoma"/>
                <w:sz w:val="16"/>
                <w:szCs w:val="16"/>
              </w:rPr>
              <w:sym w:font="Symbol" w:char="F0B2"/>
            </w:r>
            <w:r w:rsidRPr="00055828">
              <w:rPr>
                <w:rFonts w:ascii="Tahoma" w:hAnsi="Tahoma" w:cs="Tahoma"/>
                <w:sz w:val="16"/>
                <w:szCs w:val="16"/>
              </w:rPr>
              <w:t xml:space="preserve"> - 1 szt.</w:t>
            </w:r>
          </w:p>
          <w:p w14:paraId="499AEA79" w14:textId="77777777" w:rsidR="00055828" w:rsidRPr="00055828" w:rsidRDefault="00055828" w:rsidP="00055828">
            <w:pPr>
              <w:rPr>
                <w:rFonts w:ascii="Tahoma" w:hAnsi="Tahoma" w:cs="Tahoma"/>
                <w:sz w:val="16"/>
                <w:szCs w:val="16"/>
              </w:rPr>
            </w:pPr>
            <w:r w:rsidRPr="00055828">
              <w:rPr>
                <w:rFonts w:ascii="Tahoma" w:hAnsi="Tahoma" w:cs="Tahoma"/>
                <w:sz w:val="16"/>
                <w:szCs w:val="16"/>
              </w:rPr>
              <w:t>20. Kieliszek 30 ml – 1 szt.</w:t>
            </w:r>
          </w:p>
          <w:p w14:paraId="57220164" w14:textId="77777777" w:rsidR="00055828" w:rsidRPr="00055828" w:rsidRDefault="00055828" w:rsidP="00055828">
            <w:pPr>
              <w:rPr>
                <w:rFonts w:ascii="Tahoma" w:hAnsi="Tahoma" w:cs="Tahoma"/>
                <w:sz w:val="16"/>
                <w:szCs w:val="16"/>
              </w:rPr>
            </w:pPr>
            <w:r w:rsidRPr="00055828">
              <w:rPr>
                <w:rFonts w:ascii="Tahoma" w:hAnsi="Tahoma" w:cs="Tahoma"/>
                <w:sz w:val="16"/>
                <w:szCs w:val="16"/>
              </w:rPr>
              <w:t>21. Mikrogąbki – 10 szt.</w:t>
            </w:r>
          </w:p>
          <w:p w14:paraId="4E9C4693" w14:textId="77777777" w:rsidR="00055828" w:rsidRPr="00055828" w:rsidRDefault="00055828" w:rsidP="00055828">
            <w:pPr>
              <w:rPr>
                <w:rFonts w:ascii="Tahoma" w:hAnsi="Tahoma" w:cs="Tahoma"/>
                <w:sz w:val="16"/>
                <w:szCs w:val="16"/>
              </w:rPr>
            </w:pPr>
            <w:r w:rsidRPr="00055828">
              <w:rPr>
                <w:rFonts w:ascii="Tahoma" w:hAnsi="Tahoma" w:cs="Tahoma"/>
                <w:sz w:val="16"/>
                <w:szCs w:val="16"/>
              </w:rPr>
              <w:t>22. Osłonka plastikowa na oko – 1 szt.</w:t>
            </w:r>
          </w:p>
          <w:p w14:paraId="5C4C48CC" w14:textId="77777777" w:rsidR="00055828" w:rsidRPr="00055828" w:rsidRDefault="00055828" w:rsidP="00055828">
            <w:pPr>
              <w:rPr>
                <w:rFonts w:ascii="Tahoma" w:hAnsi="Tahoma" w:cs="Tahoma"/>
                <w:sz w:val="16"/>
                <w:szCs w:val="16"/>
              </w:rPr>
            </w:pPr>
            <w:r w:rsidRPr="00055828">
              <w:rPr>
                <w:rFonts w:ascii="Tahoma" w:hAnsi="Tahoma" w:cs="Tahoma"/>
                <w:sz w:val="16"/>
                <w:szCs w:val="16"/>
              </w:rPr>
              <w:t>23. Kompresy gazowe 7,5 x 7,5 niepylące – 15 szt.</w:t>
            </w:r>
          </w:p>
          <w:p w14:paraId="75919A50" w14:textId="77777777" w:rsidR="00055828" w:rsidRPr="00055828" w:rsidRDefault="00055828" w:rsidP="00055828">
            <w:pPr>
              <w:rPr>
                <w:rFonts w:ascii="Tahoma" w:hAnsi="Tahoma" w:cs="Tahoma"/>
                <w:sz w:val="16"/>
                <w:szCs w:val="16"/>
              </w:rPr>
            </w:pPr>
            <w:r w:rsidRPr="00055828">
              <w:rPr>
                <w:rFonts w:ascii="Tahoma" w:hAnsi="Tahoma" w:cs="Tahoma"/>
                <w:sz w:val="16"/>
                <w:szCs w:val="16"/>
              </w:rPr>
              <w:t xml:space="preserve">24. Przylepiec na opatrunek 2,5 x </w:t>
            </w:r>
            <w:smartTag w:uri="urn:schemas-microsoft-com:office:smarttags" w:element="metricconverter">
              <w:smartTagPr>
                <w:attr w:name="ProductID" w:val="13 cm"/>
              </w:smartTagPr>
              <w:r w:rsidRPr="00055828">
                <w:rPr>
                  <w:rFonts w:ascii="Tahoma" w:hAnsi="Tahoma" w:cs="Tahoma"/>
                  <w:sz w:val="16"/>
                  <w:szCs w:val="16"/>
                </w:rPr>
                <w:t>13 cm</w:t>
              </w:r>
            </w:smartTag>
            <w:r w:rsidRPr="00055828">
              <w:rPr>
                <w:rFonts w:ascii="Tahoma" w:hAnsi="Tahoma" w:cs="Tahoma"/>
                <w:sz w:val="16"/>
                <w:szCs w:val="16"/>
              </w:rPr>
              <w:t xml:space="preserve"> – 2 szt.</w:t>
            </w:r>
          </w:p>
          <w:p w14:paraId="6DD9F7F4" w14:textId="77777777" w:rsidR="00055828" w:rsidRPr="00055828" w:rsidRDefault="00055828" w:rsidP="00055828">
            <w:pPr>
              <w:rPr>
                <w:rFonts w:ascii="Tahoma" w:hAnsi="Tahoma" w:cs="Tahoma"/>
                <w:sz w:val="16"/>
                <w:szCs w:val="16"/>
              </w:rPr>
            </w:pPr>
            <w:r w:rsidRPr="00055828">
              <w:rPr>
                <w:rFonts w:ascii="Tahoma" w:hAnsi="Tahoma" w:cs="Tahoma"/>
                <w:sz w:val="16"/>
                <w:szCs w:val="16"/>
              </w:rPr>
              <w:t>25. Opatrunek oczny</w:t>
            </w:r>
          </w:p>
          <w:p w14:paraId="088B4E39" w14:textId="77777777" w:rsidR="00055828" w:rsidRPr="00ED4657" w:rsidRDefault="00055828" w:rsidP="00F83BA8">
            <w:pPr>
              <w:pStyle w:val="Tekstpodstawowywcity2"/>
              <w:spacing w:after="0" w:line="240" w:lineRule="auto"/>
              <w:ind w:left="0"/>
              <w:rPr>
                <w:rFonts w:ascii="Tahoma" w:hAnsi="Tahoma" w:cs="Tahoma"/>
                <w:sz w:val="18"/>
                <w:szCs w:val="18"/>
              </w:rPr>
            </w:pPr>
          </w:p>
        </w:tc>
        <w:tc>
          <w:tcPr>
            <w:tcW w:w="1134" w:type="dxa"/>
            <w:gridSpan w:val="2"/>
            <w:tcBorders>
              <w:top w:val="nil"/>
              <w:bottom w:val="single" w:sz="4" w:space="0" w:color="auto"/>
            </w:tcBorders>
            <w:shd w:val="clear" w:color="auto" w:fill="F2F2F2"/>
          </w:tcPr>
          <w:p w14:paraId="6344A830" w14:textId="77777777" w:rsidR="00055828" w:rsidRDefault="00055828" w:rsidP="00F83BA8">
            <w:pPr>
              <w:pStyle w:val="Tekstpodstawowywcity2"/>
              <w:spacing w:after="0" w:line="240" w:lineRule="auto"/>
              <w:ind w:left="0"/>
              <w:jc w:val="center"/>
              <w:rPr>
                <w:rFonts w:ascii="Tahoma" w:hAnsi="Tahoma" w:cs="Tahoma"/>
                <w:sz w:val="20"/>
              </w:rPr>
            </w:pPr>
          </w:p>
          <w:p w14:paraId="5BF51E37" w14:textId="77777777" w:rsidR="00055828" w:rsidRDefault="00055828" w:rsidP="00F83BA8">
            <w:pPr>
              <w:pStyle w:val="Tekstpodstawowywcity2"/>
              <w:spacing w:after="0" w:line="240" w:lineRule="auto"/>
              <w:ind w:left="0"/>
              <w:jc w:val="center"/>
              <w:rPr>
                <w:rFonts w:ascii="Tahoma" w:hAnsi="Tahoma" w:cs="Tahoma"/>
                <w:sz w:val="20"/>
              </w:rPr>
            </w:pPr>
            <w:r>
              <w:rPr>
                <w:rFonts w:ascii="Tahoma" w:hAnsi="Tahoma" w:cs="Tahoma"/>
                <w:sz w:val="20"/>
              </w:rPr>
              <w:t>1 zestaw</w:t>
            </w:r>
          </w:p>
        </w:tc>
        <w:tc>
          <w:tcPr>
            <w:tcW w:w="1134" w:type="dxa"/>
            <w:tcBorders>
              <w:top w:val="nil"/>
              <w:bottom w:val="single" w:sz="4" w:space="0" w:color="auto"/>
            </w:tcBorders>
          </w:tcPr>
          <w:p w14:paraId="65950995" w14:textId="77777777" w:rsidR="00055828" w:rsidRPr="001E5D1A" w:rsidRDefault="00055828" w:rsidP="00F83BA8">
            <w:pPr>
              <w:pStyle w:val="Tekstpodstawowy3"/>
              <w:spacing w:after="0"/>
              <w:jc w:val="center"/>
              <w:rPr>
                <w:sz w:val="18"/>
                <w:szCs w:val="18"/>
              </w:rPr>
            </w:pPr>
          </w:p>
        </w:tc>
        <w:tc>
          <w:tcPr>
            <w:tcW w:w="1275" w:type="dxa"/>
            <w:tcBorders>
              <w:top w:val="nil"/>
              <w:bottom w:val="single" w:sz="4" w:space="0" w:color="auto"/>
            </w:tcBorders>
          </w:tcPr>
          <w:p w14:paraId="219D7EA9" w14:textId="77777777" w:rsidR="00055828" w:rsidRPr="001E5D1A" w:rsidRDefault="00055828" w:rsidP="00F83BA8">
            <w:pPr>
              <w:pStyle w:val="Tekstpodstawowy3"/>
              <w:spacing w:after="0"/>
              <w:jc w:val="center"/>
              <w:rPr>
                <w:sz w:val="18"/>
                <w:szCs w:val="18"/>
              </w:rPr>
            </w:pPr>
          </w:p>
        </w:tc>
        <w:tc>
          <w:tcPr>
            <w:tcW w:w="1276" w:type="dxa"/>
            <w:tcBorders>
              <w:top w:val="nil"/>
              <w:bottom w:val="single" w:sz="4" w:space="0" w:color="auto"/>
            </w:tcBorders>
          </w:tcPr>
          <w:p w14:paraId="3210D198" w14:textId="77777777" w:rsidR="00055828" w:rsidRPr="001E5D1A" w:rsidRDefault="00055828" w:rsidP="00F83BA8">
            <w:pPr>
              <w:pStyle w:val="Tekstpodstawowy3"/>
              <w:spacing w:after="0"/>
              <w:jc w:val="center"/>
              <w:rPr>
                <w:sz w:val="18"/>
                <w:szCs w:val="18"/>
              </w:rPr>
            </w:pPr>
          </w:p>
        </w:tc>
        <w:tc>
          <w:tcPr>
            <w:tcW w:w="1276" w:type="dxa"/>
            <w:tcBorders>
              <w:top w:val="nil"/>
              <w:bottom w:val="single" w:sz="4" w:space="0" w:color="auto"/>
            </w:tcBorders>
          </w:tcPr>
          <w:p w14:paraId="4A457089" w14:textId="77777777" w:rsidR="00055828" w:rsidRPr="001E5D1A" w:rsidRDefault="00055828" w:rsidP="00F83BA8">
            <w:pPr>
              <w:pStyle w:val="Tekstpodstawowy3"/>
              <w:spacing w:after="0"/>
              <w:jc w:val="center"/>
              <w:rPr>
                <w:sz w:val="18"/>
                <w:szCs w:val="18"/>
              </w:rPr>
            </w:pPr>
          </w:p>
        </w:tc>
        <w:tc>
          <w:tcPr>
            <w:tcW w:w="1134" w:type="dxa"/>
            <w:tcBorders>
              <w:top w:val="nil"/>
              <w:bottom w:val="single" w:sz="4" w:space="0" w:color="auto"/>
            </w:tcBorders>
          </w:tcPr>
          <w:p w14:paraId="64FB1A13" w14:textId="77777777" w:rsidR="00055828" w:rsidRPr="001E5D1A" w:rsidRDefault="00055828" w:rsidP="00F83BA8">
            <w:pPr>
              <w:pStyle w:val="Tekstpodstawowy3"/>
              <w:spacing w:after="0"/>
              <w:jc w:val="center"/>
              <w:rPr>
                <w:sz w:val="18"/>
                <w:szCs w:val="18"/>
              </w:rPr>
            </w:pPr>
          </w:p>
        </w:tc>
        <w:tc>
          <w:tcPr>
            <w:tcW w:w="1134" w:type="dxa"/>
            <w:tcBorders>
              <w:top w:val="nil"/>
              <w:bottom w:val="single" w:sz="4" w:space="0" w:color="auto"/>
            </w:tcBorders>
          </w:tcPr>
          <w:p w14:paraId="102430BC" w14:textId="77777777" w:rsidR="00055828" w:rsidRPr="001E5D1A" w:rsidRDefault="00055828" w:rsidP="00F83BA8">
            <w:pPr>
              <w:pStyle w:val="Tekstpodstawowy3"/>
              <w:spacing w:after="0"/>
              <w:jc w:val="center"/>
              <w:rPr>
                <w:sz w:val="18"/>
                <w:szCs w:val="18"/>
              </w:rPr>
            </w:pPr>
          </w:p>
        </w:tc>
        <w:tc>
          <w:tcPr>
            <w:tcW w:w="1418" w:type="dxa"/>
            <w:tcBorders>
              <w:top w:val="nil"/>
              <w:bottom w:val="single" w:sz="4" w:space="0" w:color="auto"/>
            </w:tcBorders>
          </w:tcPr>
          <w:p w14:paraId="576E4A01" w14:textId="77777777" w:rsidR="00055828" w:rsidRPr="001E5D1A" w:rsidRDefault="00055828" w:rsidP="00F83BA8">
            <w:pPr>
              <w:pStyle w:val="Tekstpodstawowy3"/>
              <w:spacing w:after="0"/>
              <w:jc w:val="center"/>
              <w:rPr>
                <w:sz w:val="18"/>
                <w:szCs w:val="18"/>
              </w:rPr>
            </w:pPr>
          </w:p>
        </w:tc>
      </w:tr>
      <w:tr w:rsidR="00055828" w:rsidRPr="00BA0886" w14:paraId="2E867826" w14:textId="77777777" w:rsidTr="00833837">
        <w:trPr>
          <w:trHeight w:val="693"/>
        </w:trPr>
        <w:tc>
          <w:tcPr>
            <w:tcW w:w="567" w:type="dxa"/>
            <w:tcBorders>
              <w:top w:val="nil"/>
              <w:bottom w:val="single" w:sz="4" w:space="0" w:color="auto"/>
            </w:tcBorders>
          </w:tcPr>
          <w:p w14:paraId="23E283C1" w14:textId="4178BCF2" w:rsidR="00055828" w:rsidRDefault="00055828" w:rsidP="00F83BA8">
            <w:pPr>
              <w:pStyle w:val="Tekstpodstawowy3"/>
              <w:spacing w:after="0"/>
              <w:jc w:val="center"/>
              <w:rPr>
                <w:b/>
                <w:sz w:val="18"/>
                <w:szCs w:val="18"/>
              </w:rPr>
            </w:pPr>
          </w:p>
          <w:p w14:paraId="43E55ADB" w14:textId="77777777" w:rsidR="00055828" w:rsidRPr="00ED4657" w:rsidRDefault="00055828" w:rsidP="00F83BA8">
            <w:pPr>
              <w:pStyle w:val="Tekstpodstawowy3"/>
              <w:spacing w:after="0"/>
              <w:jc w:val="center"/>
              <w:rPr>
                <w:b/>
                <w:sz w:val="18"/>
                <w:szCs w:val="18"/>
              </w:rPr>
            </w:pPr>
            <w:r>
              <w:rPr>
                <w:b/>
                <w:sz w:val="18"/>
                <w:szCs w:val="18"/>
              </w:rPr>
              <w:t>2</w:t>
            </w:r>
          </w:p>
        </w:tc>
        <w:tc>
          <w:tcPr>
            <w:tcW w:w="4253" w:type="dxa"/>
            <w:tcBorders>
              <w:top w:val="nil"/>
              <w:bottom w:val="single" w:sz="4" w:space="0" w:color="auto"/>
            </w:tcBorders>
            <w:vAlign w:val="center"/>
          </w:tcPr>
          <w:p w14:paraId="375C4265" w14:textId="77777777" w:rsidR="00055828" w:rsidRPr="00EF6EC1" w:rsidRDefault="00055828" w:rsidP="00833837">
            <w:pPr>
              <w:pStyle w:val="Tekstpodstawowywcity2"/>
              <w:spacing w:after="0" w:line="240" w:lineRule="auto"/>
              <w:ind w:left="0"/>
              <w:rPr>
                <w:rFonts w:ascii="Tahoma" w:hAnsi="Tahoma" w:cs="Tahoma"/>
                <w:b/>
                <w:bCs/>
                <w:sz w:val="16"/>
                <w:szCs w:val="16"/>
              </w:rPr>
            </w:pPr>
            <w:r w:rsidRPr="00EF6EC1">
              <w:rPr>
                <w:rFonts w:ascii="Tahoma" w:hAnsi="Tahoma" w:cs="Tahoma"/>
                <w:b/>
                <w:bCs/>
                <w:sz w:val="16"/>
                <w:szCs w:val="16"/>
                <w:u w:val="single"/>
              </w:rPr>
              <w:t xml:space="preserve">ZESTAW II </w:t>
            </w:r>
            <w:r w:rsidRPr="00EF6EC1">
              <w:rPr>
                <w:rFonts w:ascii="Tahoma" w:hAnsi="Tahoma" w:cs="Tahoma"/>
                <w:b/>
                <w:bCs/>
                <w:sz w:val="16"/>
                <w:szCs w:val="16"/>
              </w:rPr>
              <w:t>- Kelman 30</w:t>
            </w:r>
            <w:r w:rsidRPr="00EF6EC1">
              <w:rPr>
                <w:rFonts w:ascii="Tahoma" w:hAnsi="Tahoma" w:cs="Tahoma"/>
                <w:b/>
                <w:bCs/>
                <w:sz w:val="16"/>
                <w:szCs w:val="16"/>
                <w:vertAlign w:val="superscript"/>
              </w:rPr>
              <w:t>o</w:t>
            </w:r>
            <w:r w:rsidRPr="00EF6EC1">
              <w:rPr>
                <w:rFonts w:ascii="Tahoma" w:hAnsi="Tahoma" w:cs="Tahoma"/>
                <w:b/>
                <w:bCs/>
                <w:sz w:val="16"/>
                <w:szCs w:val="16"/>
              </w:rPr>
              <w:t>:</w:t>
            </w:r>
          </w:p>
          <w:p w14:paraId="696BE18C"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1. Obłożenie na stolik Mayo, które jest jednocześnie   </w:t>
            </w:r>
          </w:p>
          <w:p w14:paraId="6AB8B549"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opakowaniem zestawu 140 x 140 – 1 szt.</w:t>
            </w:r>
          </w:p>
          <w:p w14:paraId="4B0FB445"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2. Serweta operacyjna okulistyczna 140 x 160 (2 torebki,  </w:t>
            </w:r>
          </w:p>
          <w:p w14:paraId="3483937C"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folia samoprzylepna, mostek na nos) – 1 szt.</w:t>
            </w:r>
          </w:p>
          <w:p w14:paraId="36BDBC69" w14:textId="77777777" w:rsidR="00055828" w:rsidRPr="00EF6EC1" w:rsidRDefault="00055828" w:rsidP="00833837">
            <w:pPr>
              <w:rPr>
                <w:rFonts w:ascii="Tahoma" w:hAnsi="Tahoma" w:cs="Tahoma"/>
                <w:sz w:val="16"/>
                <w:szCs w:val="16"/>
              </w:rPr>
            </w:pPr>
            <w:r w:rsidRPr="00EF6EC1">
              <w:rPr>
                <w:rFonts w:ascii="Tahoma" w:hAnsi="Tahoma" w:cs="Tahoma"/>
                <w:sz w:val="16"/>
                <w:szCs w:val="16"/>
              </w:rPr>
              <w:t>3. Rękaw na fotel operacyjny (podłokietniki) – 2 szt.</w:t>
            </w:r>
          </w:p>
          <w:p w14:paraId="27F1E31C" w14:textId="77777777" w:rsidR="00055828" w:rsidRPr="00EF6EC1" w:rsidRDefault="00055828" w:rsidP="00833837">
            <w:pPr>
              <w:rPr>
                <w:rFonts w:ascii="Tahoma" w:hAnsi="Tahoma" w:cs="Tahoma"/>
                <w:sz w:val="16"/>
                <w:szCs w:val="16"/>
              </w:rPr>
            </w:pPr>
            <w:r w:rsidRPr="00EF6EC1">
              <w:rPr>
                <w:rFonts w:ascii="Tahoma" w:hAnsi="Tahoma" w:cs="Tahoma"/>
                <w:sz w:val="16"/>
                <w:szCs w:val="16"/>
              </w:rPr>
              <w:t>4. Fartuch rozm. XL (operator) – 1szt.</w:t>
            </w:r>
          </w:p>
          <w:p w14:paraId="05A27048" w14:textId="77777777" w:rsidR="00055828" w:rsidRPr="00EF6EC1" w:rsidRDefault="00055828" w:rsidP="00833837">
            <w:pPr>
              <w:rPr>
                <w:rFonts w:ascii="Tahoma" w:hAnsi="Tahoma" w:cs="Tahoma"/>
                <w:sz w:val="16"/>
                <w:szCs w:val="16"/>
              </w:rPr>
            </w:pPr>
            <w:r w:rsidRPr="00EF6EC1">
              <w:rPr>
                <w:rFonts w:ascii="Tahoma" w:hAnsi="Tahoma" w:cs="Tahoma"/>
                <w:sz w:val="16"/>
                <w:szCs w:val="16"/>
              </w:rPr>
              <w:t>5. Fartuch rozm. L (asysta) – 1szt.</w:t>
            </w:r>
          </w:p>
          <w:p w14:paraId="43BA3C18"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6. Fartuch rozm. M + ręcznik (pielęgniarka czysta)   </w:t>
            </w:r>
          </w:p>
          <w:p w14:paraId="5AA03890"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pakowany na wierzchu – 1szt.</w:t>
            </w:r>
          </w:p>
          <w:p w14:paraId="4FA6CFF7" w14:textId="77777777" w:rsidR="00055828" w:rsidRPr="00EF6EC1" w:rsidRDefault="00055828" w:rsidP="00833837">
            <w:pPr>
              <w:rPr>
                <w:rFonts w:ascii="Tahoma" w:hAnsi="Tahoma" w:cs="Tahoma"/>
                <w:sz w:val="16"/>
                <w:szCs w:val="16"/>
              </w:rPr>
            </w:pPr>
            <w:r w:rsidRPr="00EF6EC1">
              <w:rPr>
                <w:rFonts w:ascii="Tahoma" w:hAnsi="Tahoma" w:cs="Tahoma"/>
                <w:sz w:val="16"/>
                <w:szCs w:val="16"/>
              </w:rPr>
              <w:t>7. Ręcznik papierowy – 2 szt.</w:t>
            </w:r>
          </w:p>
          <w:p w14:paraId="4D8526E6"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8. Kaseta z workiem odpływowym kompatybilna z    </w:t>
            </w:r>
          </w:p>
          <w:p w14:paraId="08321C2D"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aparatem Centurion Vision System– 1 szt.</w:t>
            </w:r>
          </w:p>
          <w:p w14:paraId="056F9CEE"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9. Osłonki na Tipa </w:t>
            </w:r>
            <w:smartTag w:uri="urn:schemas-microsoft-com:office:smarttags" w:element="metricconverter">
              <w:smartTagPr>
                <w:attr w:name="ProductID" w:val="0,9 mm"/>
              </w:smartTagPr>
              <w:r w:rsidRPr="00EF6EC1">
                <w:rPr>
                  <w:rFonts w:ascii="Tahoma" w:hAnsi="Tahoma" w:cs="Tahoma"/>
                  <w:sz w:val="16"/>
                  <w:szCs w:val="16"/>
                </w:rPr>
                <w:t>0,9 mm</w:t>
              </w:r>
            </w:smartTag>
            <w:r w:rsidRPr="00EF6EC1">
              <w:rPr>
                <w:rFonts w:ascii="Tahoma" w:hAnsi="Tahoma" w:cs="Tahoma"/>
                <w:sz w:val="16"/>
                <w:szCs w:val="16"/>
              </w:rPr>
              <w:t xml:space="preserve"> ultrasleeve – 1 szt</w:t>
            </w:r>
          </w:p>
          <w:p w14:paraId="25E3FAE1" w14:textId="77777777" w:rsidR="00055828" w:rsidRPr="00EF6EC1" w:rsidRDefault="00055828" w:rsidP="00833837">
            <w:pPr>
              <w:rPr>
                <w:rFonts w:ascii="Tahoma" w:hAnsi="Tahoma" w:cs="Tahoma"/>
                <w:sz w:val="16"/>
                <w:szCs w:val="16"/>
              </w:rPr>
            </w:pPr>
            <w:r w:rsidRPr="00EF6EC1">
              <w:rPr>
                <w:rFonts w:ascii="Tahoma" w:hAnsi="Tahoma" w:cs="Tahoma"/>
                <w:sz w:val="16"/>
                <w:szCs w:val="16"/>
              </w:rPr>
              <w:t>10.Tip 0,9 Mini - Flared ABS 30</w:t>
            </w:r>
            <w:r w:rsidRPr="00EF6EC1">
              <w:rPr>
                <w:rFonts w:ascii="Tahoma" w:hAnsi="Tahoma" w:cs="Tahoma"/>
                <w:sz w:val="16"/>
                <w:szCs w:val="16"/>
              </w:rPr>
              <w:sym w:font="Symbol" w:char="F0B0"/>
            </w:r>
            <w:r w:rsidRPr="00EF6EC1">
              <w:rPr>
                <w:rFonts w:ascii="Tahoma" w:hAnsi="Tahoma" w:cs="Tahoma"/>
                <w:sz w:val="16"/>
                <w:szCs w:val="16"/>
              </w:rPr>
              <w:t xml:space="preserve">, kelman kompatybilny z  </w:t>
            </w:r>
          </w:p>
          <w:p w14:paraId="361C47DB"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głowicą ultradźwiękową Centurion – 1 szt.</w:t>
            </w:r>
          </w:p>
          <w:p w14:paraId="75FD6649" w14:textId="77777777" w:rsidR="00055828" w:rsidRPr="00EF6EC1" w:rsidRDefault="00055828" w:rsidP="00833837">
            <w:pPr>
              <w:rPr>
                <w:rFonts w:ascii="Tahoma" w:hAnsi="Tahoma" w:cs="Tahoma"/>
                <w:sz w:val="16"/>
                <w:szCs w:val="16"/>
              </w:rPr>
            </w:pPr>
            <w:r w:rsidRPr="00EF6EC1">
              <w:rPr>
                <w:rFonts w:ascii="Tahoma" w:hAnsi="Tahoma" w:cs="Tahoma"/>
                <w:sz w:val="16"/>
                <w:szCs w:val="16"/>
              </w:rPr>
              <w:t>11. Nóż rogówkowy zakrzywiony pod kątem 45</w:t>
            </w:r>
            <w:r w:rsidRPr="00EF6EC1">
              <w:rPr>
                <w:rFonts w:ascii="Tahoma" w:hAnsi="Tahoma" w:cs="Tahoma"/>
                <w:sz w:val="16"/>
                <w:szCs w:val="16"/>
              </w:rPr>
              <w:sym w:font="Symbol" w:char="F0B0"/>
            </w:r>
            <w:r w:rsidRPr="00EF6EC1">
              <w:rPr>
                <w:rFonts w:ascii="Tahoma" w:hAnsi="Tahoma" w:cs="Tahoma"/>
                <w:sz w:val="16"/>
                <w:szCs w:val="16"/>
              </w:rPr>
              <w:t xml:space="preserve">,  </w:t>
            </w:r>
          </w:p>
          <w:p w14:paraId="1549F489"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obustronnie ostrzonych krawędziach tnących, o  </w:t>
            </w:r>
          </w:p>
          <w:p w14:paraId="5136E28B"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kalibracji poprzecznej </w:t>
            </w:r>
            <w:smartTag w:uri="urn:schemas-microsoft-com:office:smarttags" w:element="metricconverter">
              <w:smartTagPr>
                <w:attr w:name="ProductID" w:val="2,2 mm"/>
              </w:smartTagPr>
              <w:r w:rsidRPr="00EF6EC1">
                <w:rPr>
                  <w:rFonts w:ascii="Tahoma" w:hAnsi="Tahoma" w:cs="Tahoma"/>
                  <w:sz w:val="16"/>
                  <w:szCs w:val="16"/>
                </w:rPr>
                <w:t>2,2 mm</w:t>
              </w:r>
            </w:smartTag>
            <w:r w:rsidRPr="00EF6EC1">
              <w:rPr>
                <w:rFonts w:ascii="Tahoma" w:hAnsi="Tahoma" w:cs="Tahoma"/>
                <w:sz w:val="16"/>
                <w:szCs w:val="16"/>
              </w:rPr>
              <w:t xml:space="preserve"> – 1 szt.</w:t>
            </w:r>
          </w:p>
          <w:p w14:paraId="419DBFDE"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12.Nóż grotowy, przeznaczony do paracentezy,  </w:t>
            </w:r>
          </w:p>
          <w:p w14:paraId="5BD68B87"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obustronnie ostrzonej krawędzi tnącej, o poprzecznej </w:t>
            </w:r>
          </w:p>
          <w:p w14:paraId="50B398C0"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kalibracji </w:t>
            </w:r>
            <w:smartTag w:uri="urn:schemas-microsoft-com:office:smarttags" w:element="metricconverter">
              <w:smartTagPr>
                <w:attr w:name="ProductID" w:val="1,2 mm"/>
              </w:smartTagPr>
              <w:r w:rsidRPr="00EF6EC1">
                <w:rPr>
                  <w:rFonts w:ascii="Tahoma" w:hAnsi="Tahoma" w:cs="Tahoma"/>
                  <w:sz w:val="16"/>
                  <w:szCs w:val="16"/>
                </w:rPr>
                <w:t>1,2 mm</w:t>
              </w:r>
            </w:smartTag>
            <w:r w:rsidRPr="00EF6EC1">
              <w:rPr>
                <w:rFonts w:ascii="Tahoma" w:hAnsi="Tahoma" w:cs="Tahoma"/>
                <w:sz w:val="16"/>
                <w:szCs w:val="16"/>
              </w:rPr>
              <w:t xml:space="preserve"> – 1 szt. </w:t>
            </w:r>
          </w:p>
          <w:p w14:paraId="14F7EE5F" w14:textId="77777777" w:rsidR="00055828" w:rsidRPr="00EF6EC1" w:rsidRDefault="00055828" w:rsidP="00833837">
            <w:pPr>
              <w:rPr>
                <w:rFonts w:ascii="Tahoma" w:hAnsi="Tahoma" w:cs="Tahoma"/>
                <w:sz w:val="16"/>
                <w:szCs w:val="16"/>
              </w:rPr>
            </w:pPr>
            <w:r w:rsidRPr="00EF6EC1">
              <w:rPr>
                <w:rFonts w:ascii="Tahoma" w:hAnsi="Tahoma" w:cs="Tahoma"/>
                <w:sz w:val="16"/>
                <w:szCs w:val="16"/>
              </w:rPr>
              <w:t>13. Kaniula do hydrodysekcji 25G – 1 szt.</w:t>
            </w:r>
          </w:p>
          <w:p w14:paraId="06806637" w14:textId="77777777" w:rsidR="00055828" w:rsidRPr="00EF6EC1" w:rsidRDefault="00055828" w:rsidP="00833837">
            <w:pPr>
              <w:rPr>
                <w:rFonts w:ascii="Tahoma" w:hAnsi="Tahoma" w:cs="Tahoma"/>
                <w:sz w:val="16"/>
                <w:szCs w:val="16"/>
              </w:rPr>
            </w:pPr>
            <w:r w:rsidRPr="00EF6EC1">
              <w:rPr>
                <w:rFonts w:ascii="Tahoma" w:hAnsi="Tahoma" w:cs="Tahoma"/>
                <w:sz w:val="16"/>
                <w:szCs w:val="16"/>
              </w:rPr>
              <w:t>14. Kaniula 20G – 3 szt.</w:t>
            </w:r>
          </w:p>
          <w:p w14:paraId="06DE0C33" w14:textId="77777777" w:rsidR="00055828" w:rsidRPr="00EF6EC1" w:rsidRDefault="00055828" w:rsidP="00833837">
            <w:pPr>
              <w:rPr>
                <w:rFonts w:ascii="Tahoma" w:hAnsi="Tahoma" w:cs="Tahoma"/>
                <w:sz w:val="16"/>
                <w:szCs w:val="16"/>
              </w:rPr>
            </w:pPr>
            <w:r w:rsidRPr="00EF6EC1">
              <w:rPr>
                <w:rFonts w:ascii="Tahoma" w:hAnsi="Tahoma" w:cs="Tahoma"/>
                <w:sz w:val="16"/>
                <w:szCs w:val="16"/>
              </w:rPr>
              <w:t>15. Kaniula 27G – 4 szt.</w:t>
            </w:r>
          </w:p>
          <w:p w14:paraId="0F86A732" w14:textId="77777777" w:rsidR="00055828" w:rsidRPr="00EF6EC1" w:rsidRDefault="00055828" w:rsidP="00833837">
            <w:pPr>
              <w:rPr>
                <w:rFonts w:ascii="Tahoma" w:hAnsi="Tahoma" w:cs="Tahoma"/>
                <w:sz w:val="16"/>
                <w:szCs w:val="16"/>
              </w:rPr>
            </w:pPr>
            <w:r w:rsidRPr="00EF6EC1">
              <w:rPr>
                <w:rFonts w:ascii="Tahoma" w:hAnsi="Tahoma" w:cs="Tahoma"/>
                <w:sz w:val="16"/>
                <w:szCs w:val="16"/>
              </w:rPr>
              <w:t>16. Cystotom irygacyjny 25G – 1 szt.</w:t>
            </w:r>
          </w:p>
          <w:p w14:paraId="3BC8D227" w14:textId="77777777" w:rsidR="00055828" w:rsidRPr="00EF6EC1" w:rsidRDefault="00055828" w:rsidP="00833837">
            <w:pPr>
              <w:rPr>
                <w:rFonts w:ascii="Tahoma" w:hAnsi="Tahoma" w:cs="Tahoma"/>
                <w:sz w:val="16"/>
                <w:szCs w:val="16"/>
              </w:rPr>
            </w:pPr>
            <w:r w:rsidRPr="00EF6EC1">
              <w:rPr>
                <w:rFonts w:ascii="Tahoma" w:hAnsi="Tahoma" w:cs="Tahoma"/>
                <w:sz w:val="16"/>
                <w:szCs w:val="16"/>
              </w:rPr>
              <w:t>17. Strzykawka 20 ml – 1 szt.</w:t>
            </w:r>
          </w:p>
          <w:p w14:paraId="2232E35C" w14:textId="77777777" w:rsidR="00055828" w:rsidRPr="00EF6EC1" w:rsidRDefault="00055828" w:rsidP="00833837">
            <w:pPr>
              <w:rPr>
                <w:rFonts w:ascii="Tahoma" w:hAnsi="Tahoma" w:cs="Tahoma"/>
                <w:sz w:val="16"/>
                <w:szCs w:val="16"/>
              </w:rPr>
            </w:pPr>
            <w:r w:rsidRPr="00EF6EC1">
              <w:rPr>
                <w:rFonts w:ascii="Tahoma" w:hAnsi="Tahoma" w:cs="Tahoma"/>
                <w:sz w:val="16"/>
                <w:szCs w:val="16"/>
              </w:rPr>
              <w:t>18. Strzykawka 3 ml – 6 szt.</w:t>
            </w:r>
          </w:p>
          <w:p w14:paraId="1548F4F3"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19. Igła 18G x 1 ½ </w:t>
            </w:r>
            <w:r w:rsidRPr="00EF6EC1">
              <w:rPr>
                <w:rFonts w:ascii="Tahoma" w:hAnsi="Tahoma" w:cs="Tahoma"/>
                <w:sz w:val="16"/>
                <w:szCs w:val="16"/>
              </w:rPr>
              <w:sym w:font="Symbol" w:char="F0B2"/>
            </w:r>
            <w:r w:rsidRPr="00EF6EC1">
              <w:rPr>
                <w:rFonts w:ascii="Tahoma" w:hAnsi="Tahoma" w:cs="Tahoma"/>
                <w:sz w:val="16"/>
                <w:szCs w:val="16"/>
              </w:rPr>
              <w:t xml:space="preserve"> - 3 szt.</w:t>
            </w:r>
          </w:p>
          <w:p w14:paraId="2AE9CE6B" w14:textId="77777777" w:rsidR="00055828" w:rsidRPr="00EF6EC1" w:rsidRDefault="00055828" w:rsidP="00833837">
            <w:pPr>
              <w:rPr>
                <w:rFonts w:ascii="Tahoma" w:hAnsi="Tahoma" w:cs="Tahoma"/>
                <w:sz w:val="16"/>
                <w:szCs w:val="16"/>
              </w:rPr>
            </w:pPr>
            <w:r w:rsidRPr="00EF6EC1">
              <w:rPr>
                <w:rFonts w:ascii="Tahoma" w:hAnsi="Tahoma" w:cs="Tahoma"/>
                <w:sz w:val="16"/>
                <w:szCs w:val="16"/>
              </w:rPr>
              <w:t>20. Igła 25G x 1</w:t>
            </w:r>
            <w:r w:rsidRPr="00EF6EC1">
              <w:rPr>
                <w:rFonts w:ascii="Tahoma" w:hAnsi="Tahoma" w:cs="Tahoma"/>
                <w:sz w:val="16"/>
                <w:szCs w:val="16"/>
              </w:rPr>
              <w:sym w:font="Symbol" w:char="F0B2"/>
            </w:r>
            <w:r w:rsidRPr="00EF6EC1">
              <w:rPr>
                <w:rFonts w:ascii="Tahoma" w:hAnsi="Tahoma" w:cs="Tahoma"/>
                <w:sz w:val="16"/>
                <w:szCs w:val="16"/>
              </w:rPr>
              <w:t xml:space="preserve"> - 1 szt.</w:t>
            </w:r>
          </w:p>
          <w:p w14:paraId="66A0A4ED" w14:textId="77777777" w:rsidR="00055828" w:rsidRPr="00EF6EC1" w:rsidRDefault="00055828" w:rsidP="00833837">
            <w:pPr>
              <w:rPr>
                <w:rFonts w:ascii="Tahoma" w:hAnsi="Tahoma" w:cs="Tahoma"/>
                <w:sz w:val="16"/>
                <w:szCs w:val="16"/>
              </w:rPr>
            </w:pPr>
            <w:r w:rsidRPr="00EF6EC1">
              <w:rPr>
                <w:rFonts w:ascii="Tahoma" w:hAnsi="Tahoma" w:cs="Tahoma"/>
                <w:sz w:val="16"/>
                <w:szCs w:val="16"/>
              </w:rPr>
              <w:t>21. Kieliszek  30 ml – 1 szt.</w:t>
            </w:r>
          </w:p>
          <w:p w14:paraId="3BE411EE" w14:textId="77777777" w:rsidR="00055828" w:rsidRPr="00EF6EC1" w:rsidRDefault="00055828" w:rsidP="00833837">
            <w:pPr>
              <w:rPr>
                <w:rFonts w:ascii="Tahoma" w:hAnsi="Tahoma" w:cs="Tahoma"/>
                <w:sz w:val="16"/>
                <w:szCs w:val="16"/>
              </w:rPr>
            </w:pPr>
            <w:r w:rsidRPr="00EF6EC1">
              <w:rPr>
                <w:rFonts w:ascii="Tahoma" w:hAnsi="Tahoma" w:cs="Tahoma"/>
                <w:sz w:val="16"/>
                <w:szCs w:val="16"/>
              </w:rPr>
              <w:t>22. Mikrogąbki – 10 szt.</w:t>
            </w:r>
          </w:p>
          <w:p w14:paraId="3790BEA3" w14:textId="77777777" w:rsidR="00055828" w:rsidRPr="00EF6EC1" w:rsidRDefault="00055828" w:rsidP="00833837">
            <w:pPr>
              <w:rPr>
                <w:rFonts w:ascii="Tahoma" w:hAnsi="Tahoma" w:cs="Tahoma"/>
                <w:sz w:val="16"/>
                <w:szCs w:val="16"/>
              </w:rPr>
            </w:pPr>
            <w:r w:rsidRPr="00EF6EC1">
              <w:rPr>
                <w:rFonts w:ascii="Tahoma" w:hAnsi="Tahoma" w:cs="Tahoma"/>
                <w:sz w:val="16"/>
                <w:szCs w:val="16"/>
              </w:rPr>
              <w:t>23. Osłonka plastikowa na oko – 1 szt.</w:t>
            </w:r>
          </w:p>
          <w:p w14:paraId="46EE51A0" w14:textId="77777777" w:rsidR="00055828" w:rsidRPr="00EF6EC1" w:rsidRDefault="00055828" w:rsidP="00833837">
            <w:pPr>
              <w:rPr>
                <w:rFonts w:ascii="Tahoma" w:hAnsi="Tahoma" w:cs="Tahoma"/>
                <w:sz w:val="16"/>
                <w:szCs w:val="16"/>
              </w:rPr>
            </w:pPr>
            <w:r w:rsidRPr="00EF6EC1">
              <w:rPr>
                <w:rFonts w:ascii="Tahoma" w:hAnsi="Tahoma" w:cs="Tahoma"/>
                <w:sz w:val="16"/>
                <w:szCs w:val="16"/>
              </w:rPr>
              <w:t>24. Kompresy gazowe 7,5 x 7,5 ( niepylące) – 15 szt.</w:t>
            </w:r>
          </w:p>
          <w:p w14:paraId="3FBE3BDF"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25. Przylepiec na opatrunek 2,5 x </w:t>
            </w:r>
            <w:smartTag w:uri="urn:schemas-microsoft-com:office:smarttags" w:element="metricconverter">
              <w:smartTagPr>
                <w:attr w:name="ProductID" w:val="13 cm"/>
              </w:smartTagPr>
              <w:r w:rsidRPr="00EF6EC1">
                <w:rPr>
                  <w:rFonts w:ascii="Tahoma" w:hAnsi="Tahoma" w:cs="Tahoma"/>
                  <w:sz w:val="16"/>
                  <w:szCs w:val="16"/>
                </w:rPr>
                <w:t>13 cm</w:t>
              </w:r>
            </w:smartTag>
            <w:r w:rsidRPr="00EF6EC1">
              <w:rPr>
                <w:rFonts w:ascii="Tahoma" w:hAnsi="Tahoma" w:cs="Tahoma"/>
                <w:sz w:val="16"/>
                <w:szCs w:val="16"/>
              </w:rPr>
              <w:t xml:space="preserve"> – 2 szt.</w:t>
            </w:r>
          </w:p>
          <w:p w14:paraId="000B9E33" w14:textId="77777777" w:rsidR="00055828" w:rsidRPr="00EF6EC1" w:rsidRDefault="00055828" w:rsidP="00833837">
            <w:pPr>
              <w:rPr>
                <w:rFonts w:ascii="Tahoma" w:hAnsi="Tahoma" w:cs="Tahoma"/>
                <w:sz w:val="16"/>
                <w:szCs w:val="16"/>
              </w:rPr>
            </w:pPr>
            <w:r w:rsidRPr="00EF6EC1">
              <w:rPr>
                <w:rFonts w:ascii="Tahoma" w:hAnsi="Tahoma" w:cs="Tahoma"/>
                <w:sz w:val="16"/>
                <w:szCs w:val="16"/>
              </w:rPr>
              <w:t>26. Opatrunek oczny - 1 szt.</w:t>
            </w:r>
          </w:p>
          <w:p w14:paraId="36B2F5D3" w14:textId="77777777" w:rsidR="00055828" w:rsidRPr="00F8186D" w:rsidRDefault="00055828" w:rsidP="00F83BA8">
            <w:pPr>
              <w:pStyle w:val="Tekstpodstawowywcity2"/>
              <w:spacing w:after="0" w:line="240" w:lineRule="auto"/>
              <w:ind w:left="0"/>
              <w:rPr>
                <w:rFonts w:ascii="Tahoma" w:hAnsi="Tahoma" w:cs="Tahoma"/>
                <w:b/>
                <w:bCs/>
                <w:color w:val="FF0000"/>
                <w:sz w:val="16"/>
                <w:szCs w:val="16"/>
                <w:u w:val="single"/>
              </w:rPr>
            </w:pPr>
          </w:p>
        </w:tc>
        <w:tc>
          <w:tcPr>
            <w:tcW w:w="1134" w:type="dxa"/>
            <w:gridSpan w:val="2"/>
            <w:tcBorders>
              <w:top w:val="nil"/>
              <w:bottom w:val="single" w:sz="4" w:space="0" w:color="auto"/>
            </w:tcBorders>
            <w:shd w:val="clear" w:color="auto" w:fill="F2F2F2"/>
          </w:tcPr>
          <w:p w14:paraId="0A8D656A" w14:textId="77777777" w:rsidR="00055828" w:rsidRDefault="00055828" w:rsidP="00F83BA8">
            <w:pPr>
              <w:pStyle w:val="Tekstpodstawowywcity2"/>
              <w:spacing w:after="0" w:line="240" w:lineRule="auto"/>
              <w:ind w:left="0"/>
              <w:jc w:val="center"/>
              <w:rPr>
                <w:rFonts w:ascii="Tahoma" w:hAnsi="Tahoma" w:cs="Tahoma"/>
                <w:sz w:val="20"/>
              </w:rPr>
            </w:pPr>
          </w:p>
          <w:p w14:paraId="6D784B1A" w14:textId="77777777" w:rsidR="00055828" w:rsidRDefault="00055828" w:rsidP="00F83BA8">
            <w:pPr>
              <w:pStyle w:val="Tekstpodstawowywcity2"/>
              <w:spacing w:after="0" w:line="240" w:lineRule="auto"/>
              <w:ind w:left="0"/>
              <w:jc w:val="center"/>
              <w:rPr>
                <w:rFonts w:ascii="Tahoma" w:hAnsi="Tahoma" w:cs="Tahoma"/>
                <w:sz w:val="20"/>
              </w:rPr>
            </w:pPr>
            <w:r>
              <w:rPr>
                <w:rFonts w:ascii="Tahoma" w:hAnsi="Tahoma" w:cs="Tahoma"/>
                <w:sz w:val="20"/>
              </w:rPr>
              <w:t>1 zestaw</w:t>
            </w:r>
          </w:p>
        </w:tc>
        <w:tc>
          <w:tcPr>
            <w:tcW w:w="1134" w:type="dxa"/>
            <w:tcBorders>
              <w:top w:val="nil"/>
              <w:bottom w:val="single" w:sz="4" w:space="0" w:color="auto"/>
            </w:tcBorders>
          </w:tcPr>
          <w:p w14:paraId="3AE61C1B" w14:textId="77777777" w:rsidR="00055828" w:rsidRPr="001E5D1A" w:rsidRDefault="00055828" w:rsidP="00F83BA8">
            <w:pPr>
              <w:pStyle w:val="Tekstpodstawowy3"/>
              <w:spacing w:after="0"/>
              <w:jc w:val="center"/>
              <w:rPr>
                <w:sz w:val="18"/>
                <w:szCs w:val="18"/>
              </w:rPr>
            </w:pPr>
          </w:p>
        </w:tc>
        <w:tc>
          <w:tcPr>
            <w:tcW w:w="1275" w:type="dxa"/>
            <w:tcBorders>
              <w:top w:val="nil"/>
              <w:bottom w:val="single" w:sz="4" w:space="0" w:color="auto"/>
            </w:tcBorders>
          </w:tcPr>
          <w:p w14:paraId="28D114CC" w14:textId="77777777" w:rsidR="00055828" w:rsidRPr="001E5D1A" w:rsidRDefault="00055828" w:rsidP="00F83BA8">
            <w:pPr>
              <w:pStyle w:val="Tekstpodstawowy3"/>
              <w:spacing w:after="0"/>
              <w:jc w:val="center"/>
              <w:rPr>
                <w:sz w:val="18"/>
                <w:szCs w:val="18"/>
              </w:rPr>
            </w:pPr>
          </w:p>
        </w:tc>
        <w:tc>
          <w:tcPr>
            <w:tcW w:w="1276" w:type="dxa"/>
            <w:tcBorders>
              <w:top w:val="nil"/>
              <w:bottom w:val="single" w:sz="4" w:space="0" w:color="auto"/>
            </w:tcBorders>
          </w:tcPr>
          <w:p w14:paraId="7817998B" w14:textId="77777777" w:rsidR="00055828" w:rsidRPr="001E5D1A" w:rsidRDefault="00055828" w:rsidP="00F83BA8">
            <w:pPr>
              <w:pStyle w:val="Tekstpodstawowy3"/>
              <w:spacing w:after="0"/>
              <w:jc w:val="center"/>
              <w:rPr>
                <w:sz w:val="18"/>
                <w:szCs w:val="18"/>
              </w:rPr>
            </w:pPr>
          </w:p>
        </w:tc>
        <w:tc>
          <w:tcPr>
            <w:tcW w:w="1276" w:type="dxa"/>
            <w:tcBorders>
              <w:top w:val="nil"/>
              <w:bottom w:val="single" w:sz="4" w:space="0" w:color="auto"/>
            </w:tcBorders>
          </w:tcPr>
          <w:p w14:paraId="3C6A559E" w14:textId="77777777" w:rsidR="00055828" w:rsidRPr="001E5D1A" w:rsidRDefault="00055828" w:rsidP="00F83BA8">
            <w:pPr>
              <w:pStyle w:val="Tekstpodstawowy3"/>
              <w:spacing w:after="0"/>
              <w:jc w:val="center"/>
              <w:rPr>
                <w:sz w:val="18"/>
                <w:szCs w:val="18"/>
              </w:rPr>
            </w:pPr>
          </w:p>
        </w:tc>
        <w:tc>
          <w:tcPr>
            <w:tcW w:w="1134" w:type="dxa"/>
            <w:tcBorders>
              <w:top w:val="nil"/>
              <w:bottom w:val="single" w:sz="4" w:space="0" w:color="auto"/>
            </w:tcBorders>
          </w:tcPr>
          <w:p w14:paraId="56636C6F" w14:textId="77777777" w:rsidR="00055828" w:rsidRPr="001E5D1A" w:rsidRDefault="00055828" w:rsidP="00F83BA8">
            <w:pPr>
              <w:pStyle w:val="Tekstpodstawowy3"/>
              <w:spacing w:after="0"/>
              <w:jc w:val="center"/>
              <w:rPr>
                <w:sz w:val="18"/>
                <w:szCs w:val="18"/>
              </w:rPr>
            </w:pPr>
          </w:p>
        </w:tc>
        <w:tc>
          <w:tcPr>
            <w:tcW w:w="1134" w:type="dxa"/>
            <w:tcBorders>
              <w:top w:val="nil"/>
              <w:bottom w:val="single" w:sz="4" w:space="0" w:color="auto"/>
            </w:tcBorders>
          </w:tcPr>
          <w:p w14:paraId="3F43B697" w14:textId="77777777" w:rsidR="00055828" w:rsidRPr="001E5D1A" w:rsidRDefault="00055828" w:rsidP="00F83BA8">
            <w:pPr>
              <w:pStyle w:val="Tekstpodstawowy3"/>
              <w:spacing w:after="0"/>
              <w:jc w:val="center"/>
              <w:rPr>
                <w:sz w:val="18"/>
                <w:szCs w:val="18"/>
              </w:rPr>
            </w:pPr>
          </w:p>
        </w:tc>
        <w:tc>
          <w:tcPr>
            <w:tcW w:w="1418" w:type="dxa"/>
            <w:tcBorders>
              <w:top w:val="nil"/>
              <w:bottom w:val="single" w:sz="4" w:space="0" w:color="auto"/>
            </w:tcBorders>
          </w:tcPr>
          <w:p w14:paraId="23C097A6" w14:textId="77777777" w:rsidR="00055828" w:rsidRPr="001E5D1A" w:rsidRDefault="00055828" w:rsidP="00F83BA8">
            <w:pPr>
              <w:pStyle w:val="Tekstpodstawowy3"/>
              <w:spacing w:after="0"/>
              <w:jc w:val="center"/>
              <w:rPr>
                <w:sz w:val="18"/>
                <w:szCs w:val="18"/>
              </w:rPr>
            </w:pPr>
          </w:p>
        </w:tc>
      </w:tr>
      <w:tr w:rsidR="00F83BA8" w:rsidRPr="00BA0886" w14:paraId="6C30611A" w14:textId="77777777" w:rsidTr="00127DE0">
        <w:trPr>
          <w:trHeight w:val="552"/>
        </w:trPr>
        <w:tc>
          <w:tcPr>
            <w:tcW w:w="567" w:type="dxa"/>
            <w:tcBorders>
              <w:top w:val="single" w:sz="4" w:space="0" w:color="auto"/>
            </w:tcBorders>
          </w:tcPr>
          <w:p w14:paraId="77BC1029" w14:textId="77777777" w:rsidR="00F83BA8" w:rsidRPr="00ED4657" w:rsidRDefault="00F83BA8" w:rsidP="00F83BA8">
            <w:pPr>
              <w:pStyle w:val="Tekstpodstawowy3"/>
              <w:spacing w:after="0"/>
              <w:rPr>
                <w:sz w:val="18"/>
                <w:szCs w:val="18"/>
              </w:rPr>
            </w:pPr>
          </w:p>
        </w:tc>
        <w:tc>
          <w:tcPr>
            <w:tcW w:w="14034" w:type="dxa"/>
            <w:gridSpan w:val="10"/>
            <w:tcBorders>
              <w:top w:val="single" w:sz="4" w:space="0" w:color="auto"/>
            </w:tcBorders>
            <w:vAlign w:val="center"/>
          </w:tcPr>
          <w:p w14:paraId="3A74F772" w14:textId="77777777" w:rsidR="00EF6EC1" w:rsidRDefault="00F83BA8" w:rsidP="00EF6EC1">
            <w:pPr>
              <w:pStyle w:val="Tekstpodstawowywcity"/>
              <w:spacing w:after="0"/>
              <w:ind w:left="0"/>
              <w:rPr>
                <w:rFonts w:ascii="Tahoma" w:hAnsi="Tahoma" w:cs="Tahoma"/>
                <w:b/>
                <w:bCs/>
                <w:sz w:val="16"/>
                <w:szCs w:val="16"/>
              </w:rPr>
            </w:pPr>
            <w:r w:rsidRPr="00EF6EC1">
              <w:rPr>
                <w:rFonts w:ascii="Tahoma" w:hAnsi="Tahoma" w:cs="Tahoma"/>
                <w:sz w:val="16"/>
                <w:szCs w:val="16"/>
              </w:rPr>
              <w:t xml:space="preserve">PAKIET NR 2 </w:t>
            </w:r>
            <w:r w:rsidRPr="00EF6EC1">
              <w:rPr>
                <w:rFonts w:ascii="Tahoma" w:hAnsi="Tahoma" w:cs="Tahoma"/>
                <w:b/>
                <w:sz w:val="16"/>
                <w:szCs w:val="16"/>
              </w:rPr>
              <w:t xml:space="preserve">- </w:t>
            </w:r>
            <w:r w:rsidRPr="00EF6EC1">
              <w:rPr>
                <w:rFonts w:ascii="Tahoma" w:hAnsi="Tahoma" w:cs="Tahoma"/>
                <w:b/>
                <w:bCs/>
                <w:sz w:val="16"/>
                <w:szCs w:val="16"/>
              </w:rPr>
              <w:t xml:space="preserve">jałowe, jednorazowe, zbiorczo zapakowane zestawy, wstępnie przygotowanych materiałów i akcesoriów niezbędnych do wykonywania operacji </w:t>
            </w:r>
          </w:p>
          <w:p w14:paraId="1074CEDB" w14:textId="6C59F70C" w:rsidR="00F83BA8" w:rsidRPr="00ED4657" w:rsidRDefault="00EF6EC1" w:rsidP="00EF6EC1">
            <w:pPr>
              <w:pStyle w:val="Tekstpodstawowywcity"/>
              <w:spacing w:after="0"/>
              <w:ind w:left="0"/>
              <w:rPr>
                <w:sz w:val="18"/>
                <w:szCs w:val="18"/>
              </w:rPr>
            </w:pPr>
            <w:r>
              <w:rPr>
                <w:rFonts w:ascii="Tahoma" w:hAnsi="Tahoma" w:cs="Tahoma"/>
                <w:b/>
                <w:bCs/>
                <w:sz w:val="16"/>
                <w:szCs w:val="16"/>
              </w:rPr>
              <w:t xml:space="preserve">                       </w:t>
            </w:r>
            <w:r w:rsidR="00F83BA8" w:rsidRPr="00EF6EC1">
              <w:rPr>
                <w:rFonts w:ascii="Tahoma" w:hAnsi="Tahoma" w:cs="Tahoma"/>
                <w:b/>
                <w:bCs/>
                <w:sz w:val="16"/>
                <w:szCs w:val="16"/>
              </w:rPr>
              <w:t>witrektomii i fakowitrektomii z użyciem aparatu Constellation</w:t>
            </w:r>
          </w:p>
        </w:tc>
      </w:tr>
      <w:tr w:rsidR="00F83BA8" w:rsidRPr="00BA0886" w14:paraId="21E5576A" w14:textId="77777777" w:rsidTr="00A43C1A">
        <w:trPr>
          <w:trHeight w:val="2252"/>
        </w:trPr>
        <w:tc>
          <w:tcPr>
            <w:tcW w:w="567" w:type="dxa"/>
            <w:tcBorders>
              <w:top w:val="nil"/>
              <w:bottom w:val="single" w:sz="4" w:space="0" w:color="auto"/>
            </w:tcBorders>
          </w:tcPr>
          <w:p w14:paraId="170A0F78" w14:textId="77777777" w:rsidR="00F83BA8" w:rsidRPr="00ED4657" w:rsidRDefault="00F83BA8" w:rsidP="00F83BA8">
            <w:pPr>
              <w:pStyle w:val="Tekstpodstawowy3"/>
              <w:spacing w:after="0"/>
              <w:jc w:val="center"/>
              <w:rPr>
                <w:b/>
                <w:sz w:val="18"/>
                <w:szCs w:val="18"/>
              </w:rPr>
            </w:pPr>
            <w:r w:rsidRPr="00ED4657">
              <w:rPr>
                <w:b/>
                <w:sz w:val="18"/>
                <w:szCs w:val="18"/>
              </w:rPr>
              <w:t>1</w:t>
            </w:r>
          </w:p>
        </w:tc>
        <w:tc>
          <w:tcPr>
            <w:tcW w:w="4394" w:type="dxa"/>
            <w:gridSpan w:val="2"/>
            <w:tcBorders>
              <w:top w:val="nil"/>
              <w:bottom w:val="single" w:sz="4" w:space="0" w:color="auto"/>
            </w:tcBorders>
            <w:vAlign w:val="center"/>
          </w:tcPr>
          <w:p w14:paraId="1FEBEDD4" w14:textId="77777777" w:rsidR="00EF6EC1" w:rsidRPr="00EF6EC1" w:rsidRDefault="00EF6EC1" w:rsidP="00EF6EC1">
            <w:pPr>
              <w:pStyle w:val="Tekstpodstawowywcity2"/>
              <w:spacing w:after="0" w:line="240" w:lineRule="auto"/>
              <w:ind w:left="0"/>
              <w:rPr>
                <w:rFonts w:ascii="Tahoma" w:hAnsi="Tahoma" w:cs="Tahoma"/>
                <w:b/>
                <w:bCs/>
                <w:sz w:val="16"/>
                <w:szCs w:val="16"/>
                <w:u w:val="single"/>
              </w:rPr>
            </w:pPr>
            <w:r w:rsidRPr="00EF6EC1">
              <w:rPr>
                <w:rFonts w:ascii="Tahoma" w:hAnsi="Tahoma" w:cs="Tahoma"/>
                <w:b/>
                <w:bCs/>
                <w:sz w:val="16"/>
                <w:szCs w:val="16"/>
                <w:u w:val="single"/>
              </w:rPr>
              <w:t>ZESTAW II – 25G combo</w:t>
            </w:r>
          </w:p>
          <w:p w14:paraId="2A15E95B" w14:textId="74F629A3" w:rsidR="00EF6EC1" w:rsidRPr="00EF6EC1" w:rsidRDefault="00EF6EC1" w:rsidP="00EF6EC1">
            <w:pPr>
              <w:pStyle w:val="Tekstpodstawowywcity2"/>
              <w:spacing w:after="0" w:line="240" w:lineRule="auto"/>
              <w:ind w:left="0"/>
              <w:rPr>
                <w:rFonts w:ascii="Tahoma" w:hAnsi="Tahoma" w:cs="Tahoma"/>
                <w:b/>
                <w:bCs/>
                <w:sz w:val="16"/>
                <w:szCs w:val="16"/>
              </w:rPr>
            </w:pPr>
            <w:r>
              <w:rPr>
                <w:rFonts w:ascii="Tahoma" w:hAnsi="Tahoma" w:cs="Tahoma"/>
                <w:b/>
                <w:bCs/>
                <w:sz w:val="16"/>
                <w:szCs w:val="16"/>
              </w:rPr>
              <w:t>Jałowe, jednoraz</w:t>
            </w:r>
            <w:r w:rsidRPr="00EF6EC1">
              <w:rPr>
                <w:rFonts w:ascii="Tahoma" w:hAnsi="Tahoma" w:cs="Tahoma"/>
                <w:b/>
                <w:bCs/>
                <w:sz w:val="16"/>
                <w:szCs w:val="16"/>
              </w:rPr>
              <w:t xml:space="preserve">, zbiorczo zapakowane zestawy, wstępnie przygotowanych materiałów i </w:t>
            </w:r>
            <w:r>
              <w:rPr>
                <w:rFonts w:ascii="Tahoma" w:hAnsi="Tahoma" w:cs="Tahoma"/>
                <w:b/>
                <w:bCs/>
                <w:sz w:val="16"/>
                <w:szCs w:val="16"/>
              </w:rPr>
              <w:t>a</w:t>
            </w:r>
            <w:r w:rsidRPr="00EF6EC1">
              <w:rPr>
                <w:rFonts w:ascii="Tahoma" w:hAnsi="Tahoma" w:cs="Tahoma"/>
                <w:b/>
                <w:bCs/>
                <w:sz w:val="16"/>
                <w:szCs w:val="16"/>
              </w:rPr>
              <w:t>kcesoriów do wykonania procedury fakoemulsyfikacji i witrektomii z nożem 5000 cięć/min.</w:t>
            </w:r>
          </w:p>
          <w:p w14:paraId="25A6043A"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 kaseta płynowa 25G z workiem odpływowym  </w:t>
            </w:r>
          </w:p>
          <w:p w14:paraId="3FFA2BC2" w14:textId="7EFA99A1"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kompatybilna </w:t>
            </w:r>
            <w:r w:rsidR="00A43C1A">
              <w:rPr>
                <w:rFonts w:ascii="Tahoma" w:hAnsi="Tahoma" w:cs="Tahoma"/>
                <w:sz w:val="16"/>
                <w:szCs w:val="16"/>
              </w:rPr>
              <w:t>z ap.</w:t>
            </w:r>
            <w:r w:rsidRPr="00EF6EC1">
              <w:rPr>
                <w:rFonts w:ascii="Tahoma" w:hAnsi="Tahoma" w:cs="Tahoma"/>
                <w:sz w:val="16"/>
                <w:szCs w:val="16"/>
              </w:rPr>
              <w:t xml:space="preserve"> Constellation Vision System </w:t>
            </w:r>
            <w:r w:rsidR="00A43C1A">
              <w:rPr>
                <w:rFonts w:ascii="Tahoma" w:hAnsi="Tahoma" w:cs="Tahoma"/>
                <w:sz w:val="16"/>
                <w:szCs w:val="16"/>
              </w:rPr>
              <w:t xml:space="preserve">  </w:t>
            </w:r>
            <w:r w:rsidRPr="00EF6EC1">
              <w:rPr>
                <w:rFonts w:ascii="Tahoma" w:hAnsi="Tahoma" w:cs="Tahoma"/>
                <w:sz w:val="16"/>
                <w:szCs w:val="16"/>
              </w:rPr>
              <w:t>– 1 szt.</w:t>
            </w:r>
          </w:p>
          <w:p w14:paraId="7B6D84DE"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pneumat. nóż gilotynowy do 5000 cięć/min – 1 szt.</w:t>
            </w:r>
          </w:p>
          <w:p w14:paraId="338F3F3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oświetlacz 25G – 1 szt.</w:t>
            </w:r>
          </w:p>
          <w:p w14:paraId="197929E1"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linia ekstruzyjna – 1 szt.</w:t>
            </w:r>
          </w:p>
          <w:p w14:paraId="58484ABE"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kaniula infuzyjna – 1 szt.</w:t>
            </w:r>
          </w:p>
          <w:p w14:paraId="6868491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zatyczki skleralne 25G – 3 szt.</w:t>
            </w:r>
          </w:p>
          <w:p w14:paraId="03C8F10B"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trokary wraz z kaniulami – 3 szt.</w:t>
            </w:r>
          </w:p>
          <w:p w14:paraId="4ED3E5D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worek na panel przedni – 1 szt.</w:t>
            </w:r>
          </w:p>
          <w:p w14:paraId="322682AA"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- 3-drożny zawór odcinający – 1 szt.</w:t>
            </w:r>
          </w:p>
          <w:p w14:paraId="0A6F87C2"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strzykawka 20 ml – 1 szt.</w:t>
            </w:r>
          </w:p>
          <w:p w14:paraId="73B7C25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zestaw do kroplówki – 1 szt.</w:t>
            </w:r>
          </w:p>
          <w:p w14:paraId="6BA76B8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zestaw drenów do Irygacji/Aspiracji – 1 szt.</w:t>
            </w:r>
          </w:p>
          <w:p w14:paraId="68BD4EB5" w14:textId="508ED328"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w:t>
            </w:r>
            <w:r w:rsidR="00A43C1A">
              <w:rPr>
                <w:rFonts w:ascii="Tahoma" w:hAnsi="Tahoma" w:cs="Tahoma"/>
                <w:sz w:val="16"/>
                <w:szCs w:val="16"/>
              </w:rPr>
              <w:t>osł.on</w:t>
            </w:r>
            <w:r w:rsidR="00A43C1A" w:rsidRPr="00EF6EC1">
              <w:rPr>
                <w:rFonts w:ascii="Tahoma" w:hAnsi="Tahoma" w:cs="Tahoma"/>
                <w:sz w:val="16"/>
                <w:szCs w:val="16"/>
              </w:rPr>
              <w:t xml:space="preserve"> na</w:t>
            </w:r>
            <w:r w:rsidR="00A43C1A">
              <w:rPr>
                <w:rFonts w:ascii="Tahoma" w:hAnsi="Tahoma" w:cs="Tahoma"/>
                <w:sz w:val="16"/>
                <w:szCs w:val="16"/>
              </w:rPr>
              <w:t xml:space="preserve"> tip, 0,9 Mikro Smooth z kom.</w:t>
            </w:r>
            <w:r w:rsidR="00A43C1A" w:rsidRPr="00EF6EC1">
              <w:rPr>
                <w:rFonts w:ascii="Tahoma" w:hAnsi="Tahoma" w:cs="Tahoma"/>
                <w:sz w:val="16"/>
                <w:szCs w:val="16"/>
              </w:rPr>
              <w:t xml:space="preserve">testową </w:t>
            </w:r>
            <w:r w:rsidR="00A43C1A">
              <w:rPr>
                <w:rFonts w:ascii="Tahoma" w:hAnsi="Tahoma" w:cs="Tahoma"/>
                <w:sz w:val="16"/>
                <w:szCs w:val="16"/>
              </w:rPr>
              <w:t xml:space="preserve"> –</w:t>
            </w:r>
            <w:r w:rsidR="00A43C1A" w:rsidRPr="00EF6EC1">
              <w:rPr>
                <w:rFonts w:ascii="Tahoma" w:hAnsi="Tahoma" w:cs="Tahoma"/>
                <w:sz w:val="16"/>
                <w:szCs w:val="16"/>
              </w:rPr>
              <w:t xml:space="preserve">1 szt </w:t>
            </w:r>
            <w:r w:rsidRPr="00EF6EC1">
              <w:rPr>
                <w:rFonts w:ascii="Tahoma" w:hAnsi="Tahoma" w:cs="Tahoma"/>
                <w:sz w:val="16"/>
                <w:szCs w:val="16"/>
              </w:rPr>
              <w:t>2.  osłona tacy narzędziowej 75 x 145 – 1 szt.</w:t>
            </w:r>
          </w:p>
          <w:p w14:paraId="41815A3C"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3.  obłożenie stolika Mayo, które jest jednocześnie  </w:t>
            </w:r>
          </w:p>
          <w:p w14:paraId="1A6F798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opakowaniem zestawu 140 x 140 – 1 szt.</w:t>
            </w:r>
          </w:p>
          <w:p w14:paraId="4195FFB1"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4. serweta operacyjna okulistyczna 140 x 160 z dwoma  </w:t>
            </w:r>
          </w:p>
          <w:p w14:paraId="327F065D"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workami odciekowymi, folią chirurgiczną i mostkiem  </w:t>
            </w:r>
          </w:p>
          <w:p w14:paraId="4E23E830"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na nos – 1 szt.</w:t>
            </w:r>
          </w:p>
          <w:p w14:paraId="528F6170"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5. mankiety na fotel operatora – 2 szt.</w:t>
            </w:r>
          </w:p>
          <w:p w14:paraId="6199E405"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6. fartuch „L” (fartuch dla pielęgniarki operacyjnej  </w:t>
            </w:r>
          </w:p>
          <w:p w14:paraId="67CD87F4"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zapakowany na wierzchu pakietu) – 4 szt.</w:t>
            </w:r>
          </w:p>
          <w:p w14:paraId="52E58A4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7. penseta do usuwania błon ilm. 25G – 1 szt.</w:t>
            </w:r>
          </w:p>
          <w:p w14:paraId="4AF7DD6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8. igła fletowa (aktywna) z silik. końcówką 25G – 1szt.</w:t>
            </w:r>
          </w:p>
          <w:p w14:paraId="21F5970E"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9. zestaw do podawania/odsysania oleju – 1 szt.</w:t>
            </w:r>
          </w:p>
          <w:p w14:paraId="65B0B75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10. sonda do lasera 25G krzywa – 1 szt.</w:t>
            </w:r>
          </w:p>
          <w:p w14:paraId="477795B2"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11. kaniula 27G – 4 szt.</w:t>
            </w:r>
          </w:p>
          <w:p w14:paraId="51B6B3DE"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12. kaniula 20G – 5 szt.</w:t>
            </w:r>
          </w:p>
          <w:p w14:paraId="691F1C32"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13. kaniula do hydrodysekcji 25G – 1 szt.</w:t>
            </w:r>
          </w:p>
          <w:p w14:paraId="69898E1E"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14. kaniula z końcówką silikonową 25G (0,8 mm)</w:t>
            </w:r>
          </w:p>
          <w:p w14:paraId="5D1DFA93"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15. cystotom 25G – 1 szt.</w:t>
            </w:r>
          </w:p>
          <w:p w14:paraId="6222C5E6"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16. kelman 30</w:t>
            </w:r>
            <w:r w:rsidRPr="00EF6EC1">
              <w:rPr>
                <w:rFonts w:ascii="Tahoma" w:hAnsi="Tahoma" w:cs="Tahoma"/>
                <w:sz w:val="16"/>
                <w:szCs w:val="16"/>
                <w:vertAlign w:val="superscript"/>
              </w:rPr>
              <w:t>o</w:t>
            </w:r>
            <w:r w:rsidRPr="00EF6EC1">
              <w:rPr>
                <w:rFonts w:ascii="Tahoma" w:hAnsi="Tahoma" w:cs="Tahoma"/>
                <w:sz w:val="16"/>
                <w:szCs w:val="16"/>
              </w:rPr>
              <w:t xml:space="preserve"> – 1 szt.</w:t>
            </w:r>
          </w:p>
          <w:p w14:paraId="6B0EE2FE"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17. nóż grotowy do wykonania portów bocznych, </w:t>
            </w:r>
          </w:p>
          <w:p w14:paraId="35270D54"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o poprzecznej kalibracji 1,2 mm – 1 szt.</w:t>
            </w:r>
          </w:p>
          <w:p w14:paraId="36372E4D"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18. nóż do otwarcia komory przedniej typu slit o  </w:t>
            </w:r>
          </w:p>
          <w:p w14:paraId="7DF81131" w14:textId="55F0267F" w:rsidR="00EF6EC1" w:rsidRPr="00EF6EC1" w:rsidRDefault="00A43C1A" w:rsidP="00EF6EC1">
            <w:pPr>
              <w:pStyle w:val="Tekstpodstawowywcity2"/>
              <w:spacing w:after="0" w:line="240" w:lineRule="auto"/>
              <w:ind w:left="0"/>
              <w:rPr>
                <w:rFonts w:ascii="Tahoma" w:hAnsi="Tahoma" w:cs="Tahoma"/>
                <w:sz w:val="16"/>
                <w:szCs w:val="16"/>
              </w:rPr>
            </w:pPr>
            <w:r>
              <w:rPr>
                <w:rFonts w:ascii="Tahoma" w:hAnsi="Tahoma" w:cs="Tahoma"/>
                <w:sz w:val="16"/>
                <w:szCs w:val="16"/>
              </w:rPr>
              <w:t xml:space="preserve">     </w:t>
            </w:r>
            <w:r w:rsidR="00EF6EC1" w:rsidRPr="00EF6EC1">
              <w:rPr>
                <w:rFonts w:ascii="Tahoma" w:hAnsi="Tahoma" w:cs="Tahoma"/>
                <w:sz w:val="16"/>
                <w:szCs w:val="16"/>
              </w:rPr>
              <w:t>kalibracji poprzecznej 2,2 mm – 1 szt.</w:t>
            </w:r>
          </w:p>
          <w:p w14:paraId="30B8811C"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19. igła ostra 1,2 x 40 mm (18G) – 3 szt.</w:t>
            </w:r>
          </w:p>
          <w:p w14:paraId="313DCFD6"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20. igła ostra 0,5 x 25 mm (25G) – 1 szt.</w:t>
            </w:r>
          </w:p>
          <w:p w14:paraId="2B5B153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21. strzykawka 1 ml – 1 szt.</w:t>
            </w:r>
          </w:p>
          <w:p w14:paraId="6049BBF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22. strzykawka 20 ml – 2 szt.</w:t>
            </w:r>
          </w:p>
          <w:p w14:paraId="07BCDC88"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23. Strzykawka 3 ml – 5 szt.</w:t>
            </w:r>
          </w:p>
          <w:p w14:paraId="7365132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24. strzykawka 5 ml – 2 szt.</w:t>
            </w:r>
          </w:p>
          <w:p w14:paraId="079D103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25. osłonka plastikowa na oko – 1 szt.</w:t>
            </w:r>
          </w:p>
          <w:p w14:paraId="2F8405A4"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26. kompres na oko – 2 szt.</w:t>
            </w:r>
          </w:p>
          <w:p w14:paraId="76D9417C"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27. ręczniki papierowe – 3 szt. </w:t>
            </w:r>
          </w:p>
          <w:p w14:paraId="07B23B3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28. przylepiec na opatrunek – 3 szt.</w:t>
            </w:r>
          </w:p>
          <w:p w14:paraId="5B97837A"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29. kompresy gazowe niepylące 7,5 x 7,5 – 15 szt.</w:t>
            </w:r>
          </w:p>
          <w:p w14:paraId="5E9BC3D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30. kieliszek 30 ml – 1 szt.</w:t>
            </w:r>
          </w:p>
          <w:p w14:paraId="03787F96" w14:textId="67166A3D" w:rsidR="00F83BA8" w:rsidRPr="00ED4657" w:rsidRDefault="00EF6EC1" w:rsidP="00A43C1A">
            <w:pPr>
              <w:pStyle w:val="Tekstpodstawowywcity2"/>
              <w:spacing w:after="0" w:line="240" w:lineRule="auto"/>
              <w:ind w:left="0"/>
              <w:rPr>
                <w:rFonts w:ascii="Tahoma" w:hAnsi="Tahoma" w:cs="Tahoma"/>
                <w:sz w:val="18"/>
                <w:szCs w:val="18"/>
              </w:rPr>
            </w:pPr>
            <w:r w:rsidRPr="00EF6EC1">
              <w:rPr>
                <w:rFonts w:ascii="Tahoma" w:hAnsi="Tahoma" w:cs="Tahoma"/>
                <w:sz w:val="16"/>
                <w:szCs w:val="16"/>
              </w:rPr>
              <w:t>31. mikrogąbki spongostanowe na rękojeści – 10 szt.</w:t>
            </w:r>
          </w:p>
        </w:tc>
        <w:tc>
          <w:tcPr>
            <w:tcW w:w="993" w:type="dxa"/>
            <w:tcBorders>
              <w:top w:val="nil"/>
              <w:bottom w:val="single" w:sz="4" w:space="0" w:color="auto"/>
            </w:tcBorders>
            <w:shd w:val="clear" w:color="auto" w:fill="F2F2F2"/>
          </w:tcPr>
          <w:p w14:paraId="40C35743" w14:textId="77777777" w:rsidR="00F83BA8" w:rsidRPr="00067502" w:rsidRDefault="00F83BA8" w:rsidP="00F83BA8">
            <w:pPr>
              <w:pStyle w:val="Tekstpodstawowywcity2"/>
              <w:spacing w:after="0" w:line="240" w:lineRule="auto"/>
              <w:ind w:left="0"/>
              <w:jc w:val="center"/>
              <w:rPr>
                <w:rFonts w:ascii="Tahoma" w:hAnsi="Tahoma" w:cs="Tahoma"/>
                <w:color w:val="FF0000"/>
                <w:sz w:val="20"/>
              </w:rPr>
            </w:pPr>
            <w:r>
              <w:rPr>
                <w:rFonts w:ascii="Tahoma" w:hAnsi="Tahoma" w:cs="Tahoma"/>
                <w:sz w:val="20"/>
              </w:rPr>
              <w:t>1 zestaw</w:t>
            </w:r>
          </w:p>
        </w:tc>
        <w:tc>
          <w:tcPr>
            <w:tcW w:w="1134" w:type="dxa"/>
            <w:tcBorders>
              <w:top w:val="nil"/>
              <w:bottom w:val="single" w:sz="4" w:space="0" w:color="auto"/>
            </w:tcBorders>
          </w:tcPr>
          <w:p w14:paraId="20F780E8" w14:textId="77777777" w:rsidR="00F83BA8" w:rsidRPr="001E5D1A" w:rsidRDefault="00F83BA8" w:rsidP="00F83BA8">
            <w:pPr>
              <w:pStyle w:val="Tekstpodstawowy3"/>
              <w:spacing w:after="0"/>
              <w:jc w:val="center"/>
              <w:rPr>
                <w:sz w:val="18"/>
                <w:szCs w:val="18"/>
              </w:rPr>
            </w:pPr>
          </w:p>
        </w:tc>
        <w:tc>
          <w:tcPr>
            <w:tcW w:w="1275" w:type="dxa"/>
            <w:tcBorders>
              <w:top w:val="nil"/>
              <w:bottom w:val="single" w:sz="4" w:space="0" w:color="auto"/>
            </w:tcBorders>
          </w:tcPr>
          <w:p w14:paraId="5218F668" w14:textId="77777777" w:rsidR="00F83BA8" w:rsidRPr="001E5D1A" w:rsidRDefault="00F83BA8" w:rsidP="00F83BA8">
            <w:pPr>
              <w:pStyle w:val="Tekstpodstawowy3"/>
              <w:spacing w:after="0"/>
              <w:jc w:val="center"/>
              <w:rPr>
                <w:sz w:val="18"/>
                <w:szCs w:val="18"/>
              </w:rPr>
            </w:pPr>
          </w:p>
        </w:tc>
        <w:tc>
          <w:tcPr>
            <w:tcW w:w="1276" w:type="dxa"/>
            <w:tcBorders>
              <w:top w:val="nil"/>
              <w:bottom w:val="single" w:sz="4" w:space="0" w:color="auto"/>
            </w:tcBorders>
          </w:tcPr>
          <w:p w14:paraId="22B1E17A" w14:textId="77777777" w:rsidR="00F83BA8" w:rsidRPr="001E5D1A" w:rsidRDefault="00F83BA8" w:rsidP="00F83BA8">
            <w:pPr>
              <w:pStyle w:val="Tekstpodstawowy3"/>
              <w:spacing w:after="0"/>
              <w:jc w:val="center"/>
              <w:rPr>
                <w:sz w:val="18"/>
                <w:szCs w:val="18"/>
              </w:rPr>
            </w:pPr>
          </w:p>
        </w:tc>
        <w:tc>
          <w:tcPr>
            <w:tcW w:w="1276" w:type="dxa"/>
            <w:tcBorders>
              <w:top w:val="nil"/>
              <w:bottom w:val="single" w:sz="4" w:space="0" w:color="auto"/>
            </w:tcBorders>
          </w:tcPr>
          <w:p w14:paraId="1D23DC2A" w14:textId="77777777" w:rsidR="00F83BA8" w:rsidRPr="001E5D1A" w:rsidRDefault="00F83BA8" w:rsidP="00F83BA8">
            <w:pPr>
              <w:pStyle w:val="Tekstpodstawowy3"/>
              <w:spacing w:after="0"/>
              <w:jc w:val="center"/>
              <w:rPr>
                <w:sz w:val="18"/>
                <w:szCs w:val="18"/>
              </w:rPr>
            </w:pPr>
          </w:p>
        </w:tc>
        <w:tc>
          <w:tcPr>
            <w:tcW w:w="1134" w:type="dxa"/>
            <w:tcBorders>
              <w:top w:val="nil"/>
              <w:bottom w:val="single" w:sz="4" w:space="0" w:color="auto"/>
            </w:tcBorders>
          </w:tcPr>
          <w:p w14:paraId="03C1FEBE" w14:textId="77777777" w:rsidR="00F83BA8" w:rsidRPr="001E5D1A" w:rsidRDefault="00F83BA8" w:rsidP="00F83BA8">
            <w:pPr>
              <w:pStyle w:val="Tekstpodstawowy3"/>
              <w:spacing w:after="0"/>
              <w:jc w:val="center"/>
              <w:rPr>
                <w:sz w:val="18"/>
                <w:szCs w:val="18"/>
              </w:rPr>
            </w:pPr>
          </w:p>
        </w:tc>
        <w:tc>
          <w:tcPr>
            <w:tcW w:w="1134" w:type="dxa"/>
            <w:tcBorders>
              <w:top w:val="nil"/>
              <w:bottom w:val="single" w:sz="4" w:space="0" w:color="auto"/>
            </w:tcBorders>
          </w:tcPr>
          <w:p w14:paraId="44567D70" w14:textId="77777777" w:rsidR="00F83BA8" w:rsidRPr="001E5D1A" w:rsidRDefault="00F83BA8" w:rsidP="00F83BA8">
            <w:pPr>
              <w:pStyle w:val="Tekstpodstawowy3"/>
              <w:spacing w:after="0"/>
              <w:jc w:val="center"/>
              <w:rPr>
                <w:sz w:val="18"/>
                <w:szCs w:val="18"/>
              </w:rPr>
            </w:pPr>
          </w:p>
        </w:tc>
        <w:tc>
          <w:tcPr>
            <w:tcW w:w="1418" w:type="dxa"/>
            <w:tcBorders>
              <w:top w:val="nil"/>
              <w:bottom w:val="single" w:sz="4" w:space="0" w:color="auto"/>
            </w:tcBorders>
          </w:tcPr>
          <w:p w14:paraId="4517174A" w14:textId="77777777" w:rsidR="00F83BA8" w:rsidRPr="001E5D1A" w:rsidRDefault="00F83BA8" w:rsidP="00F83BA8">
            <w:pPr>
              <w:pStyle w:val="Tekstpodstawowy3"/>
              <w:spacing w:after="0"/>
              <w:jc w:val="center"/>
              <w:rPr>
                <w:sz w:val="18"/>
                <w:szCs w:val="18"/>
              </w:rPr>
            </w:pPr>
          </w:p>
        </w:tc>
      </w:tr>
      <w:tr w:rsidR="00F83BA8" w:rsidRPr="00BA0886" w14:paraId="7B3FCF6E" w14:textId="77777777" w:rsidTr="00EF6EC1">
        <w:trPr>
          <w:trHeight w:val="902"/>
        </w:trPr>
        <w:tc>
          <w:tcPr>
            <w:tcW w:w="567" w:type="dxa"/>
            <w:tcBorders>
              <w:top w:val="nil"/>
              <w:bottom w:val="single" w:sz="4" w:space="0" w:color="auto"/>
            </w:tcBorders>
          </w:tcPr>
          <w:p w14:paraId="765735B3" w14:textId="77777777" w:rsidR="00F83BA8" w:rsidRDefault="00F83BA8" w:rsidP="00F83BA8">
            <w:pPr>
              <w:pStyle w:val="Tekstpodstawowy3"/>
              <w:spacing w:after="0"/>
              <w:jc w:val="center"/>
              <w:rPr>
                <w:b/>
                <w:sz w:val="18"/>
                <w:szCs w:val="18"/>
              </w:rPr>
            </w:pPr>
            <w:r>
              <w:rPr>
                <w:b/>
                <w:sz w:val="18"/>
                <w:szCs w:val="18"/>
              </w:rPr>
              <w:t>2</w:t>
            </w:r>
          </w:p>
        </w:tc>
        <w:tc>
          <w:tcPr>
            <w:tcW w:w="4394" w:type="dxa"/>
            <w:gridSpan w:val="2"/>
            <w:tcBorders>
              <w:top w:val="nil"/>
              <w:bottom w:val="single" w:sz="4" w:space="0" w:color="auto"/>
            </w:tcBorders>
            <w:vAlign w:val="center"/>
          </w:tcPr>
          <w:p w14:paraId="5D5A347E" w14:textId="77777777" w:rsidR="00EF6EC1" w:rsidRPr="00EF6EC1" w:rsidRDefault="00EF6EC1" w:rsidP="00EF6EC1">
            <w:pPr>
              <w:pStyle w:val="Tekstpodstawowywcity2"/>
              <w:spacing w:after="0" w:line="240" w:lineRule="auto"/>
              <w:ind w:left="0"/>
              <w:rPr>
                <w:rFonts w:ascii="Tahoma" w:hAnsi="Tahoma" w:cs="Tahoma"/>
                <w:b/>
                <w:bCs/>
                <w:sz w:val="16"/>
                <w:szCs w:val="16"/>
                <w:u w:val="single"/>
              </w:rPr>
            </w:pPr>
            <w:r w:rsidRPr="00EF6EC1">
              <w:rPr>
                <w:rFonts w:ascii="Tahoma" w:hAnsi="Tahoma" w:cs="Tahoma"/>
                <w:b/>
                <w:bCs/>
                <w:sz w:val="16"/>
                <w:szCs w:val="16"/>
                <w:u w:val="single"/>
              </w:rPr>
              <w:t>ZESTAW IV – 23G combo</w:t>
            </w:r>
          </w:p>
          <w:p w14:paraId="5E9259F4" w14:textId="1F1E72D9" w:rsidR="00EF6EC1" w:rsidRPr="00EF6EC1" w:rsidRDefault="00A43C1A" w:rsidP="00EF6EC1">
            <w:pPr>
              <w:pStyle w:val="Tekstpodstawowywcity2"/>
              <w:spacing w:after="0" w:line="240" w:lineRule="auto"/>
              <w:ind w:left="0"/>
              <w:rPr>
                <w:rFonts w:ascii="Tahoma" w:hAnsi="Tahoma" w:cs="Tahoma"/>
                <w:b/>
                <w:bCs/>
                <w:sz w:val="16"/>
                <w:szCs w:val="16"/>
              </w:rPr>
            </w:pPr>
            <w:r>
              <w:rPr>
                <w:rFonts w:ascii="Tahoma" w:hAnsi="Tahoma" w:cs="Tahoma"/>
                <w:b/>
                <w:bCs/>
                <w:sz w:val="16"/>
                <w:szCs w:val="16"/>
              </w:rPr>
              <w:t>Jałowe, jednoraz</w:t>
            </w:r>
            <w:r w:rsidR="00EF6EC1" w:rsidRPr="00EF6EC1">
              <w:rPr>
                <w:rFonts w:ascii="Tahoma" w:hAnsi="Tahoma" w:cs="Tahoma"/>
                <w:b/>
                <w:bCs/>
                <w:sz w:val="16"/>
                <w:szCs w:val="16"/>
              </w:rPr>
              <w:t>, zbiorczo zapakowane zestawy, wstępnie przygotowanych materiałów i akcesoriów do wykonania procedury fakoemulsyfikacji i witrektomii z nożem 5000 cięć/min.</w:t>
            </w:r>
          </w:p>
          <w:p w14:paraId="0523C698"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 kaseta płynowa 23G z workiem odpływowym  </w:t>
            </w:r>
          </w:p>
          <w:p w14:paraId="658B3BEE" w14:textId="3AA622F8"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kompatybilna</w:t>
            </w:r>
            <w:r w:rsidR="00A43C1A">
              <w:rPr>
                <w:rFonts w:ascii="Tahoma" w:hAnsi="Tahoma" w:cs="Tahoma"/>
                <w:sz w:val="16"/>
                <w:szCs w:val="16"/>
              </w:rPr>
              <w:t xml:space="preserve"> z ap.</w:t>
            </w:r>
            <w:r w:rsidRPr="00EF6EC1">
              <w:rPr>
                <w:rFonts w:ascii="Tahoma" w:hAnsi="Tahoma" w:cs="Tahoma"/>
                <w:sz w:val="16"/>
                <w:szCs w:val="16"/>
              </w:rPr>
              <w:t xml:space="preserve"> Constellation Vision System   – 1 szt.</w:t>
            </w:r>
          </w:p>
          <w:p w14:paraId="298716E5"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pneumat. nóż gilotynowy do 5000 cięć/min – 1 szt.</w:t>
            </w:r>
          </w:p>
          <w:p w14:paraId="3E86053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oświetlacz 23G – 1 szt.</w:t>
            </w:r>
          </w:p>
          <w:p w14:paraId="3682E766"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linia ekstruzyjna – 1 szt.</w:t>
            </w:r>
          </w:p>
          <w:p w14:paraId="56F3F46B"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kaniula infuzyjna – 1 szt.</w:t>
            </w:r>
          </w:p>
          <w:p w14:paraId="67F487D5"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zatyczki skleralne 23G – 3 szt.</w:t>
            </w:r>
          </w:p>
          <w:p w14:paraId="2B0BE3DA"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trokary wraz z kaniulami – 3 szt.</w:t>
            </w:r>
          </w:p>
          <w:p w14:paraId="0230E423"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worek na panel przedni – 1 szt.</w:t>
            </w:r>
          </w:p>
          <w:p w14:paraId="28ACC033"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- 3-drożny zawór odcinający – 1 szt.</w:t>
            </w:r>
          </w:p>
          <w:p w14:paraId="065621D3"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strzykawka 20 ml – 1 szt.</w:t>
            </w:r>
          </w:p>
          <w:p w14:paraId="315C561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zestaw do kroplówki – 1 szt.</w:t>
            </w:r>
          </w:p>
          <w:p w14:paraId="3E5FCAA2"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zestaw drenów do Irygacji/Aspiracji – 1 szt.</w:t>
            </w:r>
          </w:p>
          <w:p w14:paraId="61B8B21A" w14:textId="5EAE28DF" w:rsidR="00EF6EC1" w:rsidRPr="00EF6EC1" w:rsidRDefault="00A43C1A" w:rsidP="00EF6EC1">
            <w:pPr>
              <w:pStyle w:val="Tekstpodstawowywcity2"/>
              <w:spacing w:after="0" w:line="240" w:lineRule="auto"/>
              <w:ind w:left="0"/>
              <w:rPr>
                <w:rFonts w:ascii="Tahoma" w:hAnsi="Tahoma" w:cs="Tahoma"/>
                <w:sz w:val="16"/>
                <w:szCs w:val="16"/>
              </w:rPr>
            </w:pPr>
            <w:r>
              <w:rPr>
                <w:rFonts w:ascii="Tahoma" w:hAnsi="Tahoma" w:cs="Tahoma"/>
                <w:sz w:val="16"/>
                <w:szCs w:val="16"/>
              </w:rPr>
              <w:t xml:space="preserve">    - osł.on</w:t>
            </w:r>
            <w:r w:rsidR="00EF6EC1" w:rsidRPr="00EF6EC1">
              <w:rPr>
                <w:rFonts w:ascii="Tahoma" w:hAnsi="Tahoma" w:cs="Tahoma"/>
                <w:sz w:val="16"/>
                <w:szCs w:val="16"/>
              </w:rPr>
              <w:t xml:space="preserve"> na</w:t>
            </w:r>
            <w:r>
              <w:rPr>
                <w:rFonts w:ascii="Tahoma" w:hAnsi="Tahoma" w:cs="Tahoma"/>
                <w:sz w:val="16"/>
                <w:szCs w:val="16"/>
              </w:rPr>
              <w:t xml:space="preserve"> tip, 0,9 Mikro Smooth z kom.</w:t>
            </w:r>
            <w:r w:rsidR="00EF6EC1" w:rsidRPr="00EF6EC1">
              <w:rPr>
                <w:rFonts w:ascii="Tahoma" w:hAnsi="Tahoma" w:cs="Tahoma"/>
                <w:sz w:val="16"/>
                <w:szCs w:val="16"/>
              </w:rPr>
              <w:t xml:space="preserve">testową </w:t>
            </w:r>
            <w:r>
              <w:rPr>
                <w:rFonts w:ascii="Tahoma" w:hAnsi="Tahoma" w:cs="Tahoma"/>
                <w:sz w:val="16"/>
                <w:szCs w:val="16"/>
              </w:rPr>
              <w:t xml:space="preserve"> –</w:t>
            </w:r>
            <w:r w:rsidR="00EF6EC1" w:rsidRPr="00EF6EC1">
              <w:rPr>
                <w:rFonts w:ascii="Tahoma" w:hAnsi="Tahoma" w:cs="Tahoma"/>
                <w:sz w:val="16"/>
                <w:szCs w:val="16"/>
              </w:rPr>
              <w:t>1 szt.</w:t>
            </w:r>
          </w:p>
          <w:p w14:paraId="05956D0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2. osłona tacy narzędziowej 75 x 145 – 1 szt.</w:t>
            </w:r>
          </w:p>
          <w:p w14:paraId="5084A0B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3. obłożenie stolika Mayo, które jest jednocześnie  </w:t>
            </w:r>
          </w:p>
          <w:p w14:paraId="0B16CABA"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opakowaniem zestawu 140 x 140 – 1 szt.</w:t>
            </w:r>
          </w:p>
          <w:p w14:paraId="046BFC2B"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4. serweta operacyjna okulistyczna 140 x 160 z dwoma  </w:t>
            </w:r>
          </w:p>
          <w:p w14:paraId="3DB5B2B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workami odciekowymi, folią chirurgiczną i mostkiem  </w:t>
            </w:r>
          </w:p>
          <w:p w14:paraId="7E971AE8"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na nos – 1 szt.</w:t>
            </w:r>
          </w:p>
          <w:p w14:paraId="05F0281A"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5. mankiety na fotel operatora – 2 szt.</w:t>
            </w:r>
          </w:p>
          <w:p w14:paraId="693F1D9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6. fartuch „L” (fartuch dla pielęgniarki operacyjnej  </w:t>
            </w:r>
          </w:p>
          <w:p w14:paraId="3560551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zapakowany na wierzchu pakietu) – 4 szt.</w:t>
            </w:r>
          </w:p>
          <w:p w14:paraId="4BAD6EFB"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7. igła fletowa (aktywna) z silikon. końcówką 23G –1 szt.</w:t>
            </w:r>
          </w:p>
          <w:p w14:paraId="5787774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8. penseta do usuwania błon ilm. 23G – 1 szt.</w:t>
            </w:r>
          </w:p>
          <w:p w14:paraId="07B10AB7" w14:textId="77777777" w:rsidR="00E03632" w:rsidRPr="00C30CB3" w:rsidRDefault="00E03632" w:rsidP="00E03632">
            <w:pPr>
              <w:pStyle w:val="Tekstpodstawowywcity2"/>
              <w:spacing w:after="0" w:line="240" w:lineRule="auto"/>
              <w:ind w:left="0"/>
              <w:rPr>
                <w:rFonts w:ascii="Tahoma" w:hAnsi="Tahoma" w:cs="Tahoma"/>
                <w:sz w:val="18"/>
                <w:szCs w:val="18"/>
              </w:rPr>
            </w:pPr>
            <w:r>
              <w:rPr>
                <w:rFonts w:ascii="Tahoma" w:hAnsi="Tahoma" w:cs="Tahoma"/>
                <w:sz w:val="18"/>
                <w:szCs w:val="18"/>
              </w:rPr>
              <w:t>9.</w:t>
            </w:r>
            <w:r w:rsidRPr="002025BD">
              <w:rPr>
                <w:rFonts w:ascii="Tahoma" w:hAnsi="Tahoma" w:cs="Tahoma"/>
                <w:sz w:val="18"/>
                <w:szCs w:val="18"/>
              </w:rPr>
              <w:t xml:space="preserve"> zestaw do podawania/odsysania oleju – 1 szt.</w:t>
            </w:r>
          </w:p>
          <w:p w14:paraId="2DF4D391"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10. sonda do lasera 23G zakrzywiona – 1 szt.</w:t>
            </w:r>
          </w:p>
          <w:p w14:paraId="24652749"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11. kaniula 27G – 4 szt.</w:t>
            </w:r>
          </w:p>
          <w:p w14:paraId="57A0EB8B"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12. kaniula 20G – 5 szt.</w:t>
            </w:r>
          </w:p>
          <w:p w14:paraId="53790D09"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13. kaniula z końcówką silik. (0,8 mm dł.) 23G – 2 szt.</w:t>
            </w:r>
          </w:p>
          <w:p w14:paraId="65F5EE6E"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14. kaniula do hydrodysekcji 25G – 1 szt.</w:t>
            </w:r>
          </w:p>
          <w:p w14:paraId="26C8DBD6"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15. cystotom 25G – 1 szt.</w:t>
            </w:r>
          </w:p>
          <w:p w14:paraId="02A66D79"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16. kelman 30</w:t>
            </w:r>
            <w:r w:rsidRPr="00E03632">
              <w:rPr>
                <w:rFonts w:ascii="Tahoma" w:hAnsi="Tahoma" w:cs="Tahoma"/>
                <w:sz w:val="16"/>
                <w:szCs w:val="16"/>
                <w:vertAlign w:val="superscript"/>
              </w:rPr>
              <w:t>o</w:t>
            </w:r>
            <w:r w:rsidRPr="00E03632">
              <w:rPr>
                <w:rFonts w:ascii="Tahoma" w:hAnsi="Tahoma" w:cs="Tahoma"/>
                <w:sz w:val="16"/>
                <w:szCs w:val="16"/>
              </w:rPr>
              <w:t xml:space="preserve"> – 1 szt.</w:t>
            </w:r>
          </w:p>
          <w:p w14:paraId="45C26E6F"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 xml:space="preserve">17. nóż grotowy do wykonania portów bocznych, </w:t>
            </w:r>
          </w:p>
          <w:p w14:paraId="4F1369FF"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 xml:space="preserve">     o poprzecznej kalibracji 1,2 mm – 1 szt.</w:t>
            </w:r>
          </w:p>
          <w:p w14:paraId="36D64C08"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 xml:space="preserve">18. nóż do otwarcia komory przedniej typu slit o  </w:t>
            </w:r>
          </w:p>
          <w:p w14:paraId="562F9410"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 xml:space="preserve">      kalibracji poprzecznej 2,2 mm – 1 szt.</w:t>
            </w:r>
          </w:p>
          <w:p w14:paraId="7A501CC0"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19. igła ostra 1,2 x 40 mm (18G) – 3 szt.</w:t>
            </w:r>
          </w:p>
          <w:p w14:paraId="6E6BE403"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20. igła ostra 0,5 x 25 mm (25G) – 1 szt.</w:t>
            </w:r>
          </w:p>
          <w:p w14:paraId="3C174771"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21. strzykawka 1 ml – 1 szt.</w:t>
            </w:r>
          </w:p>
          <w:p w14:paraId="641C99BB"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22. strzykawka 20 ml – 2 szt.</w:t>
            </w:r>
          </w:p>
          <w:p w14:paraId="3842996A"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23. Strzykawka 3 ml – 5 szt.</w:t>
            </w:r>
          </w:p>
          <w:p w14:paraId="6E04425C"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24. strzykawka 5 ml – 2 szt.</w:t>
            </w:r>
          </w:p>
          <w:p w14:paraId="3472AEDF"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25. osłonka plastikowa na oko – 1 szt.</w:t>
            </w:r>
          </w:p>
          <w:p w14:paraId="2EAB669F"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26. kompres na oko – 2 szt.</w:t>
            </w:r>
          </w:p>
          <w:p w14:paraId="008CB1CA"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 xml:space="preserve">27. ręczniki papierowe – 3 szt. </w:t>
            </w:r>
          </w:p>
          <w:p w14:paraId="308D458F"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28. przylepiec na opatrunek – 3 szt.</w:t>
            </w:r>
          </w:p>
          <w:p w14:paraId="36B25B1D"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29. kompresy gazowe niepylące 7,5 x 7,5 – 15 szt.</w:t>
            </w:r>
          </w:p>
          <w:p w14:paraId="735E368B"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30. kieliszek 30 ml – 1 szt.</w:t>
            </w:r>
          </w:p>
          <w:p w14:paraId="005F7447" w14:textId="77777777" w:rsidR="00E03632" w:rsidRPr="00E03632" w:rsidRDefault="00E03632" w:rsidP="00E03632">
            <w:pPr>
              <w:pStyle w:val="Tekstpodstawowywcity2"/>
              <w:spacing w:after="0" w:line="240" w:lineRule="auto"/>
              <w:ind w:left="0"/>
              <w:rPr>
                <w:rFonts w:ascii="Tahoma" w:hAnsi="Tahoma" w:cs="Tahoma"/>
                <w:sz w:val="16"/>
                <w:szCs w:val="16"/>
              </w:rPr>
            </w:pPr>
            <w:r w:rsidRPr="00E03632">
              <w:rPr>
                <w:rFonts w:ascii="Tahoma" w:hAnsi="Tahoma" w:cs="Tahoma"/>
                <w:sz w:val="16"/>
                <w:szCs w:val="16"/>
              </w:rPr>
              <w:t>31. mikrogąbki spongostanowe na rękojeści – 10 szt.</w:t>
            </w:r>
          </w:p>
          <w:p w14:paraId="558BCC28" w14:textId="38AE098C" w:rsidR="00F83BA8" w:rsidRPr="00300BE3" w:rsidRDefault="00F83BA8" w:rsidP="00A43C1A">
            <w:pPr>
              <w:pStyle w:val="Tekstpodstawowywcity2"/>
              <w:spacing w:after="0" w:line="240" w:lineRule="auto"/>
              <w:ind w:left="0"/>
              <w:rPr>
                <w:rFonts w:ascii="Tahoma" w:hAnsi="Tahoma" w:cs="Tahoma"/>
                <w:b/>
                <w:bCs/>
                <w:sz w:val="16"/>
                <w:szCs w:val="16"/>
                <w:u w:val="single"/>
              </w:rPr>
            </w:pPr>
          </w:p>
        </w:tc>
        <w:tc>
          <w:tcPr>
            <w:tcW w:w="993" w:type="dxa"/>
            <w:tcBorders>
              <w:top w:val="nil"/>
              <w:bottom w:val="single" w:sz="4" w:space="0" w:color="auto"/>
            </w:tcBorders>
            <w:shd w:val="clear" w:color="auto" w:fill="F2F2F2"/>
          </w:tcPr>
          <w:p w14:paraId="6F240DD8" w14:textId="77777777" w:rsidR="00F83BA8" w:rsidRDefault="00F83BA8" w:rsidP="00F83BA8">
            <w:pPr>
              <w:pStyle w:val="Tekstpodstawowywcity2"/>
              <w:spacing w:after="0" w:line="240" w:lineRule="auto"/>
              <w:ind w:left="0"/>
              <w:jc w:val="center"/>
              <w:rPr>
                <w:rFonts w:ascii="Tahoma" w:hAnsi="Tahoma" w:cs="Tahoma"/>
                <w:sz w:val="20"/>
              </w:rPr>
            </w:pPr>
            <w:r>
              <w:rPr>
                <w:rFonts w:ascii="Tahoma" w:hAnsi="Tahoma" w:cs="Tahoma"/>
                <w:sz w:val="20"/>
              </w:rPr>
              <w:t>1 zestaw</w:t>
            </w:r>
          </w:p>
        </w:tc>
        <w:tc>
          <w:tcPr>
            <w:tcW w:w="1134" w:type="dxa"/>
            <w:tcBorders>
              <w:top w:val="nil"/>
              <w:bottom w:val="single" w:sz="4" w:space="0" w:color="auto"/>
            </w:tcBorders>
          </w:tcPr>
          <w:p w14:paraId="55340636" w14:textId="77777777" w:rsidR="00F83BA8" w:rsidRPr="001E5D1A" w:rsidRDefault="00F83BA8" w:rsidP="00F83BA8">
            <w:pPr>
              <w:pStyle w:val="Tekstpodstawowy3"/>
              <w:spacing w:after="0"/>
              <w:jc w:val="center"/>
              <w:rPr>
                <w:sz w:val="18"/>
                <w:szCs w:val="18"/>
              </w:rPr>
            </w:pPr>
          </w:p>
        </w:tc>
        <w:tc>
          <w:tcPr>
            <w:tcW w:w="1275" w:type="dxa"/>
            <w:tcBorders>
              <w:top w:val="nil"/>
              <w:bottom w:val="single" w:sz="4" w:space="0" w:color="auto"/>
            </w:tcBorders>
          </w:tcPr>
          <w:p w14:paraId="47DF314A" w14:textId="77777777" w:rsidR="00F83BA8" w:rsidRPr="001E5D1A" w:rsidRDefault="00F83BA8" w:rsidP="00F83BA8">
            <w:pPr>
              <w:pStyle w:val="Tekstpodstawowy3"/>
              <w:spacing w:after="0"/>
              <w:jc w:val="center"/>
              <w:rPr>
                <w:sz w:val="18"/>
                <w:szCs w:val="18"/>
              </w:rPr>
            </w:pPr>
          </w:p>
        </w:tc>
        <w:tc>
          <w:tcPr>
            <w:tcW w:w="1276" w:type="dxa"/>
            <w:tcBorders>
              <w:top w:val="nil"/>
              <w:bottom w:val="single" w:sz="4" w:space="0" w:color="auto"/>
            </w:tcBorders>
          </w:tcPr>
          <w:p w14:paraId="5872BE65" w14:textId="77777777" w:rsidR="00F83BA8" w:rsidRPr="001E5D1A" w:rsidRDefault="00F83BA8" w:rsidP="00F83BA8">
            <w:pPr>
              <w:pStyle w:val="Tekstpodstawowy3"/>
              <w:spacing w:after="0"/>
              <w:jc w:val="center"/>
              <w:rPr>
                <w:sz w:val="18"/>
                <w:szCs w:val="18"/>
              </w:rPr>
            </w:pPr>
          </w:p>
        </w:tc>
        <w:tc>
          <w:tcPr>
            <w:tcW w:w="1276" w:type="dxa"/>
            <w:tcBorders>
              <w:top w:val="nil"/>
              <w:bottom w:val="single" w:sz="4" w:space="0" w:color="auto"/>
            </w:tcBorders>
          </w:tcPr>
          <w:p w14:paraId="44FF12B7" w14:textId="77777777" w:rsidR="00F83BA8" w:rsidRPr="001E5D1A" w:rsidRDefault="00F83BA8" w:rsidP="00F83BA8">
            <w:pPr>
              <w:pStyle w:val="Tekstpodstawowy3"/>
              <w:spacing w:after="0"/>
              <w:jc w:val="center"/>
              <w:rPr>
                <w:sz w:val="18"/>
                <w:szCs w:val="18"/>
              </w:rPr>
            </w:pPr>
          </w:p>
        </w:tc>
        <w:tc>
          <w:tcPr>
            <w:tcW w:w="1134" w:type="dxa"/>
            <w:tcBorders>
              <w:top w:val="nil"/>
              <w:bottom w:val="single" w:sz="4" w:space="0" w:color="auto"/>
            </w:tcBorders>
          </w:tcPr>
          <w:p w14:paraId="087DD126" w14:textId="77777777" w:rsidR="00F83BA8" w:rsidRPr="001E5D1A" w:rsidRDefault="00F83BA8" w:rsidP="00F83BA8">
            <w:pPr>
              <w:pStyle w:val="Tekstpodstawowy3"/>
              <w:spacing w:after="0"/>
              <w:jc w:val="center"/>
              <w:rPr>
                <w:sz w:val="18"/>
                <w:szCs w:val="18"/>
              </w:rPr>
            </w:pPr>
          </w:p>
        </w:tc>
        <w:tc>
          <w:tcPr>
            <w:tcW w:w="1134" w:type="dxa"/>
            <w:tcBorders>
              <w:top w:val="nil"/>
              <w:bottom w:val="single" w:sz="4" w:space="0" w:color="auto"/>
            </w:tcBorders>
          </w:tcPr>
          <w:p w14:paraId="5DCD4A09" w14:textId="77777777" w:rsidR="00F83BA8" w:rsidRPr="001E5D1A" w:rsidRDefault="00F83BA8" w:rsidP="00F83BA8">
            <w:pPr>
              <w:pStyle w:val="Tekstpodstawowy3"/>
              <w:spacing w:after="0"/>
              <w:jc w:val="center"/>
              <w:rPr>
                <w:sz w:val="18"/>
                <w:szCs w:val="18"/>
              </w:rPr>
            </w:pPr>
          </w:p>
        </w:tc>
        <w:tc>
          <w:tcPr>
            <w:tcW w:w="1418" w:type="dxa"/>
            <w:tcBorders>
              <w:top w:val="nil"/>
              <w:bottom w:val="single" w:sz="4" w:space="0" w:color="auto"/>
            </w:tcBorders>
          </w:tcPr>
          <w:p w14:paraId="279E340E" w14:textId="77777777" w:rsidR="00F83BA8" w:rsidRPr="001E5D1A" w:rsidRDefault="00F83BA8" w:rsidP="00F83BA8">
            <w:pPr>
              <w:pStyle w:val="Tekstpodstawowy3"/>
              <w:spacing w:after="0"/>
              <w:jc w:val="center"/>
              <w:rPr>
                <w:sz w:val="18"/>
                <w:szCs w:val="18"/>
              </w:rPr>
            </w:pPr>
          </w:p>
        </w:tc>
      </w:tr>
      <w:tr w:rsidR="00F83BA8" w:rsidRPr="00BA0886" w14:paraId="4BA5311D" w14:textId="77777777" w:rsidTr="00F83BA8">
        <w:trPr>
          <w:trHeight w:val="417"/>
        </w:trPr>
        <w:tc>
          <w:tcPr>
            <w:tcW w:w="567" w:type="dxa"/>
            <w:vAlign w:val="center"/>
          </w:tcPr>
          <w:p w14:paraId="5FC51C52" w14:textId="77777777" w:rsidR="00F83BA8" w:rsidRPr="00ED4657" w:rsidRDefault="00F83BA8" w:rsidP="00F83BA8">
            <w:pPr>
              <w:pStyle w:val="Tekstpodstawowy3"/>
              <w:spacing w:after="0"/>
              <w:jc w:val="center"/>
              <w:rPr>
                <w:b/>
                <w:sz w:val="18"/>
                <w:szCs w:val="18"/>
              </w:rPr>
            </w:pPr>
          </w:p>
        </w:tc>
        <w:tc>
          <w:tcPr>
            <w:tcW w:w="14034" w:type="dxa"/>
            <w:gridSpan w:val="10"/>
            <w:vAlign w:val="center"/>
          </w:tcPr>
          <w:p w14:paraId="27DC5B3E" w14:textId="77777777" w:rsidR="00F83BA8" w:rsidRPr="00EF6EC1" w:rsidRDefault="00F83BA8" w:rsidP="00F83BA8">
            <w:pPr>
              <w:pStyle w:val="Tekstpodstawowy3"/>
              <w:spacing w:after="0"/>
              <w:rPr>
                <w:rFonts w:ascii="Tahoma" w:hAnsi="Tahoma" w:cs="Tahoma"/>
                <w:sz w:val="18"/>
                <w:szCs w:val="18"/>
              </w:rPr>
            </w:pPr>
            <w:r w:rsidRPr="00EF6EC1">
              <w:rPr>
                <w:rFonts w:ascii="Tahoma" w:hAnsi="Tahoma" w:cs="Tahoma"/>
                <w:sz w:val="18"/>
                <w:szCs w:val="18"/>
              </w:rPr>
              <w:t xml:space="preserve">PAKIET NR 3 - </w:t>
            </w:r>
            <w:r w:rsidRPr="00EF6EC1">
              <w:rPr>
                <w:rFonts w:ascii="Tahoma" w:hAnsi="Tahoma" w:cs="Tahoma"/>
                <w:b/>
                <w:bCs/>
                <w:sz w:val="18"/>
                <w:szCs w:val="18"/>
              </w:rPr>
              <w:t>jałowe, jednorazowe, zbiorczo zapakowane zestawy do wykonania iniekcji doszklistkowych</w:t>
            </w:r>
          </w:p>
        </w:tc>
      </w:tr>
      <w:tr w:rsidR="00F83BA8" w:rsidRPr="00BA0886" w14:paraId="193CF675" w14:textId="77777777" w:rsidTr="00127DE0">
        <w:trPr>
          <w:trHeight w:val="2032"/>
        </w:trPr>
        <w:tc>
          <w:tcPr>
            <w:tcW w:w="567" w:type="dxa"/>
            <w:vAlign w:val="center"/>
          </w:tcPr>
          <w:p w14:paraId="1B5A0C57" w14:textId="77777777" w:rsidR="00F83BA8" w:rsidRPr="00ED4657" w:rsidRDefault="00F83BA8" w:rsidP="00F83BA8">
            <w:pPr>
              <w:pStyle w:val="Tekstpodstawowy3"/>
              <w:spacing w:after="0"/>
              <w:jc w:val="center"/>
              <w:rPr>
                <w:b/>
                <w:sz w:val="18"/>
                <w:szCs w:val="18"/>
              </w:rPr>
            </w:pPr>
          </w:p>
        </w:tc>
        <w:tc>
          <w:tcPr>
            <w:tcW w:w="4253" w:type="dxa"/>
            <w:vAlign w:val="center"/>
          </w:tcPr>
          <w:p w14:paraId="6898212C" w14:textId="77777777" w:rsidR="00F83BA8" w:rsidRPr="00B67AB3" w:rsidRDefault="00F83BA8" w:rsidP="00F83BA8">
            <w:pPr>
              <w:pStyle w:val="Tekstpodstawowywcity2"/>
              <w:spacing w:after="0" w:line="240" w:lineRule="auto"/>
              <w:ind w:left="0"/>
              <w:rPr>
                <w:rFonts w:ascii="Tahoma" w:hAnsi="Tahoma" w:cs="Tahoma"/>
                <w:b/>
                <w:bCs/>
                <w:sz w:val="16"/>
                <w:szCs w:val="16"/>
                <w:u w:val="single"/>
              </w:rPr>
            </w:pPr>
            <w:r>
              <w:rPr>
                <w:rFonts w:ascii="Tahoma" w:hAnsi="Tahoma" w:cs="Tahoma"/>
                <w:b/>
                <w:bCs/>
                <w:sz w:val="16"/>
                <w:szCs w:val="16"/>
                <w:u w:val="single"/>
              </w:rPr>
              <w:t>skład zestawu</w:t>
            </w:r>
            <w:r w:rsidRPr="00B67AB3">
              <w:rPr>
                <w:rFonts w:ascii="Tahoma" w:hAnsi="Tahoma" w:cs="Tahoma"/>
                <w:b/>
                <w:bCs/>
                <w:sz w:val="16"/>
                <w:szCs w:val="16"/>
                <w:u w:val="single"/>
              </w:rPr>
              <w:t>:</w:t>
            </w:r>
          </w:p>
          <w:p w14:paraId="2F3D7E56" w14:textId="77777777" w:rsidR="00F83BA8" w:rsidRPr="00F354E7" w:rsidRDefault="00F83BA8"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1. serweta do obłożenia stolika operacyjnego, która  </w:t>
            </w:r>
          </w:p>
          <w:p w14:paraId="65246B8D" w14:textId="77777777" w:rsidR="00F83BA8" w:rsidRPr="00F354E7" w:rsidRDefault="00F83BA8"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    jest jednocześnie opakowaniem zestawu,  </w:t>
            </w:r>
          </w:p>
          <w:p w14:paraId="413EF6E9" w14:textId="77777777" w:rsidR="00F83BA8" w:rsidRPr="00F354E7" w:rsidRDefault="00F83BA8"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    75 x 90 cm – 1 szt.</w:t>
            </w:r>
          </w:p>
          <w:p w14:paraId="279317B2" w14:textId="77777777" w:rsidR="00F83BA8" w:rsidRDefault="00F83BA8"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2. serweta operacyjna z folią samoprzylepną  (przecięta) </w:t>
            </w:r>
            <w:r>
              <w:rPr>
                <w:rFonts w:ascii="Tahoma" w:hAnsi="Tahoma" w:cs="Tahoma"/>
                <w:sz w:val="16"/>
                <w:szCs w:val="16"/>
              </w:rPr>
              <w:t xml:space="preserve"> </w:t>
            </w:r>
          </w:p>
          <w:p w14:paraId="5100D357" w14:textId="77777777" w:rsidR="00F83BA8" w:rsidRPr="00F354E7" w:rsidRDefault="00F83BA8" w:rsidP="00F83BA8">
            <w:pPr>
              <w:pStyle w:val="Tekstpodstawowywcity2"/>
              <w:spacing w:after="0" w:line="240" w:lineRule="auto"/>
              <w:ind w:left="0"/>
              <w:rPr>
                <w:rFonts w:ascii="Tahoma" w:hAnsi="Tahoma" w:cs="Tahoma"/>
                <w:sz w:val="16"/>
                <w:szCs w:val="16"/>
              </w:rPr>
            </w:pPr>
            <w:r>
              <w:rPr>
                <w:rFonts w:ascii="Tahoma" w:hAnsi="Tahoma" w:cs="Tahoma"/>
                <w:sz w:val="16"/>
                <w:szCs w:val="16"/>
              </w:rPr>
              <w:t xml:space="preserve">    </w:t>
            </w:r>
            <w:r w:rsidRPr="00F354E7">
              <w:rPr>
                <w:rFonts w:ascii="Tahoma" w:hAnsi="Tahoma" w:cs="Tahoma"/>
                <w:sz w:val="16"/>
                <w:szCs w:val="16"/>
              </w:rPr>
              <w:t>50 x 60 cm – 1 szt.</w:t>
            </w:r>
          </w:p>
          <w:p w14:paraId="27B89BFB" w14:textId="77777777" w:rsidR="00F83BA8" w:rsidRPr="00F354E7" w:rsidRDefault="00F83BA8"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3. rozwórka druciana giętka 0,9 mm – 1 szt.</w:t>
            </w:r>
          </w:p>
          <w:p w14:paraId="7044AAD2" w14:textId="77777777" w:rsidR="00F83BA8" w:rsidRDefault="00F83BA8"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4. miarka (cyrkiel) do wyznaczenia części płaskich ciała </w:t>
            </w:r>
            <w:r>
              <w:rPr>
                <w:rFonts w:ascii="Tahoma" w:hAnsi="Tahoma" w:cs="Tahoma"/>
                <w:sz w:val="16"/>
                <w:szCs w:val="16"/>
              </w:rPr>
              <w:t xml:space="preserve"> </w:t>
            </w:r>
          </w:p>
          <w:p w14:paraId="155A34CD" w14:textId="77777777" w:rsidR="00F83BA8" w:rsidRDefault="00F83BA8" w:rsidP="00F83BA8">
            <w:pPr>
              <w:pStyle w:val="Tekstpodstawowywcity2"/>
              <w:spacing w:after="0" w:line="240" w:lineRule="auto"/>
              <w:ind w:left="0"/>
              <w:rPr>
                <w:rFonts w:ascii="Tahoma" w:hAnsi="Tahoma" w:cs="Tahoma"/>
                <w:sz w:val="16"/>
                <w:szCs w:val="16"/>
              </w:rPr>
            </w:pPr>
            <w:r>
              <w:rPr>
                <w:rFonts w:ascii="Tahoma" w:hAnsi="Tahoma" w:cs="Tahoma"/>
                <w:sz w:val="16"/>
                <w:szCs w:val="16"/>
              </w:rPr>
              <w:t xml:space="preserve">    </w:t>
            </w:r>
            <w:r w:rsidRPr="00F354E7">
              <w:rPr>
                <w:rFonts w:ascii="Tahoma" w:hAnsi="Tahoma" w:cs="Tahoma"/>
                <w:sz w:val="16"/>
                <w:szCs w:val="16"/>
              </w:rPr>
              <w:t xml:space="preserve">rzęskowego (miejsce iniekcji  wewnątrzgałkowej) </w:t>
            </w:r>
            <w:r>
              <w:rPr>
                <w:rFonts w:ascii="Tahoma" w:hAnsi="Tahoma" w:cs="Tahoma"/>
                <w:sz w:val="16"/>
                <w:szCs w:val="16"/>
              </w:rPr>
              <w:t xml:space="preserve"> </w:t>
            </w:r>
          </w:p>
          <w:p w14:paraId="40A84F59" w14:textId="77777777" w:rsidR="00F83BA8" w:rsidRPr="00F354E7" w:rsidRDefault="00F83BA8" w:rsidP="00F83BA8">
            <w:pPr>
              <w:pStyle w:val="Tekstpodstawowywcity2"/>
              <w:spacing w:after="0" w:line="240" w:lineRule="auto"/>
              <w:ind w:left="0"/>
              <w:rPr>
                <w:rFonts w:ascii="Tahoma" w:hAnsi="Tahoma" w:cs="Tahoma"/>
                <w:sz w:val="16"/>
                <w:szCs w:val="16"/>
              </w:rPr>
            </w:pPr>
            <w:r>
              <w:rPr>
                <w:rFonts w:ascii="Tahoma" w:hAnsi="Tahoma" w:cs="Tahoma"/>
                <w:sz w:val="16"/>
                <w:szCs w:val="16"/>
              </w:rPr>
              <w:t xml:space="preserve">    </w:t>
            </w:r>
            <w:r w:rsidRPr="00F354E7">
              <w:rPr>
                <w:rFonts w:ascii="Tahoma" w:hAnsi="Tahoma" w:cs="Tahoma"/>
                <w:sz w:val="16"/>
                <w:szCs w:val="16"/>
              </w:rPr>
              <w:t>3,5/4,0 mm – 1 szt.</w:t>
            </w:r>
          </w:p>
          <w:p w14:paraId="13F8EFFD" w14:textId="77777777" w:rsidR="00F83BA8" w:rsidRPr="00ED4657" w:rsidRDefault="00F83BA8" w:rsidP="00F83BA8">
            <w:pPr>
              <w:pStyle w:val="Tekstpodstawowywcity2"/>
              <w:spacing w:after="0" w:line="240" w:lineRule="auto"/>
              <w:ind w:left="0"/>
              <w:rPr>
                <w:rFonts w:ascii="Tahoma" w:hAnsi="Tahoma" w:cs="Tahoma"/>
                <w:sz w:val="18"/>
                <w:szCs w:val="18"/>
              </w:rPr>
            </w:pPr>
            <w:r w:rsidRPr="00F354E7">
              <w:rPr>
                <w:rFonts w:ascii="Tahoma" w:hAnsi="Tahoma" w:cs="Tahoma"/>
                <w:sz w:val="16"/>
                <w:szCs w:val="16"/>
              </w:rPr>
              <w:t>5. patyczki absorpcyjne – 2 szt.</w:t>
            </w:r>
          </w:p>
        </w:tc>
        <w:tc>
          <w:tcPr>
            <w:tcW w:w="1134" w:type="dxa"/>
            <w:gridSpan w:val="2"/>
            <w:shd w:val="clear" w:color="auto" w:fill="F2F2F2"/>
            <w:vAlign w:val="center"/>
          </w:tcPr>
          <w:p w14:paraId="501B6A8A" w14:textId="7BC36C2E" w:rsidR="00F83BA8" w:rsidRDefault="00EF6EC1" w:rsidP="00F83BA8">
            <w:pPr>
              <w:pStyle w:val="Tekstpodstawowywcity2"/>
              <w:spacing w:after="0" w:line="240" w:lineRule="auto"/>
              <w:ind w:left="0"/>
              <w:jc w:val="center"/>
              <w:rPr>
                <w:rFonts w:ascii="Tahoma" w:hAnsi="Tahoma" w:cs="Tahoma"/>
                <w:sz w:val="20"/>
              </w:rPr>
            </w:pPr>
            <w:r>
              <w:rPr>
                <w:rFonts w:ascii="Tahoma" w:hAnsi="Tahoma" w:cs="Tahoma"/>
                <w:sz w:val="20"/>
              </w:rPr>
              <w:t>1 zestaw</w:t>
            </w:r>
          </w:p>
        </w:tc>
        <w:tc>
          <w:tcPr>
            <w:tcW w:w="1134" w:type="dxa"/>
          </w:tcPr>
          <w:p w14:paraId="46D321B9" w14:textId="77777777" w:rsidR="00F83BA8" w:rsidRPr="001E5D1A" w:rsidRDefault="00F83BA8" w:rsidP="00F83BA8">
            <w:pPr>
              <w:pStyle w:val="Tekstpodstawowy3"/>
              <w:spacing w:after="0"/>
              <w:jc w:val="center"/>
              <w:rPr>
                <w:sz w:val="18"/>
                <w:szCs w:val="18"/>
              </w:rPr>
            </w:pPr>
          </w:p>
        </w:tc>
        <w:tc>
          <w:tcPr>
            <w:tcW w:w="1275" w:type="dxa"/>
          </w:tcPr>
          <w:p w14:paraId="2CC19E22" w14:textId="77777777" w:rsidR="00F83BA8" w:rsidRPr="001E5D1A" w:rsidRDefault="00F83BA8" w:rsidP="00F83BA8">
            <w:pPr>
              <w:pStyle w:val="Tekstpodstawowy3"/>
              <w:spacing w:after="0"/>
              <w:jc w:val="center"/>
              <w:rPr>
                <w:sz w:val="18"/>
                <w:szCs w:val="18"/>
              </w:rPr>
            </w:pPr>
          </w:p>
        </w:tc>
        <w:tc>
          <w:tcPr>
            <w:tcW w:w="1276" w:type="dxa"/>
          </w:tcPr>
          <w:p w14:paraId="1ADC55B8" w14:textId="77777777" w:rsidR="00F83BA8" w:rsidRPr="001E5D1A" w:rsidRDefault="00F83BA8" w:rsidP="00F83BA8">
            <w:pPr>
              <w:pStyle w:val="Tekstpodstawowy3"/>
              <w:spacing w:after="0"/>
              <w:jc w:val="center"/>
              <w:rPr>
                <w:sz w:val="18"/>
                <w:szCs w:val="18"/>
              </w:rPr>
            </w:pPr>
          </w:p>
        </w:tc>
        <w:tc>
          <w:tcPr>
            <w:tcW w:w="1276" w:type="dxa"/>
          </w:tcPr>
          <w:p w14:paraId="11D145BE" w14:textId="77777777" w:rsidR="00F83BA8" w:rsidRPr="001E5D1A" w:rsidRDefault="00F83BA8" w:rsidP="00F83BA8">
            <w:pPr>
              <w:pStyle w:val="Tekstpodstawowy3"/>
              <w:spacing w:after="0"/>
              <w:jc w:val="center"/>
              <w:rPr>
                <w:sz w:val="18"/>
                <w:szCs w:val="18"/>
              </w:rPr>
            </w:pPr>
          </w:p>
        </w:tc>
        <w:tc>
          <w:tcPr>
            <w:tcW w:w="1134" w:type="dxa"/>
          </w:tcPr>
          <w:p w14:paraId="246D51F5" w14:textId="77777777" w:rsidR="00F83BA8" w:rsidRPr="001E5D1A" w:rsidRDefault="00F83BA8" w:rsidP="00F83BA8">
            <w:pPr>
              <w:pStyle w:val="Tekstpodstawowy3"/>
              <w:spacing w:after="0"/>
              <w:jc w:val="center"/>
              <w:rPr>
                <w:sz w:val="18"/>
                <w:szCs w:val="18"/>
              </w:rPr>
            </w:pPr>
          </w:p>
        </w:tc>
        <w:tc>
          <w:tcPr>
            <w:tcW w:w="1134" w:type="dxa"/>
          </w:tcPr>
          <w:p w14:paraId="10EDE5DE" w14:textId="77777777" w:rsidR="00F83BA8" w:rsidRPr="001E5D1A" w:rsidRDefault="00F83BA8" w:rsidP="00F83BA8">
            <w:pPr>
              <w:pStyle w:val="Tekstpodstawowy3"/>
              <w:spacing w:after="0"/>
              <w:jc w:val="center"/>
              <w:rPr>
                <w:sz w:val="18"/>
                <w:szCs w:val="18"/>
              </w:rPr>
            </w:pPr>
          </w:p>
        </w:tc>
        <w:tc>
          <w:tcPr>
            <w:tcW w:w="1418" w:type="dxa"/>
          </w:tcPr>
          <w:p w14:paraId="11984287" w14:textId="77777777" w:rsidR="00F83BA8" w:rsidRPr="001E5D1A" w:rsidRDefault="00F83BA8" w:rsidP="00F83BA8">
            <w:pPr>
              <w:pStyle w:val="Tekstpodstawowy3"/>
              <w:spacing w:after="0"/>
              <w:jc w:val="center"/>
              <w:rPr>
                <w:sz w:val="18"/>
                <w:szCs w:val="18"/>
              </w:rPr>
            </w:pPr>
          </w:p>
        </w:tc>
      </w:tr>
      <w:tr w:rsidR="00F83BA8" w:rsidRPr="00BA0886" w14:paraId="55DE69F6" w14:textId="77777777" w:rsidTr="00F83BA8">
        <w:trPr>
          <w:trHeight w:val="70"/>
        </w:trPr>
        <w:tc>
          <w:tcPr>
            <w:tcW w:w="567" w:type="dxa"/>
            <w:tcBorders>
              <w:bottom w:val="single" w:sz="4" w:space="0" w:color="auto"/>
            </w:tcBorders>
            <w:shd w:val="clear" w:color="auto" w:fill="F2F2F2"/>
          </w:tcPr>
          <w:p w14:paraId="52C7AFEF" w14:textId="77777777" w:rsidR="00F83BA8" w:rsidRDefault="00F83BA8" w:rsidP="00F83BA8">
            <w:pPr>
              <w:pStyle w:val="Tekstpodstawowywcity2"/>
              <w:shd w:val="clear" w:color="auto" w:fill="F2F2F2"/>
              <w:spacing w:after="0" w:line="240" w:lineRule="auto"/>
              <w:ind w:left="0"/>
              <w:jc w:val="center"/>
              <w:rPr>
                <w:rFonts w:ascii="Tahoma" w:hAnsi="Tahoma" w:cs="Tahoma"/>
                <w:b/>
                <w:sz w:val="20"/>
              </w:rPr>
            </w:pPr>
          </w:p>
        </w:tc>
        <w:tc>
          <w:tcPr>
            <w:tcW w:w="11482" w:type="dxa"/>
            <w:gridSpan w:val="8"/>
            <w:tcBorders>
              <w:bottom w:val="single" w:sz="4" w:space="0" w:color="auto"/>
            </w:tcBorders>
            <w:shd w:val="clear" w:color="auto" w:fill="F2F2F2"/>
          </w:tcPr>
          <w:p w14:paraId="51B53DF6" w14:textId="77777777" w:rsidR="00F83BA8" w:rsidRDefault="00F83BA8" w:rsidP="00F83BA8">
            <w:pPr>
              <w:pStyle w:val="Tekstpodstawowywcity2"/>
              <w:shd w:val="clear" w:color="auto" w:fill="F2F2F2"/>
              <w:spacing w:after="0" w:line="240" w:lineRule="auto"/>
              <w:ind w:left="0"/>
              <w:jc w:val="center"/>
              <w:rPr>
                <w:rFonts w:ascii="Tahoma" w:hAnsi="Tahoma" w:cs="Tahoma"/>
                <w:b/>
                <w:sz w:val="20"/>
              </w:rPr>
            </w:pPr>
          </w:p>
          <w:p w14:paraId="3116F3EA" w14:textId="77777777" w:rsidR="00F83BA8" w:rsidRPr="00BA0886" w:rsidRDefault="00F83BA8" w:rsidP="00F83BA8">
            <w:pPr>
              <w:pStyle w:val="Tekstpodstawowywcity2"/>
              <w:spacing w:after="0" w:line="240" w:lineRule="auto"/>
              <w:ind w:left="0"/>
              <w:jc w:val="center"/>
              <w:rPr>
                <w:rFonts w:ascii="Tahoma" w:hAnsi="Tahoma" w:cs="Tahoma"/>
                <w:sz w:val="20"/>
              </w:rPr>
            </w:pPr>
            <w:r w:rsidRPr="00B63CFD">
              <w:rPr>
                <w:rFonts w:ascii="Tahoma" w:hAnsi="Tahoma" w:cs="Tahoma"/>
                <w:b/>
                <w:sz w:val="20"/>
                <w:shd w:val="clear" w:color="auto" w:fill="F2F2F2"/>
              </w:rPr>
              <w:t xml:space="preserve">                                                                                                                                          Razem wartość próbek</w:t>
            </w:r>
          </w:p>
        </w:tc>
        <w:tc>
          <w:tcPr>
            <w:tcW w:w="1134" w:type="dxa"/>
            <w:tcBorders>
              <w:bottom w:val="single" w:sz="4" w:space="0" w:color="auto"/>
            </w:tcBorders>
            <w:shd w:val="clear" w:color="auto" w:fill="F2F2F2"/>
          </w:tcPr>
          <w:p w14:paraId="589820E9" w14:textId="77777777" w:rsidR="00F83BA8" w:rsidRPr="00BA0886" w:rsidRDefault="00F83BA8" w:rsidP="00F83BA8">
            <w:pPr>
              <w:pStyle w:val="Tekstpodstawowywcity2"/>
              <w:spacing w:after="0" w:line="240" w:lineRule="auto"/>
              <w:ind w:left="0"/>
              <w:jc w:val="center"/>
              <w:rPr>
                <w:rFonts w:ascii="Tahoma" w:hAnsi="Tahoma" w:cs="Tahoma"/>
                <w:sz w:val="20"/>
              </w:rPr>
            </w:pPr>
          </w:p>
        </w:tc>
        <w:tc>
          <w:tcPr>
            <w:tcW w:w="1418" w:type="dxa"/>
            <w:tcBorders>
              <w:bottom w:val="single" w:sz="4" w:space="0" w:color="auto"/>
            </w:tcBorders>
            <w:shd w:val="clear" w:color="auto" w:fill="F2F2F2"/>
          </w:tcPr>
          <w:p w14:paraId="5F3380BB" w14:textId="77777777" w:rsidR="00F83BA8" w:rsidRPr="00BA0886" w:rsidRDefault="00F83BA8" w:rsidP="00F83BA8">
            <w:pPr>
              <w:pStyle w:val="Tekstpodstawowywcity2"/>
              <w:spacing w:after="0" w:line="240" w:lineRule="auto"/>
              <w:ind w:left="0"/>
              <w:jc w:val="center"/>
              <w:rPr>
                <w:rFonts w:ascii="Tahoma" w:hAnsi="Tahoma" w:cs="Tahoma"/>
                <w:sz w:val="20"/>
              </w:rPr>
            </w:pPr>
          </w:p>
        </w:tc>
      </w:tr>
    </w:tbl>
    <w:p w14:paraId="720EA478" w14:textId="12984DE7" w:rsidR="008728A3" w:rsidRPr="0067063C" w:rsidRDefault="00F83BA8" w:rsidP="008728A3">
      <w:pPr>
        <w:pStyle w:val="Tekstpodstawowywcity2"/>
        <w:spacing w:after="0" w:line="240" w:lineRule="auto"/>
        <w:ind w:left="284"/>
        <w:rPr>
          <w:rFonts w:ascii="Cambria" w:hAnsi="Cambria" w:cs="Tahoma"/>
          <w:sz w:val="18"/>
          <w:szCs w:val="18"/>
        </w:rPr>
      </w:pPr>
      <w:r>
        <w:rPr>
          <w:rFonts w:ascii="Tahoma" w:hAnsi="Tahoma" w:cs="Tahoma"/>
          <w:sz w:val="22"/>
        </w:rPr>
        <w:t xml:space="preserve"> </w:t>
      </w:r>
      <w:r w:rsidR="008728A3" w:rsidRPr="0067063C">
        <w:rPr>
          <w:rFonts w:ascii="Cambria" w:hAnsi="Cambria" w:cs="Tahoma"/>
          <w:b/>
          <w:sz w:val="18"/>
          <w:szCs w:val="18"/>
        </w:rPr>
        <w:t xml:space="preserve">Uwaga </w:t>
      </w:r>
      <w:r w:rsidR="008728A3">
        <w:rPr>
          <w:rFonts w:ascii="Cambria" w:hAnsi="Cambria" w:cs="Tahoma"/>
          <w:b/>
          <w:sz w:val="18"/>
          <w:szCs w:val="18"/>
        </w:rPr>
        <w:t>–</w:t>
      </w:r>
      <w:r w:rsidR="008728A3" w:rsidRPr="0067063C">
        <w:rPr>
          <w:rFonts w:ascii="Cambria" w:hAnsi="Cambria" w:cs="Tahoma"/>
          <w:sz w:val="18"/>
          <w:szCs w:val="18"/>
        </w:rPr>
        <w:t xml:space="preserve"> </w:t>
      </w:r>
      <w:r w:rsidR="008728A3">
        <w:rPr>
          <w:rFonts w:ascii="Cambria" w:hAnsi="Cambria" w:cs="Tahoma"/>
          <w:sz w:val="18"/>
          <w:szCs w:val="18"/>
        </w:rPr>
        <w:t xml:space="preserve">Wykonawca zobowiązany jest do </w:t>
      </w:r>
      <w:r w:rsidR="008728A3" w:rsidRPr="0067063C">
        <w:rPr>
          <w:rFonts w:ascii="Cambria" w:hAnsi="Cambria" w:cs="Tahoma"/>
          <w:sz w:val="18"/>
          <w:szCs w:val="18"/>
        </w:rPr>
        <w:t>wpisani</w:t>
      </w:r>
      <w:r w:rsidR="008728A3">
        <w:rPr>
          <w:rFonts w:ascii="Cambria" w:hAnsi="Cambria" w:cs="Tahoma"/>
          <w:sz w:val="18"/>
          <w:szCs w:val="18"/>
        </w:rPr>
        <w:t>a</w:t>
      </w:r>
      <w:r w:rsidR="008728A3" w:rsidRPr="0067063C">
        <w:rPr>
          <w:rFonts w:ascii="Cambria" w:hAnsi="Cambria" w:cs="Tahoma"/>
          <w:sz w:val="18"/>
          <w:szCs w:val="18"/>
        </w:rPr>
        <w:t xml:space="preserve"> do tabeli wszystkich wymaganych informacji</w:t>
      </w:r>
      <w:r w:rsidR="008728A3">
        <w:rPr>
          <w:rFonts w:ascii="Cambria" w:hAnsi="Cambria" w:cs="Tahoma"/>
          <w:sz w:val="18"/>
          <w:szCs w:val="18"/>
        </w:rPr>
        <w:t xml:space="preserve"> dotyczących oferowanych produktów</w:t>
      </w:r>
      <w:r w:rsidR="008728A3" w:rsidRPr="0067063C">
        <w:rPr>
          <w:rFonts w:ascii="Cambria" w:hAnsi="Cambria" w:cs="Tahoma"/>
          <w:sz w:val="18"/>
          <w:szCs w:val="18"/>
        </w:rPr>
        <w:t>.</w:t>
      </w:r>
    </w:p>
    <w:p w14:paraId="36C88EAC" w14:textId="77F1472B" w:rsidR="008728A3" w:rsidRPr="0067063C" w:rsidRDefault="008728A3" w:rsidP="008728A3">
      <w:pPr>
        <w:pStyle w:val="Tekstpodstawowywcity2"/>
        <w:spacing w:after="0" w:line="240" w:lineRule="auto"/>
        <w:ind w:left="284"/>
        <w:rPr>
          <w:rFonts w:ascii="Cambria" w:hAnsi="Cambria" w:cs="Tahoma"/>
          <w:sz w:val="18"/>
          <w:szCs w:val="18"/>
        </w:rPr>
      </w:pPr>
      <w:r w:rsidRPr="0067063C">
        <w:rPr>
          <w:rFonts w:ascii="Cambria" w:hAnsi="Cambria" w:cs="Tahoma"/>
          <w:sz w:val="18"/>
          <w:szCs w:val="18"/>
        </w:rPr>
        <w:t xml:space="preserve">          </w:t>
      </w:r>
      <w:r>
        <w:rPr>
          <w:rFonts w:ascii="Cambria" w:hAnsi="Cambria" w:cs="Tahoma"/>
          <w:sz w:val="18"/>
          <w:szCs w:val="18"/>
        </w:rPr>
        <w:t xml:space="preserve">           </w:t>
      </w:r>
      <w:r w:rsidRPr="0067063C">
        <w:rPr>
          <w:rFonts w:ascii="Cambria" w:hAnsi="Cambria" w:cs="Tahoma"/>
          <w:sz w:val="18"/>
          <w:szCs w:val="18"/>
        </w:rPr>
        <w:t>In</w:t>
      </w:r>
      <w:r>
        <w:rPr>
          <w:rFonts w:ascii="Cambria" w:hAnsi="Cambria" w:cs="Tahoma"/>
          <w:sz w:val="18"/>
          <w:szCs w:val="18"/>
        </w:rPr>
        <w:t xml:space="preserve">formacje te są niezbędne </w:t>
      </w:r>
      <w:r w:rsidRPr="0067063C">
        <w:rPr>
          <w:rFonts w:ascii="Cambria" w:hAnsi="Cambria" w:cs="Tahoma"/>
          <w:sz w:val="18"/>
          <w:szCs w:val="18"/>
        </w:rPr>
        <w:t>m.in. do przeprowadzenia procedury ewidencyj</w:t>
      </w:r>
      <w:r>
        <w:rPr>
          <w:rFonts w:ascii="Cambria" w:hAnsi="Cambria" w:cs="Tahoma"/>
          <w:sz w:val="18"/>
          <w:szCs w:val="18"/>
        </w:rPr>
        <w:t>nej.</w:t>
      </w:r>
      <w:r w:rsidRPr="0067063C">
        <w:rPr>
          <w:rFonts w:ascii="Cambria" w:hAnsi="Cambria" w:cs="Tahoma"/>
          <w:sz w:val="18"/>
          <w:szCs w:val="18"/>
        </w:rPr>
        <w:t xml:space="preserve">                                                           </w:t>
      </w:r>
    </w:p>
    <w:p w14:paraId="4E72EE4B" w14:textId="638AF35F" w:rsidR="00A43C1A" w:rsidRDefault="00F83BA8" w:rsidP="00A43C1A">
      <w:pPr>
        <w:pStyle w:val="Tekstpodstawowywcity2"/>
        <w:spacing w:after="0" w:line="240" w:lineRule="auto"/>
        <w:rPr>
          <w:rFonts w:asciiTheme="minorHAnsi" w:hAnsiTheme="minorHAnsi" w:cs="Tahoma"/>
          <w:sz w:val="20"/>
          <w:szCs w:val="20"/>
        </w:rPr>
      </w:pPr>
      <w:r>
        <w:rPr>
          <w:rFonts w:ascii="Tahoma" w:hAnsi="Tahoma" w:cs="Tahoma"/>
          <w:sz w:val="22"/>
        </w:rPr>
        <w:t xml:space="preserve">                                                                                                                                </w:t>
      </w:r>
      <w:r w:rsidR="00A43C1A">
        <w:rPr>
          <w:rFonts w:ascii="Tahoma" w:hAnsi="Tahoma" w:cs="Tahoma"/>
          <w:sz w:val="20"/>
        </w:rPr>
        <w:t xml:space="preserve">      </w:t>
      </w:r>
      <w:r>
        <w:rPr>
          <w:rFonts w:ascii="Tahoma" w:hAnsi="Tahoma" w:cs="Tahoma"/>
          <w:sz w:val="20"/>
        </w:rPr>
        <w:t xml:space="preserve">                                                                    </w:t>
      </w:r>
      <w:r w:rsidR="00015624" w:rsidRPr="002F0C04">
        <w:rPr>
          <w:rFonts w:ascii="Cambria" w:hAnsi="Cambria" w:cs="Tahoma"/>
          <w:sz w:val="22"/>
        </w:rPr>
        <w:t xml:space="preserve">     </w:t>
      </w:r>
      <w:r w:rsidR="00286BFA" w:rsidRPr="00510BD5">
        <w:rPr>
          <w:rFonts w:asciiTheme="minorHAnsi" w:hAnsiTheme="minorHAnsi" w:cs="Tahoma"/>
          <w:sz w:val="22"/>
          <w:szCs w:val="22"/>
        </w:rPr>
        <w:t xml:space="preserve">                                                </w:t>
      </w:r>
      <w:r w:rsidR="00A43C1A">
        <w:rPr>
          <w:rFonts w:asciiTheme="minorHAnsi" w:hAnsiTheme="minorHAnsi" w:cs="Tahoma"/>
          <w:sz w:val="20"/>
          <w:szCs w:val="20"/>
        </w:rPr>
        <w:t xml:space="preserve">                   </w:t>
      </w:r>
      <w:r w:rsidR="00A43C1A" w:rsidRPr="00856553">
        <w:rPr>
          <w:rFonts w:asciiTheme="minorHAnsi" w:hAnsiTheme="minorHAnsi" w:cs="Tahoma"/>
          <w:sz w:val="20"/>
          <w:szCs w:val="20"/>
        </w:rPr>
        <w:t xml:space="preserve">                                                                                                                                         </w:t>
      </w:r>
      <w:r w:rsidR="00A43C1A">
        <w:rPr>
          <w:rFonts w:asciiTheme="minorHAnsi" w:hAnsiTheme="minorHAnsi" w:cs="Tahoma"/>
          <w:sz w:val="20"/>
          <w:szCs w:val="20"/>
        </w:rPr>
        <w:t xml:space="preserve">                                  </w:t>
      </w:r>
      <w:r w:rsidR="00A43C1A" w:rsidRPr="00856553">
        <w:rPr>
          <w:rFonts w:asciiTheme="minorHAnsi" w:hAnsiTheme="minorHAnsi" w:cs="Tahoma"/>
          <w:sz w:val="20"/>
          <w:szCs w:val="20"/>
        </w:rPr>
        <w:t xml:space="preserve">          </w:t>
      </w:r>
      <w:r w:rsidR="00A43C1A">
        <w:rPr>
          <w:rFonts w:asciiTheme="minorHAnsi" w:hAnsiTheme="minorHAnsi" w:cs="Tahoma"/>
          <w:sz w:val="20"/>
          <w:szCs w:val="20"/>
        </w:rPr>
        <w:t xml:space="preserve">                              </w:t>
      </w:r>
    </w:p>
    <w:p w14:paraId="45691DF2" w14:textId="77777777" w:rsidR="00A43C1A" w:rsidRDefault="00A43C1A" w:rsidP="00A43C1A">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r w:rsidR="00286BFA" w:rsidRPr="00510BD5">
        <w:rPr>
          <w:rFonts w:asciiTheme="minorHAnsi" w:hAnsiTheme="minorHAnsi" w:cs="Tahoma"/>
          <w:sz w:val="22"/>
          <w:szCs w:val="22"/>
        </w:rPr>
        <w:t xml:space="preserve">                                                                                                                                                            </w:t>
      </w:r>
      <w:r w:rsidR="00286BFA"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00286BFA" w:rsidRPr="00856553">
        <w:rPr>
          <w:rFonts w:asciiTheme="minorHAnsi" w:hAnsiTheme="minorHAnsi" w:cs="Tahoma"/>
          <w:sz w:val="20"/>
          <w:szCs w:val="20"/>
        </w:rPr>
        <w:t xml:space="preserve">    </w:t>
      </w:r>
      <w:r>
        <w:rPr>
          <w:rFonts w:asciiTheme="minorHAnsi" w:hAnsiTheme="minorHAnsi" w:cs="Tahoma"/>
          <w:sz w:val="20"/>
          <w:szCs w:val="20"/>
        </w:rPr>
        <w:t xml:space="preserve"> </w:t>
      </w:r>
    </w:p>
    <w:p w14:paraId="48C71D8E" w14:textId="022098B9" w:rsidR="00286BFA" w:rsidRPr="00856553" w:rsidRDefault="00A43C1A" w:rsidP="00A43C1A">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00286BFA" w:rsidRPr="00856553">
        <w:rPr>
          <w:rFonts w:asciiTheme="minorHAnsi" w:hAnsiTheme="minorHAnsi" w:cs="Tahoma"/>
          <w:sz w:val="20"/>
          <w:szCs w:val="20"/>
        </w:rPr>
        <w:t xml:space="preserve">pieczątka imienna i podpis osoby uprawnionej      </w:t>
      </w:r>
    </w:p>
    <w:p w14:paraId="19C5B60B" w14:textId="04E8A0B3" w:rsidR="00286BFA" w:rsidRPr="00510BD5" w:rsidRDefault="00286BFA" w:rsidP="00510BD5">
      <w:pPr>
        <w:pStyle w:val="Tekstpodstawowywcity2"/>
        <w:spacing w:after="0" w:line="240" w:lineRule="auto"/>
        <w:jc w:val="center"/>
        <w:rPr>
          <w:rFonts w:asciiTheme="minorHAnsi" w:hAnsiTheme="minorHAnsi" w:cs="Tahoma"/>
          <w:sz w:val="22"/>
          <w:szCs w:val="22"/>
        </w:rPr>
      </w:pPr>
      <w:r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bCs/>
          <w:sz w:val="20"/>
          <w:szCs w:val="20"/>
        </w:rPr>
        <w:t xml:space="preserve">                                                                                            </w:t>
      </w:r>
    </w:p>
    <w:p w14:paraId="667D5894" w14:textId="7A70D348" w:rsidR="00286BFA" w:rsidRPr="00A43C1A" w:rsidRDefault="00286BFA" w:rsidP="00A43C1A">
      <w:pPr>
        <w:pStyle w:val="Tekstpodstawowywcity2"/>
        <w:spacing w:after="0" w:line="240" w:lineRule="auto"/>
        <w:rPr>
          <w:rFonts w:asciiTheme="minorHAnsi" w:hAnsiTheme="minorHAnsi"/>
          <w:sz w:val="22"/>
          <w:szCs w:val="22"/>
        </w:rPr>
        <w:sectPr w:rsidR="00286BFA" w:rsidRPr="00A43C1A"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510BD5">
        <w:rPr>
          <w:rFonts w:asciiTheme="minorHAnsi" w:hAnsiTheme="minorHAnsi"/>
          <w:sz w:val="22"/>
          <w:szCs w:val="22"/>
        </w:rPr>
        <w:t xml:space="preserve">                                                                </w:t>
      </w:r>
      <w:r w:rsidR="00A43C1A">
        <w:rPr>
          <w:rFonts w:asciiTheme="minorHAnsi" w:hAnsiTheme="minorHAnsi"/>
          <w:sz w:val="22"/>
          <w:szCs w:val="22"/>
        </w:rPr>
        <w:t xml:space="preserve">                              </w:t>
      </w:r>
    </w:p>
    <w:p w14:paraId="3995E028" w14:textId="748C0111" w:rsidR="00F13CDF" w:rsidRDefault="00015624" w:rsidP="00F13CDF">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sidR="00833837">
        <w:rPr>
          <w:rFonts w:asciiTheme="minorHAnsi" w:hAnsiTheme="minorHAnsi" w:cs="Segoe UI"/>
          <w:b/>
          <w:sz w:val="22"/>
          <w:szCs w:val="22"/>
        </w:rPr>
        <w:t xml:space="preserve">                 </w:t>
      </w:r>
      <w:r w:rsidR="00F13CDF" w:rsidRPr="008B252C">
        <w:rPr>
          <w:rFonts w:asciiTheme="minorHAnsi" w:hAnsiTheme="minorHAnsi" w:cs="Segoe UI"/>
          <w:b/>
          <w:sz w:val="22"/>
          <w:szCs w:val="22"/>
        </w:rPr>
        <w:t xml:space="preserve">                                                                                                                                </w:t>
      </w:r>
      <w:r w:rsidR="00F13CDF">
        <w:rPr>
          <w:rFonts w:asciiTheme="minorHAnsi" w:hAnsiTheme="minorHAnsi" w:cs="Segoe UI"/>
          <w:b/>
          <w:sz w:val="22"/>
          <w:szCs w:val="22"/>
        </w:rPr>
        <w:t xml:space="preserve">                                                </w:t>
      </w:r>
    </w:p>
    <w:p w14:paraId="54EA0AD1" w14:textId="3B079B10" w:rsidR="00F13CDF" w:rsidRPr="008B252C" w:rsidRDefault="00F13CDF" w:rsidP="00F13CDF">
      <w:pPr>
        <w:spacing w:after="40"/>
        <w:rPr>
          <w:rFonts w:asciiTheme="minorHAnsi" w:hAnsiTheme="minorHAnsi" w:cs="Segoe UI"/>
          <w:b/>
          <w:sz w:val="22"/>
          <w:szCs w:val="22"/>
        </w:rPr>
      </w:pPr>
      <w:r>
        <w:rPr>
          <w:rFonts w:asciiTheme="minorHAnsi" w:hAnsiTheme="minorHAnsi" w:cs="Segoe UI"/>
          <w:b/>
          <w:sz w:val="22"/>
          <w:szCs w:val="22"/>
        </w:rPr>
        <w:t xml:space="preserve">                                                                                                                                                       </w:t>
      </w:r>
      <w:r w:rsidRPr="008B252C">
        <w:rPr>
          <w:rFonts w:asciiTheme="minorHAnsi" w:hAnsiTheme="minorHAnsi" w:cs="Segoe UI"/>
          <w:b/>
          <w:sz w:val="22"/>
          <w:szCs w:val="22"/>
        </w:rPr>
        <w:t>Załącznik nr 3</w:t>
      </w:r>
    </w:p>
    <w:p w14:paraId="31ADD39C" w14:textId="77777777" w:rsidR="00F13CDF" w:rsidRPr="00A7241F" w:rsidRDefault="00F13CDF" w:rsidP="00F13CDF">
      <w:pPr>
        <w:jc w:val="both"/>
        <w:rPr>
          <w:rFonts w:asciiTheme="minorHAnsi" w:hAnsiTheme="minorHAnsi" w:cs="Calibri"/>
          <w:b/>
          <w:sz w:val="20"/>
          <w:szCs w:val="20"/>
          <w:u w:val="single"/>
        </w:rPr>
      </w:pPr>
    </w:p>
    <w:p w14:paraId="749BDFC9" w14:textId="77777777" w:rsidR="00F13CDF" w:rsidRPr="00A7241F" w:rsidRDefault="00F13CDF" w:rsidP="00F13CDF">
      <w:pPr>
        <w:jc w:val="center"/>
        <w:rPr>
          <w:rFonts w:asciiTheme="minorHAnsi" w:hAnsiTheme="minorHAnsi" w:cs="Calibri"/>
          <w:b/>
          <w:sz w:val="20"/>
          <w:szCs w:val="20"/>
        </w:rPr>
      </w:pPr>
    </w:p>
    <w:p w14:paraId="1AE5133D" w14:textId="77777777" w:rsidR="00F13CDF" w:rsidRPr="00254EEB" w:rsidRDefault="00F13CDF" w:rsidP="00F13CD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611FD051" w14:textId="77777777" w:rsidR="00F13CDF" w:rsidRPr="00A7241F" w:rsidRDefault="00F13CDF" w:rsidP="00F13CDF">
      <w:pPr>
        <w:jc w:val="center"/>
        <w:rPr>
          <w:rFonts w:asciiTheme="minorHAnsi" w:hAnsiTheme="minorHAnsi" w:cs="Calibri"/>
          <w:sz w:val="22"/>
          <w:szCs w:val="22"/>
          <w:highlight w:val="yellow"/>
        </w:rPr>
      </w:pPr>
    </w:p>
    <w:p w14:paraId="1C87A65E" w14:textId="77777777" w:rsidR="00F13CDF" w:rsidRDefault="00F13CDF" w:rsidP="00F13CDF">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dotyczące próbek dostarczonych do testowania</w:t>
      </w:r>
    </w:p>
    <w:p w14:paraId="1B06300E"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p>
    <w:p w14:paraId="576E3CA3" w14:textId="4D6DE6FD" w:rsidR="00F13CDF" w:rsidRDefault="00F13CDF" w:rsidP="00F13CDF">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(Numer sprawy ZP/19/2017)</w:t>
      </w:r>
    </w:p>
    <w:p w14:paraId="3B1911DB" w14:textId="77777777" w:rsidR="00F13CDF" w:rsidRDefault="00F13CDF" w:rsidP="00F13CDF">
      <w:pPr>
        <w:widowControl w:val="0"/>
        <w:adjustRightInd w:val="0"/>
        <w:jc w:val="center"/>
        <w:textAlignment w:val="baseline"/>
        <w:rPr>
          <w:rFonts w:asciiTheme="minorHAnsi" w:hAnsiTheme="minorHAnsi" w:cs="Calibri"/>
          <w:b/>
          <w:sz w:val="22"/>
          <w:szCs w:val="22"/>
        </w:rPr>
      </w:pPr>
    </w:p>
    <w:p w14:paraId="4BCED3D4"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p>
    <w:p w14:paraId="58A13A9D" w14:textId="77777777" w:rsidR="00F13CDF" w:rsidRDefault="00F13CDF" w:rsidP="00F13CDF">
      <w:pPr>
        <w:widowControl w:val="0"/>
        <w:tabs>
          <w:tab w:val="left" w:pos="4058"/>
        </w:tabs>
        <w:adjustRightInd w:val="0"/>
        <w:textAlignment w:val="baseline"/>
        <w:rPr>
          <w:rFonts w:asciiTheme="minorHAnsi" w:hAnsiTheme="minorHAnsi" w:cs="Calibri"/>
          <w:b/>
          <w:sz w:val="22"/>
          <w:szCs w:val="22"/>
        </w:rPr>
      </w:pPr>
    </w:p>
    <w:p w14:paraId="3C5287A1" w14:textId="77777777" w:rsidR="00F13CDF" w:rsidRDefault="00F13CDF" w:rsidP="00F13CDF">
      <w:pPr>
        <w:widowControl w:val="0"/>
        <w:tabs>
          <w:tab w:val="left" w:pos="4058"/>
        </w:tabs>
        <w:adjustRightInd w:val="0"/>
        <w:textAlignment w:val="baseline"/>
        <w:rPr>
          <w:rFonts w:asciiTheme="minorHAnsi" w:hAnsiTheme="minorHAnsi" w:cs="Calibri"/>
          <w:sz w:val="22"/>
          <w:szCs w:val="22"/>
        </w:rPr>
      </w:pPr>
      <w:r>
        <w:rPr>
          <w:rFonts w:asciiTheme="minorHAnsi" w:hAnsiTheme="minorHAnsi" w:cs="Calibri"/>
          <w:sz w:val="22"/>
          <w:szCs w:val="22"/>
        </w:rPr>
        <w:t>w ramach prowadzonego postępowania</w:t>
      </w:r>
      <w:r w:rsidRPr="00A7241F">
        <w:rPr>
          <w:rFonts w:asciiTheme="minorHAnsi" w:hAnsiTheme="minorHAnsi" w:cs="Calibri"/>
          <w:sz w:val="22"/>
          <w:szCs w:val="22"/>
        </w:rPr>
        <w:t xml:space="preserve"> o udzielenie zam</w:t>
      </w:r>
      <w:r>
        <w:rPr>
          <w:rFonts w:asciiTheme="minorHAnsi" w:hAnsiTheme="minorHAnsi" w:cs="Calibri"/>
          <w:sz w:val="22"/>
          <w:szCs w:val="22"/>
        </w:rPr>
        <w:t xml:space="preserve">ówienia publicznego </w:t>
      </w:r>
      <w:r w:rsidRPr="00A7241F">
        <w:rPr>
          <w:rFonts w:asciiTheme="minorHAnsi" w:hAnsiTheme="minorHAnsi" w:cs="Calibri"/>
          <w:sz w:val="22"/>
          <w:szCs w:val="22"/>
        </w:rPr>
        <w:t>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452A0939" w14:textId="77777777" w:rsidR="00F13CDF" w:rsidRPr="00A7241F" w:rsidRDefault="00F13CDF" w:rsidP="00F13CDF">
      <w:pPr>
        <w:widowControl w:val="0"/>
        <w:tabs>
          <w:tab w:val="left" w:pos="4058"/>
        </w:tabs>
        <w:adjustRightInd w:val="0"/>
        <w:textAlignment w:val="baseline"/>
        <w:rPr>
          <w:rFonts w:asciiTheme="minorHAnsi" w:hAnsiTheme="minorHAnsi" w:cs="Calibri"/>
          <w:sz w:val="22"/>
          <w:szCs w:val="22"/>
        </w:rPr>
      </w:pPr>
    </w:p>
    <w:p w14:paraId="0D473597" w14:textId="77777777" w:rsidR="00F13CDF" w:rsidRDefault="00F13CDF" w:rsidP="00F13CDF">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 xml:space="preserve">DOSTAWA JAŁOWYCH, JEDNORAZOWYCH, ZBIORCZO ZAPAKOWANYCH ZESTAWÓW, </w:t>
      </w:r>
    </w:p>
    <w:p w14:paraId="7FDF92C8" w14:textId="77777777" w:rsidR="00F13CDF" w:rsidRPr="00E856E3" w:rsidRDefault="00F13CDF" w:rsidP="00F13CDF">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WSTĘPNIE PRZYGOTOWANYCH MATERIAŁÓW I AKCESORIÓW NIEZBĘDNYCH DO WYKONYWANIA OPERACJI ZAĆMY METODĄ FAKOEMULSYFIKACJI Z UŻYCIEM APARATU CENTURION I OPERACJI WITREKTOMII I FAKOWITREKTOMII Z UŻYCIEM APARATU CONSTELLATION ORAZ JAŁOWYCH, JEDNORAZOWYCH ZESTAWÓW DO INIEKCJI WEWNĄTRZGAŁKOWYCH</w:t>
      </w:r>
    </w:p>
    <w:p w14:paraId="03E540DD" w14:textId="77777777" w:rsidR="00F13CDF" w:rsidRDefault="00F13CDF" w:rsidP="00F13CDF">
      <w:pPr>
        <w:widowControl w:val="0"/>
        <w:adjustRightInd w:val="0"/>
        <w:jc w:val="both"/>
        <w:textAlignment w:val="baseline"/>
        <w:rPr>
          <w:rFonts w:asciiTheme="minorHAnsi" w:hAnsiTheme="minorHAnsi" w:cs="Calibri"/>
          <w:sz w:val="22"/>
          <w:szCs w:val="22"/>
        </w:rPr>
      </w:pPr>
    </w:p>
    <w:p w14:paraId="0CF61356" w14:textId="77777777" w:rsidR="00F13CDF" w:rsidRDefault="00F13CDF" w:rsidP="00F13CDF">
      <w:pPr>
        <w:widowControl w:val="0"/>
        <w:adjustRightInd w:val="0"/>
        <w:jc w:val="both"/>
        <w:textAlignment w:val="baseline"/>
        <w:rPr>
          <w:rFonts w:asciiTheme="minorHAnsi" w:hAnsiTheme="minorHAnsi" w:cs="Calibri"/>
          <w:sz w:val="22"/>
          <w:szCs w:val="22"/>
        </w:rPr>
      </w:pPr>
    </w:p>
    <w:p w14:paraId="575094CB"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496925AF" w14:textId="77777777" w:rsidR="00F13CDF" w:rsidRPr="00254EEB" w:rsidRDefault="00F13CDF" w:rsidP="00F13CDF">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61D780AA" w14:textId="77777777" w:rsidR="00F13CDF" w:rsidRPr="00254EEB" w:rsidRDefault="00F13CDF" w:rsidP="00F13CDF">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236FEEA6" w14:textId="77777777" w:rsidR="00F13CDF" w:rsidRPr="00254EEB" w:rsidRDefault="00F13CDF" w:rsidP="00F13CDF">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18231792" w14:textId="77777777" w:rsidR="00F13CDF" w:rsidRPr="00254EEB" w:rsidRDefault="00F13CDF" w:rsidP="00F13CDF">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154BF789"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1E63FECA" w14:textId="77777777" w:rsidR="00F13CDF" w:rsidRDefault="00F13CDF" w:rsidP="00F13CDF">
      <w:pPr>
        <w:widowControl w:val="0"/>
        <w:adjustRightInd w:val="0"/>
        <w:jc w:val="both"/>
        <w:textAlignment w:val="baseline"/>
        <w:rPr>
          <w:rFonts w:asciiTheme="minorHAnsi" w:hAnsiTheme="minorHAnsi" w:cs="Calibri"/>
          <w:sz w:val="22"/>
          <w:szCs w:val="22"/>
        </w:rPr>
      </w:pPr>
    </w:p>
    <w:p w14:paraId="7D3251D0" w14:textId="77777777" w:rsidR="00F13CDF" w:rsidRDefault="00F13CDF" w:rsidP="00F13CDF">
      <w:pPr>
        <w:widowControl w:val="0"/>
        <w:adjustRightInd w:val="0"/>
        <w:jc w:val="both"/>
        <w:textAlignment w:val="baseline"/>
        <w:rPr>
          <w:rFonts w:asciiTheme="minorHAnsi" w:hAnsiTheme="minorHAnsi" w:cs="Calibri"/>
          <w:sz w:val="22"/>
          <w:szCs w:val="22"/>
        </w:rPr>
      </w:pPr>
    </w:p>
    <w:p w14:paraId="0E798EE1" w14:textId="77777777" w:rsidR="00F13CDF" w:rsidRPr="001A054A" w:rsidRDefault="00F13CDF" w:rsidP="00F13CDF">
      <w:pPr>
        <w:widowControl w:val="0"/>
        <w:adjustRightInd w:val="0"/>
        <w:jc w:val="both"/>
        <w:textAlignment w:val="baseline"/>
        <w:rPr>
          <w:rFonts w:asciiTheme="minorHAnsi" w:hAnsiTheme="minorHAnsi" w:cs="Calibri"/>
          <w:b/>
          <w:sz w:val="22"/>
          <w:szCs w:val="22"/>
          <w:u w:val="single"/>
        </w:rPr>
      </w:pPr>
      <w:r w:rsidRPr="001A054A">
        <w:rPr>
          <w:rFonts w:asciiTheme="minorHAnsi" w:hAnsiTheme="minorHAnsi" w:cs="Calibri"/>
          <w:b/>
          <w:sz w:val="22"/>
          <w:szCs w:val="22"/>
          <w:u w:val="single"/>
        </w:rPr>
        <w:t>oświadczam,  że :</w:t>
      </w:r>
    </w:p>
    <w:p w14:paraId="686AFA05" w14:textId="77777777" w:rsidR="00F13CDF" w:rsidRPr="001A054A" w:rsidRDefault="00F13CDF" w:rsidP="00F13CDF">
      <w:pPr>
        <w:widowControl w:val="0"/>
        <w:adjustRightInd w:val="0"/>
        <w:ind w:left="720"/>
        <w:jc w:val="both"/>
        <w:textAlignment w:val="baseline"/>
        <w:rPr>
          <w:rFonts w:asciiTheme="minorHAnsi" w:hAnsiTheme="minorHAnsi" w:cs="Calibri"/>
          <w:b/>
          <w:sz w:val="22"/>
          <w:szCs w:val="22"/>
        </w:rPr>
      </w:pPr>
    </w:p>
    <w:p w14:paraId="6B067911" w14:textId="77777777" w:rsidR="00F13CDF" w:rsidRPr="008401C9" w:rsidRDefault="00F13CDF" w:rsidP="00F13CDF">
      <w:pPr>
        <w:pStyle w:val="Tekstpodstawowywcity2"/>
        <w:shd w:val="clear" w:color="auto" w:fill="FFFFFF"/>
        <w:spacing w:line="276" w:lineRule="auto"/>
        <w:ind w:left="0"/>
        <w:rPr>
          <w:rFonts w:asciiTheme="minorHAnsi" w:hAnsiTheme="minorHAnsi" w:cs="Tahoma"/>
          <w:bCs/>
          <w:sz w:val="22"/>
          <w:szCs w:val="22"/>
        </w:rPr>
      </w:pPr>
      <w:r w:rsidRPr="008401C9">
        <w:rPr>
          <w:rFonts w:asciiTheme="minorHAnsi" w:hAnsiTheme="minorHAnsi" w:cs="Calibri"/>
          <w:b/>
          <w:sz w:val="22"/>
          <w:szCs w:val="22"/>
        </w:rPr>
        <w:t>próbki dostarczone do testowania w ramach prowadzonego postępowania o sygnaturze jw., wyszczególnione w załączniku nr ………. do oferty, przekazane zostały nieodpłatnie w ramach prowadzonego postępowania i nie podlegają zwrotowi,</w:t>
      </w:r>
      <w:r w:rsidRPr="008401C9">
        <w:rPr>
          <w:rFonts w:asciiTheme="minorHAnsi" w:hAnsiTheme="minorHAnsi" w:cs="Tahoma"/>
          <w:b/>
          <w:sz w:val="22"/>
          <w:szCs w:val="22"/>
        </w:rPr>
        <w:t xml:space="preserve"> o którym mowa w</w:t>
      </w:r>
      <w:r w:rsidRPr="008401C9">
        <w:rPr>
          <w:rFonts w:asciiTheme="minorHAnsi" w:hAnsiTheme="minorHAnsi" w:cs="Tahoma"/>
          <w:b/>
          <w:bCs/>
          <w:sz w:val="22"/>
          <w:szCs w:val="22"/>
        </w:rPr>
        <w:t xml:space="preserve"> art.97 ust. 2 ustawy – Prawo zamówień publicznych</w:t>
      </w:r>
      <w:r w:rsidRPr="008401C9">
        <w:rPr>
          <w:rFonts w:asciiTheme="minorHAnsi" w:hAnsiTheme="minorHAnsi" w:cs="Tahoma"/>
          <w:bCs/>
          <w:sz w:val="22"/>
          <w:szCs w:val="22"/>
        </w:rPr>
        <w:t xml:space="preserve">. </w:t>
      </w:r>
    </w:p>
    <w:p w14:paraId="725F668D" w14:textId="77777777" w:rsidR="00F13CDF" w:rsidRPr="00A7241F" w:rsidRDefault="00F13CDF" w:rsidP="00F13CDF">
      <w:pPr>
        <w:widowControl w:val="0"/>
        <w:adjustRightInd w:val="0"/>
        <w:spacing w:line="276" w:lineRule="auto"/>
        <w:jc w:val="both"/>
        <w:textAlignment w:val="baseline"/>
        <w:rPr>
          <w:rFonts w:asciiTheme="minorHAnsi" w:hAnsiTheme="minorHAnsi" w:cs="Calibri"/>
          <w:b/>
          <w:sz w:val="22"/>
          <w:szCs w:val="22"/>
        </w:rPr>
      </w:pPr>
    </w:p>
    <w:p w14:paraId="50EE2648"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5B3F8A1F"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2FA2ABAB" w14:textId="77777777" w:rsidR="00F13CDF" w:rsidRDefault="00F13CDF" w:rsidP="00F13CDF">
      <w:pPr>
        <w:widowControl w:val="0"/>
        <w:tabs>
          <w:tab w:val="left" w:pos="7537"/>
        </w:tabs>
        <w:adjustRightInd w:val="0"/>
        <w:jc w:val="both"/>
        <w:textAlignment w:val="baseline"/>
        <w:rPr>
          <w:rFonts w:asciiTheme="minorHAnsi" w:hAnsiTheme="minorHAnsi" w:cs="Calibri"/>
          <w:sz w:val="22"/>
          <w:szCs w:val="22"/>
        </w:rPr>
      </w:pPr>
    </w:p>
    <w:p w14:paraId="0EA081E3" w14:textId="77777777" w:rsidR="00F13CDF" w:rsidRDefault="00F13CDF" w:rsidP="00F13CDF">
      <w:pPr>
        <w:widowControl w:val="0"/>
        <w:tabs>
          <w:tab w:val="left" w:pos="7537"/>
        </w:tabs>
        <w:adjustRightInd w:val="0"/>
        <w:jc w:val="both"/>
        <w:textAlignment w:val="baseline"/>
        <w:rPr>
          <w:rFonts w:asciiTheme="minorHAnsi" w:hAnsiTheme="minorHAnsi" w:cs="Calibri"/>
          <w:sz w:val="22"/>
          <w:szCs w:val="22"/>
        </w:rPr>
      </w:pPr>
    </w:p>
    <w:p w14:paraId="3EA38EDF" w14:textId="77777777" w:rsidR="00F13CDF" w:rsidRPr="00A7241F" w:rsidRDefault="00F13CDF" w:rsidP="00F13CDF">
      <w:pPr>
        <w:widowControl w:val="0"/>
        <w:tabs>
          <w:tab w:val="left" w:pos="7537"/>
        </w:tabs>
        <w:adjustRightInd w:val="0"/>
        <w:jc w:val="both"/>
        <w:textAlignment w:val="baseline"/>
        <w:rPr>
          <w:rFonts w:asciiTheme="minorHAnsi" w:hAnsiTheme="minorHAnsi" w:cs="Calibri"/>
          <w:sz w:val="22"/>
          <w:szCs w:val="22"/>
        </w:rPr>
      </w:pPr>
    </w:p>
    <w:p w14:paraId="23ACDDB3" w14:textId="77777777" w:rsidR="00F13CDF" w:rsidRPr="00856553" w:rsidRDefault="00F13CDF" w:rsidP="00F13CDF">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39C1E9F4" w14:textId="77777777" w:rsidR="00F13CDF" w:rsidRPr="00856553" w:rsidRDefault="00F13CDF" w:rsidP="00F13CDF">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5F390BE2" w14:textId="77777777" w:rsidR="00F13CDF" w:rsidRPr="00510BD5" w:rsidRDefault="00F13CDF" w:rsidP="00F13CDF">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A89B991" w14:textId="77777777" w:rsidR="00F13CDF" w:rsidRDefault="00F13CDF" w:rsidP="00F13CDF">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00A0A8B3" w14:textId="77777777" w:rsidR="00F13CDF" w:rsidRDefault="00F13CDF" w:rsidP="00F13CDF">
      <w:pPr>
        <w:pStyle w:val="Tekstpodstawowywcity2"/>
        <w:spacing w:after="0" w:line="240" w:lineRule="auto"/>
        <w:rPr>
          <w:rFonts w:asciiTheme="minorHAnsi" w:hAnsiTheme="minorHAnsi"/>
          <w:sz w:val="22"/>
          <w:szCs w:val="22"/>
        </w:rPr>
      </w:pPr>
    </w:p>
    <w:p w14:paraId="2E749745" w14:textId="77777777" w:rsidR="00F13CDF" w:rsidRDefault="00F13CDF" w:rsidP="00F13CDF">
      <w:pPr>
        <w:pStyle w:val="Tekstpodstawowywcity2"/>
        <w:spacing w:after="0" w:line="240" w:lineRule="auto"/>
        <w:rPr>
          <w:rFonts w:asciiTheme="minorHAnsi" w:hAnsiTheme="minorHAnsi"/>
          <w:sz w:val="22"/>
          <w:szCs w:val="22"/>
        </w:rPr>
      </w:pPr>
    </w:p>
    <w:p w14:paraId="49DC0D68" w14:textId="77777777" w:rsidR="00F13CDF" w:rsidRDefault="00F13CDF" w:rsidP="00F13CDF">
      <w:pPr>
        <w:pStyle w:val="Tekstpodstawowywcity2"/>
        <w:spacing w:after="0" w:line="240" w:lineRule="auto"/>
        <w:rPr>
          <w:rFonts w:asciiTheme="minorHAnsi" w:hAnsiTheme="minorHAnsi"/>
          <w:sz w:val="22"/>
          <w:szCs w:val="22"/>
        </w:rPr>
      </w:pPr>
    </w:p>
    <w:p w14:paraId="19FB1DDF" w14:textId="77777777" w:rsidR="00F13CDF" w:rsidRDefault="00F13CDF" w:rsidP="00F13CDF">
      <w:pPr>
        <w:pStyle w:val="Tekstpodstawowywcity2"/>
        <w:spacing w:after="0" w:line="240" w:lineRule="auto"/>
        <w:rPr>
          <w:rFonts w:asciiTheme="minorHAnsi" w:hAnsiTheme="minorHAnsi"/>
          <w:sz w:val="22"/>
          <w:szCs w:val="22"/>
        </w:rPr>
      </w:pPr>
    </w:p>
    <w:p w14:paraId="51B5B007" w14:textId="77777777" w:rsidR="00F13CDF" w:rsidRDefault="00F13CDF" w:rsidP="00F13CDF">
      <w:pPr>
        <w:pStyle w:val="Tekstpodstawowywcity2"/>
        <w:spacing w:after="0" w:line="240" w:lineRule="auto"/>
        <w:rPr>
          <w:rFonts w:asciiTheme="minorHAnsi" w:hAnsiTheme="minorHAnsi"/>
          <w:sz w:val="22"/>
          <w:szCs w:val="22"/>
        </w:rPr>
      </w:pPr>
    </w:p>
    <w:p w14:paraId="422EE957" w14:textId="77777777" w:rsidR="00F13CDF" w:rsidRDefault="00F13CDF" w:rsidP="00F13CDF">
      <w:pPr>
        <w:pStyle w:val="Tekstpodstawowywcity2"/>
        <w:spacing w:after="0" w:line="240" w:lineRule="auto"/>
        <w:rPr>
          <w:rFonts w:asciiTheme="minorHAnsi" w:hAnsiTheme="minorHAnsi"/>
          <w:sz w:val="22"/>
          <w:szCs w:val="22"/>
        </w:rPr>
      </w:pPr>
    </w:p>
    <w:p w14:paraId="32067FFB" w14:textId="66B5D18B" w:rsidR="00833837" w:rsidRDefault="00833837" w:rsidP="00833837">
      <w:pPr>
        <w:spacing w:after="40"/>
        <w:rPr>
          <w:rFonts w:ascii="Calibri" w:hAnsi="Calibri" w:cs="Segoe UI"/>
          <w:b/>
        </w:rPr>
      </w:pPr>
      <w:r>
        <w:rPr>
          <w:rFonts w:asciiTheme="minorHAnsi" w:hAnsiTheme="minorHAnsi" w:cs="Segoe UI"/>
          <w:b/>
          <w:sz w:val="22"/>
          <w:szCs w:val="22"/>
        </w:rPr>
        <w:t xml:space="preserve"> </w:t>
      </w:r>
      <w:r w:rsidR="00F13CDF">
        <w:rPr>
          <w:rFonts w:asciiTheme="minorHAnsi" w:hAnsiTheme="minorHAnsi" w:cs="Segoe UI"/>
          <w:b/>
          <w:sz w:val="22"/>
          <w:szCs w:val="22"/>
        </w:rPr>
        <w:t xml:space="preserve">                                                                                                                      </w:t>
      </w:r>
      <w:r w:rsidR="00F13CDF">
        <w:rPr>
          <w:rFonts w:ascii="Calibri" w:hAnsi="Calibri" w:cs="Segoe UI"/>
          <w:b/>
        </w:rPr>
        <w:t>Załącznik nr 4</w:t>
      </w:r>
      <w:r>
        <w:rPr>
          <w:rFonts w:ascii="Calibri" w:hAnsi="Calibri" w:cs="Segoe UI"/>
          <w:b/>
        </w:rPr>
        <w:t xml:space="preserve"> – formularz JEDZ</w:t>
      </w:r>
    </w:p>
    <w:p w14:paraId="3E688C16" w14:textId="77777777" w:rsidR="00833837" w:rsidRDefault="00833837" w:rsidP="00833837">
      <w:pPr>
        <w:spacing w:after="40"/>
        <w:jc w:val="right"/>
        <w:rPr>
          <w:color w:val="008000"/>
        </w:rPr>
      </w:pPr>
    </w:p>
    <w:p w14:paraId="244DBBEF" w14:textId="77777777" w:rsidR="00D04555" w:rsidRDefault="00833837" w:rsidP="00D04555">
      <w:pPr>
        <w:pStyle w:val="Annexetitre"/>
        <w:spacing w:before="0" w:after="0"/>
        <w:rPr>
          <w:rFonts w:asciiTheme="minorHAnsi" w:hAnsiTheme="minorHAnsi" w:cs="Arial"/>
          <w:caps/>
          <w:szCs w:val="24"/>
          <w:u w:val="none"/>
        </w:rPr>
      </w:pPr>
      <w:r w:rsidRPr="00D04555">
        <w:rPr>
          <w:rFonts w:asciiTheme="minorHAnsi" w:hAnsiTheme="minorHAnsi" w:cs="Arial"/>
          <w:caps/>
          <w:szCs w:val="24"/>
          <w:u w:val="none"/>
        </w:rPr>
        <w:t xml:space="preserve">Standardowy formularz </w:t>
      </w:r>
    </w:p>
    <w:p w14:paraId="4BD301E8" w14:textId="552F892E" w:rsidR="00833837" w:rsidRDefault="00833837" w:rsidP="00D04555">
      <w:pPr>
        <w:pStyle w:val="Annexetitre"/>
        <w:spacing w:before="0" w:after="0"/>
        <w:rPr>
          <w:rFonts w:asciiTheme="minorHAnsi" w:hAnsiTheme="minorHAnsi" w:cs="Arial"/>
          <w:caps/>
          <w:szCs w:val="24"/>
          <w:u w:val="none"/>
        </w:rPr>
      </w:pPr>
      <w:r w:rsidRPr="00D04555">
        <w:rPr>
          <w:rFonts w:asciiTheme="minorHAnsi" w:hAnsiTheme="minorHAnsi" w:cs="Arial"/>
          <w:caps/>
          <w:szCs w:val="24"/>
          <w:u w:val="none"/>
        </w:rPr>
        <w:t>jednolitego europejskiego dokumentu zamówienia</w:t>
      </w:r>
    </w:p>
    <w:p w14:paraId="73246B76" w14:textId="77777777" w:rsidR="00D04555" w:rsidRPr="00D04555" w:rsidRDefault="00D04555" w:rsidP="00D04555">
      <w:pPr>
        <w:rPr>
          <w:lang w:eastAsia="en-GB"/>
        </w:rPr>
      </w:pPr>
    </w:p>
    <w:p w14:paraId="78FCF9EB" w14:textId="77777777" w:rsidR="00833837" w:rsidRDefault="00833837" w:rsidP="00833837">
      <w:pPr>
        <w:pStyle w:val="ChapterTitle"/>
        <w:rPr>
          <w:rFonts w:asciiTheme="minorHAnsi" w:hAnsiTheme="minorHAnsi" w:cs="Arial"/>
          <w:sz w:val="22"/>
        </w:rPr>
      </w:pPr>
      <w:r w:rsidRPr="00CF467D">
        <w:rPr>
          <w:rFonts w:asciiTheme="minorHAnsi" w:hAnsiTheme="minorHAnsi" w:cs="Arial"/>
          <w:sz w:val="22"/>
        </w:rPr>
        <w:t>Część I: Informacje dotyczące postępowania o udzielenie zamówienia oraz instytucji zamawiającej lub podmiotu zamawiającego</w:t>
      </w:r>
    </w:p>
    <w:p w14:paraId="4EEF6665"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00469">
        <w:rPr>
          <w:rStyle w:val="Odwoanieprzypisudolnego"/>
          <w:rFonts w:asciiTheme="minorHAnsi" w:hAnsiTheme="minorHAnsi" w:cs="Arial"/>
          <w:b/>
          <w:w w:val="0"/>
          <w:szCs w:val="20"/>
        </w:rPr>
        <w:footnoteReference w:id="1"/>
      </w:r>
      <w:r w:rsidRPr="00B00469">
        <w:rPr>
          <w:rFonts w:asciiTheme="minorHAnsi" w:hAnsiTheme="minorHAnsi" w:cs="Arial"/>
          <w:b/>
          <w:w w:val="0"/>
          <w:sz w:val="20"/>
          <w:szCs w:val="20"/>
        </w:rPr>
        <w:t xml:space="preserve">. </w:t>
      </w:r>
      <w:r w:rsidRPr="00B00469">
        <w:rPr>
          <w:rFonts w:asciiTheme="minorHAnsi" w:hAnsiTheme="minorHAnsi" w:cs="Arial"/>
          <w:b/>
          <w:sz w:val="20"/>
          <w:szCs w:val="20"/>
        </w:rPr>
        <w:t>Adres publikacyjny stosownego ogłoszenia</w:t>
      </w:r>
      <w:r w:rsidRPr="00B00469">
        <w:rPr>
          <w:rStyle w:val="Odwoanieprzypisudolnego"/>
          <w:rFonts w:asciiTheme="minorHAnsi" w:hAnsiTheme="minorHAnsi" w:cs="Arial"/>
          <w:b/>
          <w:szCs w:val="20"/>
        </w:rPr>
        <w:footnoteReference w:id="2"/>
      </w:r>
      <w:r w:rsidRPr="00B00469">
        <w:rPr>
          <w:rFonts w:asciiTheme="minorHAnsi" w:hAnsiTheme="minorHAnsi" w:cs="Arial"/>
          <w:b/>
          <w:sz w:val="20"/>
          <w:szCs w:val="20"/>
        </w:rPr>
        <w:t xml:space="preserve"> w Dzienniku Urzędowym Unii Europejskiej:</w:t>
      </w:r>
    </w:p>
    <w:p w14:paraId="51380B35"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 xml:space="preserve">Dz.U. UE S numer [], data [], strona [], </w:t>
      </w:r>
    </w:p>
    <w:p w14:paraId="6E12CAEA"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Numer ogłoszenia w Dz.U. S: [ ][ ][ ][ ]/S [ ][ ][ ]–[ ][ ][ ][ ][ ][ ][ ]</w:t>
      </w:r>
    </w:p>
    <w:p w14:paraId="61FF6AF7"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EB77E98"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34A280E" w14:textId="77777777" w:rsidR="00B00469" w:rsidRPr="00B00469" w:rsidRDefault="00B00469" w:rsidP="00B00469">
      <w:pPr>
        <w:rPr>
          <w:lang w:eastAsia="en-GB"/>
        </w:rPr>
      </w:pPr>
    </w:p>
    <w:p w14:paraId="025FBBCE" w14:textId="77777777" w:rsidR="00833837" w:rsidRPr="00CF467D" w:rsidRDefault="00833837" w:rsidP="00833837">
      <w:pPr>
        <w:pStyle w:val="SectionTitle"/>
        <w:rPr>
          <w:rFonts w:asciiTheme="minorHAnsi" w:hAnsiTheme="minorHAnsi" w:cs="Arial"/>
          <w:b w:val="0"/>
          <w:sz w:val="22"/>
        </w:rPr>
      </w:pPr>
      <w:r w:rsidRPr="00CF467D">
        <w:rPr>
          <w:rFonts w:asciiTheme="minorHAnsi" w:hAnsiTheme="minorHAnsi" w:cs="Arial"/>
          <w:b w:val="0"/>
          <w:sz w:val="22"/>
        </w:rPr>
        <w:t>Informacje na temat postępowania o udzielenie zamówienia</w:t>
      </w:r>
    </w:p>
    <w:p w14:paraId="2DB4892E" w14:textId="573B8C1F" w:rsidR="00833837" w:rsidRPr="00CF467D"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CF467D">
        <w:rPr>
          <w:rFonts w:asciiTheme="minorHAnsi" w:hAnsiTheme="minorHAnsi" w:cs="Arial"/>
          <w:b/>
          <w:w w:val="0"/>
          <w:sz w:val="20"/>
          <w:szCs w:val="20"/>
        </w:rPr>
        <w:t>Informacje wymagane w części I zostaną automatycznie wyszukane, pod warunkiem</w:t>
      </w:r>
      <w:r w:rsidR="00D04555">
        <w:rPr>
          <w:rFonts w:asciiTheme="minorHAnsi" w:hAnsiTheme="minorHAnsi" w:cs="Arial"/>
          <w:b/>
          <w:w w:val="0"/>
          <w:sz w:val="20"/>
          <w:szCs w:val="20"/>
        </w:rPr>
        <w:t>,</w:t>
      </w:r>
      <w:r w:rsidRPr="00CF467D">
        <w:rPr>
          <w:rFonts w:asciiTheme="minorHAnsi" w:hAnsiTheme="minorHAnsi" w:cs="Arial"/>
          <w:b/>
          <w:w w:val="0"/>
          <w:sz w:val="20"/>
          <w:szCs w:val="20"/>
        </w:rPr>
        <w:t xml:space="preserve">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CF467D" w14:paraId="72699FC0" w14:textId="77777777" w:rsidTr="00833837">
        <w:trPr>
          <w:trHeight w:val="349"/>
        </w:trPr>
        <w:tc>
          <w:tcPr>
            <w:tcW w:w="4644" w:type="dxa"/>
            <w:shd w:val="clear" w:color="auto" w:fill="auto"/>
          </w:tcPr>
          <w:p w14:paraId="01FF7E29"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sz w:val="20"/>
                <w:szCs w:val="20"/>
              </w:rPr>
              <w:t>Tożsamość zamawiającego</w:t>
            </w:r>
            <w:r w:rsidRPr="00CF467D">
              <w:rPr>
                <w:rStyle w:val="Odwoanieprzypisudolnego"/>
                <w:rFonts w:asciiTheme="minorHAnsi" w:hAnsiTheme="minorHAnsi" w:cs="Arial"/>
                <w:b/>
                <w:i/>
                <w:szCs w:val="20"/>
              </w:rPr>
              <w:footnoteReference w:id="3"/>
            </w:r>
          </w:p>
        </w:tc>
        <w:tc>
          <w:tcPr>
            <w:tcW w:w="4645" w:type="dxa"/>
            <w:shd w:val="clear" w:color="auto" w:fill="auto"/>
          </w:tcPr>
          <w:p w14:paraId="4197AA36"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sz w:val="20"/>
                <w:szCs w:val="20"/>
              </w:rPr>
              <w:t>Odpowiedź:</w:t>
            </w:r>
          </w:p>
        </w:tc>
      </w:tr>
      <w:tr w:rsidR="00833837" w:rsidRPr="00CF467D" w14:paraId="66EABBFD" w14:textId="77777777" w:rsidTr="00833837">
        <w:trPr>
          <w:trHeight w:val="349"/>
        </w:trPr>
        <w:tc>
          <w:tcPr>
            <w:tcW w:w="4644" w:type="dxa"/>
            <w:shd w:val="clear" w:color="auto" w:fill="auto"/>
          </w:tcPr>
          <w:p w14:paraId="59227A31"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xml:space="preserve">Nazwa: </w:t>
            </w:r>
          </w:p>
        </w:tc>
        <w:tc>
          <w:tcPr>
            <w:tcW w:w="4645" w:type="dxa"/>
            <w:shd w:val="clear" w:color="auto" w:fill="auto"/>
          </w:tcPr>
          <w:p w14:paraId="1AB683CB"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w:t>
            </w:r>
          </w:p>
        </w:tc>
      </w:tr>
      <w:tr w:rsidR="00833837" w:rsidRPr="00CF467D" w14:paraId="120E7254" w14:textId="77777777" w:rsidTr="00833837">
        <w:trPr>
          <w:trHeight w:val="485"/>
        </w:trPr>
        <w:tc>
          <w:tcPr>
            <w:tcW w:w="4644" w:type="dxa"/>
            <w:shd w:val="clear" w:color="auto" w:fill="auto"/>
          </w:tcPr>
          <w:p w14:paraId="563AD06B"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i/>
                <w:sz w:val="20"/>
                <w:szCs w:val="20"/>
              </w:rPr>
              <w:t>Jakiego zamówienia dotyczy niniejszy dokument?</w:t>
            </w:r>
          </w:p>
        </w:tc>
        <w:tc>
          <w:tcPr>
            <w:tcW w:w="4645" w:type="dxa"/>
            <w:shd w:val="clear" w:color="auto" w:fill="auto"/>
          </w:tcPr>
          <w:p w14:paraId="295A8E36"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i/>
                <w:sz w:val="20"/>
                <w:szCs w:val="20"/>
              </w:rPr>
              <w:t>Odpowiedź:</w:t>
            </w:r>
          </w:p>
        </w:tc>
      </w:tr>
      <w:tr w:rsidR="00833837" w:rsidRPr="00CF467D" w14:paraId="09A7EFB5" w14:textId="77777777" w:rsidTr="00833837">
        <w:trPr>
          <w:trHeight w:val="484"/>
        </w:trPr>
        <w:tc>
          <w:tcPr>
            <w:tcW w:w="4644" w:type="dxa"/>
            <w:shd w:val="clear" w:color="auto" w:fill="auto"/>
          </w:tcPr>
          <w:p w14:paraId="4F44C9A5"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Tytuł lub krótki opis udzielanego zamówienia</w:t>
            </w:r>
            <w:r w:rsidRPr="00CF467D">
              <w:rPr>
                <w:rStyle w:val="Odwoanieprzypisudolnego"/>
                <w:rFonts w:asciiTheme="minorHAnsi" w:hAnsiTheme="minorHAnsi" w:cs="Arial"/>
                <w:szCs w:val="20"/>
              </w:rPr>
              <w:footnoteReference w:id="4"/>
            </w:r>
            <w:r w:rsidRPr="00CF467D">
              <w:rPr>
                <w:rFonts w:asciiTheme="minorHAnsi" w:hAnsiTheme="minorHAnsi" w:cs="Arial"/>
                <w:sz w:val="20"/>
                <w:szCs w:val="20"/>
              </w:rPr>
              <w:t>:</w:t>
            </w:r>
          </w:p>
        </w:tc>
        <w:tc>
          <w:tcPr>
            <w:tcW w:w="4645" w:type="dxa"/>
            <w:shd w:val="clear" w:color="auto" w:fill="auto"/>
          </w:tcPr>
          <w:p w14:paraId="1CF8A393"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w:t>
            </w:r>
          </w:p>
        </w:tc>
      </w:tr>
      <w:tr w:rsidR="00833837" w:rsidRPr="00CF467D" w14:paraId="443AA71D" w14:textId="77777777" w:rsidTr="00833837">
        <w:trPr>
          <w:trHeight w:val="484"/>
        </w:trPr>
        <w:tc>
          <w:tcPr>
            <w:tcW w:w="4644" w:type="dxa"/>
            <w:shd w:val="clear" w:color="auto" w:fill="auto"/>
          </w:tcPr>
          <w:p w14:paraId="0AA3BA2A"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Numer referencyjny nadany sprawie przez instytucję zamawiającą lub podmiot zamawiający (</w:t>
            </w:r>
            <w:r w:rsidRPr="00CF467D">
              <w:rPr>
                <w:rFonts w:asciiTheme="minorHAnsi" w:hAnsiTheme="minorHAnsi" w:cs="Arial"/>
                <w:i/>
                <w:sz w:val="20"/>
                <w:szCs w:val="20"/>
              </w:rPr>
              <w:t>jeżeli dotyczy</w:t>
            </w:r>
            <w:r w:rsidRPr="00CF467D">
              <w:rPr>
                <w:rFonts w:asciiTheme="minorHAnsi" w:hAnsiTheme="minorHAnsi" w:cs="Arial"/>
                <w:sz w:val="20"/>
                <w:szCs w:val="20"/>
              </w:rPr>
              <w:t>)</w:t>
            </w:r>
            <w:r w:rsidRPr="00CF467D">
              <w:rPr>
                <w:rStyle w:val="Odwoanieprzypisudolnego"/>
                <w:rFonts w:asciiTheme="minorHAnsi" w:hAnsiTheme="minorHAnsi" w:cs="Arial"/>
                <w:szCs w:val="20"/>
              </w:rPr>
              <w:footnoteReference w:id="5"/>
            </w:r>
            <w:r w:rsidRPr="00CF467D">
              <w:rPr>
                <w:rFonts w:asciiTheme="minorHAnsi" w:hAnsiTheme="minorHAnsi" w:cs="Arial"/>
                <w:sz w:val="20"/>
                <w:szCs w:val="20"/>
              </w:rPr>
              <w:t>:</w:t>
            </w:r>
          </w:p>
        </w:tc>
        <w:tc>
          <w:tcPr>
            <w:tcW w:w="4645" w:type="dxa"/>
            <w:shd w:val="clear" w:color="auto" w:fill="auto"/>
          </w:tcPr>
          <w:p w14:paraId="462994B4"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w:t>
            </w:r>
          </w:p>
        </w:tc>
      </w:tr>
    </w:tbl>
    <w:p w14:paraId="1929E8B1" w14:textId="77777777" w:rsidR="00833837" w:rsidRPr="00CF467D" w:rsidRDefault="00833837" w:rsidP="00833837">
      <w:pPr>
        <w:pBdr>
          <w:top w:val="single" w:sz="4" w:space="1" w:color="auto"/>
          <w:left w:val="single" w:sz="4" w:space="4" w:color="auto"/>
          <w:bottom w:val="single" w:sz="4" w:space="1" w:color="auto"/>
          <w:right w:val="single" w:sz="4" w:space="4" w:color="auto"/>
        </w:pBdr>
        <w:shd w:val="clear" w:color="auto" w:fill="BFBFBF"/>
        <w:tabs>
          <w:tab w:val="left" w:pos="4644"/>
        </w:tabs>
        <w:rPr>
          <w:rFonts w:asciiTheme="minorHAnsi" w:hAnsiTheme="minorHAnsi" w:cs="Arial"/>
          <w:sz w:val="20"/>
          <w:szCs w:val="20"/>
        </w:rPr>
      </w:pPr>
      <w:r w:rsidRPr="00CF467D">
        <w:rPr>
          <w:rFonts w:asciiTheme="minorHAnsi" w:hAnsiTheme="minorHAnsi" w:cs="Arial"/>
          <w:b/>
          <w:sz w:val="20"/>
          <w:szCs w:val="20"/>
        </w:rPr>
        <w:t>Wszystkie pozostałe informacje we wszystkich sekcjach jednolitego europejskiego dokumentu zamówienia powinien wypełnić wykonawca</w:t>
      </w:r>
      <w:r w:rsidRPr="00CF467D">
        <w:rPr>
          <w:rFonts w:asciiTheme="minorHAnsi" w:hAnsiTheme="minorHAnsi" w:cs="Arial"/>
          <w:b/>
          <w:i/>
          <w:sz w:val="20"/>
          <w:szCs w:val="20"/>
        </w:rPr>
        <w:t>.</w:t>
      </w:r>
    </w:p>
    <w:p w14:paraId="77D08A04" w14:textId="77777777" w:rsidR="00833837" w:rsidRPr="006429DC" w:rsidRDefault="00833837" w:rsidP="00833837">
      <w:pPr>
        <w:pStyle w:val="ChapterTitle"/>
        <w:rPr>
          <w:rFonts w:asciiTheme="minorHAnsi" w:hAnsiTheme="minorHAnsi" w:cs="Arial"/>
          <w:sz w:val="22"/>
        </w:rPr>
      </w:pPr>
      <w:r w:rsidRPr="006429DC">
        <w:rPr>
          <w:rFonts w:asciiTheme="minorHAnsi" w:hAnsiTheme="minorHAnsi" w:cs="Arial"/>
          <w:sz w:val="22"/>
        </w:rPr>
        <w:t>Część II: Informacje dotyczące wykonawcy</w:t>
      </w:r>
    </w:p>
    <w:p w14:paraId="164BB2BE" w14:textId="77777777" w:rsidR="00833837" w:rsidRPr="006429DC" w:rsidRDefault="00833837" w:rsidP="00833837">
      <w:pPr>
        <w:pStyle w:val="SectionTitle"/>
        <w:rPr>
          <w:rFonts w:asciiTheme="minorHAnsi" w:hAnsiTheme="minorHAnsi" w:cs="Arial"/>
          <w:b w:val="0"/>
          <w:sz w:val="22"/>
        </w:rPr>
      </w:pPr>
      <w:r w:rsidRPr="006429DC">
        <w:rPr>
          <w:rFonts w:asciiTheme="minorHAnsi" w:hAnsiTheme="minorHAnsi" w:cs="Arial"/>
          <w:b w:val="0"/>
          <w:sz w:val="22"/>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341DDC0" w14:textId="77777777" w:rsidTr="00833837">
        <w:tc>
          <w:tcPr>
            <w:tcW w:w="4644" w:type="dxa"/>
            <w:shd w:val="clear" w:color="auto" w:fill="auto"/>
          </w:tcPr>
          <w:p w14:paraId="7114DD1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Identyfikacja:</w:t>
            </w:r>
          </w:p>
        </w:tc>
        <w:tc>
          <w:tcPr>
            <w:tcW w:w="4645" w:type="dxa"/>
            <w:shd w:val="clear" w:color="auto" w:fill="auto"/>
          </w:tcPr>
          <w:p w14:paraId="4872B2CA"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9538946" w14:textId="77777777" w:rsidTr="00833837">
        <w:tc>
          <w:tcPr>
            <w:tcW w:w="4644" w:type="dxa"/>
            <w:shd w:val="clear" w:color="auto" w:fill="auto"/>
          </w:tcPr>
          <w:p w14:paraId="40E4FDF2" w14:textId="77777777" w:rsidR="00833837" w:rsidRPr="006429DC" w:rsidRDefault="00833837" w:rsidP="00833837">
            <w:pPr>
              <w:pStyle w:val="NumPar1"/>
              <w:numPr>
                <w:ilvl w:val="0"/>
                <w:numId w:val="0"/>
              </w:numPr>
              <w:ind w:left="850" w:hanging="850"/>
              <w:rPr>
                <w:rFonts w:asciiTheme="minorHAnsi" w:hAnsiTheme="minorHAnsi" w:cs="Arial"/>
                <w:sz w:val="20"/>
                <w:szCs w:val="20"/>
              </w:rPr>
            </w:pPr>
            <w:r w:rsidRPr="006429DC">
              <w:rPr>
                <w:rFonts w:asciiTheme="minorHAnsi" w:hAnsiTheme="minorHAnsi" w:cs="Arial"/>
                <w:sz w:val="20"/>
                <w:szCs w:val="20"/>
              </w:rPr>
              <w:t>Nazwa:</w:t>
            </w:r>
          </w:p>
        </w:tc>
        <w:tc>
          <w:tcPr>
            <w:tcW w:w="4645" w:type="dxa"/>
            <w:shd w:val="clear" w:color="auto" w:fill="auto"/>
          </w:tcPr>
          <w:p w14:paraId="2BEEF5AC"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w:t>
            </w:r>
          </w:p>
        </w:tc>
      </w:tr>
      <w:tr w:rsidR="00833837" w:rsidRPr="006429DC" w14:paraId="5B715DE0" w14:textId="77777777" w:rsidTr="00833837">
        <w:trPr>
          <w:trHeight w:val="1372"/>
        </w:trPr>
        <w:tc>
          <w:tcPr>
            <w:tcW w:w="4644" w:type="dxa"/>
            <w:shd w:val="clear" w:color="auto" w:fill="auto"/>
          </w:tcPr>
          <w:p w14:paraId="64C6085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Numer VAT, jeżeli dotyczy:</w:t>
            </w:r>
          </w:p>
          <w:p w14:paraId="1C3AB72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numer VAT nie ma zastosowania, proszę podać inny krajowy numer identyfikacyjny, jeżeli jest wymagany i ma zastosowanie.</w:t>
            </w:r>
          </w:p>
        </w:tc>
        <w:tc>
          <w:tcPr>
            <w:tcW w:w="4645" w:type="dxa"/>
            <w:shd w:val="clear" w:color="auto" w:fill="auto"/>
          </w:tcPr>
          <w:p w14:paraId="1390A923"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w:t>
            </w:r>
          </w:p>
          <w:p w14:paraId="2FB55B03"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w:t>
            </w:r>
          </w:p>
        </w:tc>
      </w:tr>
      <w:tr w:rsidR="00833837" w:rsidRPr="006429DC" w14:paraId="72201C85" w14:textId="77777777" w:rsidTr="00833837">
        <w:tc>
          <w:tcPr>
            <w:tcW w:w="4644" w:type="dxa"/>
            <w:shd w:val="clear" w:color="auto" w:fill="auto"/>
          </w:tcPr>
          <w:p w14:paraId="272B47C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xml:space="preserve">Adres pocztowy: </w:t>
            </w:r>
          </w:p>
        </w:tc>
        <w:tc>
          <w:tcPr>
            <w:tcW w:w="4645" w:type="dxa"/>
            <w:shd w:val="clear" w:color="auto" w:fill="auto"/>
          </w:tcPr>
          <w:p w14:paraId="426D31E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5B88D91B" w14:textId="77777777" w:rsidTr="00127DE0">
        <w:trPr>
          <w:trHeight w:val="1588"/>
        </w:trPr>
        <w:tc>
          <w:tcPr>
            <w:tcW w:w="4644" w:type="dxa"/>
            <w:shd w:val="clear" w:color="auto" w:fill="auto"/>
          </w:tcPr>
          <w:p w14:paraId="54F2FD98"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Osoba lub osoby wyznaczone do kontaktów</w:t>
            </w:r>
            <w:r w:rsidRPr="006429DC">
              <w:rPr>
                <w:rStyle w:val="Odwoanieprzypisudolnego"/>
                <w:rFonts w:asciiTheme="minorHAnsi" w:hAnsiTheme="minorHAnsi" w:cs="Arial"/>
                <w:szCs w:val="20"/>
              </w:rPr>
              <w:footnoteReference w:id="6"/>
            </w:r>
            <w:r w:rsidRPr="006429DC">
              <w:rPr>
                <w:rFonts w:asciiTheme="minorHAnsi" w:hAnsiTheme="minorHAnsi" w:cs="Arial"/>
                <w:sz w:val="20"/>
                <w:szCs w:val="20"/>
              </w:rPr>
              <w:t>:</w:t>
            </w:r>
          </w:p>
          <w:p w14:paraId="08F7A3F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Telefon:</w:t>
            </w:r>
          </w:p>
          <w:p w14:paraId="1F5AC660"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Adres e-mail:</w:t>
            </w:r>
          </w:p>
          <w:p w14:paraId="787923D1"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Adres internetowy (adres www) (</w:t>
            </w:r>
            <w:r w:rsidRPr="006429DC">
              <w:rPr>
                <w:rFonts w:asciiTheme="minorHAnsi" w:hAnsiTheme="minorHAnsi" w:cs="Arial"/>
                <w:i/>
                <w:sz w:val="20"/>
                <w:szCs w:val="20"/>
              </w:rPr>
              <w:t>jeżeli dotyczy</w:t>
            </w:r>
            <w:r w:rsidRPr="006429DC">
              <w:rPr>
                <w:rFonts w:asciiTheme="minorHAnsi" w:hAnsiTheme="minorHAnsi" w:cs="Arial"/>
                <w:sz w:val="20"/>
                <w:szCs w:val="20"/>
              </w:rPr>
              <w:t>):</w:t>
            </w:r>
          </w:p>
        </w:tc>
        <w:tc>
          <w:tcPr>
            <w:tcW w:w="4645" w:type="dxa"/>
            <w:shd w:val="clear" w:color="auto" w:fill="auto"/>
          </w:tcPr>
          <w:p w14:paraId="5A600C0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31BB239E"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7352368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34026927"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2D1C451" w14:textId="77777777" w:rsidTr="00833837">
        <w:tc>
          <w:tcPr>
            <w:tcW w:w="4644" w:type="dxa"/>
            <w:shd w:val="clear" w:color="auto" w:fill="auto"/>
          </w:tcPr>
          <w:p w14:paraId="2BFDB5C7"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Informacje ogólne:</w:t>
            </w:r>
          </w:p>
        </w:tc>
        <w:tc>
          <w:tcPr>
            <w:tcW w:w="4645" w:type="dxa"/>
            <w:shd w:val="clear" w:color="auto" w:fill="auto"/>
          </w:tcPr>
          <w:p w14:paraId="3F336C62"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D30ABC5" w14:textId="77777777" w:rsidTr="00833837">
        <w:tc>
          <w:tcPr>
            <w:tcW w:w="4644" w:type="dxa"/>
            <w:shd w:val="clear" w:color="auto" w:fill="auto"/>
          </w:tcPr>
          <w:p w14:paraId="346533AA"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Czy wykonawca jest mikroprzedsiębiorstwem bądź małym lub średnim przedsiębiorstwem</w:t>
            </w:r>
            <w:r w:rsidRPr="006429DC">
              <w:rPr>
                <w:rStyle w:val="Odwoanieprzypisudolnego"/>
                <w:rFonts w:asciiTheme="minorHAnsi" w:hAnsiTheme="minorHAnsi" w:cs="Arial"/>
                <w:szCs w:val="20"/>
              </w:rPr>
              <w:footnoteReference w:id="7"/>
            </w:r>
            <w:r w:rsidRPr="006429DC">
              <w:rPr>
                <w:rFonts w:asciiTheme="minorHAnsi" w:hAnsiTheme="minorHAnsi" w:cs="Arial"/>
                <w:sz w:val="20"/>
                <w:szCs w:val="20"/>
              </w:rPr>
              <w:t>?</w:t>
            </w:r>
          </w:p>
        </w:tc>
        <w:tc>
          <w:tcPr>
            <w:tcW w:w="4645" w:type="dxa"/>
            <w:shd w:val="clear" w:color="auto" w:fill="auto"/>
          </w:tcPr>
          <w:p w14:paraId="297BCB3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7C38DDF6" w14:textId="77777777" w:rsidTr="00833837">
        <w:tc>
          <w:tcPr>
            <w:tcW w:w="4644" w:type="dxa"/>
            <w:shd w:val="clear" w:color="auto" w:fill="auto"/>
          </w:tcPr>
          <w:p w14:paraId="1F3A586B"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b/>
                <w:sz w:val="20"/>
                <w:szCs w:val="20"/>
                <w:u w:val="single"/>
              </w:rPr>
              <w:t>Jedynie w przypadku gdy zamówienie jest zastrzeżone</w:t>
            </w:r>
            <w:r w:rsidRPr="006429DC">
              <w:rPr>
                <w:rStyle w:val="Odwoanieprzypisudolnego"/>
                <w:rFonts w:asciiTheme="minorHAnsi" w:hAnsiTheme="minorHAnsi" w:cs="Arial"/>
                <w:b/>
                <w:szCs w:val="20"/>
                <w:u w:val="single"/>
              </w:rPr>
              <w:footnoteReference w:id="8"/>
            </w:r>
            <w:r w:rsidRPr="006429DC">
              <w:rPr>
                <w:rFonts w:asciiTheme="minorHAnsi" w:hAnsiTheme="minorHAnsi" w:cs="Arial"/>
                <w:b/>
                <w:sz w:val="20"/>
                <w:szCs w:val="20"/>
                <w:u w:val="single"/>
              </w:rPr>
              <w:t>:</w:t>
            </w:r>
            <w:r w:rsidRPr="006429DC">
              <w:rPr>
                <w:rFonts w:asciiTheme="minorHAnsi" w:hAnsiTheme="minorHAnsi" w:cs="Arial"/>
                <w:b/>
                <w:sz w:val="20"/>
                <w:szCs w:val="20"/>
              </w:rPr>
              <w:t xml:space="preserve"> </w:t>
            </w:r>
            <w:r w:rsidRPr="006429DC">
              <w:rPr>
                <w:rFonts w:asciiTheme="minorHAnsi" w:hAnsiTheme="minorHAnsi" w:cs="Arial"/>
                <w:sz w:val="20"/>
                <w:szCs w:val="20"/>
              </w:rPr>
              <w:t>czy wykonawca jest zakładem pracy chronionej, „przedsiębiorstwem społecznym”</w:t>
            </w:r>
            <w:r w:rsidRPr="006429DC">
              <w:rPr>
                <w:rStyle w:val="Odwoanieprzypisudolnego"/>
                <w:rFonts w:asciiTheme="minorHAnsi" w:hAnsiTheme="minorHAnsi" w:cs="Arial"/>
                <w:szCs w:val="20"/>
              </w:rPr>
              <w:footnoteReference w:id="9"/>
            </w:r>
            <w:r w:rsidRPr="006429DC">
              <w:rPr>
                <w:rFonts w:asciiTheme="minorHAnsi" w:hAnsiTheme="minorHAnsi" w:cs="Arial"/>
                <w:sz w:val="20"/>
                <w:szCs w:val="20"/>
              </w:rPr>
              <w:t xml:space="preserve"> lub czy będzie realizował zamówienie w ramach programów zatrudnienia chronionego?</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br/>
              <w:t>jaki jest odpowiedni odsetek pracowników niepełnosprawnych lub defaworyzowanych?</w:t>
            </w:r>
            <w:r w:rsidRPr="006429DC">
              <w:rPr>
                <w:rFonts w:asciiTheme="minorHAnsi" w:hAnsiTheme="minorHAnsi" w:cs="Arial"/>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1C5ECF06" w14:textId="69533A63"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 Tak [] Nie</w:t>
            </w:r>
            <w:r w:rsidR="00D04555">
              <w:rPr>
                <w:rFonts w:asciiTheme="minorHAnsi" w:hAnsiTheme="minorHAnsi" w:cs="Arial"/>
                <w:sz w:val="20"/>
                <w:szCs w:val="20"/>
              </w:rPr>
              <w:t xml:space="preserve">                                       </w:t>
            </w:r>
            <w:r w:rsidRPr="00D04555">
              <w:rPr>
                <w:rFonts w:asciiTheme="minorHAnsi" w:hAnsiTheme="minorHAnsi" w:cs="Arial"/>
                <w:i/>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p>
        </w:tc>
      </w:tr>
      <w:tr w:rsidR="00833837" w:rsidRPr="006429DC" w14:paraId="2B83B998" w14:textId="77777777" w:rsidTr="00833837">
        <w:tc>
          <w:tcPr>
            <w:tcW w:w="4644" w:type="dxa"/>
            <w:shd w:val="clear" w:color="auto" w:fill="auto"/>
          </w:tcPr>
          <w:p w14:paraId="2CA81CD5"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4866D199" w14:textId="22E51E07" w:rsidR="00833837" w:rsidRPr="006429DC" w:rsidRDefault="00833837" w:rsidP="00214B0C">
            <w:pPr>
              <w:pStyle w:val="Text1"/>
              <w:ind w:left="0"/>
              <w:jc w:val="left"/>
              <w:rPr>
                <w:rFonts w:asciiTheme="minorHAnsi" w:hAnsiTheme="minorHAnsi" w:cs="Arial"/>
                <w:sz w:val="20"/>
                <w:szCs w:val="20"/>
              </w:rPr>
            </w:pPr>
            <w:r w:rsidRPr="006429DC">
              <w:rPr>
                <w:rFonts w:asciiTheme="minorHAnsi" w:hAnsiTheme="minorHAnsi" w:cs="Arial"/>
                <w:sz w:val="20"/>
                <w:szCs w:val="20"/>
              </w:rPr>
              <w:t>[] Tak [] Nie [] Nie dotyczy</w:t>
            </w:r>
            <w:r w:rsidR="00D04555">
              <w:rPr>
                <w:rFonts w:asciiTheme="minorHAnsi" w:hAnsiTheme="minorHAnsi" w:cs="Arial"/>
                <w:sz w:val="20"/>
                <w:szCs w:val="20"/>
              </w:rPr>
              <w:t xml:space="preserve">               </w:t>
            </w:r>
            <w:r w:rsidR="00D04555" w:rsidRPr="00D04555">
              <w:rPr>
                <w:rFonts w:asciiTheme="minorHAnsi" w:hAnsiTheme="minorHAnsi" w:cs="Arial"/>
                <w:i/>
                <w:sz w:val="20"/>
                <w:szCs w:val="20"/>
              </w:rPr>
              <w:br/>
            </w:r>
          </w:p>
        </w:tc>
      </w:tr>
      <w:tr w:rsidR="00833837" w:rsidRPr="006429DC" w14:paraId="4DA4E9F5" w14:textId="77777777" w:rsidTr="00214B0C">
        <w:trPr>
          <w:trHeight w:val="10030"/>
        </w:trPr>
        <w:tc>
          <w:tcPr>
            <w:tcW w:w="4644" w:type="dxa"/>
            <w:shd w:val="clear" w:color="auto" w:fill="auto"/>
          </w:tcPr>
          <w:p w14:paraId="7773BBFB"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w:t>
            </w:r>
          </w:p>
          <w:p w14:paraId="2DFF7C21"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D49BFB3"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a) Proszę podać nazwę wykazu lub zaświadczenia i odpowiedni numer rejestracyjny lub numer zaświadczenia, jeżeli dotyczy:</w:t>
            </w:r>
            <w:r w:rsidRPr="006429DC">
              <w:rPr>
                <w:rFonts w:asciiTheme="minorHAnsi" w:hAnsiTheme="minorHAnsi" w:cs="Arial"/>
                <w:sz w:val="20"/>
                <w:szCs w:val="20"/>
              </w:rPr>
              <w:br/>
              <w:t>b) Jeżeli poświadczenie wpisu do wykazu lub wydania zaświadczenia jest dostępne w formie elektronicznej, proszę podać:</w:t>
            </w:r>
            <w:r w:rsidRPr="006429DC">
              <w:rPr>
                <w:rFonts w:asciiTheme="minorHAnsi" w:hAnsiTheme="minorHAnsi" w:cs="Arial"/>
                <w:sz w:val="20"/>
                <w:szCs w:val="20"/>
              </w:rPr>
              <w:br/>
            </w:r>
            <w:r w:rsidRPr="006429DC">
              <w:rPr>
                <w:rFonts w:asciiTheme="minorHAnsi" w:hAnsiTheme="minorHAnsi" w:cs="Arial"/>
                <w:sz w:val="20"/>
                <w:szCs w:val="20"/>
              </w:rPr>
              <w:br/>
              <w:t>c) Proszę podać dane referencyjne stanowiące podstawę wpisu do wykazu lub wydania zaświadczenia oraz, w stosownych przypadkach, klasyfikację nadaną w urzędowym wykazie</w:t>
            </w:r>
            <w:r w:rsidRPr="006429DC">
              <w:rPr>
                <w:rStyle w:val="Odwoanieprzypisudolnego"/>
                <w:rFonts w:asciiTheme="minorHAnsi" w:hAnsiTheme="minorHAnsi" w:cs="Arial"/>
                <w:szCs w:val="20"/>
              </w:rPr>
              <w:footnoteReference w:id="10"/>
            </w:r>
            <w:r w:rsidRPr="006429DC">
              <w:rPr>
                <w:rFonts w:asciiTheme="minorHAnsi" w:hAnsiTheme="minorHAnsi" w:cs="Arial"/>
                <w:sz w:val="20"/>
                <w:szCs w:val="20"/>
              </w:rPr>
              <w:t>:</w:t>
            </w:r>
            <w:r w:rsidRPr="006429DC">
              <w:rPr>
                <w:rFonts w:asciiTheme="minorHAnsi" w:hAnsiTheme="minorHAnsi" w:cs="Arial"/>
                <w:sz w:val="20"/>
                <w:szCs w:val="20"/>
              </w:rPr>
              <w:br/>
              <w:t>d) Czy wpis do wykazu lub wydane zaświadczenie obejmują wszystkie wymagane kryteria kwalifikacji?</w:t>
            </w:r>
            <w:r w:rsidRPr="006429DC">
              <w:rPr>
                <w:rFonts w:asciiTheme="minorHAnsi" w:hAnsiTheme="minorHAnsi" w:cs="Arial"/>
                <w:sz w:val="20"/>
                <w:szCs w:val="20"/>
              </w:rPr>
              <w:br/>
            </w:r>
            <w:r w:rsidRPr="006429DC">
              <w:rPr>
                <w:rFonts w:asciiTheme="minorHAnsi" w:hAnsiTheme="minorHAnsi" w:cs="Arial"/>
                <w:b/>
                <w:w w:val="0"/>
                <w:sz w:val="20"/>
                <w:szCs w:val="20"/>
              </w:rPr>
              <w:t>Jeżeli nie:</w:t>
            </w:r>
            <w:r w:rsidRPr="006429DC">
              <w:rPr>
                <w:rFonts w:asciiTheme="minorHAnsi" w:hAnsiTheme="minorHAnsi" w:cs="Arial"/>
                <w:sz w:val="20"/>
                <w:szCs w:val="20"/>
              </w:rPr>
              <w:br/>
            </w:r>
            <w:r w:rsidRPr="006429DC">
              <w:rPr>
                <w:rFonts w:asciiTheme="minorHAnsi" w:hAnsiTheme="minorHAnsi" w:cs="Arial"/>
                <w:b/>
                <w:w w:val="0"/>
                <w:sz w:val="20"/>
                <w:szCs w:val="20"/>
              </w:rPr>
              <w:t>Proszę dodatkowo uzupełnić brakujące informacje w części IV w sekcjach A, B, C lub D, w zależności od przypadku.</w:t>
            </w:r>
            <w:r w:rsidRPr="006429DC">
              <w:rPr>
                <w:rFonts w:asciiTheme="minorHAnsi" w:hAnsiTheme="minorHAnsi" w:cs="Arial"/>
                <w:sz w:val="20"/>
                <w:szCs w:val="20"/>
              </w:rPr>
              <w:t xml:space="preserve"> </w:t>
            </w:r>
            <w:r w:rsidRPr="006429DC">
              <w:rPr>
                <w:rFonts w:asciiTheme="minorHAnsi" w:hAnsiTheme="minorHAnsi" w:cs="Arial"/>
                <w:sz w:val="20"/>
                <w:szCs w:val="20"/>
              </w:rPr>
              <w:br/>
            </w:r>
            <w:r w:rsidRPr="006429DC">
              <w:rPr>
                <w:rFonts w:asciiTheme="minorHAnsi" w:hAnsiTheme="minorHAnsi" w:cs="Arial"/>
                <w:b/>
                <w:sz w:val="20"/>
                <w:szCs w:val="20"/>
              </w:rPr>
              <w:t>WYŁĄCZNIE jeżeli jest to wymagane w stosownym ogłoszeniu lub dokumentach zamówienia:</w:t>
            </w:r>
            <w:r w:rsidRPr="006429DC">
              <w:rPr>
                <w:rFonts w:asciiTheme="minorHAnsi" w:hAnsiTheme="minorHAnsi" w:cs="Arial"/>
                <w:b/>
                <w:i/>
                <w:sz w:val="20"/>
                <w:szCs w:val="20"/>
              </w:rPr>
              <w:br/>
            </w:r>
            <w:r w:rsidRPr="006429DC">
              <w:rPr>
                <w:rFonts w:asciiTheme="minorHAnsi" w:hAnsiTheme="minorHAnsi"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429DC">
              <w:rPr>
                <w:rFonts w:asciiTheme="minorHAnsi" w:hAnsiTheme="minorHAnsi" w:cs="Arial"/>
                <w:sz w:val="20"/>
                <w:szCs w:val="20"/>
              </w:rPr>
              <w:br/>
              <w:t xml:space="preserve">Jeżeli odnośna dokumentacja jest dostępna w formie elektronicznej, proszę wskazać: </w:t>
            </w:r>
          </w:p>
        </w:tc>
        <w:tc>
          <w:tcPr>
            <w:tcW w:w="4645" w:type="dxa"/>
            <w:shd w:val="clear" w:color="auto" w:fill="auto"/>
          </w:tcPr>
          <w:p w14:paraId="514C1B54" w14:textId="5ACDC400"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r>
            <w:r w:rsidR="00D04555" w:rsidRPr="00D04555">
              <w:rPr>
                <w:rFonts w:asciiTheme="minorHAnsi" w:hAnsiTheme="minorHAnsi" w:cs="Arial"/>
                <w:i/>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p>
          <w:p w14:paraId="6FC15588" w14:textId="77777777" w:rsidR="00833837" w:rsidRPr="006429DC" w:rsidRDefault="00833837" w:rsidP="00833837">
            <w:pPr>
              <w:pStyle w:val="Text1"/>
              <w:ind w:left="0"/>
              <w:jc w:val="left"/>
              <w:rPr>
                <w:rFonts w:asciiTheme="minorHAnsi" w:hAnsiTheme="minorHAnsi" w:cs="Arial"/>
                <w:i/>
                <w:sz w:val="20"/>
                <w:szCs w:val="20"/>
              </w:rPr>
            </w:pPr>
            <w:r w:rsidRPr="006429DC">
              <w:rPr>
                <w:rFonts w:asciiTheme="minorHAnsi" w:hAnsiTheme="minorHAnsi" w:cs="Arial"/>
                <w:sz w:val="20"/>
                <w:szCs w:val="20"/>
              </w:rPr>
              <w:t>a) [……]</w:t>
            </w:r>
            <w:r w:rsidRPr="006429DC">
              <w:rPr>
                <w:rFonts w:asciiTheme="minorHAnsi" w:hAnsiTheme="minorHAnsi" w:cs="Arial"/>
                <w:sz w:val="20"/>
                <w:szCs w:val="20"/>
              </w:rPr>
              <w:br/>
            </w:r>
            <w:r w:rsidRPr="006429DC">
              <w:rPr>
                <w:rFonts w:asciiTheme="minorHAnsi" w:hAnsiTheme="minorHAnsi" w:cs="Arial"/>
                <w:sz w:val="20"/>
                <w:szCs w:val="20"/>
              </w:rPr>
              <w:br/>
            </w:r>
          </w:p>
          <w:p w14:paraId="66FB3173"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b) (adres internetowy, wydający urząd lub organ, dokładne dane referencyjne dokumentacji):</w:t>
            </w:r>
            <w:r w:rsidRPr="006429DC">
              <w:rPr>
                <w:rFonts w:asciiTheme="minorHAnsi" w:hAnsiTheme="minorHAnsi" w:cs="Arial"/>
                <w:sz w:val="20"/>
                <w:szCs w:val="20"/>
              </w:rPr>
              <w:br/>
              <w:t>[……][……][……][……]</w:t>
            </w:r>
            <w:r w:rsidRPr="006429DC">
              <w:rPr>
                <w:rFonts w:asciiTheme="minorHAnsi" w:hAnsiTheme="minorHAnsi" w:cs="Arial"/>
                <w:sz w:val="20"/>
                <w:szCs w:val="20"/>
              </w:rPr>
              <w:br/>
              <w:t>c)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d) []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e) []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w:t>
            </w:r>
            <w:r w:rsidRPr="006429DC">
              <w:rPr>
                <w:rFonts w:asciiTheme="minorHAnsi" w:hAnsiTheme="minorHAnsi" w:cs="Arial"/>
                <w:sz w:val="20"/>
                <w:szCs w:val="20"/>
              </w:rPr>
              <w:br/>
              <w:t>[……][……][……][……]</w:t>
            </w:r>
          </w:p>
        </w:tc>
      </w:tr>
      <w:tr w:rsidR="00833837" w:rsidRPr="006429DC" w14:paraId="1EE1CC8F" w14:textId="77777777" w:rsidTr="00833837">
        <w:tc>
          <w:tcPr>
            <w:tcW w:w="4644" w:type="dxa"/>
            <w:shd w:val="clear" w:color="auto" w:fill="auto"/>
          </w:tcPr>
          <w:p w14:paraId="4AB04C65"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Rodzaj uczestnictwa:</w:t>
            </w:r>
          </w:p>
        </w:tc>
        <w:tc>
          <w:tcPr>
            <w:tcW w:w="4645" w:type="dxa"/>
            <w:shd w:val="clear" w:color="auto" w:fill="auto"/>
          </w:tcPr>
          <w:p w14:paraId="686FAA36"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7B1518CF" w14:textId="77777777" w:rsidTr="00214B0C">
        <w:trPr>
          <w:trHeight w:val="1193"/>
        </w:trPr>
        <w:tc>
          <w:tcPr>
            <w:tcW w:w="4644" w:type="dxa"/>
            <w:shd w:val="clear" w:color="auto" w:fill="auto"/>
          </w:tcPr>
          <w:p w14:paraId="577155DA"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Czy wykonawca bierze udział w postępowaniu o udzielenie zamówienia wspólnie z innymi wykonawcami</w:t>
            </w:r>
            <w:r w:rsidRPr="006429DC">
              <w:rPr>
                <w:rStyle w:val="Odwoanieprzypisudolnego"/>
                <w:rFonts w:asciiTheme="minorHAnsi" w:hAnsiTheme="minorHAnsi" w:cs="Arial"/>
                <w:szCs w:val="20"/>
              </w:rPr>
              <w:footnoteReference w:id="11"/>
            </w:r>
            <w:r w:rsidRPr="006429DC">
              <w:rPr>
                <w:rFonts w:asciiTheme="minorHAnsi" w:hAnsiTheme="minorHAnsi" w:cs="Arial"/>
                <w:sz w:val="20"/>
                <w:szCs w:val="20"/>
              </w:rPr>
              <w:t>?</w:t>
            </w:r>
          </w:p>
        </w:tc>
        <w:tc>
          <w:tcPr>
            <w:tcW w:w="4645" w:type="dxa"/>
            <w:shd w:val="clear" w:color="auto" w:fill="auto"/>
          </w:tcPr>
          <w:p w14:paraId="31F7661C"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207091FB" w14:textId="77777777" w:rsidTr="00833837">
        <w:tc>
          <w:tcPr>
            <w:tcW w:w="9289" w:type="dxa"/>
            <w:gridSpan w:val="2"/>
            <w:shd w:val="clear" w:color="auto" w:fill="BFBFBF"/>
          </w:tcPr>
          <w:p w14:paraId="7365B8D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tak, proszę dopilnować, aby pozostali uczestnicy przedstawili odrębne jednolite europejskie dokumenty zamówienia.</w:t>
            </w:r>
          </w:p>
        </w:tc>
      </w:tr>
      <w:tr w:rsidR="00833837" w:rsidRPr="006429DC" w14:paraId="27EB792C" w14:textId="77777777" w:rsidTr="00833837">
        <w:tc>
          <w:tcPr>
            <w:tcW w:w="4644" w:type="dxa"/>
            <w:shd w:val="clear" w:color="auto" w:fill="auto"/>
          </w:tcPr>
          <w:p w14:paraId="199D127E"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w:t>
            </w:r>
            <w:r w:rsidRPr="006429DC">
              <w:rPr>
                <w:rFonts w:asciiTheme="minorHAnsi" w:hAnsiTheme="minorHAnsi" w:cs="Arial"/>
                <w:sz w:val="20"/>
                <w:szCs w:val="20"/>
              </w:rPr>
              <w:br/>
              <w:t>a) Proszę wskazać rolę wykonawcy w grupie (lider, odpowiedzialny za określone zadania itd.):</w:t>
            </w:r>
            <w:r w:rsidRPr="006429DC">
              <w:rPr>
                <w:rFonts w:asciiTheme="minorHAnsi" w:hAnsiTheme="minorHAnsi" w:cs="Arial"/>
                <w:sz w:val="20"/>
                <w:szCs w:val="20"/>
              </w:rPr>
              <w:br/>
              <w:t>b) Proszę wskazać pozostałych wykonawców biorących wspólnie udział w postępowaniu o udzielenie zamówienia:</w:t>
            </w:r>
            <w:r w:rsidRPr="006429DC">
              <w:rPr>
                <w:rFonts w:asciiTheme="minorHAnsi" w:hAnsiTheme="minorHAnsi" w:cs="Arial"/>
                <w:sz w:val="20"/>
                <w:szCs w:val="20"/>
              </w:rPr>
              <w:br/>
              <w:t>c) W stosownych przypadkach nazwa grupy biorącej udział:</w:t>
            </w:r>
          </w:p>
        </w:tc>
        <w:tc>
          <w:tcPr>
            <w:tcW w:w="4645" w:type="dxa"/>
            <w:shd w:val="clear" w:color="auto" w:fill="auto"/>
          </w:tcPr>
          <w:p w14:paraId="39DB2A1D"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 [……]</w:t>
            </w:r>
          </w:p>
        </w:tc>
      </w:tr>
      <w:tr w:rsidR="00833837" w:rsidRPr="006429DC" w14:paraId="4EE58E74" w14:textId="77777777" w:rsidTr="00833837">
        <w:tc>
          <w:tcPr>
            <w:tcW w:w="4644" w:type="dxa"/>
            <w:shd w:val="clear" w:color="auto" w:fill="auto"/>
          </w:tcPr>
          <w:p w14:paraId="0F945046" w14:textId="77777777" w:rsidR="00833837" w:rsidRPr="006429DC" w:rsidRDefault="00833837" w:rsidP="00833837">
            <w:pPr>
              <w:pStyle w:val="Text1"/>
              <w:ind w:left="0"/>
              <w:jc w:val="left"/>
              <w:rPr>
                <w:rFonts w:asciiTheme="minorHAnsi" w:hAnsiTheme="minorHAnsi" w:cs="Arial"/>
                <w:b/>
                <w:sz w:val="20"/>
                <w:szCs w:val="20"/>
              </w:rPr>
            </w:pPr>
            <w:r w:rsidRPr="006429DC">
              <w:rPr>
                <w:rFonts w:asciiTheme="minorHAnsi" w:hAnsiTheme="minorHAnsi" w:cs="Arial"/>
                <w:b/>
                <w:sz w:val="20"/>
                <w:szCs w:val="20"/>
              </w:rPr>
              <w:t>Części</w:t>
            </w:r>
          </w:p>
        </w:tc>
        <w:tc>
          <w:tcPr>
            <w:tcW w:w="4645" w:type="dxa"/>
            <w:shd w:val="clear" w:color="auto" w:fill="auto"/>
          </w:tcPr>
          <w:p w14:paraId="47D84540" w14:textId="77777777" w:rsidR="00833837" w:rsidRPr="006429DC" w:rsidRDefault="00833837" w:rsidP="00833837">
            <w:pPr>
              <w:pStyle w:val="Text1"/>
              <w:ind w:left="0"/>
              <w:jc w:val="left"/>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B6F6F82" w14:textId="77777777" w:rsidTr="00833837">
        <w:tc>
          <w:tcPr>
            <w:tcW w:w="4644" w:type="dxa"/>
            <w:shd w:val="clear" w:color="auto" w:fill="auto"/>
          </w:tcPr>
          <w:p w14:paraId="5796C8B0" w14:textId="77777777" w:rsidR="00833837" w:rsidRPr="006429DC" w:rsidRDefault="00833837" w:rsidP="00833837">
            <w:pPr>
              <w:pStyle w:val="Text1"/>
              <w:ind w:left="0"/>
              <w:jc w:val="left"/>
              <w:rPr>
                <w:rFonts w:asciiTheme="minorHAnsi" w:hAnsiTheme="minorHAnsi" w:cs="Arial"/>
                <w:b/>
                <w:i/>
                <w:sz w:val="20"/>
                <w:szCs w:val="20"/>
              </w:rPr>
            </w:pPr>
            <w:r w:rsidRPr="006429DC">
              <w:rPr>
                <w:rFonts w:asciiTheme="minorHAnsi" w:hAnsiTheme="minorHAnsi" w:cs="Arial"/>
                <w:sz w:val="20"/>
                <w:szCs w:val="20"/>
              </w:rPr>
              <w:t>W stosownych przypadkach wskazanie części zamówienia, w odniesieniu do której (których) wykonawca zamierza złożyć ofertę.</w:t>
            </w:r>
          </w:p>
        </w:tc>
        <w:tc>
          <w:tcPr>
            <w:tcW w:w="4645" w:type="dxa"/>
            <w:shd w:val="clear" w:color="auto" w:fill="auto"/>
          </w:tcPr>
          <w:p w14:paraId="4E9DEBE4" w14:textId="77777777" w:rsidR="00833837" w:rsidRPr="006429DC" w:rsidRDefault="00833837" w:rsidP="00833837">
            <w:pPr>
              <w:pStyle w:val="Text1"/>
              <w:ind w:left="0"/>
              <w:jc w:val="left"/>
              <w:rPr>
                <w:rFonts w:asciiTheme="minorHAnsi" w:hAnsiTheme="minorHAnsi" w:cs="Arial"/>
                <w:b/>
                <w:i/>
                <w:sz w:val="20"/>
                <w:szCs w:val="20"/>
              </w:rPr>
            </w:pPr>
            <w:r w:rsidRPr="006429DC">
              <w:rPr>
                <w:rFonts w:asciiTheme="minorHAnsi" w:hAnsiTheme="minorHAnsi" w:cs="Arial"/>
                <w:sz w:val="20"/>
                <w:szCs w:val="20"/>
              </w:rPr>
              <w:t>[   ]</w:t>
            </w:r>
          </w:p>
        </w:tc>
      </w:tr>
    </w:tbl>
    <w:p w14:paraId="7FBAAAF3" w14:textId="77777777" w:rsidR="00127DE0" w:rsidRDefault="00127DE0" w:rsidP="00833837">
      <w:pPr>
        <w:pStyle w:val="SectionTitle"/>
        <w:rPr>
          <w:rFonts w:asciiTheme="minorHAnsi" w:hAnsiTheme="minorHAnsi" w:cs="Arial"/>
          <w:b w:val="0"/>
          <w:sz w:val="22"/>
        </w:rPr>
      </w:pPr>
    </w:p>
    <w:p w14:paraId="1D15945D" w14:textId="77777777" w:rsidR="00833837" w:rsidRPr="006429DC" w:rsidRDefault="00833837" w:rsidP="00833837">
      <w:pPr>
        <w:pStyle w:val="SectionTitle"/>
        <w:rPr>
          <w:rFonts w:asciiTheme="minorHAnsi" w:hAnsiTheme="minorHAnsi" w:cs="Arial"/>
          <w:b w:val="0"/>
          <w:sz w:val="22"/>
        </w:rPr>
      </w:pPr>
      <w:r w:rsidRPr="006429DC">
        <w:rPr>
          <w:rFonts w:asciiTheme="minorHAnsi" w:hAnsiTheme="minorHAnsi" w:cs="Arial"/>
          <w:b w:val="0"/>
          <w:sz w:val="22"/>
        </w:rPr>
        <w:t>B: Informacje na temat przedstawicieli wykonawcy</w:t>
      </w:r>
    </w:p>
    <w:p w14:paraId="5FE967DC" w14:textId="77777777" w:rsidR="00833837" w:rsidRPr="006429DC" w:rsidRDefault="00833837" w:rsidP="00833837">
      <w:pPr>
        <w:pBdr>
          <w:top w:val="single" w:sz="4" w:space="1" w:color="auto"/>
          <w:left w:val="single" w:sz="4" w:space="4" w:color="auto"/>
          <w:bottom w:val="single" w:sz="4" w:space="1" w:color="auto"/>
          <w:right w:val="single" w:sz="4" w:space="0" w:color="auto"/>
        </w:pBdr>
        <w:rPr>
          <w:rFonts w:asciiTheme="minorHAnsi" w:hAnsiTheme="minorHAnsi" w:cs="Arial"/>
          <w:i/>
          <w:sz w:val="20"/>
          <w:szCs w:val="20"/>
        </w:rPr>
      </w:pPr>
      <w:r w:rsidRPr="006429DC">
        <w:rPr>
          <w:rFonts w:asciiTheme="minorHAnsi" w:hAnsiTheme="minorHAnsi"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69041987" w14:textId="77777777" w:rsidTr="00833837">
        <w:tc>
          <w:tcPr>
            <w:tcW w:w="4644" w:type="dxa"/>
            <w:shd w:val="clear" w:color="auto" w:fill="auto"/>
          </w:tcPr>
          <w:p w14:paraId="184245F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Osoby upoważnione do reprezentowania, o ile istnieją:</w:t>
            </w:r>
          </w:p>
        </w:tc>
        <w:tc>
          <w:tcPr>
            <w:tcW w:w="4645" w:type="dxa"/>
            <w:shd w:val="clear" w:color="auto" w:fill="auto"/>
          </w:tcPr>
          <w:p w14:paraId="4183669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FF98F07" w14:textId="77777777" w:rsidTr="00833837">
        <w:tc>
          <w:tcPr>
            <w:tcW w:w="4644" w:type="dxa"/>
            <w:shd w:val="clear" w:color="auto" w:fill="auto"/>
          </w:tcPr>
          <w:p w14:paraId="5D544C5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Imię i nazwisko, </w:t>
            </w:r>
            <w:r w:rsidRPr="006429DC">
              <w:rPr>
                <w:rFonts w:asciiTheme="minorHAnsi" w:hAnsiTheme="minorHAnsi" w:cs="Arial"/>
                <w:sz w:val="20"/>
                <w:szCs w:val="20"/>
              </w:rPr>
              <w:br/>
              <w:t xml:space="preserve">wraz z datą i miejscem urodzenia, jeżeli są wymagane: </w:t>
            </w:r>
          </w:p>
        </w:tc>
        <w:tc>
          <w:tcPr>
            <w:tcW w:w="4645" w:type="dxa"/>
            <w:shd w:val="clear" w:color="auto" w:fill="auto"/>
          </w:tcPr>
          <w:p w14:paraId="0601D94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t>[……]</w:t>
            </w:r>
          </w:p>
        </w:tc>
      </w:tr>
      <w:tr w:rsidR="00833837" w:rsidRPr="006429DC" w14:paraId="0464EC46" w14:textId="77777777" w:rsidTr="00833837">
        <w:tc>
          <w:tcPr>
            <w:tcW w:w="4644" w:type="dxa"/>
            <w:shd w:val="clear" w:color="auto" w:fill="auto"/>
          </w:tcPr>
          <w:p w14:paraId="73F0BA49"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Stanowisko/Działający(-a) jako:</w:t>
            </w:r>
          </w:p>
        </w:tc>
        <w:tc>
          <w:tcPr>
            <w:tcW w:w="4645" w:type="dxa"/>
            <w:shd w:val="clear" w:color="auto" w:fill="auto"/>
          </w:tcPr>
          <w:p w14:paraId="75276BF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496170A7" w14:textId="77777777" w:rsidTr="00833837">
        <w:tc>
          <w:tcPr>
            <w:tcW w:w="4644" w:type="dxa"/>
            <w:shd w:val="clear" w:color="auto" w:fill="auto"/>
          </w:tcPr>
          <w:p w14:paraId="2EC8E650"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Adres pocztowy:</w:t>
            </w:r>
          </w:p>
        </w:tc>
        <w:tc>
          <w:tcPr>
            <w:tcW w:w="4645" w:type="dxa"/>
            <w:shd w:val="clear" w:color="auto" w:fill="auto"/>
          </w:tcPr>
          <w:p w14:paraId="6C385D5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42911E9" w14:textId="77777777" w:rsidTr="00833837">
        <w:tc>
          <w:tcPr>
            <w:tcW w:w="4644" w:type="dxa"/>
            <w:shd w:val="clear" w:color="auto" w:fill="auto"/>
          </w:tcPr>
          <w:p w14:paraId="3A2B8A5D"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Telefon:</w:t>
            </w:r>
          </w:p>
        </w:tc>
        <w:tc>
          <w:tcPr>
            <w:tcW w:w="4645" w:type="dxa"/>
            <w:shd w:val="clear" w:color="auto" w:fill="auto"/>
          </w:tcPr>
          <w:p w14:paraId="3367E78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F6AC707" w14:textId="77777777" w:rsidTr="00833837">
        <w:tc>
          <w:tcPr>
            <w:tcW w:w="4644" w:type="dxa"/>
            <w:shd w:val="clear" w:color="auto" w:fill="auto"/>
          </w:tcPr>
          <w:p w14:paraId="26A0ED84"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Adres e-mail:</w:t>
            </w:r>
          </w:p>
        </w:tc>
        <w:tc>
          <w:tcPr>
            <w:tcW w:w="4645" w:type="dxa"/>
            <w:shd w:val="clear" w:color="auto" w:fill="auto"/>
          </w:tcPr>
          <w:p w14:paraId="06C49A9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2CEBAC2" w14:textId="77777777" w:rsidTr="00833837">
        <w:tc>
          <w:tcPr>
            <w:tcW w:w="4644" w:type="dxa"/>
            <w:shd w:val="clear" w:color="auto" w:fill="auto"/>
          </w:tcPr>
          <w:p w14:paraId="7E62384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 razie potrzeby proszę podać szczegółowe informacje dotyczące przedstawicielstwa (jego form, zakresu, celu itd.):</w:t>
            </w:r>
          </w:p>
        </w:tc>
        <w:tc>
          <w:tcPr>
            <w:tcW w:w="4645" w:type="dxa"/>
            <w:shd w:val="clear" w:color="auto" w:fill="auto"/>
          </w:tcPr>
          <w:p w14:paraId="1915C26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373D2570" w14:textId="77777777" w:rsidR="00127DE0" w:rsidRDefault="00127DE0" w:rsidP="00833837">
      <w:pPr>
        <w:pStyle w:val="SectionTitle"/>
        <w:rPr>
          <w:rFonts w:asciiTheme="minorHAnsi" w:hAnsiTheme="minorHAnsi" w:cs="Arial"/>
          <w:b w:val="0"/>
          <w:sz w:val="22"/>
        </w:rPr>
      </w:pPr>
    </w:p>
    <w:p w14:paraId="7FDF952A"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46EB68E6" w14:textId="77777777" w:rsidTr="0066137C">
        <w:trPr>
          <w:trHeight w:val="314"/>
        </w:trPr>
        <w:tc>
          <w:tcPr>
            <w:tcW w:w="4644" w:type="dxa"/>
            <w:shd w:val="clear" w:color="auto" w:fill="auto"/>
          </w:tcPr>
          <w:p w14:paraId="3F6A73A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Zależność od innych podmiotów:</w:t>
            </w:r>
          </w:p>
        </w:tc>
        <w:tc>
          <w:tcPr>
            <w:tcW w:w="4645" w:type="dxa"/>
            <w:shd w:val="clear" w:color="auto" w:fill="auto"/>
          </w:tcPr>
          <w:p w14:paraId="71E3B032"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5B6F4A3" w14:textId="77777777" w:rsidTr="00833837">
        <w:tc>
          <w:tcPr>
            <w:tcW w:w="4644" w:type="dxa"/>
            <w:shd w:val="clear" w:color="auto" w:fill="auto"/>
          </w:tcPr>
          <w:p w14:paraId="5024074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13768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bl>
    <w:p w14:paraId="26D3D181"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xml:space="preserve">, proszę przedstawić – </w:t>
      </w:r>
      <w:r w:rsidRPr="006429DC">
        <w:rPr>
          <w:rFonts w:asciiTheme="minorHAnsi" w:hAnsiTheme="minorHAnsi" w:cs="Arial"/>
          <w:b/>
          <w:sz w:val="20"/>
          <w:szCs w:val="20"/>
        </w:rPr>
        <w:t>dla każdego</w:t>
      </w:r>
      <w:r w:rsidRPr="006429DC">
        <w:rPr>
          <w:rFonts w:asciiTheme="minorHAnsi" w:hAnsiTheme="minorHAnsi" w:cs="Arial"/>
          <w:sz w:val="20"/>
          <w:szCs w:val="20"/>
        </w:rPr>
        <w:t xml:space="preserve"> z podmiotów, których to dotyczy – odrębny formularz jednolitego europejskiego dokumentu zamówienia zawierający informacje wymagane w </w:t>
      </w:r>
      <w:r w:rsidRPr="006429DC">
        <w:rPr>
          <w:rFonts w:asciiTheme="minorHAnsi" w:hAnsiTheme="minorHAnsi" w:cs="Arial"/>
          <w:b/>
          <w:sz w:val="20"/>
          <w:szCs w:val="20"/>
        </w:rPr>
        <w:t>niniejszej części sekcja A i B oraz w części III</w:t>
      </w:r>
      <w:r w:rsidRPr="006429DC">
        <w:rPr>
          <w:rFonts w:asciiTheme="minorHAnsi" w:hAnsiTheme="minorHAnsi" w:cs="Arial"/>
          <w:sz w:val="20"/>
          <w:szCs w:val="20"/>
        </w:rPr>
        <w:t xml:space="preserve">, należycie wypełniony i podpisany przez dane podmioty. </w:t>
      </w:r>
      <w:r w:rsidRPr="006429DC">
        <w:rPr>
          <w:rFonts w:asciiTheme="minorHAnsi" w:hAnsiTheme="minorHAnsi"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429DC">
        <w:rPr>
          <w:rFonts w:asciiTheme="minorHAnsi" w:hAnsiTheme="minorHAnsi" w:cs="Arial"/>
          <w:sz w:val="20"/>
          <w:szCs w:val="20"/>
        </w:rPr>
        <w:br/>
        <w:t>O ile ma to znaczenie dla określonych zdolności, na których polega wykonawca, proszę dołączyć – dla każdego z podmiotów, których to dotyczy – informacje wymagane w częściach IV i V</w:t>
      </w:r>
      <w:r w:rsidRPr="006429DC">
        <w:rPr>
          <w:rStyle w:val="Odwoanieprzypisudolnego"/>
          <w:rFonts w:asciiTheme="minorHAnsi" w:hAnsiTheme="minorHAnsi" w:cs="Arial"/>
          <w:szCs w:val="20"/>
        </w:rPr>
        <w:footnoteReference w:id="12"/>
      </w:r>
      <w:r w:rsidRPr="006429DC">
        <w:rPr>
          <w:rFonts w:asciiTheme="minorHAnsi" w:hAnsiTheme="minorHAnsi" w:cs="Arial"/>
          <w:sz w:val="20"/>
          <w:szCs w:val="20"/>
        </w:rPr>
        <w:t>.</w:t>
      </w:r>
    </w:p>
    <w:p w14:paraId="271915DC" w14:textId="77777777" w:rsidR="00833837" w:rsidRPr="0066137C" w:rsidRDefault="00833837" w:rsidP="00833837">
      <w:pPr>
        <w:pStyle w:val="ChapterTitle"/>
        <w:rPr>
          <w:rFonts w:asciiTheme="minorHAnsi" w:hAnsiTheme="minorHAnsi" w:cs="Arial"/>
          <w:b w:val="0"/>
          <w:smallCaps/>
          <w:sz w:val="22"/>
          <w:u w:val="single"/>
        </w:rPr>
      </w:pPr>
      <w:r w:rsidRPr="0066137C">
        <w:rPr>
          <w:rFonts w:asciiTheme="minorHAnsi" w:hAnsiTheme="minorHAnsi" w:cs="Arial"/>
          <w:b w:val="0"/>
          <w:smallCaps/>
          <w:sz w:val="22"/>
        </w:rPr>
        <w:t>D: Informacje dotyczące podwykonawców, na których zdolności wykonawca nie polega</w:t>
      </w:r>
    </w:p>
    <w:p w14:paraId="08686427" w14:textId="0A7192D7" w:rsidR="00833837" w:rsidRPr="006429DC" w:rsidRDefault="00833837" w:rsidP="008338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Arial"/>
          <w:sz w:val="20"/>
          <w:szCs w:val="20"/>
        </w:rPr>
      </w:pPr>
      <w:r w:rsidRPr="006429DC">
        <w:rPr>
          <w:rFonts w:asciiTheme="minorHAnsi" w:hAnsiTheme="minorHAnsi" w:cs="Arial"/>
          <w:sz w:val="20"/>
          <w:szCs w:val="20"/>
        </w:rPr>
        <w:t>(Sekcja, którą należy wypełnić jedynie w przypadku</w:t>
      </w:r>
      <w:r w:rsidR="0066137C">
        <w:rPr>
          <w:rFonts w:asciiTheme="minorHAnsi" w:hAnsiTheme="minorHAnsi" w:cs="Arial"/>
          <w:sz w:val="20"/>
          <w:szCs w:val="20"/>
        </w:rPr>
        <w:t>,</w:t>
      </w:r>
      <w:r w:rsidRPr="006429DC">
        <w:rPr>
          <w:rFonts w:asciiTheme="minorHAnsi" w:hAnsiTheme="minorHAnsi" w:cs="Arial"/>
          <w:sz w:val="20"/>
          <w:szCs w:val="20"/>
        </w:rPr>
        <w:t xml:space="preserve">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5177B9DE" w14:textId="77777777" w:rsidTr="0066137C">
        <w:trPr>
          <w:trHeight w:val="429"/>
        </w:trPr>
        <w:tc>
          <w:tcPr>
            <w:tcW w:w="4644" w:type="dxa"/>
            <w:shd w:val="clear" w:color="auto" w:fill="auto"/>
          </w:tcPr>
          <w:p w14:paraId="27D6EDB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Podwykonawstwo:</w:t>
            </w:r>
          </w:p>
        </w:tc>
        <w:tc>
          <w:tcPr>
            <w:tcW w:w="4645" w:type="dxa"/>
            <w:shd w:val="clear" w:color="auto" w:fill="auto"/>
          </w:tcPr>
          <w:p w14:paraId="7B6AF64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38C75C9A" w14:textId="77777777" w:rsidTr="00833837">
        <w:tc>
          <w:tcPr>
            <w:tcW w:w="4644" w:type="dxa"/>
            <w:shd w:val="clear" w:color="auto" w:fill="auto"/>
          </w:tcPr>
          <w:p w14:paraId="7922680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Czy wykonawca zamierza zlecić osobom trzecim podwykonawstwo jakiejkolwiek części zamówienia?</w:t>
            </w:r>
          </w:p>
        </w:tc>
        <w:tc>
          <w:tcPr>
            <w:tcW w:w="4645" w:type="dxa"/>
            <w:shd w:val="clear" w:color="auto" w:fill="auto"/>
          </w:tcPr>
          <w:p w14:paraId="421AF26F" w14:textId="77777777" w:rsidR="0066137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p w14:paraId="37FD50A6" w14:textId="1ED36C3C"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xml:space="preserve">Jeżeli </w:t>
            </w:r>
            <w:r w:rsidRPr="006429DC">
              <w:rPr>
                <w:rFonts w:asciiTheme="minorHAnsi" w:hAnsiTheme="minorHAnsi" w:cs="Arial"/>
                <w:b/>
                <w:sz w:val="20"/>
                <w:szCs w:val="20"/>
              </w:rPr>
              <w:t>tak i o ile jest to wiadome</w:t>
            </w:r>
            <w:r w:rsidRPr="006429DC">
              <w:rPr>
                <w:rFonts w:asciiTheme="minorHAnsi" w:hAnsiTheme="minorHAnsi" w:cs="Arial"/>
                <w:sz w:val="20"/>
                <w:szCs w:val="20"/>
              </w:rPr>
              <w:t xml:space="preserve">, proszę podać wykaz proponowanych podwykonawców: </w:t>
            </w:r>
          </w:p>
          <w:p w14:paraId="0C0BB91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533845DA" w14:textId="77777777" w:rsidR="00833837" w:rsidRPr="006429DC" w:rsidRDefault="00833837" w:rsidP="008338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Arial"/>
          <w:sz w:val="20"/>
          <w:szCs w:val="20"/>
        </w:rPr>
      </w:pPr>
      <w:r w:rsidRPr="006429DC">
        <w:rPr>
          <w:rFonts w:asciiTheme="minorHAnsi" w:hAnsiTheme="minorHAnsi" w:cs="Arial"/>
          <w:sz w:val="20"/>
          <w:szCs w:val="20"/>
        </w:rPr>
        <w:t xml:space="preserve">Jeżeli instytucja zamawiająca lub podmiot zamawiający wyraźnie żąda przedstawienia tych informacji </w:t>
      </w:r>
      <w:r w:rsidRPr="006429DC">
        <w:rPr>
          <w:rFonts w:asciiTheme="minorHAnsi" w:hAnsiTheme="minorHAnsi" w:cs="Arial"/>
          <w:b w:val="0"/>
          <w:sz w:val="20"/>
          <w:szCs w:val="20"/>
        </w:rPr>
        <w:t xml:space="preserve">oprócz informacji </w:t>
      </w:r>
      <w:r w:rsidRPr="006429DC">
        <w:rPr>
          <w:rFonts w:asciiTheme="minorHAnsi" w:hAnsiTheme="minorHAnsi" w:cs="Arial"/>
          <w:sz w:val="20"/>
          <w:szCs w:val="20"/>
        </w:rPr>
        <w:t>wymaganych w niniejszej sekcji, proszę przedstawić – dla każdego podwykonawcy (każdej kategorii podwykonawców), których to dotyczy – informacje wymagane w niniejszej części sekcja A i B oraz w części III.</w:t>
      </w:r>
    </w:p>
    <w:p w14:paraId="30DCA818" w14:textId="77777777" w:rsidR="00833837" w:rsidRPr="006429DC" w:rsidRDefault="00833837" w:rsidP="00833837">
      <w:pPr>
        <w:spacing w:after="160" w:line="259" w:lineRule="auto"/>
        <w:rPr>
          <w:rFonts w:asciiTheme="minorHAnsi" w:hAnsiTheme="minorHAnsi" w:cs="Arial"/>
          <w:b/>
          <w:sz w:val="20"/>
          <w:szCs w:val="20"/>
        </w:rPr>
      </w:pPr>
      <w:r w:rsidRPr="006429DC">
        <w:rPr>
          <w:rFonts w:asciiTheme="minorHAnsi" w:hAnsiTheme="minorHAnsi" w:cs="Arial"/>
          <w:sz w:val="20"/>
          <w:szCs w:val="20"/>
        </w:rPr>
        <w:br w:type="page"/>
      </w:r>
    </w:p>
    <w:p w14:paraId="1C2969C7" w14:textId="77777777" w:rsidR="00833837" w:rsidRPr="0066137C" w:rsidRDefault="00833837" w:rsidP="00127DE0">
      <w:pPr>
        <w:pStyle w:val="ChapterTitle"/>
        <w:spacing w:before="0" w:after="0"/>
        <w:rPr>
          <w:rFonts w:asciiTheme="minorHAnsi" w:hAnsiTheme="minorHAnsi" w:cs="Arial"/>
          <w:sz w:val="22"/>
        </w:rPr>
      </w:pPr>
      <w:r w:rsidRPr="0066137C">
        <w:rPr>
          <w:rFonts w:asciiTheme="minorHAnsi" w:hAnsiTheme="minorHAnsi" w:cs="Arial"/>
          <w:sz w:val="22"/>
        </w:rPr>
        <w:t>Część III: Podstawy wykluczenia</w:t>
      </w:r>
    </w:p>
    <w:p w14:paraId="7BCBAE96"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A: Podstawy związane z wyrokami skazującymi za przestępstwo</w:t>
      </w:r>
    </w:p>
    <w:p w14:paraId="4FF5B2A4"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6429DC">
        <w:rPr>
          <w:rFonts w:asciiTheme="minorHAnsi" w:hAnsiTheme="minorHAnsi" w:cs="Arial"/>
          <w:sz w:val="20"/>
          <w:szCs w:val="20"/>
        </w:rPr>
        <w:t>W art. 57 ust. 1 dyrektywy 2014/24/UE określono następujące powody wykluczenia:</w:t>
      </w:r>
    </w:p>
    <w:p w14:paraId="1FD32B0D" w14:textId="77777777" w:rsidR="00833837" w:rsidRPr="006429DC" w:rsidRDefault="00833837" w:rsidP="009F6AA9">
      <w:pPr>
        <w:pStyle w:val="NumPar1"/>
        <w:numPr>
          <w:ilvl w:val="0"/>
          <w:numId w:val="60"/>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r w:rsidRPr="006429DC">
        <w:rPr>
          <w:rFonts w:asciiTheme="minorHAnsi" w:hAnsiTheme="minorHAnsi" w:cs="Arial"/>
          <w:sz w:val="20"/>
          <w:szCs w:val="20"/>
        </w:rPr>
        <w:t xml:space="preserve">udział w </w:t>
      </w:r>
      <w:r w:rsidRPr="006429DC">
        <w:rPr>
          <w:rFonts w:asciiTheme="minorHAnsi" w:hAnsiTheme="minorHAnsi" w:cs="Arial"/>
          <w:b/>
          <w:sz w:val="20"/>
          <w:szCs w:val="20"/>
        </w:rPr>
        <w:t>organizacji przestępczej</w:t>
      </w:r>
      <w:r w:rsidRPr="006429DC">
        <w:rPr>
          <w:rStyle w:val="Odwoanieprzypisudolnego"/>
          <w:rFonts w:asciiTheme="minorHAnsi" w:hAnsiTheme="minorHAnsi" w:cs="Arial"/>
          <w:b/>
          <w:szCs w:val="20"/>
        </w:rPr>
        <w:footnoteReference w:id="13"/>
      </w:r>
      <w:r w:rsidRPr="006429DC">
        <w:rPr>
          <w:rFonts w:asciiTheme="minorHAnsi" w:hAnsiTheme="minorHAnsi" w:cs="Arial"/>
          <w:sz w:val="20"/>
          <w:szCs w:val="20"/>
        </w:rPr>
        <w:t>;</w:t>
      </w:r>
    </w:p>
    <w:p w14:paraId="032753AA"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r w:rsidRPr="006429DC">
        <w:rPr>
          <w:rFonts w:asciiTheme="minorHAnsi" w:hAnsiTheme="minorHAnsi" w:cs="Arial"/>
          <w:b/>
          <w:sz w:val="20"/>
          <w:szCs w:val="20"/>
        </w:rPr>
        <w:t>korupcja</w:t>
      </w:r>
      <w:r w:rsidRPr="006429DC">
        <w:rPr>
          <w:rStyle w:val="Odwoanieprzypisudolnego"/>
          <w:rFonts w:asciiTheme="minorHAnsi" w:hAnsiTheme="minorHAnsi" w:cs="Arial"/>
          <w:b/>
          <w:szCs w:val="20"/>
        </w:rPr>
        <w:footnoteReference w:id="14"/>
      </w:r>
      <w:r w:rsidRPr="006429DC">
        <w:rPr>
          <w:rFonts w:asciiTheme="minorHAnsi" w:hAnsiTheme="minorHAnsi" w:cs="Arial"/>
          <w:sz w:val="20"/>
          <w:szCs w:val="20"/>
        </w:rPr>
        <w:t>;</w:t>
      </w:r>
    </w:p>
    <w:p w14:paraId="16C14E3E"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bookmarkStart w:id="2" w:name="_DV_M1264"/>
      <w:bookmarkEnd w:id="2"/>
      <w:r w:rsidRPr="006429DC">
        <w:rPr>
          <w:rFonts w:asciiTheme="minorHAnsi" w:hAnsiTheme="minorHAnsi" w:cs="Arial"/>
          <w:b/>
          <w:w w:val="0"/>
          <w:sz w:val="20"/>
          <w:szCs w:val="20"/>
        </w:rPr>
        <w:t>nadużycie finansowe</w:t>
      </w:r>
      <w:r w:rsidRPr="006429DC">
        <w:rPr>
          <w:rStyle w:val="Odwoanieprzypisudolnego"/>
          <w:rFonts w:asciiTheme="minorHAnsi" w:hAnsiTheme="minorHAnsi" w:cs="Arial"/>
          <w:b/>
          <w:w w:val="0"/>
          <w:szCs w:val="20"/>
        </w:rPr>
        <w:footnoteReference w:id="15"/>
      </w:r>
      <w:r w:rsidRPr="006429DC">
        <w:rPr>
          <w:rFonts w:asciiTheme="minorHAnsi" w:hAnsiTheme="minorHAnsi" w:cs="Arial"/>
          <w:w w:val="0"/>
          <w:sz w:val="20"/>
          <w:szCs w:val="20"/>
        </w:rPr>
        <w:t>;</w:t>
      </w:r>
      <w:bookmarkStart w:id="3" w:name="_DV_M1266"/>
      <w:bookmarkEnd w:id="3"/>
    </w:p>
    <w:p w14:paraId="10E35DD2"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r w:rsidRPr="006429DC">
        <w:rPr>
          <w:rFonts w:asciiTheme="minorHAnsi" w:hAnsiTheme="minorHAnsi" w:cs="Arial"/>
          <w:b/>
          <w:w w:val="0"/>
          <w:sz w:val="20"/>
          <w:szCs w:val="20"/>
        </w:rPr>
        <w:t>przestępstwa terrorystyczne lub przestępstwa związane z działalnością terrorystyczną</w:t>
      </w:r>
      <w:bookmarkStart w:id="4" w:name="_DV_M1268"/>
      <w:bookmarkEnd w:id="4"/>
      <w:r w:rsidRPr="006429DC">
        <w:rPr>
          <w:rStyle w:val="Odwoanieprzypisudolnego"/>
          <w:rFonts w:asciiTheme="minorHAnsi" w:hAnsiTheme="minorHAnsi" w:cs="Arial"/>
          <w:b/>
          <w:w w:val="0"/>
          <w:szCs w:val="20"/>
        </w:rPr>
        <w:footnoteReference w:id="16"/>
      </w:r>
    </w:p>
    <w:p w14:paraId="7D92FBBB"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r w:rsidRPr="006429DC">
        <w:rPr>
          <w:rFonts w:asciiTheme="minorHAnsi" w:hAnsiTheme="minorHAnsi" w:cs="Arial"/>
          <w:b/>
          <w:w w:val="0"/>
          <w:sz w:val="20"/>
          <w:szCs w:val="20"/>
        </w:rPr>
        <w:t>pranie pieniędzy lub finansowanie terroryzmu</w:t>
      </w:r>
      <w:r w:rsidRPr="006429DC">
        <w:rPr>
          <w:rStyle w:val="Odwoanieprzypisudolnego"/>
          <w:rFonts w:asciiTheme="minorHAnsi" w:hAnsiTheme="minorHAnsi" w:cs="Arial"/>
          <w:b/>
          <w:w w:val="0"/>
          <w:szCs w:val="20"/>
        </w:rPr>
        <w:footnoteReference w:id="17"/>
      </w:r>
    </w:p>
    <w:p w14:paraId="0AD028DA"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r w:rsidRPr="006429DC">
        <w:rPr>
          <w:rFonts w:asciiTheme="minorHAnsi" w:hAnsiTheme="minorHAnsi" w:cs="Arial"/>
          <w:b/>
          <w:sz w:val="20"/>
          <w:szCs w:val="20"/>
        </w:rPr>
        <w:t>praca dzieci</w:t>
      </w:r>
      <w:r w:rsidRPr="006429DC">
        <w:rPr>
          <w:rFonts w:asciiTheme="minorHAnsi" w:hAnsiTheme="minorHAnsi" w:cs="Arial"/>
          <w:sz w:val="20"/>
          <w:szCs w:val="20"/>
        </w:rPr>
        <w:t xml:space="preserve"> i inne formy </w:t>
      </w:r>
      <w:r w:rsidRPr="006429DC">
        <w:rPr>
          <w:rFonts w:asciiTheme="minorHAnsi" w:hAnsiTheme="minorHAnsi" w:cs="Arial"/>
          <w:b/>
          <w:sz w:val="20"/>
          <w:szCs w:val="20"/>
        </w:rPr>
        <w:t>handlu ludźmi</w:t>
      </w:r>
      <w:r w:rsidRPr="006429DC">
        <w:rPr>
          <w:rStyle w:val="Odwoanieprzypisudolnego"/>
          <w:rFonts w:asciiTheme="minorHAnsi" w:hAnsiTheme="minorHAnsi" w:cs="Arial"/>
          <w:b/>
          <w:szCs w:val="20"/>
        </w:rPr>
        <w:footnoteReference w:id="18"/>
      </w:r>
      <w:r w:rsidRPr="006429DC">
        <w:rPr>
          <w:rFonts w:asciiTheme="minorHAnsi" w:hAnsiTheme="minorHAns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6FDA5EB" w14:textId="77777777" w:rsidTr="00833837">
        <w:tc>
          <w:tcPr>
            <w:tcW w:w="4644" w:type="dxa"/>
            <w:shd w:val="clear" w:color="auto" w:fill="auto"/>
          </w:tcPr>
          <w:p w14:paraId="6EBBE6A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98D2628"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EF72EFE" w14:textId="77777777" w:rsidTr="00833837">
        <w:tc>
          <w:tcPr>
            <w:tcW w:w="4644" w:type="dxa"/>
            <w:shd w:val="clear" w:color="auto" w:fill="auto"/>
          </w:tcPr>
          <w:p w14:paraId="7BD31CF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 stosunku do </w:t>
            </w:r>
            <w:r w:rsidRPr="006429DC">
              <w:rPr>
                <w:rFonts w:asciiTheme="minorHAnsi" w:hAnsiTheme="minorHAnsi" w:cs="Arial"/>
                <w:b/>
                <w:sz w:val="20"/>
                <w:szCs w:val="20"/>
              </w:rPr>
              <w:t>samego wykonawcy</w:t>
            </w:r>
            <w:r w:rsidRPr="006429DC">
              <w:rPr>
                <w:rFonts w:asciiTheme="minorHAnsi" w:hAnsiTheme="minorHAnsi" w:cs="Arial"/>
                <w:sz w:val="20"/>
                <w:szCs w:val="20"/>
              </w:rPr>
              <w:t xml:space="preserve"> bądź </w:t>
            </w:r>
            <w:r w:rsidRPr="006429DC">
              <w:rPr>
                <w:rFonts w:asciiTheme="minorHAnsi" w:hAnsiTheme="minorHAnsi" w:cs="Arial"/>
                <w:b/>
                <w:sz w:val="20"/>
                <w:szCs w:val="20"/>
              </w:rPr>
              <w:t>jakiejkolwiek</w:t>
            </w:r>
            <w:r w:rsidRPr="006429DC">
              <w:rPr>
                <w:rFonts w:asciiTheme="minorHAnsi" w:hAnsiTheme="minorHAnsi"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429DC">
              <w:rPr>
                <w:rFonts w:asciiTheme="minorHAnsi" w:hAnsiTheme="minorHAnsi" w:cs="Arial"/>
                <w:b/>
                <w:sz w:val="20"/>
                <w:szCs w:val="20"/>
              </w:rPr>
              <w:t>wydany został prawomocny wyrok</w:t>
            </w:r>
            <w:r w:rsidRPr="006429DC">
              <w:rPr>
                <w:rFonts w:asciiTheme="minorHAnsi" w:hAnsiTheme="minorHAnsi"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D0AD51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p w14:paraId="539ED25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 (adres internetowy, wydający urząd lub organ, dokładne dane referencyjne dokumentacji):</w:t>
            </w:r>
            <w:r w:rsidRPr="006429DC">
              <w:rPr>
                <w:rFonts w:asciiTheme="minorHAnsi" w:hAnsiTheme="minorHAnsi" w:cs="Arial"/>
                <w:sz w:val="20"/>
                <w:szCs w:val="20"/>
              </w:rPr>
              <w:br/>
              <w:t>[……][……][……][……]</w:t>
            </w:r>
            <w:r w:rsidRPr="006429DC">
              <w:rPr>
                <w:rStyle w:val="Odwoanieprzypisudolnego"/>
                <w:rFonts w:asciiTheme="minorHAnsi" w:hAnsiTheme="minorHAnsi" w:cs="Arial"/>
                <w:szCs w:val="20"/>
              </w:rPr>
              <w:footnoteReference w:id="19"/>
            </w:r>
          </w:p>
        </w:tc>
      </w:tr>
      <w:tr w:rsidR="00833837" w:rsidRPr="006429DC" w14:paraId="5CD145A8" w14:textId="77777777" w:rsidTr="00833837">
        <w:tc>
          <w:tcPr>
            <w:tcW w:w="4644" w:type="dxa"/>
            <w:shd w:val="clear" w:color="auto" w:fill="auto"/>
          </w:tcPr>
          <w:p w14:paraId="3BD2774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proszę podać</w:t>
            </w:r>
            <w:r w:rsidRPr="006429DC">
              <w:rPr>
                <w:rStyle w:val="Odwoanieprzypisudolnego"/>
                <w:rFonts w:asciiTheme="minorHAnsi" w:hAnsiTheme="minorHAnsi" w:cs="Arial"/>
                <w:szCs w:val="20"/>
              </w:rPr>
              <w:footnoteReference w:id="20"/>
            </w:r>
            <w:r w:rsidRPr="006429DC">
              <w:rPr>
                <w:rFonts w:asciiTheme="minorHAnsi" w:hAnsiTheme="minorHAnsi" w:cs="Arial"/>
                <w:sz w:val="20"/>
                <w:szCs w:val="20"/>
              </w:rPr>
              <w:t>:</w:t>
            </w:r>
            <w:r w:rsidRPr="006429DC">
              <w:rPr>
                <w:rFonts w:asciiTheme="minorHAnsi" w:hAnsiTheme="minorHAnsi" w:cs="Arial"/>
                <w:sz w:val="20"/>
                <w:szCs w:val="20"/>
              </w:rPr>
              <w:br/>
              <w:t>a) datę wyroku, określić, których spośród punktów 1–6 on dotyczy, oraz podać powód(-ody) skazania;</w:t>
            </w:r>
            <w:r w:rsidRPr="006429DC">
              <w:rPr>
                <w:rFonts w:asciiTheme="minorHAnsi" w:hAnsiTheme="minorHAnsi" w:cs="Arial"/>
                <w:sz w:val="20"/>
                <w:szCs w:val="20"/>
              </w:rPr>
              <w:br/>
              <w:t>b) wskazać, kto został skazany [ ];</w:t>
            </w:r>
            <w:r w:rsidRPr="006429DC">
              <w:rPr>
                <w:rFonts w:asciiTheme="minorHAnsi" w:hAnsiTheme="minorHAnsi" w:cs="Arial"/>
                <w:sz w:val="20"/>
                <w:szCs w:val="20"/>
              </w:rPr>
              <w:br/>
            </w:r>
            <w:r w:rsidRPr="006429DC">
              <w:rPr>
                <w:rFonts w:asciiTheme="minorHAnsi" w:hAnsiTheme="minorHAnsi" w:cs="Arial"/>
                <w:b/>
                <w:sz w:val="20"/>
                <w:szCs w:val="20"/>
              </w:rPr>
              <w:t>c) w zakresie, w jakim zostało to bezpośrednio ustalone w wyroku:</w:t>
            </w:r>
          </w:p>
        </w:tc>
        <w:tc>
          <w:tcPr>
            <w:tcW w:w="4645" w:type="dxa"/>
            <w:shd w:val="clear" w:color="auto" w:fill="auto"/>
          </w:tcPr>
          <w:p w14:paraId="1436B0B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 data: [   ], punkt(-y): [   ], powód(-ody): [   ]</w:t>
            </w:r>
            <w:r w:rsidRPr="006429DC">
              <w:rPr>
                <w:rFonts w:asciiTheme="minorHAnsi" w:hAnsiTheme="minorHAnsi" w:cs="Arial"/>
                <w:i/>
                <w:sz w:val="20"/>
                <w:szCs w:val="20"/>
                <w:vertAlign w:val="superscript"/>
              </w:rPr>
              <w:t xml:space="preserve">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t>c) długość okresu wykluczenia [……] oraz punkt(-y), którego(-ych) to dotyczy.</w:t>
            </w:r>
          </w:p>
          <w:p w14:paraId="11253E3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 (adres internetowy, wydający urząd lub organ, dokładne dane referencyjne dokumentacji): [……][……][……][……]</w:t>
            </w:r>
            <w:r w:rsidRPr="006429DC">
              <w:rPr>
                <w:rStyle w:val="Odwoanieprzypisudolnego"/>
                <w:rFonts w:asciiTheme="minorHAnsi" w:hAnsiTheme="minorHAnsi" w:cs="Arial"/>
                <w:szCs w:val="20"/>
              </w:rPr>
              <w:footnoteReference w:id="21"/>
            </w:r>
          </w:p>
        </w:tc>
      </w:tr>
      <w:tr w:rsidR="00833837" w:rsidRPr="006429DC" w14:paraId="696026E5" w14:textId="77777777" w:rsidTr="00833837">
        <w:tc>
          <w:tcPr>
            <w:tcW w:w="4644" w:type="dxa"/>
            <w:shd w:val="clear" w:color="auto" w:fill="auto"/>
          </w:tcPr>
          <w:p w14:paraId="636A314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 przypadku skazania, czy wykonawca przedsięwziął środki w celu wykazania swojej rzetelności pomimo istnienia odpowiedniej podstawy wykluczenia</w:t>
            </w:r>
            <w:r w:rsidRPr="006429DC">
              <w:rPr>
                <w:rStyle w:val="Odwoanieprzypisudolnego"/>
                <w:rFonts w:asciiTheme="minorHAnsi" w:hAnsiTheme="minorHAnsi" w:cs="Arial"/>
                <w:szCs w:val="20"/>
              </w:rPr>
              <w:footnoteReference w:id="22"/>
            </w:r>
            <w:r w:rsidRPr="006429DC">
              <w:rPr>
                <w:rFonts w:asciiTheme="minorHAnsi" w:hAnsiTheme="minorHAnsi" w:cs="Arial"/>
                <w:sz w:val="20"/>
                <w:szCs w:val="20"/>
              </w:rPr>
              <w:t xml:space="preserve"> („</w:t>
            </w:r>
            <w:r w:rsidRPr="006429DC">
              <w:rPr>
                <w:rStyle w:val="NormalBoldChar"/>
                <w:rFonts w:asciiTheme="minorHAnsi" w:eastAsia="Calibri" w:hAnsiTheme="minorHAnsi"/>
                <w:b w:val="0"/>
                <w:sz w:val="20"/>
                <w:szCs w:val="20"/>
              </w:rPr>
              <w:t>samooczyszczenie”)</w:t>
            </w:r>
            <w:r w:rsidRPr="006429DC">
              <w:rPr>
                <w:rFonts w:asciiTheme="minorHAnsi" w:hAnsiTheme="minorHAnsi" w:cs="Arial"/>
                <w:sz w:val="20"/>
                <w:szCs w:val="20"/>
              </w:rPr>
              <w:t>?</w:t>
            </w:r>
          </w:p>
        </w:tc>
        <w:tc>
          <w:tcPr>
            <w:tcW w:w="4645" w:type="dxa"/>
            <w:shd w:val="clear" w:color="auto" w:fill="auto"/>
          </w:tcPr>
          <w:p w14:paraId="7BF10BD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 Tak [] Nie </w:t>
            </w:r>
          </w:p>
        </w:tc>
      </w:tr>
      <w:tr w:rsidR="00833837" w:rsidRPr="006429DC" w14:paraId="08186BBE" w14:textId="77777777" w:rsidTr="0066137C">
        <w:trPr>
          <w:trHeight w:val="320"/>
        </w:trPr>
        <w:tc>
          <w:tcPr>
            <w:tcW w:w="4644" w:type="dxa"/>
            <w:shd w:val="clear" w:color="auto" w:fill="auto"/>
          </w:tcPr>
          <w:p w14:paraId="28C11FB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w w:val="0"/>
                <w:sz w:val="20"/>
                <w:szCs w:val="20"/>
              </w:rPr>
              <w:t>, proszę opisać przedsięwzięte środki</w:t>
            </w:r>
            <w:r w:rsidRPr="006429DC">
              <w:rPr>
                <w:rStyle w:val="Odwoanieprzypisudolnego"/>
                <w:rFonts w:asciiTheme="minorHAnsi" w:hAnsiTheme="minorHAnsi" w:cs="Arial"/>
                <w:w w:val="0"/>
                <w:szCs w:val="20"/>
              </w:rPr>
              <w:footnoteReference w:id="23"/>
            </w:r>
            <w:r w:rsidRPr="006429DC">
              <w:rPr>
                <w:rFonts w:asciiTheme="minorHAnsi" w:hAnsiTheme="minorHAnsi" w:cs="Arial"/>
                <w:w w:val="0"/>
                <w:sz w:val="20"/>
                <w:szCs w:val="20"/>
              </w:rPr>
              <w:t>:</w:t>
            </w:r>
          </w:p>
        </w:tc>
        <w:tc>
          <w:tcPr>
            <w:tcW w:w="4645" w:type="dxa"/>
            <w:shd w:val="clear" w:color="auto" w:fill="auto"/>
          </w:tcPr>
          <w:p w14:paraId="13E9B6D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423341E6" w14:textId="77777777" w:rsidR="00127DE0" w:rsidRDefault="00127DE0" w:rsidP="00833837">
      <w:pPr>
        <w:pStyle w:val="SectionTitle"/>
        <w:rPr>
          <w:rFonts w:asciiTheme="minorHAnsi" w:hAnsiTheme="minorHAnsi" w:cs="Arial"/>
          <w:b w:val="0"/>
          <w:w w:val="0"/>
          <w:sz w:val="22"/>
        </w:rPr>
      </w:pPr>
    </w:p>
    <w:p w14:paraId="2BEA0163" w14:textId="77777777" w:rsidR="00833837" w:rsidRPr="000B5DB8" w:rsidRDefault="00833837" w:rsidP="00833837">
      <w:pPr>
        <w:pStyle w:val="SectionTitle"/>
        <w:rPr>
          <w:rFonts w:asciiTheme="minorHAnsi" w:hAnsiTheme="minorHAnsi" w:cs="Arial"/>
          <w:b w:val="0"/>
          <w:w w:val="0"/>
          <w:sz w:val="22"/>
        </w:rPr>
      </w:pPr>
      <w:r w:rsidRPr="000B5DB8">
        <w:rPr>
          <w:rFonts w:asciiTheme="minorHAnsi" w:hAnsiTheme="minorHAnsi" w:cs="Arial"/>
          <w:b w:val="0"/>
          <w:w w:val="0"/>
          <w:sz w:val="22"/>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33837" w:rsidRPr="006429DC" w14:paraId="47FD29BA" w14:textId="77777777" w:rsidTr="00833837">
        <w:tc>
          <w:tcPr>
            <w:tcW w:w="4644" w:type="dxa"/>
            <w:shd w:val="clear" w:color="auto" w:fill="auto"/>
          </w:tcPr>
          <w:p w14:paraId="4B43F0A1"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Płatność podatków lub składek na ubezpieczenie społeczne:</w:t>
            </w:r>
          </w:p>
        </w:tc>
        <w:tc>
          <w:tcPr>
            <w:tcW w:w="4645" w:type="dxa"/>
            <w:gridSpan w:val="2"/>
            <w:shd w:val="clear" w:color="auto" w:fill="auto"/>
          </w:tcPr>
          <w:p w14:paraId="08733D23"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3094D2E5" w14:textId="77777777" w:rsidTr="00833837">
        <w:tc>
          <w:tcPr>
            <w:tcW w:w="4644" w:type="dxa"/>
            <w:shd w:val="clear" w:color="auto" w:fill="auto"/>
          </w:tcPr>
          <w:p w14:paraId="56369F6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wywiązał się ze wszystkich </w:t>
            </w:r>
            <w:r w:rsidRPr="006429DC">
              <w:rPr>
                <w:rFonts w:asciiTheme="minorHAnsi" w:hAnsiTheme="minorHAnsi" w:cs="Arial"/>
                <w:b/>
                <w:sz w:val="20"/>
                <w:szCs w:val="20"/>
              </w:rPr>
              <w:t>obowiązków dotyczących płatności podatków lub składek na ubezpieczenie społeczne</w:t>
            </w:r>
            <w:r w:rsidRPr="006429DC">
              <w:rPr>
                <w:rFonts w:asciiTheme="minorHAnsi" w:hAnsiTheme="minorHAnsi"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088D522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4B7D54A7" w14:textId="77777777" w:rsidTr="00833837">
        <w:trPr>
          <w:trHeight w:val="470"/>
        </w:trPr>
        <w:tc>
          <w:tcPr>
            <w:tcW w:w="4644" w:type="dxa"/>
            <w:vMerge w:val="restart"/>
            <w:shd w:val="clear" w:color="auto" w:fill="auto"/>
          </w:tcPr>
          <w:p w14:paraId="586B6E4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br/>
            </w:r>
            <w:r w:rsidRPr="006429DC">
              <w:rPr>
                <w:rFonts w:asciiTheme="minorHAnsi" w:hAnsiTheme="minorHAnsi" w:cs="Arial"/>
                <w:b/>
                <w:sz w:val="20"/>
                <w:szCs w:val="20"/>
              </w:rPr>
              <w:br/>
            </w:r>
            <w:r w:rsidRPr="006429DC">
              <w:rPr>
                <w:rFonts w:asciiTheme="minorHAnsi" w:hAnsiTheme="minorHAnsi" w:cs="Arial"/>
                <w:b/>
                <w:sz w:val="20"/>
                <w:szCs w:val="20"/>
              </w:rPr>
              <w:br/>
            </w:r>
            <w:r w:rsidRPr="006429DC">
              <w:rPr>
                <w:rFonts w:asciiTheme="minorHAnsi" w:hAnsiTheme="minorHAnsi" w:cs="Arial"/>
                <w:b/>
                <w:sz w:val="20"/>
                <w:szCs w:val="20"/>
              </w:rPr>
              <w:br/>
              <w:t>Jeżeli nie</w:t>
            </w:r>
            <w:r w:rsidRPr="006429DC">
              <w:rPr>
                <w:rFonts w:asciiTheme="minorHAnsi" w:hAnsiTheme="minorHAnsi" w:cs="Arial"/>
                <w:sz w:val="20"/>
                <w:szCs w:val="20"/>
              </w:rPr>
              <w:t>, proszę wskazać:</w:t>
            </w:r>
            <w:r w:rsidRPr="006429DC">
              <w:rPr>
                <w:rFonts w:asciiTheme="minorHAnsi" w:hAnsiTheme="minorHAnsi" w:cs="Arial"/>
                <w:sz w:val="20"/>
                <w:szCs w:val="20"/>
              </w:rPr>
              <w:br/>
              <w:t>a) państwo lub państwo członkowskie, którego to dotyczy;</w:t>
            </w:r>
            <w:r w:rsidRPr="006429DC">
              <w:rPr>
                <w:rFonts w:asciiTheme="minorHAnsi" w:hAnsiTheme="minorHAnsi" w:cs="Arial"/>
                <w:sz w:val="20"/>
                <w:szCs w:val="20"/>
              </w:rPr>
              <w:br/>
              <w:t>b) jakiej kwoty to dotyczy?</w:t>
            </w:r>
            <w:r w:rsidRPr="006429DC">
              <w:rPr>
                <w:rFonts w:asciiTheme="minorHAnsi" w:hAnsiTheme="minorHAnsi" w:cs="Arial"/>
                <w:sz w:val="20"/>
                <w:szCs w:val="20"/>
              </w:rPr>
              <w:br/>
              <w:t>c) w jaki sposób zostało ustalone to naruszenie obowiązków:</w:t>
            </w:r>
            <w:r w:rsidRPr="006429DC">
              <w:rPr>
                <w:rFonts w:asciiTheme="minorHAnsi" w:hAnsiTheme="minorHAnsi" w:cs="Arial"/>
                <w:sz w:val="20"/>
                <w:szCs w:val="20"/>
              </w:rPr>
              <w:br/>
              <w:t xml:space="preserve">1) w trybie </w:t>
            </w:r>
            <w:r w:rsidRPr="006429DC">
              <w:rPr>
                <w:rFonts w:asciiTheme="minorHAnsi" w:hAnsiTheme="minorHAnsi" w:cs="Arial"/>
                <w:b/>
                <w:sz w:val="20"/>
                <w:szCs w:val="20"/>
              </w:rPr>
              <w:t>decyzji</w:t>
            </w:r>
            <w:r w:rsidRPr="006429DC">
              <w:rPr>
                <w:rFonts w:asciiTheme="minorHAnsi" w:hAnsiTheme="minorHAnsi" w:cs="Arial"/>
                <w:sz w:val="20"/>
                <w:szCs w:val="20"/>
              </w:rPr>
              <w:t xml:space="preserve"> sądowej lub administracyjnej:</w:t>
            </w:r>
          </w:p>
          <w:p w14:paraId="2C72D138" w14:textId="77777777" w:rsidR="00833837" w:rsidRPr="006429DC" w:rsidRDefault="00833837" w:rsidP="00833837">
            <w:pPr>
              <w:pStyle w:val="Tiret1"/>
              <w:rPr>
                <w:rFonts w:asciiTheme="minorHAnsi" w:hAnsiTheme="minorHAnsi" w:cs="Arial"/>
                <w:sz w:val="20"/>
                <w:szCs w:val="20"/>
              </w:rPr>
            </w:pPr>
            <w:r w:rsidRPr="006429DC">
              <w:rPr>
                <w:rFonts w:asciiTheme="minorHAnsi" w:hAnsiTheme="minorHAnsi" w:cs="Arial"/>
                <w:sz w:val="20"/>
                <w:szCs w:val="20"/>
              </w:rPr>
              <w:t>Czy ta decyzja jest ostateczna i wiążąca?</w:t>
            </w:r>
          </w:p>
          <w:p w14:paraId="4BD11DFF" w14:textId="77777777" w:rsidR="00833837" w:rsidRPr="006429DC" w:rsidRDefault="00833837" w:rsidP="009F6AA9">
            <w:pPr>
              <w:pStyle w:val="Tiret1"/>
              <w:numPr>
                <w:ilvl w:val="0"/>
                <w:numId w:val="59"/>
              </w:numPr>
              <w:rPr>
                <w:rFonts w:asciiTheme="minorHAnsi" w:hAnsiTheme="minorHAnsi" w:cs="Arial"/>
                <w:sz w:val="20"/>
                <w:szCs w:val="20"/>
              </w:rPr>
            </w:pPr>
            <w:r w:rsidRPr="006429DC">
              <w:rPr>
                <w:rFonts w:asciiTheme="minorHAnsi" w:hAnsiTheme="minorHAnsi" w:cs="Arial"/>
                <w:sz w:val="20"/>
                <w:szCs w:val="20"/>
              </w:rPr>
              <w:t>Proszę podać datę wyroku lub decyzji.</w:t>
            </w:r>
          </w:p>
          <w:p w14:paraId="30789282" w14:textId="77777777" w:rsidR="00833837" w:rsidRPr="006429DC" w:rsidRDefault="00833837" w:rsidP="009F6AA9">
            <w:pPr>
              <w:pStyle w:val="Tiret1"/>
              <w:numPr>
                <w:ilvl w:val="0"/>
                <w:numId w:val="59"/>
              </w:numPr>
              <w:rPr>
                <w:rFonts w:asciiTheme="minorHAnsi" w:hAnsiTheme="minorHAnsi" w:cs="Arial"/>
                <w:sz w:val="20"/>
                <w:szCs w:val="20"/>
              </w:rPr>
            </w:pPr>
            <w:r w:rsidRPr="006429DC">
              <w:rPr>
                <w:rFonts w:asciiTheme="minorHAnsi" w:hAnsiTheme="minorHAnsi" w:cs="Arial"/>
                <w:sz w:val="20"/>
                <w:szCs w:val="20"/>
              </w:rPr>
              <w:t xml:space="preserve">W przypadku wyroku, </w:t>
            </w:r>
            <w:r w:rsidRPr="006429DC">
              <w:rPr>
                <w:rFonts w:asciiTheme="minorHAnsi" w:hAnsiTheme="minorHAnsi" w:cs="Arial"/>
                <w:b/>
                <w:sz w:val="20"/>
                <w:szCs w:val="20"/>
              </w:rPr>
              <w:t>o ile została w nim bezpośrednio określona</w:t>
            </w:r>
            <w:r w:rsidRPr="006429DC">
              <w:rPr>
                <w:rFonts w:asciiTheme="minorHAnsi" w:hAnsiTheme="minorHAnsi" w:cs="Arial"/>
                <w:sz w:val="20"/>
                <w:szCs w:val="20"/>
              </w:rPr>
              <w:t>, długość okresu wykluczenia:</w:t>
            </w:r>
          </w:p>
          <w:p w14:paraId="1C995B06"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sz w:val="20"/>
                <w:szCs w:val="20"/>
              </w:rPr>
              <w:t xml:space="preserve">2) w </w:t>
            </w:r>
            <w:r w:rsidRPr="006429DC">
              <w:rPr>
                <w:rFonts w:asciiTheme="minorHAnsi" w:hAnsiTheme="minorHAnsi" w:cs="Arial"/>
                <w:b/>
                <w:sz w:val="20"/>
                <w:szCs w:val="20"/>
              </w:rPr>
              <w:t>inny sposób</w:t>
            </w:r>
            <w:r w:rsidRPr="006429DC">
              <w:rPr>
                <w:rFonts w:asciiTheme="minorHAnsi" w:hAnsiTheme="minorHAnsi" w:cs="Arial"/>
                <w:sz w:val="20"/>
                <w:szCs w:val="20"/>
              </w:rPr>
              <w:t>? Proszę sprecyzować, w jaki:</w:t>
            </w:r>
          </w:p>
          <w:p w14:paraId="4245A7D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5446821" w14:textId="77777777" w:rsidR="00833837" w:rsidRPr="006429DC" w:rsidRDefault="00833837" w:rsidP="00833837">
            <w:pPr>
              <w:pStyle w:val="Tiret1"/>
              <w:numPr>
                <w:ilvl w:val="0"/>
                <w:numId w:val="0"/>
              </w:numPr>
              <w:jc w:val="left"/>
              <w:rPr>
                <w:rFonts w:asciiTheme="minorHAnsi" w:hAnsiTheme="minorHAnsi" w:cs="Arial"/>
                <w:b/>
                <w:sz w:val="20"/>
                <w:szCs w:val="20"/>
              </w:rPr>
            </w:pPr>
            <w:r w:rsidRPr="006429DC">
              <w:rPr>
                <w:rFonts w:asciiTheme="minorHAnsi" w:hAnsiTheme="minorHAnsi" w:cs="Arial"/>
                <w:b/>
                <w:sz w:val="20"/>
                <w:szCs w:val="20"/>
              </w:rPr>
              <w:t>Podatki</w:t>
            </w:r>
          </w:p>
        </w:tc>
        <w:tc>
          <w:tcPr>
            <w:tcW w:w="2323" w:type="dxa"/>
            <w:shd w:val="clear" w:color="auto" w:fill="auto"/>
          </w:tcPr>
          <w:p w14:paraId="2C5B73F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Składki na ubezpieczenia społeczne</w:t>
            </w:r>
          </w:p>
        </w:tc>
      </w:tr>
      <w:tr w:rsidR="00833837" w:rsidRPr="006429DC" w14:paraId="38AD42B8" w14:textId="77777777" w:rsidTr="00833837">
        <w:trPr>
          <w:trHeight w:val="1977"/>
        </w:trPr>
        <w:tc>
          <w:tcPr>
            <w:tcW w:w="4644" w:type="dxa"/>
            <w:vMerge/>
            <w:shd w:val="clear" w:color="auto" w:fill="auto"/>
          </w:tcPr>
          <w:p w14:paraId="222556CC" w14:textId="77777777" w:rsidR="00833837" w:rsidRPr="006429DC" w:rsidRDefault="00833837" w:rsidP="00833837">
            <w:pPr>
              <w:rPr>
                <w:rFonts w:asciiTheme="minorHAnsi" w:hAnsiTheme="minorHAnsi" w:cs="Arial"/>
                <w:b/>
                <w:sz w:val="20"/>
                <w:szCs w:val="20"/>
              </w:rPr>
            </w:pPr>
          </w:p>
        </w:tc>
        <w:tc>
          <w:tcPr>
            <w:tcW w:w="2322" w:type="dxa"/>
            <w:shd w:val="clear" w:color="auto" w:fill="auto"/>
          </w:tcPr>
          <w:p w14:paraId="0D7F989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c1) [] Tak [] Nie</w:t>
            </w:r>
          </w:p>
          <w:p w14:paraId="730CBEF3" w14:textId="77777777" w:rsidR="00833837" w:rsidRPr="006429DC" w:rsidRDefault="00833837" w:rsidP="00833837">
            <w:pPr>
              <w:pStyle w:val="Tiret0"/>
              <w:rPr>
                <w:rFonts w:asciiTheme="minorHAnsi" w:hAnsiTheme="minorHAnsi" w:cs="Arial"/>
                <w:sz w:val="20"/>
                <w:szCs w:val="20"/>
              </w:rPr>
            </w:pPr>
            <w:r w:rsidRPr="006429DC">
              <w:rPr>
                <w:rFonts w:asciiTheme="minorHAnsi" w:hAnsiTheme="minorHAnsi" w:cs="Arial"/>
                <w:sz w:val="20"/>
                <w:szCs w:val="20"/>
              </w:rPr>
              <w:t>[] Tak [] Nie</w:t>
            </w:r>
          </w:p>
          <w:p w14:paraId="4B066D08"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p>
          <w:p w14:paraId="5091B661"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p>
          <w:p w14:paraId="010E855A" w14:textId="77777777" w:rsidR="00833837" w:rsidRPr="006429DC" w:rsidRDefault="00833837" w:rsidP="00833837">
            <w:pPr>
              <w:pStyle w:val="Tiret0"/>
              <w:numPr>
                <w:ilvl w:val="0"/>
                <w:numId w:val="0"/>
              </w:numPr>
              <w:rPr>
                <w:rFonts w:asciiTheme="minorHAnsi" w:hAnsiTheme="minorHAnsi" w:cs="Arial"/>
                <w:sz w:val="20"/>
                <w:szCs w:val="20"/>
              </w:rPr>
            </w:pPr>
          </w:p>
          <w:p w14:paraId="251E869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c2) [ …]</w:t>
            </w:r>
            <w:r w:rsidRPr="006429DC">
              <w:rPr>
                <w:rFonts w:asciiTheme="minorHAnsi" w:hAnsiTheme="minorHAnsi" w:cs="Arial"/>
                <w:w w:val="0"/>
                <w:sz w:val="20"/>
                <w:szCs w:val="20"/>
              </w:rPr>
              <w:br/>
            </w:r>
            <w:r w:rsidRPr="006429DC">
              <w:rPr>
                <w:rFonts w:asciiTheme="minorHAnsi" w:hAnsiTheme="minorHAnsi" w:cs="Arial"/>
                <w:w w:val="0"/>
                <w:sz w:val="20"/>
                <w:szCs w:val="20"/>
              </w:rPr>
              <w:br/>
              <w:t>d) [] Tak [] Nie</w:t>
            </w:r>
            <w:r w:rsidRPr="006429DC">
              <w:rPr>
                <w:rFonts w:asciiTheme="minorHAnsi" w:hAnsiTheme="minorHAnsi" w:cs="Arial"/>
                <w:w w:val="0"/>
                <w:sz w:val="20"/>
                <w:szCs w:val="20"/>
              </w:rPr>
              <w:br/>
            </w:r>
            <w:r w:rsidRPr="006429DC">
              <w:rPr>
                <w:rFonts w:asciiTheme="minorHAnsi" w:hAnsiTheme="minorHAnsi" w:cs="Arial"/>
                <w:b/>
                <w:w w:val="0"/>
                <w:sz w:val="20"/>
                <w:szCs w:val="20"/>
              </w:rPr>
              <w:t>Jeżeli tak</w:t>
            </w:r>
            <w:r w:rsidRPr="006429DC">
              <w:rPr>
                <w:rFonts w:asciiTheme="minorHAnsi" w:hAnsiTheme="minorHAnsi" w:cs="Arial"/>
                <w:w w:val="0"/>
                <w:sz w:val="20"/>
                <w:szCs w:val="20"/>
              </w:rPr>
              <w:t>, proszę podać szczegółowe informacje na ten temat: [……]</w:t>
            </w:r>
          </w:p>
        </w:tc>
        <w:tc>
          <w:tcPr>
            <w:tcW w:w="2323" w:type="dxa"/>
            <w:shd w:val="clear" w:color="auto" w:fill="auto"/>
          </w:tcPr>
          <w:p w14:paraId="1F1D3D5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c1) [] Tak [] Nie</w:t>
            </w:r>
          </w:p>
          <w:p w14:paraId="3FC7480D"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 Tak [] Nie</w:t>
            </w:r>
          </w:p>
          <w:p w14:paraId="5B23EC35"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p>
          <w:p w14:paraId="0C298872"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p>
          <w:p w14:paraId="30643310" w14:textId="77777777" w:rsidR="00833837" w:rsidRPr="006429DC" w:rsidRDefault="00833837" w:rsidP="00833837">
            <w:pPr>
              <w:rPr>
                <w:rFonts w:asciiTheme="minorHAnsi" w:hAnsiTheme="minorHAnsi" w:cs="Arial"/>
                <w:w w:val="0"/>
                <w:sz w:val="20"/>
                <w:szCs w:val="20"/>
              </w:rPr>
            </w:pPr>
          </w:p>
          <w:p w14:paraId="0F07C8C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c2) [ …]</w:t>
            </w:r>
            <w:r w:rsidRPr="006429DC">
              <w:rPr>
                <w:rFonts w:asciiTheme="minorHAnsi" w:hAnsiTheme="minorHAnsi" w:cs="Arial"/>
                <w:w w:val="0"/>
                <w:sz w:val="20"/>
                <w:szCs w:val="20"/>
              </w:rPr>
              <w:br/>
            </w:r>
            <w:r w:rsidRPr="006429DC">
              <w:rPr>
                <w:rFonts w:asciiTheme="minorHAnsi" w:hAnsiTheme="minorHAnsi" w:cs="Arial"/>
                <w:w w:val="0"/>
                <w:sz w:val="20"/>
                <w:szCs w:val="20"/>
              </w:rPr>
              <w:br/>
              <w:t>d) [] Tak [] Nie</w:t>
            </w:r>
            <w:r w:rsidRPr="006429DC">
              <w:rPr>
                <w:rFonts w:asciiTheme="minorHAnsi" w:hAnsiTheme="minorHAnsi" w:cs="Arial"/>
                <w:w w:val="0"/>
                <w:sz w:val="20"/>
                <w:szCs w:val="20"/>
              </w:rPr>
              <w:br/>
            </w:r>
            <w:r w:rsidRPr="006429DC">
              <w:rPr>
                <w:rFonts w:asciiTheme="minorHAnsi" w:hAnsiTheme="minorHAnsi" w:cs="Arial"/>
                <w:b/>
                <w:w w:val="0"/>
                <w:sz w:val="20"/>
                <w:szCs w:val="20"/>
              </w:rPr>
              <w:t>Jeżeli tak</w:t>
            </w:r>
            <w:r w:rsidRPr="006429DC">
              <w:rPr>
                <w:rFonts w:asciiTheme="minorHAnsi" w:hAnsiTheme="minorHAnsi" w:cs="Arial"/>
                <w:w w:val="0"/>
                <w:sz w:val="20"/>
                <w:szCs w:val="20"/>
              </w:rPr>
              <w:t>, proszę podać szczegółowe informacje na ten temat: [……]</w:t>
            </w:r>
          </w:p>
        </w:tc>
      </w:tr>
      <w:tr w:rsidR="00833837" w:rsidRPr="006429DC" w14:paraId="10923C5F" w14:textId="77777777" w:rsidTr="00833837">
        <w:tc>
          <w:tcPr>
            <w:tcW w:w="4644" w:type="dxa"/>
            <w:shd w:val="clear" w:color="auto" w:fill="auto"/>
          </w:tcPr>
          <w:p w14:paraId="69E565E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20845A8B"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w:t>
            </w:r>
            <w:r w:rsidRPr="006429DC">
              <w:rPr>
                <w:rStyle w:val="Odwoanieprzypisudolnego"/>
                <w:rFonts w:asciiTheme="minorHAnsi" w:hAnsiTheme="minorHAnsi" w:cs="Arial"/>
                <w:szCs w:val="20"/>
              </w:rPr>
              <w:t xml:space="preserve"> </w:t>
            </w:r>
            <w:r w:rsidRPr="006429DC">
              <w:rPr>
                <w:rStyle w:val="Odwoanieprzypisudolnego"/>
                <w:rFonts w:asciiTheme="minorHAnsi" w:hAnsiTheme="minorHAnsi" w:cs="Arial"/>
                <w:szCs w:val="20"/>
              </w:rPr>
              <w:footnoteReference w:id="24"/>
            </w:r>
            <w:r w:rsidRPr="006429DC">
              <w:rPr>
                <w:rStyle w:val="Odwoanieprzypisudolnego"/>
                <w:rFonts w:asciiTheme="minorHAnsi" w:hAnsiTheme="minorHAnsi" w:cs="Arial"/>
                <w:szCs w:val="20"/>
              </w:rPr>
              <w:br/>
            </w:r>
            <w:r w:rsidRPr="006429DC">
              <w:rPr>
                <w:rFonts w:asciiTheme="minorHAnsi" w:hAnsiTheme="minorHAnsi" w:cs="Arial"/>
                <w:sz w:val="20"/>
                <w:szCs w:val="20"/>
              </w:rPr>
              <w:t>[……][……][……]</w:t>
            </w:r>
          </w:p>
        </w:tc>
      </w:tr>
    </w:tbl>
    <w:p w14:paraId="5522D2FD" w14:textId="77777777" w:rsidR="00833837" w:rsidRPr="0066137C" w:rsidRDefault="00833837" w:rsidP="00833837">
      <w:pPr>
        <w:pStyle w:val="SectionTitle"/>
        <w:rPr>
          <w:rFonts w:asciiTheme="minorHAnsi" w:hAnsiTheme="minorHAnsi" w:cs="Arial"/>
          <w:b w:val="0"/>
          <w:sz w:val="20"/>
          <w:szCs w:val="20"/>
        </w:rPr>
      </w:pPr>
      <w:r w:rsidRPr="0066137C">
        <w:rPr>
          <w:rFonts w:asciiTheme="minorHAnsi" w:hAnsiTheme="minorHAnsi" w:cs="Arial"/>
          <w:b w:val="0"/>
          <w:sz w:val="20"/>
          <w:szCs w:val="20"/>
        </w:rPr>
        <w:t>C: Podstawy związane z niewypłacalnością, konfliktem interesów lub wykroczeniami zawodowymi</w:t>
      </w:r>
      <w:r w:rsidRPr="0066137C">
        <w:rPr>
          <w:rStyle w:val="Odwoanieprzypisudolnego"/>
          <w:rFonts w:asciiTheme="minorHAnsi" w:hAnsiTheme="minorHAnsi" w:cs="Arial"/>
          <w:b w:val="0"/>
          <w:szCs w:val="20"/>
        </w:rPr>
        <w:footnoteReference w:id="25"/>
      </w:r>
    </w:p>
    <w:p w14:paraId="340522E1"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4454D988" w14:textId="77777777" w:rsidTr="00833837">
        <w:tc>
          <w:tcPr>
            <w:tcW w:w="4644" w:type="dxa"/>
            <w:shd w:val="clear" w:color="auto" w:fill="auto"/>
          </w:tcPr>
          <w:p w14:paraId="4417EBF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Informacje dotyczące ewentualnej niewypłacalności, konfliktu interesów lub wykroczeń zawodowych</w:t>
            </w:r>
          </w:p>
        </w:tc>
        <w:tc>
          <w:tcPr>
            <w:tcW w:w="4645" w:type="dxa"/>
            <w:shd w:val="clear" w:color="auto" w:fill="auto"/>
          </w:tcPr>
          <w:p w14:paraId="64C3BDCA"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5190B8E" w14:textId="77777777" w:rsidTr="00833837">
        <w:trPr>
          <w:trHeight w:val="406"/>
        </w:trPr>
        <w:tc>
          <w:tcPr>
            <w:tcW w:w="4644" w:type="dxa"/>
            <w:vMerge w:val="restart"/>
            <w:shd w:val="clear" w:color="auto" w:fill="auto"/>
          </w:tcPr>
          <w:p w14:paraId="062A068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w:t>
            </w:r>
            <w:r w:rsidRPr="006429DC">
              <w:rPr>
                <w:rFonts w:asciiTheme="minorHAnsi" w:hAnsiTheme="minorHAnsi" w:cs="Arial"/>
                <w:b/>
                <w:sz w:val="20"/>
                <w:szCs w:val="20"/>
              </w:rPr>
              <w:t>wedle własnej wiedzy</w:t>
            </w:r>
            <w:r w:rsidRPr="006429DC">
              <w:rPr>
                <w:rFonts w:asciiTheme="minorHAnsi" w:hAnsiTheme="minorHAnsi" w:cs="Arial"/>
                <w:sz w:val="20"/>
                <w:szCs w:val="20"/>
              </w:rPr>
              <w:t xml:space="preserve">, naruszył </w:t>
            </w:r>
            <w:r w:rsidRPr="006429DC">
              <w:rPr>
                <w:rFonts w:asciiTheme="minorHAnsi" w:hAnsiTheme="minorHAnsi" w:cs="Arial"/>
                <w:b/>
                <w:sz w:val="20"/>
                <w:szCs w:val="20"/>
              </w:rPr>
              <w:t>swoje obowiązki</w:t>
            </w:r>
            <w:r w:rsidRPr="006429DC">
              <w:rPr>
                <w:rFonts w:asciiTheme="minorHAnsi" w:hAnsiTheme="minorHAnsi" w:cs="Arial"/>
                <w:sz w:val="20"/>
                <w:szCs w:val="20"/>
              </w:rPr>
              <w:t xml:space="preserve"> w dziedzinie </w:t>
            </w:r>
            <w:r w:rsidRPr="006429DC">
              <w:rPr>
                <w:rFonts w:asciiTheme="minorHAnsi" w:hAnsiTheme="minorHAnsi" w:cs="Arial"/>
                <w:b/>
                <w:sz w:val="20"/>
                <w:szCs w:val="20"/>
              </w:rPr>
              <w:t>prawa środowiska, prawa socjalnego i prawa pracy</w:t>
            </w:r>
            <w:r w:rsidRPr="006429DC">
              <w:rPr>
                <w:rStyle w:val="Odwoanieprzypisudolnego"/>
                <w:rFonts w:asciiTheme="minorHAnsi" w:hAnsiTheme="minorHAnsi" w:cs="Arial"/>
                <w:b/>
                <w:szCs w:val="20"/>
              </w:rPr>
              <w:footnoteReference w:id="26"/>
            </w:r>
            <w:r w:rsidRPr="006429DC">
              <w:rPr>
                <w:rFonts w:asciiTheme="minorHAnsi" w:hAnsiTheme="minorHAnsi" w:cs="Arial"/>
                <w:sz w:val="20"/>
                <w:szCs w:val="20"/>
              </w:rPr>
              <w:t>?</w:t>
            </w:r>
          </w:p>
        </w:tc>
        <w:tc>
          <w:tcPr>
            <w:tcW w:w="4645" w:type="dxa"/>
            <w:shd w:val="clear" w:color="auto" w:fill="auto"/>
          </w:tcPr>
          <w:p w14:paraId="1548636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3C1F4991" w14:textId="77777777" w:rsidTr="00833837">
        <w:trPr>
          <w:trHeight w:val="405"/>
        </w:trPr>
        <w:tc>
          <w:tcPr>
            <w:tcW w:w="4644" w:type="dxa"/>
            <w:vMerge/>
            <w:shd w:val="clear" w:color="auto" w:fill="auto"/>
          </w:tcPr>
          <w:p w14:paraId="7CDD0A78" w14:textId="77777777" w:rsidR="00833837" w:rsidRPr="006429DC" w:rsidRDefault="00833837" w:rsidP="00833837">
            <w:pPr>
              <w:rPr>
                <w:rFonts w:asciiTheme="minorHAnsi" w:hAnsiTheme="minorHAnsi" w:cs="Arial"/>
                <w:sz w:val="20"/>
                <w:szCs w:val="20"/>
              </w:rPr>
            </w:pPr>
          </w:p>
        </w:tc>
        <w:tc>
          <w:tcPr>
            <w:tcW w:w="4645" w:type="dxa"/>
            <w:shd w:val="clear" w:color="auto" w:fill="auto"/>
          </w:tcPr>
          <w:p w14:paraId="46E78D2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wykazania swojej rzetelności pomimo istnienia odpowiedniej podstawy wykluczenia („samooczyszczenie”)?</w:t>
            </w: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7ACE0B27" w14:textId="77777777" w:rsidTr="00833837">
        <w:tc>
          <w:tcPr>
            <w:tcW w:w="4644" w:type="dxa"/>
            <w:shd w:val="clear" w:color="auto" w:fill="auto"/>
          </w:tcPr>
          <w:p w14:paraId="17561A31" w14:textId="77777777" w:rsidR="00833837" w:rsidRPr="006429DC" w:rsidRDefault="00833837" w:rsidP="00833837">
            <w:pPr>
              <w:pStyle w:val="NormalLeft"/>
              <w:rPr>
                <w:rFonts w:asciiTheme="minorHAnsi" w:hAnsiTheme="minorHAnsi" w:cs="Arial"/>
                <w:b/>
                <w:sz w:val="20"/>
                <w:szCs w:val="20"/>
              </w:rPr>
            </w:pPr>
            <w:r w:rsidRPr="006429DC">
              <w:rPr>
                <w:rFonts w:asciiTheme="minorHAnsi" w:hAnsiTheme="minorHAnsi" w:cs="Arial"/>
                <w:sz w:val="20"/>
                <w:szCs w:val="20"/>
              </w:rPr>
              <w:t>Czy wykonawca znajduje się w jednej z następujących sytuacji:</w:t>
            </w:r>
            <w:r w:rsidRPr="006429DC">
              <w:rPr>
                <w:rFonts w:asciiTheme="minorHAnsi" w:hAnsiTheme="minorHAnsi" w:cs="Arial"/>
                <w:sz w:val="20"/>
                <w:szCs w:val="20"/>
              </w:rPr>
              <w:br/>
              <w:t xml:space="preserve">a) </w:t>
            </w:r>
            <w:r w:rsidRPr="006429DC">
              <w:rPr>
                <w:rFonts w:asciiTheme="minorHAnsi" w:hAnsiTheme="minorHAnsi" w:cs="Arial"/>
                <w:b/>
                <w:sz w:val="20"/>
                <w:szCs w:val="20"/>
              </w:rPr>
              <w:t>zbankrutował</w:t>
            </w:r>
            <w:r w:rsidRPr="006429DC">
              <w:rPr>
                <w:rFonts w:asciiTheme="minorHAnsi" w:hAnsiTheme="minorHAnsi" w:cs="Arial"/>
                <w:sz w:val="20"/>
                <w:szCs w:val="20"/>
              </w:rPr>
              <w:t>; lub</w:t>
            </w:r>
            <w:r w:rsidRPr="006429DC">
              <w:rPr>
                <w:rFonts w:asciiTheme="minorHAnsi" w:hAnsiTheme="minorHAnsi" w:cs="Arial"/>
                <w:sz w:val="20"/>
                <w:szCs w:val="20"/>
              </w:rPr>
              <w:br/>
              <w:t xml:space="preserve">b) </w:t>
            </w:r>
            <w:r w:rsidRPr="006429DC">
              <w:rPr>
                <w:rFonts w:asciiTheme="minorHAnsi" w:hAnsiTheme="minorHAnsi" w:cs="Arial"/>
                <w:b/>
                <w:sz w:val="20"/>
                <w:szCs w:val="20"/>
              </w:rPr>
              <w:t>prowadzone jest wobec niego postępowanie upadłościowe</w:t>
            </w:r>
            <w:r w:rsidRPr="006429DC">
              <w:rPr>
                <w:rFonts w:asciiTheme="minorHAnsi" w:hAnsiTheme="minorHAnsi" w:cs="Arial"/>
                <w:sz w:val="20"/>
                <w:szCs w:val="20"/>
              </w:rPr>
              <w:t xml:space="preserve"> lub likwidacyjne; lub</w:t>
            </w:r>
            <w:r w:rsidRPr="006429DC">
              <w:rPr>
                <w:rFonts w:asciiTheme="minorHAnsi" w:hAnsiTheme="minorHAnsi" w:cs="Arial"/>
                <w:sz w:val="20"/>
                <w:szCs w:val="20"/>
              </w:rPr>
              <w:br/>
              <w:t xml:space="preserve">c) zawarł </w:t>
            </w:r>
            <w:r w:rsidRPr="006429DC">
              <w:rPr>
                <w:rFonts w:asciiTheme="minorHAnsi" w:hAnsiTheme="minorHAnsi" w:cs="Arial"/>
                <w:b/>
                <w:sz w:val="20"/>
                <w:szCs w:val="20"/>
              </w:rPr>
              <w:t>układ z wierzycielami</w:t>
            </w:r>
            <w:r w:rsidRPr="006429DC">
              <w:rPr>
                <w:rFonts w:asciiTheme="minorHAnsi" w:hAnsiTheme="minorHAnsi" w:cs="Arial"/>
                <w:sz w:val="20"/>
                <w:szCs w:val="20"/>
              </w:rPr>
              <w:t>; lub</w:t>
            </w:r>
            <w:r w:rsidRPr="006429DC">
              <w:rPr>
                <w:rFonts w:asciiTheme="minorHAnsi" w:hAnsiTheme="minorHAnsi" w:cs="Arial"/>
                <w:sz w:val="20"/>
                <w:szCs w:val="20"/>
              </w:rPr>
              <w:br/>
              <w:t>d) znajduje się w innej tego rodzaju sytuacji wynikającej z podobnej procedury przewidzianej w krajowych przepisach ustawowych i wykonawczych</w:t>
            </w:r>
            <w:r w:rsidRPr="006429DC">
              <w:rPr>
                <w:rStyle w:val="Odwoanieprzypisudolnego"/>
                <w:rFonts w:asciiTheme="minorHAnsi" w:hAnsiTheme="minorHAnsi" w:cs="Arial"/>
                <w:szCs w:val="20"/>
              </w:rPr>
              <w:footnoteReference w:id="27"/>
            </w:r>
            <w:r w:rsidRPr="006429DC">
              <w:rPr>
                <w:rFonts w:asciiTheme="minorHAnsi" w:hAnsiTheme="minorHAnsi" w:cs="Arial"/>
                <w:sz w:val="20"/>
                <w:szCs w:val="20"/>
              </w:rPr>
              <w:t>; lub</w:t>
            </w:r>
            <w:r w:rsidRPr="006429DC">
              <w:rPr>
                <w:rFonts w:asciiTheme="minorHAnsi" w:hAnsiTheme="minorHAnsi" w:cs="Arial"/>
                <w:sz w:val="20"/>
                <w:szCs w:val="20"/>
              </w:rPr>
              <w:br/>
              <w:t>e) jego aktywami zarządza likwidator lub sąd; lub</w:t>
            </w:r>
            <w:r w:rsidRPr="006429DC">
              <w:rPr>
                <w:rFonts w:asciiTheme="minorHAnsi" w:hAnsiTheme="minorHAnsi" w:cs="Arial"/>
                <w:sz w:val="20"/>
                <w:szCs w:val="20"/>
              </w:rPr>
              <w:br/>
              <w:t>f) jego działalność gospodarcza jest zawieszona?</w:t>
            </w:r>
            <w:r w:rsidRPr="006429DC">
              <w:rPr>
                <w:rFonts w:asciiTheme="minorHAnsi" w:hAnsiTheme="minorHAnsi" w:cs="Arial"/>
                <w:sz w:val="20"/>
                <w:szCs w:val="20"/>
              </w:rPr>
              <w:br/>
            </w:r>
            <w:r w:rsidRPr="006429DC">
              <w:rPr>
                <w:rFonts w:asciiTheme="minorHAnsi" w:hAnsiTheme="minorHAnsi" w:cs="Arial"/>
                <w:b/>
                <w:sz w:val="20"/>
                <w:szCs w:val="20"/>
              </w:rPr>
              <w:t>Jeżeli tak:</w:t>
            </w:r>
          </w:p>
          <w:p w14:paraId="5D378D76"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Proszę podać szczegółowe informacje:</w:t>
            </w:r>
          </w:p>
          <w:p w14:paraId="373AC288"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429DC">
              <w:rPr>
                <w:rStyle w:val="Odwoanieprzypisudolnego"/>
                <w:rFonts w:asciiTheme="minorHAnsi" w:hAnsiTheme="minorHAnsi" w:cs="Arial"/>
                <w:szCs w:val="20"/>
              </w:rPr>
              <w:footnoteReference w:id="28"/>
            </w:r>
            <w:r w:rsidRPr="006429DC">
              <w:rPr>
                <w:rFonts w:asciiTheme="minorHAnsi" w:hAnsiTheme="minorHAnsi" w:cs="Arial"/>
                <w:sz w:val="20"/>
                <w:szCs w:val="20"/>
              </w:rPr>
              <w:t>.</w:t>
            </w:r>
          </w:p>
          <w:p w14:paraId="6445AD00"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600AD1C8"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p>
          <w:p w14:paraId="1A1EDE5E" w14:textId="77777777" w:rsidR="00833837" w:rsidRPr="006429DC" w:rsidRDefault="00833837" w:rsidP="00833837">
            <w:pPr>
              <w:rPr>
                <w:rFonts w:asciiTheme="minorHAnsi" w:hAnsiTheme="minorHAnsi" w:cs="Arial"/>
                <w:sz w:val="20"/>
                <w:szCs w:val="20"/>
              </w:rPr>
            </w:pPr>
          </w:p>
          <w:p w14:paraId="2D458787" w14:textId="77777777" w:rsidR="00833837" w:rsidRPr="006429DC" w:rsidRDefault="00833837" w:rsidP="00833837">
            <w:pPr>
              <w:rPr>
                <w:rFonts w:asciiTheme="minorHAnsi" w:hAnsiTheme="minorHAnsi" w:cs="Arial"/>
                <w:sz w:val="20"/>
                <w:szCs w:val="20"/>
              </w:rPr>
            </w:pPr>
          </w:p>
          <w:p w14:paraId="5F6D158A"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p>
          <w:p w14:paraId="14B55A69" w14:textId="05245479" w:rsidR="00833837" w:rsidRPr="0066137C" w:rsidRDefault="00833837" w:rsidP="00833837">
            <w:pPr>
              <w:pStyle w:val="Tiret0"/>
              <w:numPr>
                <w:ilvl w:val="0"/>
                <w:numId w:val="0"/>
              </w:numPr>
              <w:ind w:left="850"/>
              <w:rPr>
                <w:rFonts w:asciiTheme="minorHAnsi" w:hAnsiTheme="minorHAnsi" w:cs="Arial"/>
                <w:sz w:val="20"/>
                <w:szCs w:val="20"/>
              </w:rPr>
            </w:pPr>
            <w:r w:rsidRPr="0066137C">
              <w:rPr>
                <w:rFonts w:asciiTheme="minorHAnsi" w:hAnsiTheme="minorHAnsi" w:cs="Arial"/>
                <w:sz w:val="20"/>
                <w:szCs w:val="20"/>
              </w:rPr>
              <w:t>[……]</w:t>
            </w:r>
            <w:r w:rsidRPr="0066137C">
              <w:rPr>
                <w:rFonts w:asciiTheme="minorHAnsi" w:hAnsiTheme="minorHAnsi" w:cs="Arial"/>
                <w:sz w:val="20"/>
                <w:szCs w:val="20"/>
              </w:rPr>
              <w:br/>
            </w:r>
            <w:r w:rsidRPr="0066137C">
              <w:rPr>
                <w:rFonts w:asciiTheme="minorHAnsi" w:hAnsiTheme="minorHAnsi" w:cs="Arial"/>
                <w:sz w:val="20"/>
                <w:szCs w:val="20"/>
              </w:rPr>
              <w:br/>
            </w:r>
            <w:r w:rsidRPr="0066137C">
              <w:rPr>
                <w:rFonts w:asciiTheme="minorHAnsi" w:hAnsiTheme="minorHAnsi" w:cs="Arial"/>
                <w:sz w:val="20"/>
                <w:szCs w:val="20"/>
              </w:rPr>
              <w:br/>
            </w:r>
            <w:r w:rsidRPr="0066137C">
              <w:rPr>
                <w:rFonts w:asciiTheme="minorHAnsi" w:hAnsiTheme="minorHAnsi" w:cs="Arial"/>
                <w:sz w:val="20"/>
                <w:szCs w:val="20"/>
              </w:rPr>
              <w:br/>
            </w:r>
          </w:p>
          <w:p w14:paraId="0C5A2F1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 [……][……][……]</w:t>
            </w:r>
          </w:p>
        </w:tc>
      </w:tr>
      <w:tr w:rsidR="00833837" w:rsidRPr="006429DC" w14:paraId="0DEB08CD" w14:textId="77777777" w:rsidTr="00833837">
        <w:trPr>
          <w:trHeight w:val="303"/>
        </w:trPr>
        <w:tc>
          <w:tcPr>
            <w:tcW w:w="4644" w:type="dxa"/>
            <w:vMerge w:val="restart"/>
            <w:shd w:val="clear" w:color="auto" w:fill="auto"/>
          </w:tcPr>
          <w:p w14:paraId="4D8ECA08"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 xml:space="preserve">Czy wykonawca jest winien </w:t>
            </w:r>
            <w:r w:rsidRPr="006429DC">
              <w:rPr>
                <w:rFonts w:asciiTheme="minorHAnsi" w:hAnsiTheme="minorHAnsi" w:cs="Arial"/>
                <w:b/>
                <w:sz w:val="20"/>
                <w:szCs w:val="20"/>
              </w:rPr>
              <w:t>poważnego wykroczenia zawodowego</w:t>
            </w:r>
            <w:r w:rsidRPr="006429DC">
              <w:rPr>
                <w:rStyle w:val="Odwoanieprzypisudolnego"/>
                <w:rFonts w:asciiTheme="minorHAnsi" w:hAnsiTheme="minorHAnsi" w:cs="Arial"/>
                <w:b/>
                <w:szCs w:val="20"/>
              </w:rPr>
              <w:footnoteReference w:id="29"/>
            </w:r>
            <w:r w:rsidRPr="006429DC">
              <w:rPr>
                <w:rFonts w:asciiTheme="minorHAnsi" w:hAnsiTheme="minorHAnsi" w:cs="Arial"/>
                <w:sz w:val="20"/>
                <w:szCs w:val="20"/>
              </w:rPr>
              <w:t xml:space="preserve">? </w:t>
            </w:r>
            <w:r w:rsidRPr="006429DC">
              <w:rPr>
                <w:rFonts w:asciiTheme="minorHAnsi" w:hAnsiTheme="minorHAnsi" w:cs="Arial"/>
                <w:sz w:val="20"/>
                <w:szCs w:val="20"/>
              </w:rPr>
              <w:br/>
              <w:t>Jeżeli tak, proszę podać szczegółowe informacje na ten temat:</w:t>
            </w:r>
          </w:p>
        </w:tc>
        <w:tc>
          <w:tcPr>
            <w:tcW w:w="4645" w:type="dxa"/>
            <w:shd w:val="clear" w:color="auto" w:fill="auto"/>
          </w:tcPr>
          <w:p w14:paraId="79E98046" w14:textId="6D534489" w:rsidR="00833837" w:rsidRPr="006429DC" w:rsidRDefault="00833837" w:rsidP="0066137C">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t xml:space="preserve"> [……]</w:t>
            </w:r>
          </w:p>
        </w:tc>
      </w:tr>
      <w:tr w:rsidR="00833837" w:rsidRPr="006429DC" w14:paraId="41DB6DFA" w14:textId="77777777" w:rsidTr="00833837">
        <w:trPr>
          <w:trHeight w:val="303"/>
        </w:trPr>
        <w:tc>
          <w:tcPr>
            <w:tcW w:w="4644" w:type="dxa"/>
            <w:vMerge/>
            <w:shd w:val="clear" w:color="auto" w:fill="auto"/>
          </w:tcPr>
          <w:p w14:paraId="0CBD4E42" w14:textId="77777777" w:rsidR="00833837" w:rsidRPr="006429DC" w:rsidRDefault="00833837" w:rsidP="00833837">
            <w:pPr>
              <w:pStyle w:val="NormalLeft"/>
              <w:rPr>
                <w:rFonts w:asciiTheme="minorHAnsi" w:hAnsiTheme="minorHAnsi" w:cs="Arial"/>
                <w:sz w:val="20"/>
                <w:szCs w:val="20"/>
              </w:rPr>
            </w:pPr>
          </w:p>
        </w:tc>
        <w:tc>
          <w:tcPr>
            <w:tcW w:w="4645" w:type="dxa"/>
            <w:shd w:val="clear" w:color="auto" w:fill="auto"/>
          </w:tcPr>
          <w:p w14:paraId="556FECC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samooczyszczenia? []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76174414" w14:textId="77777777" w:rsidTr="00833837">
        <w:trPr>
          <w:trHeight w:val="515"/>
        </w:trPr>
        <w:tc>
          <w:tcPr>
            <w:tcW w:w="4644" w:type="dxa"/>
            <w:vMerge w:val="restart"/>
            <w:shd w:val="clear" w:color="auto" w:fill="auto"/>
          </w:tcPr>
          <w:p w14:paraId="1A16E7F0" w14:textId="77777777" w:rsidR="00833837" w:rsidRPr="006429DC" w:rsidRDefault="00833837" w:rsidP="00833837">
            <w:pPr>
              <w:pStyle w:val="NormalLeft"/>
              <w:rPr>
                <w:rFonts w:asciiTheme="minorHAnsi" w:hAnsiTheme="minorHAnsi" w:cs="Arial"/>
                <w:sz w:val="20"/>
                <w:szCs w:val="20"/>
              </w:rPr>
            </w:pPr>
            <w:r w:rsidRPr="006429DC">
              <w:rPr>
                <w:rStyle w:val="NormalBoldChar"/>
                <w:rFonts w:asciiTheme="minorHAnsi" w:eastAsia="Calibri" w:hAnsiTheme="minorHAnsi"/>
                <w:b w:val="0"/>
                <w:w w:val="0"/>
                <w:sz w:val="20"/>
                <w:szCs w:val="20"/>
              </w:rPr>
              <w:t>Czy wykonawca</w:t>
            </w:r>
            <w:r w:rsidRPr="006429DC">
              <w:rPr>
                <w:rFonts w:asciiTheme="minorHAnsi" w:hAnsiTheme="minorHAnsi" w:cs="Arial"/>
                <w:sz w:val="20"/>
                <w:szCs w:val="20"/>
              </w:rPr>
              <w:t xml:space="preserve"> zawarł z innymi wykonawcami </w:t>
            </w:r>
            <w:r w:rsidRPr="006429DC">
              <w:rPr>
                <w:rFonts w:asciiTheme="minorHAnsi" w:hAnsiTheme="minorHAnsi" w:cs="Arial"/>
                <w:b/>
                <w:sz w:val="20"/>
                <w:szCs w:val="20"/>
              </w:rPr>
              <w:t>porozumienia mające na celu zakłócenie konkurencji</w:t>
            </w: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7BCCAD0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10DB3F90" w14:textId="77777777" w:rsidTr="00833837">
        <w:trPr>
          <w:trHeight w:val="514"/>
        </w:trPr>
        <w:tc>
          <w:tcPr>
            <w:tcW w:w="4644" w:type="dxa"/>
            <w:vMerge/>
            <w:shd w:val="clear" w:color="auto" w:fill="auto"/>
          </w:tcPr>
          <w:p w14:paraId="759B9F3C" w14:textId="77777777" w:rsidR="00833837" w:rsidRPr="006429DC" w:rsidRDefault="00833837" w:rsidP="00833837">
            <w:pPr>
              <w:pStyle w:val="NormalLeft"/>
              <w:rPr>
                <w:rStyle w:val="NormalBoldChar"/>
                <w:rFonts w:asciiTheme="minorHAnsi" w:eastAsia="Calibri" w:hAnsiTheme="minorHAnsi"/>
                <w:b w:val="0"/>
                <w:w w:val="0"/>
                <w:sz w:val="20"/>
                <w:szCs w:val="20"/>
              </w:rPr>
            </w:pPr>
          </w:p>
        </w:tc>
        <w:tc>
          <w:tcPr>
            <w:tcW w:w="4645" w:type="dxa"/>
            <w:shd w:val="clear" w:color="auto" w:fill="auto"/>
          </w:tcPr>
          <w:p w14:paraId="6E38B74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samooczyszczenia? []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26363BD3" w14:textId="77777777" w:rsidTr="0066137C">
        <w:trPr>
          <w:trHeight w:val="1258"/>
        </w:trPr>
        <w:tc>
          <w:tcPr>
            <w:tcW w:w="4644" w:type="dxa"/>
            <w:shd w:val="clear" w:color="auto" w:fill="auto"/>
          </w:tcPr>
          <w:p w14:paraId="46223008"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Style w:val="NormalBoldChar"/>
                <w:rFonts w:asciiTheme="minorHAnsi" w:eastAsia="Calibri" w:hAnsiTheme="minorHAnsi"/>
                <w:b w:val="0"/>
                <w:w w:val="0"/>
                <w:sz w:val="20"/>
                <w:szCs w:val="20"/>
              </w:rPr>
              <w:t xml:space="preserve">Czy wykonawca wie o jakimkolwiek </w:t>
            </w:r>
            <w:r w:rsidRPr="006429DC">
              <w:rPr>
                <w:rFonts w:asciiTheme="minorHAnsi" w:hAnsiTheme="minorHAnsi" w:cs="Arial"/>
                <w:b/>
                <w:sz w:val="20"/>
                <w:szCs w:val="20"/>
              </w:rPr>
              <w:t>konflikcie interesów</w:t>
            </w:r>
            <w:r w:rsidRPr="006429DC">
              <w:rPr>
                <w:rStyle w:val="Odwoanieprzypisudolnego"/>
                <w:rFonts w:asciiTheme="minorHAnsi" w:hAnsiTheme="minorHAnsi" w:cs="Arial"/>
                <w:b/>
                <w:szCs w:val="20"/>
              </w:rPr>
              <w:footnoteReference w:id="30"/>
            </w:r>
            <w:r w:rsidRPr="006429DC">
              <w:rPr>
                <w:rFonts w:asciiTheme="minorHAnsi" w:hAnsiTheme="minorHAnsi" w:cs="Arial"/>
                <w:sz w:val="20"/>
                <w:szCs w:val="20"/>
              </w:rPr>
              <w:t xml:space="preserve"> spowodowanym jego udziałem w postępowaniu o udzielenie zamówienia?</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2899900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0DAC3577" w14:textId="77777777" w:rsidTr="0066137C">
        <w:trPr>
          <w:trHeight w:val="1676"/>
        </w:trPr>
        <w:tc>
          <w:tcPr>
            <w:tcW w:w="4644" w:type="dxa"/>
            <w:shd w:val="clear" w:color="auto" w:fill="auto"/>
          </w:tcPr>
          <w:p w14:paraId="09A1CFBE"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Style w:val="NormalBoldChar"/>
                <w:rFonts w:asciiTheme="minorHAnsi" w:eastAsia="Calibri" w:hAnsiTheme="minorHAnsi"/>
                <w:b w:val="0"/>
                <w:w w:val="0"/>
                <w:sz w:val="20"/>
                <w:szCs w:val="20"/>
              </w:rPr>
              <w:t xml:space="preserve">Czy wykonawca lub </w:t>
            </w:r>
            <w:r w:rsidRPr="006429DC">
              <w:rPr>
                <w:rFonts w:asciiTheme="minorHAnsi" w:hAnsiTheme="minorHAnsi" w:cs="Arial"/>
                <w:sz w:val="20"/>
                <w:szCs w:val="20"/>
              </w:rPr>
              <w:t xml:space="preserve">przedsiębiorstwo związane z wykonawcą </w:t>
            </w:r>
            <w:r w:rsidRPr="006429DC">
              <w:rPr>
                <w:rFonts w:asciiTheme="minorHAnsi" w:hAnsiTheme="minorHAnsi" w:cs="Arial"/>
                <w:b/>
                <w:sz w:val="20"/>
                <w:szCs w:val="20"/>
              </w:rPr>
              <w:t>doradzał(-o)</w:t>
            </w:r>
            <w:r w:rsidRPr="006429DC">
              <w:rPr>
                <w:rFonts w:asciiTheme="minorHAnsi" w:hAnsiTheme="minorHAnsi" w:cs="Arial"/>
                <w:sz w:val="20"/>
                <w:szCs w:val="20"/>
              </w:rPr>
              <w:t xml:space="preserve"> instytucji zamawiającej lub podmiotowi zamawiającemu bądź był(-o) w inny sposób </w:t>
            </w:r>
            <w:r w:rsidRPr="006429DC">
              <w:rPr>
                <w:rFonts w:asciiTheme="minorHAnsi" w:hAnsiTheme="minorHAnsi" w:cs="Arial"/>
                <w:b/>
                <w:sz w:val="20"/>
                <w:szCs w:val="20"/>
              </w:rPr>
              <w:t>zaangażowany(-e) w przygotowanie</w:t>
            </w:r>
            <w:r w:rsidRPr="006429DC">
              <w:rPr>
                <w:rFonts w:asciiTheme="minorHAnsi" w:hAnsiTheme="minorHAnsi" w:cs="Arial"/>
                <w:sz w:val="20"/>
                <w:szCs w:val="20"/>
              </w:rPr>
              <w:t xml:space="preserve"> postępowania o udzielenie zamówienia?</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1FAB67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5D42F34F" w14:textId="77777777" w:rsidTr="00833837">
        <w:trPr>
          <w:trHeight w:val="932"/>
        </w:trPr>
        <w:tc>
          <w:tcPr>
            <w:tcW w:w="4644" w:type="dxa"/>
            <w:vMerge w:val="restart"/>
            <w:shd w:val="clear" w:color="auto" w:fill="auto"/>
          </w:tcPr>
          <w:p w14:paraId="228BE0C9"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Fonts w:asciiTheme="minorHAnsi" w:hAnsiTheme="minorHAnsi"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429DC">
              <w:rPr>
                <w:rFonts w:asciiTheme="minorHAnsi" w:hAnsiTheme="minorHAnsi" w:cs="Arial"/>
                <w:b/>
                <w:sz w:val="20"/>
                <w:szCs w:val="20"/>
              </w:rPr>
              <w:t>rozwiązana przed czasem</w:t>
            </w:r>
            <w:r w:rsidRPr="006429DC">
              <w:rPr>
                <w:rFonts w:asciiTheme="minorHAnsi" w:hAnsiTheme="minorHAnsi" w:cs="Arial"/>
                <w:sz w:val="20"/>
                <w:szCs w:val="20"/>
              </w:rPr>
              <w:t>, lub w której nałożone zostało odszkodowanie bądź inne porównywalne sankcje w związku z tą wcześniejszą umową?</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6B3B4E9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183B86A6" w14:textId="77777777" w:rsidTr="00833837">
        <w:trPr>
          <w:trHeight w:val="931"/>
        </w:trPr>
        <w:tc>
          <w:tcPr>
            <w:tcW w:w="4644" w:type="dxa"/>
            <w:vMerge/>
            <w:shd w:val="clear" w:color="auto" w:fill="auto"/>
          </w:tcPr>
          <w:p w14:paraId="6C7D12A9" w14:textId="77777777" w:rsidR="00833837" w:rsidRPr="006429DC" w:rsidRDefault="00833837" w:rsidP="00833837">
            <w:pPr>
              <w:pStyle w:val="NormalLeft"/>
              <w:rPr>
                <w:rFonts w:asciiTheme="minorHAnsi" w:hAnsiTheme="minorHAnsi" w:cs="Arial"/>
                <w:sz w:val="20"/>
                <w:szCs w:val="20"/>
              </w:rPr>
            </w:pPr>
          </w:p>
        </w:tc>
        <w:tc>
          <w:tcPr>
            <w:tcW w:w="4645" w:type="dxa"/>
            <w:shd w:val="clear" w:color="auto" w:fill="auto"/>
          </w:tcPr>
          <w:p w14:paraId="1541CBF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samooczyszczenia? []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3D3D13E5" w14:textId="77777777" w:rsidTr="00833837">
        <w:tc>
          <w:tcPr>
            <w:tcW w:w="4644" w:type="dxa"/>
            <w:shd w:val="clear" w:color="auto" w:fill="auto"/>
          </w:tcPr>
          <w:p w14:paraId="3EA94AB3"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Czy wykonawca może potwierdzić, że:</w:t>
            </w:r>
            <w:r w:rsidRPr="006429DC">
              <w:rPr>
                <w:rFonts w:asciiTheme="minorHAnsi" w:hAnsiTheme="minorHAnsi" w:cs="Arial"/>
                <w:sz w:val="20"/>
                <w:szCs w:val="20"/>
              </w:rPr>
              <w:br/>
            </w:r>
            <w:r w:rsidRPr="006429DC">
              <w:rPr>
                <w:rStyle w:val="NormalBoldChar"/>
                <w:rFonts w:asciiTheme="minorHAnsi" w:eastAsia="Calibri" w:hAnsiTheme="minorHAnsi"/>
                <w:b w:val="0"/>
                <w:w w:val="0"/>
                <w:sz w:val="20"/>
                <w:szCs w:val="20"/>
              </w:rPr>
              <w:t>nie jest</w:t>
            </w:r>
            <w:r w:rsidRPr="006429DC">
              <w:rPr>
                <w:rFonts w:asciiTheme="minorHAnsi" w:hAnsiTheme="minorHAnsi" w:cs="Arial"/>
                <w:sz w:val="20"/>
                <w:szCs w:val="20"/>
              </w:rPr>
              <w:t xml:space="preserve"> winny poważnego </w:t>
            </w:r>
            <w:r w:rsidRPr="006429DC">
              <w:rPr>
                <w:rFonts w:asciiTheme="minorHAnsi" w:hAnsiTheme="minorHAnsi" w:cs="Arial"/>
                <w:b/>
                <w:sz w:val="20"/>
                <w:szCs w:val="20"/>
              </w:rPr>
              <w:t>wprowadzenia w błąd</w:t>
            </w:r>
            <w:r w:rsidRPr="006429DC">
              <w:rPr>
                <w:rFonts w:asciiTheme="minorHAnsi" w:hAnsiTheme="minorHAnsi" w:cs="Arial"/>
                <w:sz w:val="20"/>
                <w:szCs w:val="20"/>
              </w:rPr>
              <w:t xml:space="preserve"> przy dostarczaniu informacji wymaganych do weryfikacji braku podstaw wykluczenia lub do weryfikacji spełnienia kryteriów kwalifikacji;</w:t>
            </w:r>
            <w:r w:rsidRPr="006429DC">
              <w:rPr>
                <w:rFonts w:asciiTheme="minorHAnsi" w:hAnsiTheme="minorHAnsi" w:cs="Arial"/>
                <w:sz w:val="20"/>
                <w:szCs w:val="20"/>
              </w:rPr>
              <w:br/>
              <w:t xml:space="preserve">b) </w:t>
            </w:r>
            <w:r w:rsidRPr="006429DC">
              <w:rPr>
                <w:rStyle w:val="NormalBoldChar"/>
                <w:rFonts w:asciiTheme="minorHAnsi" w:eastAsia="Calibri" w:hAnsiTheme="minorHAnsi"/>
                <w:b w:val="0"/>
                <w:w w:val="0"/>
                <w:sz w:val="20"/>
                <w:szCs w:val="20"/>
              </w:rPr>
              <w:t xml:space="preserve">nie </w:t>
            </w:r>
            <w:r w:rsidRPr="006429DC">
              <w:rPr>
                <w:rFonts w:asciiTheme="minorHAnsi" w:hAnsiTheme="minorHAnsi" w:cs="Arial"/>
                <w:b/>
                <w:sz w:val="20"/>
                <w:szCs w:val="20"/>
              </w:rPr>
              <w:t>zataił</w:t>
            </w:r>
            <w:r w:rsidRPr="006429DC">
              <w:rPr>
                <w:rFonts w:asciiTheme="minorHAnsi" w:hAnsiTheme="minorHAnsi" w:cs="Arial"/>
                <w:sz w:val="20"/>
                <w:szCs w:val="20"/>
              </w:rPr>
              <w:t xml:space="preserve"> tych informacji;</w:t>
            </w:r>
            <w:r w:rsidRPr="006429DC">
              <w:rPr>
                <w:rFonts w:asciiTheme="minorHAnsi" w:hAnsiTheme="minorHAnsi" w:cs="Arial"/>
                <w:sz w:val="20"/>
                <w:szCs w:val="20"/>
              </w:rPr>
              <w:br/>
              <w:t>c) jest w stanie niezwłocznie przedstawić dokumenty potwierdzające wymagane przez instytucję zamawiającą lub podmiot zamawiający; oraz</w:t>
            </w:r>
            <w:r w:rsidRPr="006429DC">
              <w:rPr>
                <w:rFonts w:asciiTheme="minorHAnsi" w:hAnsiTheme="minorHAnsi"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7FA377E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bl>
    <w:p w14:paraId="6B310CA2"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135A4729" w14:textId="77777777" w:rsidTr="00833837">
        <w:tc>
          <w:tcPr>
            <w:tcW w:w="4644" w:type="dxa"/>
            <w:shd w:val="clear" w:color="auto" w:fill="auto"/>
          </w:tcPr>
          <w:p w14:paraId="53BE97E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Podstawy wykluczenia o charakterze wyłącznie krajowym</w:t>
            </w:r>
          </w:p>
        </w:tc>
        <w:tc>
          <w:tcPr>
            <w:tcW w:w="4645" w:type="dxa"/>
            <w:shd w:val="clear" w:color="auto" w:fill="auto"/>
          </w:tcPr>
          <w:p w14:paraId="51D5D50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22963FE8" w14:textId="77777777" w:rsidTr="00833837">
        <w:tc>
          <w:tcPr>
            <w:tcW w:w="4644" w:type="dxa"/>
            <w:shd w:val="clear" w:color="auto" w:fill="auto"/>
          </w:tcPr>
          <w:p w14:paraId="0968AC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mają zastosowanie </w:t>
            </w:r>
            <w:r w:rsidRPr="006429DC">
              <w:rPr>
                <w:rFonts w:asciiTheme="minorHAnsi" w:hAnsiTheme="minorHAnsi" w:cs="Arial"/>
                <w:b/>
                <w:sz w:val="20"/>
                <w:szCs w:val="20"/>
              </w:rPr>
              <w:t>podstawy wykluczenia o charakterze wyłącznie krajowym</w:t>
            </w:r>
            <w:r w:rsidRPr="006429DC">
              <w:rPr>
                <w:rFonts w:asciiTheme="minorHAnsi" w:hAnsiTheme="minorHAnsi" w:cs="Arial"/>
                <w:sz w:val="20"/>
                <w:szCs w:val="20"/>
              </w:rPr>
              <w:t xml:space="preserve"> określone w stosownym ogłoszeniu lub w dokumentach zamówienia?</w:t>
            </w:r>
            <w:r w:rsidRPr="006429DC">
              <w:rPr>
                <w:rFonts w:asciiTheme="minorHAnsi" w:hAnsiTheme="minorHAnsi" w:cs="Arial"/>
                <w:sz w:val="20"/>
                <w:szCs w:val="20"/>
              </w:rPr>
              <w:br/>
              <w:t>Jeżeli dokumentacja wymagana w stosownym ogłoszeniu lub w dokumentach zamówienia jest dostępna w formie elektronicznej, proszę wskazać:</w:t>
            </w:r>
          </w:p>
        </w:tc>
        <w:tc>
          <w:tcPr>
            <w:tcW w:w="4645" w:type="dxa"/>
            <w:shd w:val="clear" w:color="auto" w:fill="auto"/>
          </w:tcPr>
          <w:p w14:paraId="0FB4B52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w:t>
            </w:r>
            <w:r w:rsidRPr="006429DC">
              <w:rPr>
                <w:rFonts w:asciiTheme="minorHAnsi" w:hAnsiTheme="minorHAnsi" w:cs="Arial"/>
                <w:sz w:val="20"/>
                <w:szCs w:val="20"/>
              </w:rPr>
              <w:br/>
              <w:t>[……][……][……]</w:t>
            </w:r>
            <w:r w:rsidRPr="006429DC">
              <w:rPr>
                <w:rStyle w:val="Odwoanieprzypisudolnego"/>
                <w:rFonts w:asciiTheme="minorHAnsi" w:hAnsiTheme="minorHAnsi" w:cs="Arial"/>
                <w:szCs w:val="20"/>
              </w:rPr>
              <w:footnoteReference w:id="31"/>
            </w:r>
          </w:p>
        </w:tc>
      </w:tr>
      <w:tr w:rsidR="00833837" w:rsidRPr="006429DC" w14:paraId="264F606E" w14:textId="77777777" w:rsidTr="00833837">
        <w:tc>
          <w:tcPr>
            <w:tcW w:w="4644" w:type="dxa"/>
            <w:shd w:val="clear" w:color="auto" w:fill="auto"/>
          </w:tcPr>
          <w:p w14:paraId="791E7D98" w14:textId="2E794052" w:rsidR="00833837" w:rsidRPr="006429DC" w:rsidRDefault="00833837" w:rsidP="00833837">
            <w:pPr>
              <w:rPr>
                <w:rFonts w:asciiTheme="minorHAnsi" w:hAnsiTheme="minorHAnsi" w:cs="Arial"/>
                <w:sz w:val="20"/>
                <w:szCs w:val="20"/>
              </w:rPr>
            </w:pPr>
            <w:r w:rsidRPr="006429DC">
              <w:rPr>
                <w:rStyle w:val="NormalBoldChar"/>
                <w:rFonts w:asciiTheme="minorHAnsi" w:eastAsia="Calibri" w:hAnsiTheme="minorHAnsi"/>
                <w:sz w:val="20"/>
                <w:szCs w:val="20"/>
              </w:rPr>
              <w:t>W przypadku</w:t>
            </w:r>
            <w:r w:rsidR="0066137C">
              <w:rPr>
                <w:rStyle w:val="NormalBoldChar"/>
                <w:rFonts w:asciiTheme="minorHAnsi" w:eastAsia="Calibri" w:hAnsiTheme="minorHAnsi"/>
                <w:sz w:val="20"/>
                <w:szCs w:val="20"/>
              </w:rPr>
              <w:t>,</w:t>
            </w:r>
            <w:r w:rsidRPr="006429DC">
              <w:rPr>
                <w:rStyle w:val="NormalBoldChar"/>
                <w:rFonts w:asciiTheme="minorHAnsi" w:eastAsia="Calibri" w:hAnsiTheme="minorHAnsi"/>
                <w:sz w:val="20"/>
                <w:szCs w:val="20"/>
              </w:rPr>
              <w:t xml:space="preserve"> gdy ma zastosowanie którakolwiek z podstaw wykluczenia o charakterze wyłącznie krajowym</w:t>
            </w:r>
            <w:r w:rsidRPr="006429DC">
              <w:rPr>
                <w:rFonts w:asciiTheme="minorHAnsi" w:hAnsiTheme="minorHAnsi" w:cs="Arial"/>
                <w:sz w:val="20"/>
                <w:szCs w:val="20"/>
              </w:rPr>
              <w:t xml:space="preserve">, czy wykonawca przedsięwziął środki w celu samooczyszczenia? </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xml:space="preserve">, proszę opisać przedsięwzięte środki: </w:t>
            </w:r>
          </w:p>
        </w:tc>
        <w:tc>
          <w:tcPr>
            <w:tcW w:w="4645" w:type="dxa"/>
            <w:shd w:val="clear" w:color="auto" w:fill="auto"/>
          </w:tcPr>
          <w:p w14:paraId="21C53A0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bl>
    <w:p w14:paraId="4E331F8C" w14:textId="77777777" w:rsidR="00833837" w:rsidRPr="006429DC" w:rsidRDefault="00833837" w:rsidP="00833837">
      <w:pPr>
        <w:rPr>
          <w:rFonts w:asciiTheme="minorHAnsi" w:hAnsiTheme="minorHAnsi"/>
        </w:rPr>
      </w:pPr>
      <w:r w:rsidRPr="006429DC">
        <w:rPr>
          <w:rFonts w:asciiTheme="minorHAnsi" w:hAnsiTheme="minorHAnsi"/>
        </w:rPr>
        <w:br w:type="page"/>
      </w:r>
    </w:p>
    <w:p w14:paraId="1A4E118F" w14:textId="77777777" w:rsidR="00833837" w:rsidRPr="0066137C" w:rsidRDefault="00833837" w:rsidP="00833837">
      <w:pPr>
        <w:pStyle w:val="ChapterTitle"/>
        <w:rPr>
          <w:rFonts w:asciiTheme="minorHAnsi" w:hAnsiTheme="minorHAnsi" w:cs="Arial"/>
          <w:sz w:val="22"/>
        </w:rPr>
      </w:pPr>
      <w:r w:rsidRPr="0066137C">
        <w:rPr>
          <w:rFonts w:asciiTheme="minorHAnsi" w:hAnsiTheme="minorHAnsi" w:cs="Arial"/>
          <w:sz w:val="22"/>
        </w:rPr>
        <w:t>Część IV: Kryteria kwalifikacji</w:t>
      </w:r>
    </w:p>
    <w:p w14:paraId="40044A4E" w14:textId="77777777" w:rsidR="00833837" w:rsidRPr="0066137C" w:rsidRDefault="00833837" w:rsidP="00833837">
      <w:pPr>
        <w:rPr>
          <w:rFonts w:asciiTheme="minorHAnsi" w:hAnsiTheme="minorHAnsi" w:cs="Arial"/>
          <w:sz w:val="20"/>
          <w:szCs w:val="20"/>
        </w:rPr>
      </w:pPr>
      <w:r w:rsidRPr="0066137C">
        <w:rPr>
          <w:rFonts w:asciiTheme="minorHAnsi" w:hAnsiTheme="minorHAnsi" w:cs="Arial"/>
          <w:sz w:val="20"/>
          <w:szCs w:val="20"/>
        </w:rPr>
        <w:t xml:space="preserve">W odniesieniu do kryteriów kwalifikacji (sekcja </w:t>
      </w:r>
      <w:r w:rsidRPr="0066137C">
        <w:rPr>
          <w:rFonts w:asciiTheme="minorHAnsi" w:hAnsiTheme="minorHAnsi" w:cs="Arial"/>
          <w:sz w:val="20"/>
          <w:szCs w:val="20"/>
        </w:rPr>
        <w:sym w:font="Symbol" w:char="F061"/>
      </w:r>
      <w:r w:rsidRPr="0066137C">
        <w:rPr>
          <w:rFonts w:asciiTheme="minorHAnsi" w:hAnsiTheme="minorHAnsi" w:cs="Arial"/>
          <w:sz w:val="20"/>
          <w:szCs w:val="20"/>
        </w:rPr>
        <w:t xml:space="preserve"> lub sekcje A–D w niniejszej części) wykonawca oświadcza, że:</w:t>
      </w:r>
    </w:p>
    <w:p w14:paraId="7FA36461"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sym w:font="Symbol" w:char="F061"/>
      </w:r>
      <w:r w:rsidRPr="0066137C">
        <w:rPr>
          <w:rFonts w:asciiTheme="minorHAnsi" w:hAnsiTheme="minorHAnsi" w:cs="Arial"/>
          <w:b w:val="0"/>
          <w:sz w:val="22"/>
        </w:rPr>
        <w:t>: Ogólne oświadczenie dotyczące wszystkich kryteriów kwalifikacji</w:t>
      </w:r>
    </w:p>
    <w:p w14:paraId="3A4ED978"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429DC">
        <w:rPr>
          <w:rFonts w:asciiTheme="minorHAnsi" w:hAnsiTheme="minorHAnsi" w:cs="Arial"/>
          <w:b/>
          <w:w w:val="0"/>
          <w:sz w:val="20"/>
          <w:szCs w:val="20"/>
        </w:rPr>
        <w:sym w:font="Symbol" w:char="F061"/>
      </w:r>
      <w:r w:rsidRPr="006429DC">
        <w:rPr>
          <w:rFonts w:asciiTheme="minorHAnsi" w:hAnsiTheme="minorHAnsi"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3837" w:rsidRPr="006429DC" w14:paraId="380E3C10" w14:textId="77777777" w:rsidTr="00833837">
        <w:tc>
          <w:tcPr>
            <w:tcW w:w="4606" w:type="dxa"/>
            <w:shd w:val="clear" w:color="auto" w:fill="auto"/>
          </w:tcPr>
          <w:p w14:paraId="7DF9B093"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Spełnienie wszystkich wymaganych kryteriów kwalifikacji</w:t>
            </w:r>
          </w:p>
        </w:tc>
        <w:tc>
          <w:tcPr>
            <w:tcW w:w="4607" w:type="dxa"/>
            <w:shd w:val="clear" w:color="auto" w:fill="auto"/>
          </w:tcPr>
          <w:p w14:paraId="6EF7EB6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7C2219FB" w14:textId="77777777" w:rsidTr="00833837">
        <w:tc>
          <w:tcPr>
            <w:tcW w:w="4606" w:type="dxa"/>
            <w:shd w:val="clear" w:color="auto" w:fill="auto"/>
          </w:tcPr>
          <w:p w14:paraId="1522F87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Spełnia wymagane kryteria kwalifikacji:</w:t>
            </w:r>
          </w:p>
        </w:tc>
        <w:tc>
          <w:tcPr>
            <w:tcW w:w="4607" w:type="dxa"/>
            <w:shd w:val="clear" w:color="auto" w:fill="auto"/>
          </w:tcPr>
          <w:p w14:paraId="79A2F8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 Tak [] Nie</w:t>
            </w:r>
          </w:p>
        </w:tc>
      </w:tr>
    </w:tbl>
    <w:p w14:paraId="434BBA07" w14:textId="77777777" w:rsidR="00833837" w:rsidRPr="000B5DB8" w:rsidRDefault="00833837" w:rsidP="00833837">
      <w:pPr>
        <w:pStyle w:val="SectionTitle"/>
        <w:rPr>
          <w:rFonts w:asciiTheme="minorHAnsi" w:hAnsiTheme="minorHAnsi" w:cs="Arial"/>
          <w:b w:val="0"/>
          <w:sz w:val="22"/>
        </w:rPr>
      </w:pPr>
      <w:r w:rsidRPr="000B5DB8">
        <w:rPr>
          <w:rFonts w:asciiTheme="minorHAnsi" w:hAnsiTheme="minorHAnsi" w:cs="Arial"/>
          <w:b w:val="0"/>
          <w:sz w:val="22"/>
        </w:rPr>
        <w:t>A: Kompetencje</w:t>
      </w:r>
    </w:p>
    <w:p w14:paraId="4B2C8485"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7328E65C" w14:textId="77777777" w:rsidTr="00833837">
        <w:tc>
          <w:tcPr>
            <w:tcW w:w="4644" w:type="dxa"/>
            <w:shd w:val="clear" w:color="auto" w:fill="auto"/>
          </w:tcPr>
          <w:p w14:paraId="05E4C45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Kompetencje</w:t>
            </w:r>
          </w:p>
        </w:tc>
        <w:tc>
          <w:tcPr>
            <w:tcW w:w="4645" w:type="dxa"/>
            <w:shd w:val="clear" w:color="auto" w:fill="auto"/>
          </w:tcPr>
          <w:p w14:paraId="344C6E1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2B08E2B6" w14:textId="77777777" w:rsidTr="00833837">
        <w:tc>
          <w:tcPr>
            <w:tcW w:w="4644" w:type="dxa"/>
            <w:shd w:val="clear" w:color="auto" w:fill="auto"/>
          </w:tcPr>
          <w:p w14:paraId="031A4E7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1) Figuruje w odpowiednim rejestrze zawodowym lub handlowym</w:t>
            </w:r>
            <w:r w:rsidRPr="006429DC">
              <w:rPr>
                <w:rFonts w:asciiTheme="minorHAnsi" w:hAnsiTheme="minorHAnsi" w:cs="Arial"/>
                <w:sz w:val="20"/>
                <w:szCs w:val="20"/>
              </w:rPr>
              <w:t xml:space="preserve"> prowadzonym w państwie członkowskim siedziby wykonawcy</w:t>
            </w:r>
            <w:r w:rsidRPr="006429DC">
              <w:rPr>
                <w:rStyle w:val="Odwoanieprzypisudolnego"/>
                <w:rFonts w:asciiTheme="minorHAnsi" w:hAnsiTheme="minorHAnsi" w:cs="Arial"/>
                <w:szCs w:val="20"/>
              </w:rPr>
              <w:footnoteReference w:id="32"/>
            </w:r>
            <w:r w:rsidRPr="006429DC">
              <w:rPr>
                <w:rFonts w:asciiTheme="minorHAnsi" w:hAnsiTheme="minorHAnsi" w:cs="Arial"/>
                <w:sz w:val="20"/>
                <w:szCs w:val="20"/>
              </w:rPr>
              <w:t>:</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2341B6A7"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r w:rsidR="00833837" w:rsidRPr="006429DC" w14:paraId="082E855A" w14:textId="77777777" w:rsidTr="00833837">
        <w:tc>
          <w:tcPr>
            <w:tcW w:w="4644" w:type="dxa"/>
            <w:shd w:val="clear" w:color="auto" w:fill="auto"/>
          </w:tcPr>
          <w:p w14:paraId="0EEE39E2"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2) W odniesieniu do zamówień publicznych na usługi:</w:t>
            </w:r>
            <w:r w:rsidRPr="006429DC">
              <w:rPr>
                <w:rFonts w:asciiTheme="minorHAnsi" w:hAnsiTheme="minorHAnsi" w:cs="Arial"/>
                <w:b/>
                <w:sz w:val="20"/>
                <w:szCs w:val="20"/>
              </w:rPr>
              <w:br/>
            </w:r>
            <w:r w:rsidRPr="006429DC">
              <w:rPr>
                <w:rFonts w:asciiTheme="minorHAnsi" w:hAnsiTheme="minorHAnsi" w:cs="Arial"/>
                <w:sz w:val="20"/>
                <w:szCs w:val="20"/>
              </w:rPr>
              <w:t xml:space="preserve">Czy konieczne jest </w:t>
            </w:r>
            <w:r w:rsidRPr="006429DC">
              <w:rPr>
                <w:rFonts w:asciiTheme="minorHAnsi" w:hAnsiTheme="minorHAnsi" w:cs="Arial"/>
                <w:b/>
                <w:sz w:val="20"/>
                <w:szCs w:val="20"/>
              </w:rPr>
              <w:t>posiadanie</w:t>
            </w:r>
            <w:r w:rsidRPr="006429DC">
              <w:rPr>
                <w:rFonts w:asciiTheme="minorHAnsi" w:hAnsiTheme="minorHAnsi" w:cs="Arial"/>
                <w:sz w:val="20"/>
                <w:szCs w:val="20"/>
              </w:rPr>
              <w:t xml:space="preserve"> określonego </w:t>
            </w:r>
            <w:r w:rsidRPr="006429DC">
              <w:rPr>
                <w:rFonts w:asciiTheme="minorHAnsi" w:hAnsiTheme="minorHAnsi" w:cs="Arial"/>
                <w:b/>
                <w:sz w:val="20"/>
                <w:szCs w:val="20"/>
              </w:rPr>
              <w:t>zezwolenia lub bycie członkiem</w:t>
            </w:r>
            <w:r w:rsidRPr="006429DC">
              <w:rPr>
                <w:rFonts w:asciiTheme="minorHAnsi" w:hAnsiTheme="minorHAnsi" w:cs="Arial"/>
                <w:sz w:val="20"/>
                <w:szCs w:val="20"/>
              </w:rPr>
              <w:t xml:space="preserve"> określonej organizacji, aby mieć możliwość świadczenia usługi, o której mowa, w państwie siedziby wykonawcy? </w:t>
            </w:r>
            <w:r w:rsidRPr="006429DC">
              <w:rPr>
                <w:rFonts w:asciiTheme="minorHAnsi" w:hAnsiTheme="minorHAnsi" w:cs="Arial"/>
                <w:sz w:val="20"/>
                <w:szCs w:val="20"/>
              </w:rPr>
              <w:br/>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642F5DCE"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br/>
              <w:t>[] Tak [] Nie</w:t>
            </w:r>
            <w:r w:rsidRPr="006429DC">
              <w:rPr>
                <w:rFonts w:asciiTheme="minorHAnsi" w:hAnsiTheme="minorHAnsi" w:cs="Arial"/>
                <w:w w:val="0"/>
                <w:sz w:val="20"/>
                <w:szCs w:val="20"/>
              </w:rPr>
              <w:br/>
            </w:r>
            <w:r w:rsidRPr="006429DC">
              <w:rPr>
                <w:rFonts w:asciiTheme="minorHAnsi" w:hAnsiTheme="minorHAnsi" w:cs="Arial"/>
                <w:w w:val="0"/>
                <w:sz w:val="20"/>
                <w:szCs w:val="20"/>
              </w:rPr>
              <w:br/>
              <w:t>Jeżeli tak, proszę określić, o jakie zezwolenie lub status członkowski chodzi, i wskazać, czy wykonawca je posiada: [ …] []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bl>
    <w:p w14:paraId="7BBE752E" w14:textId="77777777" w:rsidR="00833837" w:rsidRPr="006429DC" w:rsidRDefault="00833837" w:rsidP="00833837">
      <w:pPr>
        <w:pStyle w:val="SectionTitle"/>
        <w:rPr>
          <w:rFonts w:asciiTheme="minorHAnsi" w:hAnsiTheme="minorHAnsi" w:cs="Arial"/>
          <w:b w:val="0"/>
          <w:sz w:val="20"/>
          <w:szCs w:val="20"/>
        </w:rPr>
      </w:pPr>
      <w:r w:rsidRPr="006429DC">
        <w:rPr>
          <w:rFonts w:asciiTheme="minorHAnsi" w:hAnsiTheme="minorHAnsi" w:cs="Arial"/>
          <w:b w:val="0"/>
          <w:sz w:val="20"/>
          <w:szCs w:val="20"/>
        </w:rPr>
        <w:t>B: Sytuacja ekonomiczna i finansowa</w:t>
      </w:r>
    </w:p>
    <w:p w14:paraId="54A25B59"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03CDDC96" w14:textId="77777777" w:rsidTr="00833837">
        <w:tc>
          <w:tcPr>
            <w:tcW w:w="4644" w:type="dxa"/>
            <w:shd w:val="clear" w:color="auto" w:fill="auto"/>
          </w:tcPr>
          <w:p w14:paraId="739745E9"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Sytuacja ekonomiczna i finansowa</w:t>
            </w:r>
          </w:p>
        </w:tc>
        <w:tc>
          <w:tcPr>
            <w:tcW w:w="4645" w:type="dxa"/>
            <w:shd w:val="clear" w:color="auto" w:fill="auto"/>
          </w:tcPr>
          <w:p w14:paraId="0D620105"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0138173" w14:textId="77777777" w:rsidTr="00833837">
        <w:tc>
          <w:tcPr>
            <w:tcW w:w="4644" w:type="dxa"/>
            <w:shd w:val="clear" w:color="auto" w:fill="auto"/>
          </w:tcPr>
          <w:p w14:paraId="0B9409B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1a) Jego („ogólny”) </w:t>
            </w:r>
            <w:r w:rsidRPr="006429DC">
              <w:rPr>
                <w:rFonts w:asciiTheme="minorHAnsi" w:hAnsiTheme="minorHAnsi" w:cs="Arial"/>
                <w:b/>
                <w:sz w:val="20"/>
                <w:szCs w:val="20"/>
              </w:rPr>
              <w:t>roczny obrót</w:t>
            </w:r>
            <w:r w:rsidRPr="006429DC">
              <w:rPr>
                <w:rFonts w:asciiTheme="minorHAnsi" w:hAnsiTheme="minorHAnsi" w:cs="Arial"/>
                <w:sz w:val="20"/>
                <w:szCs w:val="20"/>
              </w:rPr>
              <w:t xml:space="preserve"> w ciągu określonej liczby lat obrotowych wymaganej w stosownym ogłoszeniu lub dokumentach zamówienia jest następujący</w:t>
            </w:r>
            <w:r w:rsidRPr="006429DC">
              <w:rPr>
                <w:rFonts w:asciiTheme="minorHAnsi" w:hAnsiTheme="minorHAnsi" w:cs="Arial"/>
                <w:b/>
                <w:sz w:val="20"/>
                <w:szCs w:val="20"/>
              </w:rPr>
              <w:t>:</w:t>
            </w:r>
            <w:r w:rsidRPr="006429DC">
              <w:rPr>
                <w:rFonts w:asciiTheme="minorHAnsi" w:hAnsiTheme="minorHAnsi" w:cs="Arial"/>
                <w:b/>
                <w:sz w:val="20"/>
                <w:szCs w:val="20"/>
              </w:rPr>
              <w:br/>
              <w:t>i/lub</w:t>
            </w:r>
            <w:r w:rsidRPr="006429DC">
              <w:rPr>
                <w:rFonts w:asciiTheme="minorHAnsi" w:hAnsiTheme="minorHAnsi" w:cs="Arial"/>
                <w:sz w:val="20"/>
                <w:szCs w:val="20"/>
              </w:rPr>
              <w:br/>
              <w:t xml:space="preserve">1b) Jego </w:t>
            </w:r>
            <w:r w:rsidRPr="006429DC">
              <w:rPr>
                <w:rFonts w:asciiTheme="minorHAnsi" w:hAnsiTheme="minorHAnsi" w:cs="Arial"/>
                <w:b/>
                <w:sz w:val="20"/>
                <w:szCs w:val="20"/>
              </w:rPr>
              <w:t>średni</w:t>
            </w:r>
            <w:r w:rsidRPr="006429DC">
              <w:rPr>
                <w:rFonts w:asciiTheme="minorHAnsi" w:hAnsiTheme="minorHAnsi" w:cs="Arial"/>
                <w:sz w:val="20"/>
                <w:szCs w:val="20"/>
              </w:rPr>
              <w:t xml:space="preserve"> roczny </w:t>
            </w:r>
            <w:r w:rsidRPr="006429DC">
              <w:rPr>
                <w:rFonts w:asciiTheme="minorHAnsi" w:hAnsiTheme="minorHAnsi" w:cs="Arial"/>
                <w:b/>
                <w:sz w:val="20"/>
                <w:szCs w:val="20"/>
              </w:rPr>
              <w:t>obrót w ciągu określonej liczby lat wymaganej w stosownym ogłoszeniu lub dokumentach zamówienia jest następujący</w:t>
            </w:r>
            <w:r w:rsidRPr="006429DC">
              <w:rPr>
                <w:rStyle w:val="Odwoanieprzypisudolnego"/>
                <w:rFonts w:asciiTheme="minorHAnsi" w:hAnsiTheme="minorHAnsi" w:cs="Arial"/>
                <w:b/>
                <w:szCs w:val="20"/>
              </w:rPr>
              <w:footnoteReference w:id="33"/>
            </w:r>
            <w:r w:rsidRPr="006429DC">
              <w:rPr>
                <w:rFonts w:asciiTheme="minorHAnsi" w:hAnsiTheme="minorHAnsi" w:cs="Arial"/>
                <w:b/>
                <w:sz w:val="20"/>
                <w:szCs w:val="20"/>
              </w:rPr>
              <w:t xml:space="preserve"> (</w:t>
            </w:r>
            <w:r w:rsidRPr="006429DC">
              <w:rPr>
                <w:rFonts w:asciiTheme="minorHAnsi" w:hAnsiTheme="minorHAnsi" w:cs="Arial"/>
                <w:sz w:val="20"/>
                <w:szCs w:val="20"/>
              </w:rPr>
              <w:t>)</w:t>
            </w:r>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49454CD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(liczba lat, średni obrót)</w:t>
            </w:r>
            <w:r w:rsidRPr="006429DC">
              <w:rPr>
                <w:rFonts w:asciiTheme="minorHAnsi" w:hAnsiTheme="minorHAnsi" w:cs="Arial"/>
                <w:b/>
                <w:sz w:val="20"/>
                <w:szCs w:val="20"/>
              </w:rPr>
              <w:t>:</w:t>
            </w:r>
            <w:r w:rsidRPr="006429DC">
              <w:rPr>
                <w:rFonts w:asciiTheme="minorHAnsi" w:hAnsiTheme="minorHAnsi" w:cs="Arial"/>
                <w:sz w:val="20"/>
                <w:szCs w:val="20"/>
              </w:rPr>
              <w:t xml:space="preserve"> [……], [……] […] waluta</w:t>
            </w:r>
            <w:r w:rsidRPr="006429DC">
              <w:rPr>
                <w:rFonts w:asciiTheme="minorHAnsi" w:hAnsiTheme="minorHAnsi" w:cs="Arial"/>
                <w:sz w:val="20"/>
                <w:szCs w:val="20"/>
              </w:rPr>
              <w:br/>
            </w:r>
          </w:p>
          <w:p w14:paraId="02A1465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 [……][……][……]</w:t>
            </w:r>
          </w:p>
        </w:tc>
      </w:tr>
      <w:tr w:rsidR="00833837" w:rsidRPr="006429DC" w14:paraId="6F1670E8" w14:textId="77777777" w:rsidTr="00833837">
        <w:tc>
          <w:tcPr>
            <w:tcW w:w="4644" w:type="dxa"/>
            <w:shd w:val="clear" w:color="auto" w:fill="auto"/>
          </w:tcPr>
          <w:p w14:paraId="0759BB1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2a) Jego roczny („specyficzny”) </w:t>
            </w:r>
            <w:r w:rsidRPr="006429DC">
              <w:rPr>
                <w:rFonts w:asciiTheme="minorHAnsi" w:hAnsiTheme="minorHAnsi" w:cs="Arial"/>
                <w:b/>
                <w:sz w:val="20"/>
                <w:szCs w:val="20"/>
              </w:rPr>
              <w:t>obrót w obszarze działalności gospodarczej objętym zamówieniem</w:t>
            </w:r>
            <w:r w:rsidRPr="006429DC">
              <w:rPr>
                <w:rFonts w:asciiTheme="minorHAnsi" w:hAnsiTheme="minorHAnsi" w:cs="Arial"/>
                <w:sz w:val="20"/>
                <w:szCs w:val="20"/>
              </w:rPr>
              <w:t xml:space="preserve"> i określonym w stosownym ogłoszeniu lub dokumentach zamówienia w ciągu wymaganej liczby lat obrotowych jest następujący:</w:t>
            </w:r>
            <w:r w:rsidRPr="006429DC">
              <w:rPr>
                <w:rFonts w:asciiTheme="minorHAnsi" w:hAnsiTheme="minorHAnsi" w:cs="Arial"/>
                <w:sz w:val="20"/>
                <w:szCs w:val="20"/>
              </w:rPr>
              <w:br/>
            </w:r>
            <w:r w:rsidRPr="006429DC">
              <w:rPr>
                <w:rFonts w:asciiTheme="minorHAnsi" w:hAnsiTheme="minorHAnsi" w:cs="Arial"/>
                <w:b/>
                <w:sz w:val="20"/>
                <w:szCs w:val="20"/>
              </w:rPr>
              <w:t>i/lub</w:t>
            </w:r>
            <w:r w:rsidRPr="006429DC">
              <w:rPr>
                <w:rFonts w:asciiTheme="minorHAnsi" w:hAnsiTheme="minorHAnsi" w:cs="Arial"/>
                <w:b/>
                <w:sz w:val="20"/>
                <w:szCs w:val="20"/>
              </w:rPr>
              <w:br/>
            </w:r>
            <w:r w:rsidRPr="006429DC">
              <w:rPr>
                <w:rFonts w:asciiTheme="minorHAnsi" w:hAnsiTheme="minorHAnsi" w:cs="Arial"/>
                <w:sz w:val="20"/>
                <w:szCs w:val="20"/>
              </w:rPr>
              <w:t xml:space="preserve">2b) Jego </w:t>
            </w:r>
            <w:r w:rsidRPr="006429DC">
              <w:rPr>
                <w:rFonts w:asciiTheme="minorHAnsi" w:hAnsiTheme="minorHAnsi" w:cs="Arial"/>
                <w:b/>
                <w:sz w:val="20"/>
                <w:szCs w:val="20"/>
              </w:rPr>
              <w:t>średni</w:t>
            </w:r>
            <w:r w:rsidRPr="006429DC">
              <w:rPr>
                <w:rFonts w:asciiTheme="minorHAnsi" w:hAnsiTheme="minorHAnsi" w:cs="Arial"/>
                <w:sz w:val="20"/>
                <w:szCs w:val="20"/>
              </w:rPr>
              <w:t xml:space="preserve"> roczny </w:t>
            </w:r>
            <w:r w:rsidRPr="006429DC">
              <w:rPr>
                <w:rFonts w:asciiTheme="minorHAnsi" w:hAnsiTheme="minorHAnsi" w:cs="Arial"/>
                <w:b/>
                <w:sz w:val="20"/>
                <w:szCs w:val="20"/>
              </w:rPr>
              <w:t>obrót w przedmiotowym obszarze i w ciągu określonej liczby lat wymaganej w stosownym ogłoszeniu lub dokumentach zamówienia jest następujący</w:t>
            </w:r>
            <w:r w:rsidRPr="006429DC">
              <w:rPr>
                <w:rStyle w:val="Odwoanieprzypisudolnego"/>
                <w:rFonts w:asciiTheme="minorHAnsi" w:hAnsiTheme="minorHAnsi" w:cs="Arial"/>
                <w:b/>
                <w:szCs w:val="20"/>
              </w:rPr>
              <w:footnoteReference w:id="34"/>
            </w:r>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186B7FE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(liczba lat, średni obrót)</w:t>
            </w:r>
            <w:r w:rsidRPr="006429DC">
              <w:rPr>
                <w:rFonts w:asciiTheme="minorHAnsi" w:hAnsiTheme="minorHAnsi" w:cs="Arial"/>
                <w:b/>
                <w:sz w:val="20"/>
                <w:szCs w:val="20"/>
              </w:rPr>
              <w:t>:</w:t>
            </w:r>
            <w:r w:rsidRPr="006429DC">
              <w:rPr>
                <w:rFonts w:asciiTheme="minorHAnsi" w:hAnsiTheme="minorHAnsi" w:cs="Arial"/>
                <w:sz w:val="20"/>
                <w:szCs w:val="20"/>
              </w:rPr>
              <w:t xml:space="preserve"> [……],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5E704814" w14:textId="77777777" w:rsidTr="00833837">
        <w:tc>
          <w:tcPr>
            <w:tcW w:w="4644" w:type="dxa"/>
            <w:shd w:val="clear" w:color="auto" w:fill="auto"/>
          </w:tcPr>
          <w:p w14:paraId="4AF66E6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6AF5454B"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601AFA9C" w14:textId="77777777" w:rsidTr="00833837">
        <w:tc>
          <w:tcPr>
            <w:tcW w:w="4644" w:type="dxa"/>
            <w:shd w:val="clear" w:color="auto" w:fill="auto"/>
          </w:tcPr>
          <w:p w14:paraId="148A0E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4) W odniesieniu do </w:t>
            </w:r>
            <w:r w:rsidRPr="006429DC">
              <w:rPr>
                <w:rFonts w:asciiTheme="minorHAnsi" w:hAnsiTheme="minorHAnsi" w:cs="Arial"/>
                <w:b/>
                <w:sz w:val="20"/>
                <w:szCs w:val="20"/>
              </w:rPr>
              <w:t>wskaźników finansowych</w:t>
            </w:r>
            <w:r w:rsidRPr="006429DC">
              <w:rPr>
                <w:rStyle w:val="Odwoanieprzypisudolnego"/>
                <w:rFonts w:asciiTheme="minorHAnsi" w:hAnsiTheme="minorHAnsi" w:cs="Arial"/>
                <w:b/>
                <w:szCs w:val="20"/>
              </w:rPr>
              <w:footnoteReference w:id="35"/>
            </w:r>
            <w:r w:rsidRPr="006429DC">
              <w:rPr>
                <w:rFonts w:asciiTheme="minorHAnsi" w:hAnsiTheme="minorHAnsi" w:cs="Arial"/>
                <w:sz w:val="20"/>
                <w:szCs w:val="20"/>
              </w:rPr>
              <w:t xml:space="preserve"> określonych w stosownym ogłoszeniu lub dokumentach zamówienia wykonawca oświadcza, że aktualna(-e) wartość(-ci) wymaganego(-ych) wskaźnika(-ów) jest (są) następująca(-e):</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0F58E37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(określenie wymaganego wskaźnika – stosunek X do Y</w:t>
            </w:r>
            <w:r w:rsidRPr="006429DC">
              <w:rPr>
                <w:rStyle w:val="Odwoanieprzypisudolnego"/>
                <w:rFonts w:asciiTheme="minorHAnsi" w:hAnsiTheme="minorHAnsi" w:cs="Arial"/>
                <w:szCs w:val="20"/>
              </w:rPr>
              <w:footnoteReference w:id="36"/>
            </w:r>
            <w:r w:rsidRPr="006429DC">
              <w:rPr>
                <w:rFonts w:asciiTheme="minorHAnsi" w:hAnsiTheme="minorHAnsi" w:cs="Arial"/>
                <w:sz w:val="20"/>
                <w:szCs w:val="20"/>
              </w:rPr>
              <w:t xml:space="preserve"> – oraz wartość):</w:t>
            </w:r>
            <w:r w:rsidRPr="006429DC">
              <w:rPr>
                <w:rFonts w:asciiTheme="minorHAnsi" w:hAnsiTheme="minorHAnsi" w:cs="Arial"/>
                <w:sz w:val="20"/>
                <w:szCs w:val="20"/>
              </w:rPr>
              <w:br/>
              <w:t>[……], [……]</w:t>
            </w:r>
            <w:r w:rsidRPr="006429DC">
              <w:rPr>
                <w:rStyle w:val="Odwoanieprzypisudolnego"/>
                <w:rFonts w:asciiTheme="minorHAnsi" w:hAnsiTheme="minorHAnsi" w:cs="Arial"/>
                <w:szCs w:val="20"/>
              </w:rPr>
              <w:footnoteReference w:id="37"/>
            </w:r>
            <w:r w:rsidRPr="006429DC">
              <w:rPr>
                <w:rFonts w:asciiTheme="minorHAnsi" w:hAnsiTheme="minorHAnsi" w:cs="Arial"/>
                <w:sz w:val="20"/>
                <w:szCs w:val="20"/>
              </w:rPr>
              <w:br/>
            </w:r>
            <w:r w:rsidRPr="006429DC">
              <w:rPr>
                <w:rFonts w:asciiTheme="minorHAnsi" w:hAnsiTheme="minorHAnsi" w:cs="Arial"/>
                <w:i/>
                <w:sz w:val="20"/>
                <w:szCs w:val="20"/>
              </w:rPr>
              <w:br/>
            </w:r>
            <w:r w:rsidRPr="006429DC">
              <w:rPr>
                <w:rFonts w:asciiTheme="minorHAnsi" w:hAnsiTheme="minorHAnsi" w:cs="Arial"/>
                <w:i/>
                <w:sz w:val="20"/>
                <w:szCs w:val="20"/>
              </w:rPr>
              <w:br/>
            </w:r>
            <w:r w:rsidRPr="006429DC">
              <w:rPr>
                <w:rFonts w:asciiTheme="minorHAnsi" w:hAnsiTheme="minorHAnsi" w:cs="Arial"/>
                <w:sz w:val="20"/>
                <w:szCs w:val="20"/>
              </w:rPr>
              <w:t>(adres internetowy, wydający urząd lub organ, dokładne dane referencyjne dokumentacji): [……][……][……]</w:t>
            </w:r>
          </w:p>
        </w:tc>
      </w:tr>
      <w:tr w:rsidR="00833837" w:rsidRPr="006429DC" w14:paraId="2C635459" w14:textId="77777777" w:rsidTr="00833837">
        <w:tc>
          <w:tcPr>
            <w:tcW w:w="4644" w:type="dxa"/>
            <w:shd w:val="clear" w:color="auto" w:fill="auto"/>
          </w:tcPr>
          <w:p w14:paraId="060D1D3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5) W ramach </w:t>
            </w:r>
            <w:r w:rsidRPr="006429DC">
              <w:rPr>
                <w:rFonts w:asciiTheme="minorHAnsi" w:hAnsiTheme="minorHAnsi" w:cs="Arial"/>
                <w:b/>
                <w:sz w:val="20"/>
                <w:szCs w:val="20"/>
              </w:rPr>
              <w:t>ubezpieczenia z tytułu ryzyka zawodowego</w:t>
            </w:r>
            <w:r w:rsidRPr="006429DC">
              <w:rPr>
                <w:rFonts w:asciiTheme="minorHAnsi" w:hAnsiTheme="minorHAnsi" w:cs="Arial"/>
                <w:sz w:val="20"/>
                <w:szCs w:val="20"/>
              </w:rPr>
              <w:t xml:space="preserve"> wykonawca jest ubezpieczony na następującą kwotę:</w:t>
            </w:r>
            <w:r w:rsidRPr="006429DC">
              <w:rPr>
                <w:rFonts w:asciiTheme="minorHAnsi" w:hAnsiTheme="minorHAnsi" w:cs="Arial"/>
                <w:sz w:val="20"/>
                <w:szCs w:val="20"/>
              </w:rPr>
              <w:br/>
            </w:r>
            <w:r w:rsidRPr="006429DC">
              <w:rPr>
                <w:rStyle w:val="NormalBoldChar"/>
                <w:rFonts w:asciiTheme="minorHAnsi" w:eastAsia="Calibri" w:hAnsiTheme="minorHAnsi"/>
                <w:b w:val="0"/>
                <w:sz w:val="20"/>
                <w:szCs w:val="20"/>
              </w:rPr>
              <w:t>Jeżeli t</w:t>
            </w:r>
            <w:r w:rsidRPr="006429DC">
              <w:rPr>
                <w:rFonts w:asciiTheme="minorHAnsi" w:hAnsiTheme="minorHAnsi" w:cs="Arial"/>
                <w:sz w:val="20"/>
                <w:szCs w:val="20"/>
              </w:rPr>
              <w:t>e informacje są dostępne w formie elektronicznej, proszę wskazać:</w:t>
            </w:r>
          </w:p>
        </w:tc>
        <w:tc>
          <w:tcPr>
            <w:tcW w:w="4645" w:type="dxa"/>
            <w:shd w:val="clear" w:color="auto" w:fill="auto"/>
          </w:tcPr>
          <w:p w14:paraId="4026D26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 waluta</w:t>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61BF066B" w14:textId="77777777" w:rsidTr="00833837">
        <w:tc>
          <w:tcPr>
            <w:tcW w:w="4644" w:type="dxa"/>
            <w:shd w:val="clear" w:color="auto" w:fill="auto"/>
          </w:tcPr>
          <w:p w14:paraId="79A7AF5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6) W odniesieniu do </w:t>
            </w:r>
            <w:r w:rsidRPr="006429DC">
              <w:rPr>
                <w:rFonts w:asciiTheme="minorHAnsi" w:hAnsiTheme="minorHAnsi" w:cs="Arial"/>
                <w:b/>
                <w:sz w:val="20"/>
                <w:szCs w:val="20"/>
              </w:rPr>
              <w:t>innych ewentualnych wymogów ekonomicznych lub finansowych</w:t>
            </w:r>
            <w:r w:rsidRPr="006429DC">
              <w:rPr>
                <w:rFonts w:asciiTheme="minorHAnsi" w:hAnsiTheme="minorHAnsi" w:cs="Arial"/>
                <w:sz w:val="20"/>
                <w:szCs w:val="20"/>
              </w:rPr>
              <w:t>, które mogły zostać określone w stosownym ogłoszeniu lub dokumentach zamówienia, wykonawca oświadcza, że</w:t>
            </w:r>
            <w:r w:rsidRPr="006429DC">
              <w:rPr>
                <w:rFonts w:asciiTheme="minorHAnsi" w:hAnsiTheme="minorHAnsi" w:cs="Arial"/>
                <w:sz w:val="20"/>
                <w:szCs w:val="20"/>
              </w:rPr>
              <w:br/>
              <w:t xml:space="preserve">Jeżeli odnośna dokumentacja, która </w:t>
            </w:r>
            <w:r w:rsidRPr="006429DC">
              <w:rPr>
                <w:rFonts w:asciiTheme="minorHAnsi" w:hAnsiTheme="minorHAnsi" w:cs="Arial"/>
                <w:b/>
                <w:sz w:val="20"/>
                <w:szCs w:val="20"/>
              </w:rPr>
              <w:t>mogła</w:t>
            </w:r>
            <w:r w:rsidRPr="006429DC">
              <w:rPr>
                <w:rFonts w:asciiTheme="minorHAnsi" w:hAnsiTheme="minorHAnsi" w:cs="Arial"/>
                <w:sz w:val="20"/>
                <w:szCs w:val="20"/>
              </w:rPr>
              <w:t xml:space="preserve"> zostać określona w stosownym ogłoszeniu lub w dokumentach zamówienia, jest dostępna w formie elektronicznej, proszę wskazać:</w:t>
            </w:r>
          </w:p>
        </w:tc>
        <w:tc>
          <w:tcPr>
            <w:tcW w:w="4645" w:type="dxa"/>
            <w:shd w:val="clear" w:color="auto" w:fill="auto"/>
          </w:tcPr>
          <w:p w14:paraId="30FFD5E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bl>
    <w:p w14:paraId="7866137B" w14:textId="77777777" w:rsidR="00833837" w:rsidRPr="006429DC" w:rsidRDefault="00833837" w:rsidP="00833837">
      <w:pPr>
        <w:pStyle w:val="SectionTitle"/>
        <w:rPr>
          <w:rFonts w:asciiTheme="minorHAnsi" w:hAnsiTheme="minorHAnsi" w:cs="Arial"/>
          <w:b w:val="0"/>
          <w:sz w:val="20"/>
          <w:szCs w:val="20"/>
        </w:rPr>
      </w:pPr>
      <w:r w:rsidRPr="006429DC">
        <w:rPr>
          <w:rFonts w:asciiTheme="minorHAnsi" w:hAnsiTheme="minorHAnsi" w:cs="Arial"/>
          <w:b w:val="0"/>
          <w:sz w:val="20"/>
          <w:szCs w:val="20"/>
        </w:rPr>
        <w:t>C: Zdolność techniczna i zawodowa</w:t>
      </w:r>
    </w:p>
    <w:p w14:paraId="7F064300"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61A997B2" w14:textId="77777777" w:rsidTr="00833837">
        <w:tc>
          <w:tcPr>
            <w:tcW w:w="4644" w:type="dxa"/>
            <w:shd w:val="clear" w:color="auto" w:fill="auto"/>
          </w:tcPr>
          <w:p w14:paraId="2E4557CE" w14:textId="77777777" w:rsidR="00833837" w:rsidRPr="006429DC" w:rsidRDefault="00833837" w:rsidP="00833837">
            <w:pPr>
              <w:rPr>
                <w:rFonts w:asciiTheme="minorHAnsi" w:hAnsiTheme="minorHAnsi" w:cs="Arial"/>
                <w:b/>
                <w:sz w:val="20"/>
                <w:szCs w:val="20"/>
              </w:rPr>
            </w:pPr>
            <w:bookmarkStart w:id="5" w:name="_DV_M4300"/>
            <w:bookmarkStart w:id="6" w:name="_DV_M4301"/>
            <w:bookmarkEnd w:id="5"/>
            <w:bookmarkEnd w:id="6"/>
            <w:r w:rsidRPr="006429DC">
              <w:rPr>
                <w:rFonts w:asciiTheme="minorHAnsi" w:hAnsiTheme="minorHAnsi" w:cs="Arial"/>
                <w:b/>
                <w:sz w:val="20"/>
                <w:szCs w:val="20"/>
              </w:rPr>
              <w:t>Zdolność techniczna i zawodowa</w:t>
            </w:r>
          </w:p>
        </w:tc>
        <w:tc>
          <w:tcPr>
            <w:tcW w:w="4645" w:type="dxa"/>
            <w:shd w:val="clear" w:color="auto" w:fill="auto"/>
          </w:tcPr>
          <w:p w14:paraId="3546369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62C2CEC4" w14:textId="77777777" w:rsidTr="00833837">
        <w:tc>
          <w:tcPr>
            <w:tcW w:w="4644" w:type="dxa"/>
            <w:shd w:val="clear" w:color="auto" w:fill="auto"/>
          </w:tcPr>
          <w:p w14:paraId="422D7B2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shd w:val="clear" w:color="auto" w:fill="FFFFFF"/>
              </w:rPr>
              <w:t xml:space="preserve">1a) Jedynie w odniesieniu do </w:t>
            </w:r>
            <w:r w:rsidRPr="006429DC">
              <w:rPr>
                <w:rFonts w:asciiTheme="minorHAnsi" w:hAnsiTheme="minorHAnsi" w:cs="Arial"/>
                <w:b/>
                <w:sz w:val="20"/>
                <w:szCs w:val="20"/>
                <w:shd w:val="clear" w:color="auto" w:fill="FFFFFF"/>
              </w:rPr>
              <w:t>zamówień publicznych na roboty budowlane</w:t>
            </w:r>
            <w:r w:rsidRPr="006429DC">
              <w:rPr>
                <w:rFonts w:asciiTheme="minorHAnsi" w:hAnsiTheme="minorHAnsi" w:cs="Arial"/>
                <w:sz w:val="20"/>
                <w:szCs w:val="20"/>
                <w:shd w:val="clear" w:color="auto" w:fill="FFFFFF"/>
              </w:rPr>
              <w:t>:</w:t>
            </w:r>
            <w:r w:rsidRPr="006429DC">
              <w:rPr>
                <w:rFonts w:asciiTheme="minorHAnsi" w:hAnsiTheme="minorHAnsi" w:cs="Arial"/>
                <w:sz w:val="20"/>
                <w:szCs w:val="20"/>
                <w:shd w:val="clear" w:color="auto" w:fill="BFBFBF"/>
              </w:rPr>
              <w:br/>
            </w:r>
            <w:r w:rsidRPr="006429DC">
              <w:rPr>
                <w:rFonts w:asciiTheme="minorHAnsi" w:hAnsiTheme="minorHAnsi" w:cs="Arial"/>
                <w:sz w:val="20"/>
                <w:szCs w:val="20"/>
              </w:rPr>
              <w:t>W okresie odniesienia</w:t>
            </w:r>
            <w:r w:rsidRPr="006429DC">
              <w:rPr>
                <w:rStyle w:val="Odwoanieprzypisudolnego"/>
                <w:rFonts w:asciiTheme="minorHAnsi" w:hAnsiTheme="minorHAnsi" w:cs="Arial"/>
                <w:szCs w:val="20"/>
              </w:rPr>
              <w:footnoteReference w:id="38"/>
            </w:r>
            <w:r w:rsidRPr="006429DC">
              <w:rPr>
                <w:rFonts w:asciiTheme="minorHAnsi" w:hAnsiTheme="minorHAnsi" w:cs="Arial"/>
                <w:sz w:val="20"/>
                <w:szCs w:val="20"/>
              </w:rPr>
              <w:t xml:space="preserve"> wykonawca </w:t>
            </w:r>
            <w:r w:rsidRPr="006429DC">
              <w:rPr>
                <w:rFonts w:asciiTheme="minorHAnsi" w:hAnsiTheme="minorHAnsi" w:cs="Arial"/>
                <w:b/>
                <w:sz w:val="20"/>
                <w:szCs w:val="20"/>
              </w:rPr>
              <w:t>wykonał następujące roboty budowlane określonego rodzaju</w:t>
            </w:r>
            <w:r w:rsidRPr="006429DC">
              <w:rPr>
                <w:rFonts w:asciiTheme="minorHAnsi" w:hAnsiTheme="minorHAnsi" w:cs="Arial"/>
                <w:sz w:val="20"/>
                <w:szCs w:val="20"/>
              </w:rPr>
              <w:t xml:space="preserve">: </w:t>
            </w:r>
            <w:r w:rsidRPr="006429DC">
              <w:rPr>
                <w:rFonts w:asciiTheme="minorHAnsi" w:hAnsiTheme="minorHAnsi" w:cs="Arial"/>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65D9774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Liczba lat (okres ten został wskazany w stosownym ogłoszeniu lub dokumentach zamówienia): […]</w:t>
            </w:r>
            <w:r w:rsidRPr="006429DC">
              <w:rPr>
                <w:rFonts w:asciiTheme="minorHAnsi" w:hAnsiTheme="minorHAnsi" w:cs="Arial"/>
                <w:sz w:val="20"/>
                <w:szCs w:val="20"/>
              </w:rPr>
              <w:br/>
              <w:t>Roboty budowlane: [……]</w:t>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2E98799E" w14:textId="77777777" w:rsidTr="00833837">
        <w:tc>
          <w:tcPr>
            <w:tcW w:w="4644" w:type="dxa"/>
            <w:shd w:val="clear" w:color="auto" w:fill="auto"/>
          </w:tcPr>
          <w:p w14:paraId="66831077"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shd w:val="clear" w:color="auto" w:fill="FFFFFF"/>
              </w:rPr>
              <w:t xml:space="preserve">1b) Jedynie w odniesieniu do </w:t>
            </w:r>
            <w:r w:rsidRPr="006429DC">
              <w:rPr>
                <w:rFonts w:asciiTheme="minorHAnsi" w:hAnsiTheme="minorHAnsi" w:cs="Arial"/>
                <w:b/>
                <w:sz w:val="20"/>
                <w:szCs w:val="20"/>
                <w:shd w:val="clear" w:color="auto" w:fill="FFFFFF"/>
              </w:rPr>
              <w:t>zamówień publicznych na dostawy i zamówień publicznych na usługi</w:t>
            </w:r>
            <w:r w:rsidRPr="006429DC">
              <w:rPr>
                <w:rFonts w:asciiTheme="minorHAnsi" w:hAnsiTheme="minorHAnsi" w:cs="Arial"/>
                <w:sz w:val="20"/>
                <w:szCs w:val="20"/>
                <w:shd w:val="clear" w:color="auto" w:fill="FFFFFF"/>
              </w:rPr>
              <w:t>:</w:t>
            </w:r>
            <w:r w:rsidRPr="006429DC">
              <w:rPr>
                <w:rFonts w:asciiTheme="minorHAnsi" w:hAnsiTheme="minorHAnsi" w:cs="Arial"/>
                <w:sz w:val="20"/>
                <w:szCs w:val="20"/>
                <w:shd w:val="clear" w:color="auto" w:fill="BFBFBF"/>
              </w:rPr>
              <w:br/>
            </w:r>
            <w:r w:rsidRPr="006429DC">
              <w:rPr>
                <w:rFonts w:asciiTheme="minorHAnsi" w:hAnsiTheme="minorHAnsi" w:cs="Arial"/>
                <w:sz w:val="20"/>
                <w:szCs w:val="20"/>
              </w:rPr>
              <w:t>W okresie odniesienia</w:t>
            </w:r>
            <w:r w:rsidRPr="006429DC">
              <w:rPr>
                <w:rStyle w:val="Odwoanieprzypisudolnego"/>
                <w:rFonts w:asciiTheme="minorHAnsi" w:hAnsiTheme="minorHAnsi" w:cs="Arial"/>
                <w:szCs w:val="20"/>
              </w:rPr>
              <w:footnoteReference w:id="39"/>
            </w:r>
            <w:r w:rsidRPr="006429DC">
              <w:rPr>
                <w:rFonts w:asciiTheme="minorHAnsi" w:hAnsiTheme="minorHAnsi" w:cs="Arial"/>
                <w:sz w:val="20"/>
                <w:szCs w:val="20"/>
              </w:rPr>
              <w:t xml:space="preserve"> wykonawca </w:t>
            </w:r>
            <w:r w:rsidRPr="006429DC">
              <w:rPr>
                <w:rFonts w:asciiTheme="minorHAnsi" w:hAnsiTheme="minorHAnsi" w:cs="Arial"/>
                <w:b/>
                <w:sz w:val="20"/>
                <w:szCs w:val="20"/>
              </w:rPr>
              <w:t>zrealizował następujące główne dostawy określonego rodzaju lub wyświadczył następujące główne usługi określonego rodzaju</w:t>
            </w:r>
            <w:r w:rsidRPr="006429DC">
              <w:rPr>
                <w:rFonts w:asciiTheme="minorHAnsi" w:hAnsiTheme="minorHAnsi" w:cs="Arial"/>
                <w:sz w:val="20"/>
                <w:szCs w:val="20"/>
              </w:rPr>
              <w:t>:</w:t>
            </w:r>
            <w:r w:rsidRPr="006429DC">
              <w:rPr>
                <w:rFonts w:asciiTheme="minorHAnsi" w:hAnsiTheme="minorHAnsi" w:cs="Arial"/>
                <w:b/>
                <w:sz w:val="20"/>
                <w:szCs w:val="20"/>
              </w:rPr>
              <w:t xml:space="preserve"> </w:t>
            </w:r>
            <w:r w:rsidRPr="006429DC">
              <w:rPr>
                <w:rFonts w:asciiTheme="minorHAnsi" w:hAnsiTheme="minorHAnsi" w:cs="Arial"/>
                <w:sz w:val="20"/>
                <w:szCs w:val="20"/>
              </w:rPr>
              <w:t>Przy sporządzaniu wykazu proszę podać kwoty, daty i odbiorców, zarówno publicznych, jak i prywatnych</w:t>
            </w:r>
            <w:r w:rsidRPr="006429DC">
              <w:rPr>
                <w:rStyle w:val="Odwoanieprzypisudolnego"/>
                <w:rFonts w:asciiTheme="minorHAnsi" w:hAnsiTheme="minorHAnsi" w:cs="Arial"/>
                <w:szCs w:val="20"/>
              </w:rPr>
              <w:footnoteReference w:id="40"/>
            </w:r>
            <w:r w:rsidRPr="006429DC">
              <w:rPr>
                <w:rFonts w:asciiTheme="minorHAnsi" w:hAnsiTheme="minorHAnsi" w:cs="Arial"/>
                <w:sz w:val="20"/>
                <w:szCs w:val="20"/>
              </w:rPr>
              <w:t>:</w:t>
            </w:r>
          </w:p>
        </w:tc>
        <w:tc>
          <w:tcPr>
            <w:tcW w:w="4645" w:type="dxa"/>
            <w:shd w:val="clear" w:color="auto" w:fill="auto"/>
          </w:tcPr>
          <w:p w14:paraId="4D1B883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33837" w:rsidRPr="006429DC" w14:paraId="6219B354" w14:textId="77777777" w:rsidTr="00833837">
              <w:tc>
                <w:tcPr>
                  <w:tcW w:w="1336" w:type="dxa"/>
                  <w:shd w:val="clear" w:color="auto" w:fill="auto"/>
                </w:tcPr>
                <w:p w14:paraId="3445576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Opis</w:t>
                  </w:r>
                </w:p>
              </w:tc>
              <w:tc>
                <w:tcPr>
                  <w:tcW w:w="936" w:type="dxa"/>
                  <w:shd w:val="clear" w:color="auto" w:fill="auto"/>
                </w:tcPr>
                <w:p w14:paraId="633812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Kwoty</w:t>
                  </w:r>
                </w:p>
              </w:tc>
              <w:tc>
                <w:tcPr>
                  <w:tcW w:w="724" w:type="dxa"/>
                  <w:shd w:val="clear" w:color="auto" w:fill="auto"/>
                </w:tcPr>
                <w:p w14:paraId="7930FFB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Daty</w:t>
                  </w:r>
                </w:p>
              </w:tc>
              <w:tc>
                <w:tcPr>
                  <w:tcW w:w="1149" w:type="dxa"/>
                  <w:shd w:val="clear" w:color="auto" w:fill="auto"/>
                </w:tcPr>
                <w:p w14:paraId="67CDED6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Odbiorcy</w:t>
                  </w:r>
                </w:p>
              </w:tc>
            </w:tr>
            <w:tr w:rsidR="00833837" w:rsidRPr="006429DC" w14:paraId="5E172CE0" w14:textId="77777777" w:rsidTr="00833837">
              <w:tc>
                <w:tcPr>
                  <w:tcW w:w="1336" w:type="dxa"/>
                  <w:shd w:val="clear" w:color="auto" w:fill="auto"/>
                </w:tcPr>
                <w:p w14:paraId="0F0183B9" w14:textId="77777777" w:rsidR="00833837" w:rsidRPr="006429DC" w:rsidRDefault="00833837" w:rsidP="00833837">
                  <w:pPr>
                    <w:rPr>
                      <w:rFonts w:asciiTheme="minorHAnsi" w:hAnsiTheme="minorHAnsi" w:cs="Arial"/>
                      <w:sz w:val="20"/>
                      <w:szCs w:val="20"/>
                    </w:rPr>
                  </w:pPr>
                </w:p>
              </w:tc>
              <w:tc>
                <w:tcPr>
                  <w:tcW w:w="936" w:type="dxa"/>
                  <w:shd w:val="clear" w:color="auto" w:fill="auto"/>
                </w:tcPr>
                <w:p w14:paraId="4826FA64" w14:textId="77777777" w:rsidR="00833837" w:rsidRPr="006429DC" w:rsidRDefault="00833837" w:rsidP="00833837">
                  <w:pPr>
                    <w:rPr>
                      <w:rFonts w:asciiTheme="minorHAnsi" w:hAnsiTheme="minorHAnsi" w:cs="Arial"/>
                      <w:sz w:val="20"/>
                      <w:szCs w:val="20"/>
                    </w:rPr>
                  </w:pPr>
                </w:p>
              </w:tc>
              <w:tc>
                <w:tcPr>
                  <w:tcW w:w="724" w:type="dxa"/>
                  <w:shd w:val="clear" w:color="auto" w:fill="auto"/>
                </w:tcPr>
                <w:p w14:paraId="1A60B249" w14:textId="77777777" w:rsidR="00833837" w:rsidRPr="006429DC" w:rsidRDefault="00833837" w:rsidP="00833837">
                  <w:pPr>
                    <w:rPr>
                      <w:rFonts w:asciiTheme="minorHAnsi" w:hAnsiTheme="minorHAnsi" w:cs="Arial"/>
                      <w:sz w:val="20"/>
                      <w:szCs w:val="20"/>
                    </w:rPr>
                  </w:pPr>
                </w:p>
              </w:tc>
              <w:tc>
                <w:tcPr>
                  <w:tcW w:w="1149" w:type="dxa"/>
                  <w:shd w:val="clear" w:color="auto" w:fill="auto"/>
                </w:tcPr>
                <w:p w14:paraId="0AA459D6" w14:textId="77777777" w:rsidR="00833837" w:rsidRPr="006429DC" w:rsidRDefault="00833837" w:rsidP="00833837">
                  <w:pPr>
                    <w:rPr>
                      <w:rFonts w:asciiTheme="minorHAnsi" w:hAnsiTheme="minorHAnsi" w:cs="Arial"/>
                      <w:sz w:val="20"/>
                      <w:szCs w:val="20"/>
                    </w:rPr>
                  </w:pPr>
                </w:p>
              </w:tc>
            </w:tr>
          </w:tbl>
          <w:p w14:paraId="3A2167D0" w14:textId="77777777" w:rsidR="00833837" w:rsidRPr="006429DC" w:rsidRDefault="00833837" w:rsidP="00833837">
            <w:pPr>
              <w:rPr>
                <w:rFonts w:asciiTheme="minorHAnsi" w:hAnsiTheme="minorHAnsi" w:cs="Arial"/>
                <w:sz w:val="20"/>
                <w:szCs w:val="20"/>
              </w:rPr>
            </w:pPr>
          </w:p>
        </w:tc>
      </w:tr>
      <w:tr w:rsidR="00833837" w:rsidRPr="006429DC" w14:paraId="65876E8D" w14:textId="77777777" w:rsidTr="00833837">
        <w:tc>
          <w:tcPr>
            <w:tcW w:w="4644" w:type="dxa"/>
            <w:shd w:val="clear" w:color="auto" w:fill="auto"/>
          </w:tcPr>
          <w:p w14:paraId="2A7E812F"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rPr>
              <w:t xml:space="preserve">2) Może skorzystać z usług następujących </w:t>
            </w:r>
            <w:r w:rsidRPr="006429DC">
              <w:rPr>
                <w:rFonts w:asciiTheme="minorHAnsi" w:hAnsiTheme="minorHAnsi" w:cs="Arial"/>
                <w:b/>
                <w:sz w:val="20"/>
                <w:szCs w:val="20"/>
              </w:rPr>
              <w:t>pracowników technicznych lub służb technicznych</w:t>
            </w:r>
            <w:r w:rsidRPr="006429DC">
              <w:rPr>
                <w:rStyle w:val="Odwoanieprzypisudolnego"/>
                <w:rFonts w:asciiTheme="minorHAnsi" w:hAnsiTheme="minorHAnsi" w:cs="Arial"/>
                <w:b/>
                <w:szCs w:val="20"/>
              </w:rPr>
              <w:footnoteReference w:id="41"/>
            </w:r>
            <w:r w:rsidRPr="006429DC">
              <w:rPr>
                <w:rFonts w:asciiTheme="minorHAnsi" w:hAnsiTheme="minorHAnsi" w:cs="Arial"/>
                <w:sz w:val="20"/>
                <w:szCs w:val="20"/>
              </w:rPr>
              <w:t>, w szczególności tych odpowiedzialnych za kontrolę jakości:</w:t>
            </w:r>
            <w:r w:rsidRPr="006429DC">
              <w:rPr>
                <w:rFonts w:asciiTheme="minorHAnsi" w:hAnsiTheme="minorHAnsi"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522EB94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3085054E" w14:textId="77777777" w:rsidTr="00833837">
        <w:tc>
          <w:tcPr>
            <w:tcW w:w="4644" w:type="dxa"/>
            <w:shd w:val="clear" w:color="auto" w:fill="auto"/>
          </w:tcPr>
          <w:p w14:paraId="17A8FE2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3) Korzysta z następujących </w:t>
            </w:r>
            <w:r w:rsidRPr="006429DC">
              <w:rPr>
                <w:rFonts w:asciiTheme="minorHAnsi" w:hAnsiTheme="minorHAnsi" w:cs="Arial"/>
                <w:b/>
                <w:sz w:val="20"/>
                <w:szCs w:val="20"/>
              </w:rPr>
              <w:t>urządzeń technicznych oraz środków w celu zapewnienia jakości</w:t>
            </w:r>
            <w:r w:rsidRPr="006429DC">
              <w:rPr>
                <w:rFonts w:asciiTheme="minorHAnsi" w:hAnsiTheme="minorHAnsi" w:cs="Arial"/>
                <w:sz w:val="20"/>
                <w:szCs w:val="20"/>
              </w:rPr>
              <w:t xml:space="preserve">, a jego </w:t>
            </w:r>
            <w:r w:rsidRPr="006429DC">
              <w:rPr>
                <w:rFonts w:asciiTheme="minorHAnsi" w:hAnsiTheme="minorHAnsi" w:cs="Arial"/>
                <w:b/>
                <w:sz w:val="20"/>
                <w:szCs w:val="20"/>
              </w:rPr>
              <w:t>zaplecze naukowo-badawcze</w:t>
            </w:r>
            <w:r w:rsidRPr="006429DC">
              <w:rPr>
                <w:rFonts w:asciiTheme="minorHAnsi" w:hAnsiTheme="minorHAnsi" w:cs="Arial"/>
                <w:sz w:val="20"/>
                <w:szCs w:val="20"/>
              </w:rPr>
              <w:t xml:space="preserve"> jest następujące: </w:t>
            </w:r>
          </w:p>
        </w:tc>
        <w:tc>
          <w:tcPr>
            <w:tcW w:w="4645" w:type="dxa"/>
            <w:shd w:val="clear" w:color="auto" w:fill="auto"/>
          </w:tcPr>
          <w:p w14:paraId="492BCDD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C929D72" w14:textId="77777777" w:rsidTr="00833837">
        <w:tc>
          <w:tcPr>
            <w:tcW w:w="4644" w:type="dxa"/>
            <w:shd w:val="clear" w:color="auto" w:fill="auto"/>
          </w:tcPr>
          <w:p w14:paraId="7A29446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4) Podczas realizacji zamówienia będzie mógł stosować następujące systemy </w:t>
            </w:r>
            <w:r w:rsidRPr="006429DC">
              <w:rPr>
                <w:rFonts w:asciiTheme="minorHAnsi" w:hAnsiTheme="minorHAnsi" w:cs="Arial"/>
                <w:b/>
                <w:sz w:val="20"/>
                <w:szCs w:val="20"/>
              </w:rPr>
              <w:t>zarządzania łańcuchem dostaw</w:t>
            </w:r>
            <w:r w:rsidRPr="006429DC">
              <w:rPr>
                <w:rFonts w:asciiTheme="minorHAnsi" w:hAnsiTheme="minorHAnsi" w:cs="Arial"/>
                <w:sz w:val="20"/>
                <w:szCs w:val="20"/>
              </w:rPr>
              <w:t xml:space="preserve"> i śledzenia łańcucha dostaw:</w:t>
            </w:r>
          </w:p>
        </w:tc>
        <w:tc>
          <w:tcPr>
            <w:tcW w:w="4645" w:type="dxa"/>
            <w:shd w:val="clear" w:color="auto" w:fill="auto"/>
          </w:tcPr>
          <w:p w14:paraId="1C31C65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40C0F61B" w14:textId="77777777" w:rsidTr="00833837">
        <w:tc>
          <w:tcPr>
            <w:tcW w:w="4644" w:type="dxa"/>
            <w:shd w:val="clear" w:color="auto" w:fill="auto"/>
          </w:tcPr>
          <w:p w14:paraId="5FAEEDD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shd w:val="clear" w:color="auto" w:fill="FFFFFF"/>
              </w:rPr>
              <w:t>5)</w:t>
            </w:r>
            <w:r w:rsidRPr="006429DC">
              <w:rPr>
                <w:rFonts w:asciiTheme="minorHAnsi" w:hAnsiTheme="minorHAnsi"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6429DC">
              <w:rPr>
                <w:rFonts w:asciiTheme="minorHAnsi" w:hAnsiTheme="minorHAnsi" w:cs="Arial"/>
                <w:b/>
                <w:sz w:val="20"/>
                <w:szCs w:val="20"/>
                <w:shd w:val="clear" w:color="auto" w:fill="BFBFBF"/>
              </w:rPr>
              <w:br/>
            </w:r>
            <w:r w:rsidRPr="006429DC">
              <w:rPr>
                <w:rFonts w:asciiTheme="minorHAnsi" w:hAnsiTheme="minorHAnsi" w:cs="Arial"/>
                <w:sz w:val="20"/>
                <w:szCs w:val="20"/>
              </w:rPr>
              <w:t xml:space="preserve">Czy wykonawca </w:t>
            </w:r>
            <w:r w:rsidRPr="006429DC">
              <w:rPr>
                <w:rFonts w:asciiTheme="minorHAnsi" w:hAnsiTheme="minorHAnsi" w:cs="Arial"/>
                <w:b/>
                <w:sz w:val="20"/>
                <w:szCs w:val="20"/>
              </w:rPr>
              <w:t>zezwoli</w:t>
            </w:r>
            <w:r w:rsidRPr="006429DC">
              <w:rPr>
                <w:rFonts w:asciiTheme="minorHAnsi" w:hAnsiTheme="minorHAnsi" w:cs="Arial"/>
                <w:sz w:val="20"/>
                <w:szCs w:val="20"/>
              </w:rPr>
              <w:t xml:space="preserve"> na przeprowadzenie </w:t>
            </w:r>
            <w:r w:rsidRPr="006429DC">
              <w:rPr>
                <w:rFonts w:asciiTheme="minorHAnsi" w:hAnsiTheme="minorHAnsi" w:cs="Arial"/>
                <w:b/>
                <w:sz w:val="20"/>
                <w:szCs w:val="20"/>
              </w:rPr>
              <w:t>kontroli</w:t>
            </w:r>
            <w:r w:rsidRPr="006429DC">
              <w:rPr>
                <w:rStyle w:val="Odwoanieprzypisudolnego"/>
                <w:rFonts w:asciiTheme="minorHAnsi" w:hAnsiTheme="minorHAnsi" w:cs="Arial"/>
                <w:b/>
                <w:szCs w:val="20"/>
              </w:rPr>
              <w:footnoteReference w:id="42"/>
            </w:r>
            <w:r w:rsidRPr="006429DC">
              <w:rPr>
                <w:rFonts w:asciiTheme="minorHAnsi" w:hAnsiTheme="minorHAnsi" w:cs="Arial"/>
                <w:sz w:val="20"/>
                <w:szCs w:val="20"/>
              </w:rPr>
              <w:t xml:space="preserve"> swoich </w:t>
            </w:r>
            <w:r w:rsidRPr="006429DC">
              <w:rPr>
                <w:rFonts w:asciiTheme="minorHAnsi" w:hAnsiTheme="minorHAnsi" w:cs="Arial"/>
                <w:b/>
                <w:sz w:val="20"/>
                <w:szCs w:val="20"/>
              </w:rPr>
              <w:t>zdolności produkcyjnych</w:t>
            </w:r>
            <w:r w:rsidRPr="006429DC">
              <w:rPr>
                <w:rFonts w:asciiTheme="minorHAnsi" w:hAnsiTheme="minorHAnsi" w:cs="Arial"/>
                <w:sz w:val="20"/>
                <w:szCs w:val="20"/>
              </w:rPr>
              <w:t xml:space="preserve"> lub </w:t>
            </w:r>
            <w:r w:rsidRPr="006429DC">
              <w:rPr>
                <w:rFonts w:asciiTheme="minorHAnsi" w:hAnsiTheme="minorHAnsi" w:cs="Arial"/>
                <w:b/>
                <w:sz w:val="20"/>
                <w:szCs w:val="20"/>
              </w:rPr>
              <w:t>zdolności technicznych</w:t>
            </w:r>
            <w:r w:rsidRPr="006429DC">
              <w:rPr>
                <w:rFonts w:asciiTheme="minorHAnsi" w:hAnsiTheme="minorHAnsi" w:cs="Arial"/>
                <w:sz w:val="20"/>
                <w:szCs w:val="20"/>
              </w:rPr>
              <w:t xml:space="preserve">, a w razie konieczności także dostępnych mu </w:t>
            </w:r>
            <w:r w:rsidRPr="006429DC">
              <w:rPr>
                <w:rFonts w:asciiTheme="minorHAnsi" w:hAnsiTheme="minorHAnsi" w:cs="Arial"/>
                <w:b/>
                <w:sz w:val="20"/>
                <w:szCs w:val="20"/>
              </w:rPr>
              <w:t>środków naukowych i badawczych</w:t>
            </w:r>
            <w:r w:rsidRPr="006429DC">
              <w:rPr>
                <w:rFonts w:asciiTheme="minorHAnsi" w:hAnsiTheme="minorHAnsi" w:cs="Arial"/>
                <w:sz w:val="20"/>
                <w:szCs w:val="20"/>
              </w:rPr>
              <w:t xml:space="preserve">, jak również </w:t>
            </w:r>
            <w:r w:rsidRPr="006429DC">
              <w:rPr>
                <w:rFonts w:asciiTheme="minorHAnsi" w:hAnsiTheme="minorHAnsi" w:cs="Arial"/>
                <w:b/>
                <w:sz w:val="20"/>
                <w:szCs w:val="20"/>
              </w:rPr>
              <w:t>środków kontroli jakości</w:t>
            </w:r>
            <w:r w:rsidRPr="006429DC">
              <w:rPr>
                <w:rFonts w:asciiTheme="minorHAnsi" w:hAnsiTheme="minorHAnsi" w:cs="Arial"/>
                <w:sz w:val="20"/>
                <w:szCs w:val="20"/>
              </w:rPr>
              <w:t>?</w:t>
            </w:r>
          </w:p>
        </w:tc>
        <w:tc>
          <w:tcPr>
            <w:tcW w:w="4645" w:type="dxa"/>
            <w:shd w:val="clear" w:color="auto" w:fill="auto"/>
          </w:tcPr>
          <w:p w14:paraId="54E7194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p>
        </w:tc>
      </w:tr>
      <w:tr w:rsidR="00833837" w:rsidRPr="006429DC" w14:paraId="5E4F312F" w14:textId="77777777" w:rsidTr="00833837">
        <w:tc>
          <w:tcPr>
            <w:tcW w:w="4644" w:type="dxa"/>
            <w:shd w:val="clear" w:color="auto" w:fill="auto"/>
          </w:tcPr>
          <w:p w14:paraId="45AE50AF" w14:textId="77777777" w:rsidR="00833837" w:rsidRPr="006429DC" w:rsidRDefault="00833837" w:rsidP="00833837">
            <w:pPr>
              <w:rPr>
                <w:rFonts w:asciiTheme="minorHAnsi" w:hAnsiTheme="minorHAnsi" w:cs="Arial"/>
                <w:b/>
                <w:sz w:val="20"/>
                <w:szCs w:val="20"/>
                <w:shd w:val="clear" w:color="auto" w:fill="BFBFBF"/>
              </w:rPr>
            </w:pPr>
            <w:r w:rsidRPr="006429DC">
              <w:rPr>
                <w:rFonts w:asciiTheme="minorHAnsi" w:hAnsiTheme="minorHAnsi" w:cs="Arial"/>
                <w:sz w:val="20"/>
                <w:szCs w:val="20"/>
              </w:rPr>
              <w:t xml:space="preserve">6) Następującym </w:t>
            </w:r>
            <w:r w:rsidRPr="006429DC">
              <w:rPr>
                <w:rFonts w:asciiTheme="minorHAnsi" w:hAnsiTheme="minorHAnsi" w:cs="Arial"/>
                <w:b/>
                <w:sz w:val="20"/>
                <w:szCs w:val="20"/>
              </w:rPr>
              <w:t>wykształceniem i kwalifikacjami zawodowymi</w:t>
            </w:r>
            <w:r w:rsidRPr="006429DC">
              <w:rPr>
                <w:rFonts w:asciiTheme="minorHAnsi" w:hAnsiTheme="minorHAnsi" w:cs="Arial"/>
                <w:sz w:val="20"/>
                <w:szCs w:val="20"/>
              </w:rPr>
              <w:t xml:space="preserve"> legitymuje się:</w:t>
            </w:r>
            <w:r w:rsidRPr="006429DC">
              <w:rPr>
                <w:rFonts w:asciiTheme="minorHAnsi" w:hAnsiTheme="minorHAnsi" w:cs="Arial"/>
                <w:sz w:val="20"/>
                <w:szCs w:val="20"/>
              </w:rPr>
              <w:br/>
              <w:t>a) sam usługodawca lub wykonawca:</w:t>
            </w:r>
            <w:r w:rsidRPr="006429DC">
              <w:rPr>
                <w:rFonts w:asciiTheme="minorHAnsi" w:hAnsiTheme="minorHAnsi" w:cs="Arial"/>
                <w:sz w:val="20"/>
                <w:szCs w:val="20"/>
              </w:rPr>
              <w:br/>
            </w:r>
            <w:r w:rsidRPr="006429DC">
              <w:rPr>
                <w:rFonts w:asciiTheme="minorHAnsi" w:hAnsiTheme="minorHAnsi" w:cs="Arial"/>
                <w:b/>
                <w:sz w:val="20"/>
                <w:szCs w:val="20"/>
              </w:rPr>
              <w:t>lub</w:t>
            </w:r>
            <w:r w:rsidRPr="006429DC">
              <w:rPr>
                <w:rFonts w:asciiTheme="minorHAnsi" w:hAnsiTheme="minorHAnsi" w:cs="Arial"/>
                <w:sz w:val="20"/>
                <w:szCs w:val="20"/>
              </w:rPr>
              <w:t xml:space="preserve"> (w zależności od wymogów określonych w stosownym ogłoszeniu lub dokumentach zamówienia):</w:t>
            </w:r>
            <w:r w:rsidRPr="006429DC">
              <w:rPr>
                <w:rFonts w:asciiTheme="minorHAnsi" w:hAnsiTheme="minorHAnsi" w:cs="Arial"/>
                <w:sz w:val="20"/>
                <w:szCs w:val="20"/>
              </w:rPr>
              <w:br/>
              <w:t>b) jego kadra kierownicza:</w:t>
            </w:r>
          </w:p>
        </w:tc>
        <w:tc>
          <w:tcPr>
            <w:tcW w:w="4645" w:type="dxa"/>
            <w:shd w:val="clear" w:color="auto" w:fill="auto"/>
          </w:tcPr>
          <w:p w14:paraId="4B5A327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 [……]</w:t>
            </w:r>
          </w:p>
        </w:tc>
      </w:tr>
      <w:tr w:rsidR="00833837" w:rsidRPr="006429DC" w14:paraId="2FB3F768" w14:textId="77777777" w:rsidTr="00833837">
        <w:tc>
          <w:tcPr>
            <w:tcW w:w="4644" w:type="dxa"/>
            <w:shd w:val="clear" w:color="auto" w:fill="auto"/>
          </w:tcPr>
          <w:p w14:paraId="1F1EC12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7) Podczas realizacji zamówienia wykonawca będzie mógł stosować następujące </w:t>
            </w:r>
            <w:r w:rsidRPr="006429DC">
              <w:rPr>
                <w:rFonts w:asciiTheme="minorHAnsi" w:hAnsiTheme="minorHAnsi" w:cs="Arial"/>
                <w:b/>
                <w:sz w:val="20"/>
                <w:szCs w:val="20"/>
              </w:rPr>
              <w:t>środki zarządzania środowiskowego</w:t>
            </w:r>
            <w:r w:rsidRPr="006429DC">
              <w:rPr>
                <w:rFonts w:asciiTheme="minorHAnsi" w:hAnsiTheme="minorHAnsi" w:cs="Arial"/>
                <w:sz w:val="20"/>
                <w:szCs w:val="20"/>
              </w:rPr>
              <w:t>:</w:t>
            </w:r>
          </w:p>
        </w:tc>
        <w:tc>
          <w:tcPr>
            <w:tcW w:w="4645" w:type="dxa"/>
            <w:shd w:val="clear" w:color="auto" w:fill="auto"/>
          </w:tcPr>
          <w:p w14:paraId="79E3B56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79190A4" w14:textId="77777777" w:rsidTr="00833837">
        <w:tc>
          <w:tcPr>
            <w:tcW w:w="4644" w:type="dxa"/>
            <w:shd w:val="clear" w:color="auto" w:fill="auto"/>
          </w:tcPr>
          <w:p w14:paraId="26271E5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8) Wielkość </w:t>
            </w:r>
            <w:r w:rsidRPr="006429DC">
              <w:rPr>
                <w:rFonts w:asciiTheme="minorHAnsi" w:hAnsiTheme="minorHAnsi" w:cs="Arial"/>
                <w:b/>
                <w:sz w:val="20"/>
                <w:szCs w:val="20"/>
              </w:rPr>
              <w:t>średniego rocznego zatrudnienia</w:t>
            </w:r>
            <w:r w:rsidRPr="006429DC">
              <w:rPr>
                <w:rFonts w:asciiTheme="minorHAnsi" w:hAnsiTheme="minorHAnsi" w:cs="Arial"/>
                <w:sz w:val="20"/>
                <w:szCs w:val="20"/>
              </w:rPr>
              <w:t xml:space="preserve"> u wykonawcy oraz liczebność kadry kierowniczej w ostatnich trzech latach są następujące</w:t>
            </w:r>
          </w:p>
        </w:tc>
        <w:tc>
          <w:tcPr>
            <w:tcW w:w="4645" w:type="dxa"/>
            <w:shd w:val="clear" w:color="auto" w:fill="auto"/>
          </w:tcPr>
          <w:p w14:paraId="45C37CA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Rok, średnie roczne zatrudnienie:</w:t>
            </w:r>
            <w:r w:rsidRPr="006429DC">
              <w:rPr>
                <w:rFonts w:asciiTheme="minorHAnsi" w:hAnsiTheme="minorHAnsi" w:cs="Arial"/>
                <w:sz w:val="20"/>
                <w:szCs w:val="20"/>
              </w:rPr>
              <w:br/>
              <w:t>[……], [……]</w:t>
            </w:r>
            <w:r w:rsidRPr="006429DC">
              <w:rPr>
                <w:rFonts w:asciiTheme="minorHAnsi" w:hAnsiTheme="minorHAnsi" w:cs="Arial"/>
                <w:sz w:val="20"/>
                <w:szCs w:val="20"/>
              </w:rPr>
              <w:br/>
              <w:t>[……], [……]</w:t>
            </w:r>
            <w:r w:rsidRPr="006429DC">
              <w:rPr>
                <w:rFonts w:asciiTheme="minorHAnsi" w:hAnsiTheme="minorHAnsi" w:cs="Arial"/>
                <w:sz w:val="20"/>
                <w:szCs w:val="20"/>
              </w:rPr>
              <w:br/>
              <w:t>[……], [……]</w:t>
            </w:r>
            <w:r w:rsidRPr="006429DC">
              <w:rPr>
                <w:rFonts w:asciiTheme="minorHAnsi" w:hAnsiTheme="minorHAnsi" w:cs="Arial"/>
                <w:sz w:val="20"/>
                <w:szCs w:val="20"/>
              </w:rPr>
              <w:br/>
              <w:t>Rok, liczebność kadry kierowniczej:</w:t>
            </w:r>
            <w:r w:rsidRPr="006429DC">
              <w:rPr>
                <w:rFonts w:asciiTheme="minorHAnsi" w:hAnsiTheme="minorHAnsi" w:cs="Arial"/>
                <w:sz w:val="20"/>
                <w:szCs w:val="20"/>
              </w:rPr>
              <w:br/>
              <w:t>[……], [……]</w:t>
            </w:r>
            <w:r w:rsidRPr="006429DC">
              <w:rPr>
                <w:rFonts w:asciiTheme="minorHAnsi" w:hAnsiTheme="minorHAnsi" w:cs="Arial"/>
                <w:sz w:val="20"/>
                <w:szCs w:val="20"/>
              </w:rPr>
              <w:br/>
              <w:t>[……], [……]</w:t>
            </w:r>
            <w:r w:rsidRPr="006429DC">
              <w:rPr>
                <w:rFonts w:asciiTheme="minorHAnsi" w:hAnsiTheme="minorHAnsi" w:cs="Arial"/>
                <w:sz w:val="20"/>
                <w:szCs w:val="20"/>
              </w:rPr>
              <w:br/>
              <w:t>[……], [……]</w:t>
            </w:r>
          </w:p>
        </w:tc>
      </w:tr>
      <w:tr w:rsidR="00833837" w:rsidRPr="006429DC" w14:paraId="687A518C" w14:textId="77777777" w:rsidTr="00833837">
        <w:tc>
          <w:tcPr>
            <w:tcW w:w="4644" w:type="dxa"/>
            <w:shd w:val="clear" w:color="auto" w:fill="auto"/>
          </w:tcPr>
          <w:p w14:paraId="2666E77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9) Będzie dysponował następującymi </w:t>
            </w:r>
            <w:r w:rsidRPr="006429DC">
              <w:rPr>
                <w:rFonts w:asciiTheme="minorHAnsi" w:hAnsiTheme="minorHAnsi" w:cs="Arial"/>
                <w:b/>
                <w:sz w:val="20"/>
                <w:szCs w:val="20"/>
              </w:rPr>
              <w:t>narzędziami, wyposażeniem zakładu i urządzeniami technicznymi</w:t>
            </w:r>
            <w:r w:rsidRPr="006429DC">
              <w:rPr>
                <w:rFonts w:asciiTheme="minorHAnsi" w:hAnsiTheme="minorHAnsi" w:cs="Arial"/>
                <w:sz w:val="20"/>
                <w:szCs w:val="20"/>
              </w:rPr>
              <w:t xml:space="preserve"> na potrzeby realizacji zamówienia:</w:t>
            </w:r>
          </w:p>
        </w:tc>
        <w:tc>
          <w:tcPr>
            <w:tcW w:w="4645" w:type="dxa"/>
            <w:shd w:val="clear" w:color="auto" w:fill="auto"/>
          </w:tcPr>
          <w:p w14:paraId="54CA1AF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6F668393" w14:textId="77777777" w:rsidTr="00833837">
        <w:tc>
          <w:tcPr>
            <w:tcW w:w="4644" w:type="dxa"/>
            <w:shd w:val="clear" w:color="auto" w:fill="auto"/>
          </w:tcPr>
          <w:p w14:paraId="3797487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10) Wykonawca </w:t>
            </w:r>
            <w:r w:rsidRPr="006429DC">
              <w:rPr>
                <w:rFonts w:asciiTheme="minorHAnsi" w:hAnsiTheme="minorHAnsi" w:cs="Arial"/>
                <w:b/>
                <w:sz w:val="20"/>
                <w:szCs w:val="20"/>
              </w:rPr>
              <w:t>zamierza ewentualnie zlecić podwykonawcom</w:t>
            </w:r>
            <w:r w:rsidRPr="006429DC">
              <w:rPr>
                <w:rStyle w:val="Odwoanieprzypisudolnego"/>
                <w:rFonts w:asciiTheme="minorHAnsi" w:hAnsiTheme="minorHAnsi" w:cs="Arial"/>
                <w:b/>
                <w:szCs w:val="20"/>
              </w:rPr>
              <w:footnoteReference w:id="43"/>
            </w:r>
            <w:r w:rsidRPr="006429DC">
              <w:rPr>
                <w:rFonts w:asciiTheme="minorHAnsi" w:hAnsiTheme="minorHAnsi" w:cs="Arial"/>
                <w:sz w:val="20"/>
                <w:szCs w:val="20"/>
              </w:rPr>
              <w:t xml:space="preserve"> następującą </w:t>
            </w:r>
            <w:r w:rsidRPr="006429DC">
              <w:rPr>
                <w:rFonts w:asciiTheme="minorHAnsi" w:hAnsiTheme="minorHAnsi" w:cs="Arial"/>
                <w:b/>
                <w:sz w:val="20"/>
                <w:szCs w:val="20"/>
              </w:rPr>
              <w:t>część (procentową)</w:t>
            </w:r>
            <w:r w:rsidRPr="006429DC">
              <w:rPr>
                <w:rFonts w:asciiTheme="minorHAnsi" w:hAnsiTheme="minorHAnsi" w:cs="Arial"/>
                <w:sz w:val="20"/>
                <w:szCs w:val="20"/>
              </w:rPr>
              <w:t xml:space="preserve"> zamówienia:</w:t>
            </w:r>
          </w:p>
        </w:tc>
        <w:tc>
          <w:tcPr>
            <w:tcW w:w="4645" w:type="dxa"/>
            <w:shd w:val="clear" w:color="auto" w:fill="auto"/>
          </w:tcPr>
          <w:p w14:paraId="41C2F60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740C14C" w14:textId="77777777" w:rsidTr="00833837">
        <w:tc>
          <w:tcPr>
            <w:tcW w:w="4644" w:type="dxa"/>
            <w:shd w:val="clear" w:color="auto" w:fill="auto"/>
          </w:tcPr>
          <w:p w14:paraId="4AD28E58"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11) W odniesieniu do </w:t>
            </w:r>
            <w:r w:rsidRPr="006429DC">
              <w:rPr>
                <w:rFonts w:asciiTheme="minorHAnsi" w:hAnsiTheme="minorHAnsi" w:cs="Arial"/>
                <w:b/>
                <w:sz w:val="20"/>
                <w:szCs w:val="20"/>
              </w:rPr>
              <w:t>zamówień publicznych na dostawy</w:t>
            </w:r>
            <w:r w:rsidRPr="006429DC">
              <w:rPr>
                <w:rFonts w:asciiTheme="minorHAnsi" w:hAnsiTheme="minorHAnsi" w:cs="Arial"/>
                <w:sz w:val="20"/>
                <w:szCs w:val="20"/>
              </w:rPr>
              <w:t>:</w:t>
            </w:r>
            <w:r w:rsidRPr="006429DC">
              <w:rPr>
                <w:rFonts w:asciiTheme="minorHAnsi" w:hAnsiTheme="minorHAnsi" w:cs="Arial"/>
                <w:sz w:val="20"/>
                <w:szCs w:val="20"/>
              </w:rPr>
              <w:br/>
              <w:t>Wykonawca dostarczy wymagane próbki, opisy lub fotografie produktów, które mają być dostarczone i którym nie musi towarzyszyć świadectwo autentyczności.</w:t>
            </w:r>
            <w:r w:rsidRPr="006429DC">
              <w:rPr>
                <w:rFonts w:asciiTheme="minorHAnsi" w:hAnsiTheme="minorHAnsi" w:cs="Arial"/>
                <w:sz w:val="20"/>
                <w:szCs w:val="20"/>
              </w:rPr>
              <w:br/>
              <w:t>Wykonawca oświadcza ponadto, że w stosownych przypadkach przedstawi wymagane świadectwa autentyczności.</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0AABAE0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w:t>
            </w:r>
            <w:r w:rsidRPr="006429DC">
              <w:rPr>
                <w:rFonts w:asciiTheme="minorHAnsi" w:hAnsiTheme="minorHAnsi" w:cs="Arial"/>
                <w:i/>
                <w:sz w:val="20"/>
                <w:szCs w:val="20"/>
              </w:rPr>
              <w:t xml:space="preserve"> </w:t>
            </w:r>
            <w:r w:rsidRPr="006429DC">
              <w:rPr>
                <w:rFonts w:asciiTheme="minorHAnsi" w:hAnsiTheme="minorHAnsi" w:cs="Arial"/>
                <w:sz w:val="20"/>
                <w:szCs w:val="20"/>
              </w:rPr>
              <w:t>dokładne dane referencyjne dokumentacji): [……][……][……]</w:t>
            </w:r>
          </w:p>
        </w:tc>
      </w:tr>
      <w:tr w:rsidR="00833837" w:rsidRPr="006429DC" w14:paraId="1880C7AD" w14:textId="77777777" w:rsidTr="00833837">
        <w:tc>
          <w:tcPr>
            <w:tcW w:w="4644" w:type="dxa"/>
            <w:shd w:val="clear" w:color="auto" w:fill="auto"/>
          </w:tcPr>
          <w:p w14:paraId="0A4470A1"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rPr>
              <w:t xml:space="preserve">12) W odniesieniu do </w:t>
            </w:r>
            <w:r w:rsidRPr="006429DC">
              <w:rPr>
                <w:rFonts w:asciiTheme="minorHAnsi" w:hAnsiTheme="minorHAnsi" w:cs="Arial"/>
                <w:b/>
                <w:sz w:val="20"/>
                <w:szCs w:val="20"/>
              </w:rPr>
              <w:t>zamówień publicznych na dostawy</w:t>
            </w:r>
            <w:r w:rsidRPr="006429DC">
              <w:rPr>
                <w:rFonts w:asciiTheme="minorHAnsi" w:hAnsiTheme="minorHAnsi" w:cs="Arial"/>
                <w:sz w:val="20"/>
                <w:szCs w:val="20"/>
              </w:rPr>
              <w:t>:</w:t>
            </w:r>
            <w:r w:rsidRPr="006429DC">
              <w:rPr>
                <w:rFonts w:asciiTheme="minorHAnsi" w:hAnsiTheme="minorHAnsi" w:cs="Arial"/>
                <w:sz w:val="20"/>
                <w:szCs w:val="20"/>
              </w:rPr>
              <w:br/>
              <w:t xml:space="preserve">Czy wykonawca może przedstawić wymagane </w:t>
            </w:r>
            <w:r w:rsidRPr="006429DC">
              <w:rPr>
                <w:rFonts w:asciiTheme="minorHAnsi" w:hAnsiTheme="minorHAnsi" w:cs="Arial"/>
                <w:b/>
                <w:sz w:val="20"/>
                <w:szCs w:val="20"/>
              </w:rPr>
              <w:t>zaświadczenia</w:t>
            </w:r>
            <w:r w:rsidRPr="006429DC">
              <w:rPr>
                <w:rFonts w:asciiTheme="minorHAnsi" w:hAnsiTheme="minorHAnsi" w:cs="Arial"/>
                <w:sz w:val="20"/>
                <w:szCs w:val="20"/>
              </w:rPr>
              <w:t xml:space="preserve"> sporządzone przez urzędowe </w:t>
            </w:r>
            <w:r w:rsidRPr="006429DC">
              <w:rPr>
                <w:rFonts w:asciiTheme="minorHAnsi" w:hAnsiTheme="minorHAnsi" w:cs="Arial"/>
                <w:b/>
                <w:sz w:val="20"/>
                <w:szCs w:val="20"/>
              </w:rPr>
              <w:t>instytuty</w:t>
            </w:r>
            <w:r w:rsidRPr="006429DC">
              <w:rPr>
                <w:rFonts w:asciiTheme="minorHAnsi" w:hAnsiTheme="minorHAnsi" w:cs="Arial"/>
                <w:sz w:val="20"/>
                <w:szCs w:val="20"/>
              </w:rPr>
              <w:t xml:space="preserve"> lub agencje </w:t>
            </w:r>
            <w:r w:rsidRPr="006429DC">
              <w:rPr>
                <w:rFonts w:asciiTheme="minorHAnsi" w:hAnsiTheme="minorHAnsi" w:cs="Arial"/>
                <w:b/>
                <w:sz w:val="20"/>
                <w:szCs w:val="20"/>
              </w:rPr>
              <w:t>kontroli jakości</w:t>
            </w:r>
            <w:r w:rsidRPr="006429DC">
              <w:rPr>
                <w:rFonts w:asciiTheme="minorHAnsi" w:hAnsiTheme="minorHAnsi"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429DC">
              <w:rPr>
                <w:rFonts w:asciiTheme="minorHAnsi" w:hAnsiTheme="minorHAnsi" w:cs="Arial"/>
                <w:sz w:val="20"/>
                <w:szCs w:val="20"/>
              </w:rPr>
              <w:br/>
            </w:r>
            <w:r w:rsidRPr="006429DC">
              <w:rPr>
                <w:rFonts w:asciiTheme="minorHAnsi" w:hAnsiTheme="minorHAnsi" w:cs="Arial"/>
                <w:b/>
                <w:sz w:val="20"/>
                <w:szCs w:val="20"/>
              </w:rPr>
              <w:t>Jeżeli nie</w:t>
            </w:r>
            <w:r w:rsidRPr="006429DC">
              <w:rPr>
                <w:rFonts w:asciiTheme="minorHAnsi" w:hAnsiTheme="minorHAnsi" w:cs="Arial"/>
                <w:sz w:val="20"/>
                <w:szCs w:val="20"/>
              </w:rPr>
              <w:t>, proszę wyjaśnić dlaczego, i wskazać, jakie inne środki dowodowe mogą zostać przedstawione:</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7EA1993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bl>
    <w:p w14:paraId="60B10632" w14:textId="77777777" w:rsidR="00BC2A7A" w:rsidRDefault="00BC2A7A" w:rsidP="00833837">
      <w:pPr>
        <w:pStyle w:val="SectionTitle"/>
        <w:rPr>
          <w:rFonts w:asciiTheme="minorHAnsi" w:hAnsiTheme="minorHAnsi" w:cs="Arial"/>
          <w:b w:val="0"/>
          <w:sz w:val="22"/>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p>
    <w:p w14:paraId="1F78FDC2" w14:textId="77777777" w:rsidR="00833837" w:rsidRDefault="00833837" w:rsidP="00833837">
      <w:pPr>
        <w:pStyle w:val="SectionTitle"/>
        <w:rPr>
          <w:rFonts w:asciiTheme="minorHAnsi" w:hAnsiTheme="minorHAnsi" w:cs="Arial"/>
          <w:b w:val="0"/>
          <w:sz w:val="22"/>
        </w:rPr>
      </w:pPr>
      <w:r w:rsidRPr="00BC2A7A">
        <w:rPr>
          <w:rFonts w:asciiTheme="minorHAnsi" w:hAnsiTheme="minorHAnsi" w:cs="Arial"/>
          <w:b w:val="0"/>
          <w:sz w:val="22"/>
        </w:rPr>
        <w:t>D: Systemy zapewniania jakości i normy zarządzania środowiskowego</w:t>
      </w:r>
    </w:p>
    <w:p w14:paraId="47D3C300" w14:textId="21ECB39D" w:rsidR="00BC2A7A" w:rsidRPr="00BC2A7A" w:rsidRDefault="00BC2A7A" w:rsidP="00BC2A7A">
      <w:pPr>
        <w:pStyle w:val="Nagwek1"/>
        <w:jc w:val="center"/>
        <w:rPr>
          <w:rFonts w:asciiTheme="minorHAnsi" w:hAnsiTheme="minorHAnsi"/>
          <w:sz w:val="22"/>
          <w:szCs w:val="22"/>
          <w:lang w:eastAsia="en-GB"/>
        </w:rPr>
      </w:pPr>
      <w:r w:rsidRPr="00BC2A7A">
        <w:rPr>
          <w:rFonts w:asciiTheme="minorHAnsi" w:hAnsiTheme="minorHAnsi"/>
          <w:sz w:val="22"/>
          <w:szCs w:val="22"/>
          <w:lang w:eastAsia="en-GB"/>
        </w:rPr>
        <w:t>Nie wypełniać</w:t>
      </w:r>
    </w:p>
    <w:p w14:paraId="7FABC102"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332CA72E" w14:textId="77777777" w:rsidTr="00833837">
        <w:tc>
          <w:tcPr>
            <w:tcW w:w="4644" w:type="dxa"/>
            <w:shd w:val="clear" w:color="auto" w:fill="auto"/>
          </w:tcPr>
          <w:p w14:paraId="7B185924"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Systemy zapewniania jakości i normy zarządzania środowiskowego</w:t>
            </w:r>
          </w:p>
        </w:tc>
        <w:tc>
          <w:tcPr>
            <w:tcW w:w="4645" w:type="dxa"/>
            <w:shd w:val="clear" w:color="auto" w:fill="auto"/>
          </w:tcPr>
          <w:p w14:paraId="7020BE2D" w14:textId="5799F188"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Odpowiedź:</w:t>
            </w:r>
            <w:r w:rsidR="00BC2A7A">
              <w:rPr>
                <w:rFonts w:asciiTheme="minorHAnsi" w:hAnsiTheme="minorHAnsi" w:cs="Arial"/>
                <w:b/>
                <w:w w:val="0"/>
                <w:sz w:val="20"/>
                <w:szCs w:val="20"/>
              </w:rPr>
              <w:t xml:space="preserve">  </w:t>
            </w:r>
          </w:p>
        </w:tc>
      </w:tr>
      <w:tr w:rsidR="00833837" w:rsidRPr="006429DC" w14:paraId="4D3DD4C3" w14:textId="77777777" w:rsidTr="00833837">
        <w:tc>
          <w:tcPr>
            <w:tcW w:w="4644" w:type="dxa"/>
            <w:shd w:val="clear" w:color="auto" w:fill="auto"/>
          </w:tcPr>
          <w:p w14:paraId="531659AA"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xml:space="preserve">Czy wykonawca będzie w stanie przedstawić </w:t>
            </w:r>
            <w:r w:rsidRPr="006429DC">
              <w:rPr>
                <w:rFonts w:asciiTheme="minorHAnsi" w:hAnsiTheme="minorHAnsi" w:cs="Arial"/>
                <w:b/>
                <w:sz w:val="20"/>
                <w:szCs w:val="20"/>
              </w:rPr>
              <w:t>zaświadczenia</w:t>
            </w:r>
            <w:r w:rsidRPr="006429DC">
              <w:rPr>
                <w:rFonts w:asciiTheme="minorHAnsi" w:hAnsiTheme="minorHAnsi" w:cs="Arial"/>
                <w:w w:val="0"/>
                <w:sz w:val="20"/>
                <w:szCs w:val="20"/>
              </w:rPr>
              <w:t xml:space="preserve"> sporządzone przez niezależne jednostki, poświadczające spełnienie przez wykonawcę wymaganych </w:t>
            </w:r>
            <w:r w:rsidRPr="006429DC">
              <w:rPr>
                <w:rFonts w:asciiTheme="minorHAnsi" w:hAnsiTheme="minorHAnsi" w:cs="Arial"/>
                <w:b/>
                <w:sz w:val="20"/>
                <w:szCs w:val="20"/>
              </w:rPr>
              <w:t>norm zapewniania jakości</w:t>
            </w:r>
            <w:r w:rsidRPr="006429DC">
              <w:rPr>
                <w:rFonts w:asciiTheme="minorHAnsi" w:hAnsiTheme="minorHAnsi" w:cs="Arial"/>
                <w:w w:val="0"/>
                <w:sz w:val="20"/>
                <w:szCs w:val="20"/>
              </w:rPr>
              <w:t>, w tym w zakresie dostępności dla osób niepełnosprawnych?</w:t>
            </w:r>
            <w:r w:rsidRPr="006429DC">
              <w:rPr>
                <w:rFonts w:asciiTheme="minorHAnsi" w:hAnsiTheme="minorHAnsi" w:cs="Arial"/>
                <w:w w:val="0"/>
                <w:sz w:val="20"/>
                <w:szCs w:val="20"/>
              </w:rPr>
              <w:br/>
            </w:r>
            <w:r w:rsidRPr="006429DC">
              <w:rPr>
                <w:rFonts w:asciiTheme="minorHAnsi" w:hAnsiTheme="minorHAnsi" w:cs="Arial"/>
                <w:b/>
                <w:w w:val="0"/>
                <w:sz w:val="20"/>
                <w:szCs w:val="20"/>
              </w:rPr>
              <w:t>Jeżeli nie</w:t>
            </w:r>
            <w:r w:rsidRPr="006429DC">
              <w:rPr>
                <w:rFonts w:asciiTheme="minorHAnsi" w:hAnsiTheme="minorHAnsi" w:cs="Arial"/>
                <w:w w:val="0"/>
                <w:sz w:val="20"/>
                <w:szCs w:val="20"/>
              </w:rPr>
              <w:t>, proszę wyjaśnić dlaczego, i określić, jakie inne środki dowodowe dotyczące systemu zapewniania jakości mogą zostać przedstawione:</w:t>
            </w:r>
            <w:r w:rsidRPr="006429DC">
              <w:rPr>
                <w:rFonts w:asciiTheme="minorHAnsi" w:hAnsiTheme="minorHAnsi" w:cs="Arial"/>
                <w:w w:val="0"/>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1B7AB350"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t>[……] [……]</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r w:rsidR="00833837" w:rsidRPr="006429DC" w14:paraId="54C5D060" w14:textId="77777777" w:rsidTr="00833837">
        <w:tc>
          <w:tcPr>
            <w:tcW w:w="4644" w:type="dxa"/>
            <w:shd w:val="clear" w:color="auto" w:fill="auto"/>
          </w:tcPr>
          <w:p w14:paraId="5818085E"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xml:space="preserve">Czy wykonawca będzie w stanie przedstawić </w:t>
            </w:r>
            <w:r w:rsidRPr="006429DC">
              <w:rPr>
                <w:rFonts w:asciiTheme="minorHAnsi" w:hAnsiTheme="minorHAnsi" w:cs="Arial"/>
                <w:b/>
                <w:sz w:val="20"/>
                <w:szCs w:val="20"/>
              </w:rPr>
              <w:t>zaświadczenia</w:t>
            </w:r>
            <w:r w:rsidRPr="006429DC">
              <w:rPr>
                <w:rFonts w:asciiTheme="minorHAnsi" w:hAnsiTheme="minorHAnsi" w:cs="Arial"/>
                <w:w w:val="0"/>
                <w:sz w:val="20"/>
                <w:szCs w:val="20"/>
              </w:rPr>
              <w:t xml:space="preserve"> sporządzone przez niezależne jednostki, poświadczające spełnienie przez wykonawcę wymogów określonych </w:t>
            </w:r>
            <w:r w:rsidRPr="006429DC">
              <w:rPr>
                <w:rFonts w:asciiTheme="minorHAnsi" w:hAnsiTheme="minorHAnsi" w:cs="Arial"/>
                <w:b/>
                <w:sz w:val="20"/>
                <w:szCs w:val="20"/>
              </w:rPr>
              <w:t>systemów lub norm zarządzania środowiskowego</w:t>
            </w:r>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b/>
                <w:w w:val="0"/>
                <w:sz w:val="20"/>
                <w:szCs w:val="20"/>
              </w:rPr>
              <w:t>Jeżeli nie</w:t>
            </w:r>
            <w:r w:rsidRPr="006429DC">
              <w:rPr>
                <w:rFonts w:asciiTheme="minorHAnsi" w:hAnsiTheme="minorHAnsi" w:cs="Arial"/>
                <w:w w:val="0"/>
                <w:sz w:val="20"/>
                <w:szCs w:val="20"/>
              </w:rPr>
              <w:t xml:space="preserve">, proszę wyjaśnić dlaczego, i określić, jakie inne środki dowodowe dotyczące </w:t>
            </w:r>
            <w:r w:rsidRPr="006429DC">
              <w:rPr>
                <w:rFonts w:asciiTheme="minorHAnsi" w:hAnsiTheme="minorHAnsi" w:cs="Arial"/>
                <w:b/>
                <w:w w:val="0"/>
                <w:sz w:val="20"/>
                <w:szCs w:val="20"/>
              </w:rPr>
              <w:t>systemów lub norm zarządzania środowiskowego</w:t>
            </w:r>
            <w:r w:rsidRPr="006429DC">
              <w:rPr>
                <w:rFonts w:asciiTheme="minorHAnsi" w:hAnsiTheme="minorHAnsi" w:cs="Arial"/>
                <w:w w:val="0"/>
                <w:sz w:val="20"/>
                <w:szCs w:val="20"/>
              </w:rPr>
              <w:t xml:space="preserve"> mogą zostać przedstawione:</w:t>
            </w:r>
            <w:r w:rsidRPr="006429DC">
              <w:rPr>
                <w:rFonts w:asciiTheme="minorHAnsi" w:hAnsiTheme="minorHAnsi" w:cs="Arial"/>
                <w:w w:val="0"/>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2D05DB96"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t>[……] [……]</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bl>
    <w:p w14:paraId="43D7C645" w14:textId="77777777" w:rsidR="00833837" w:rsidRPr="006429DC" w:rsidRDefault="00833837" w:rsidP="00833837">
      <w:pPr>
        <w:rPr>
          <w:rFonts w:asciiTheme="minorHAnsi" w:hAnsiTheme="minorHAnsi"/>
        </w:rPr>
      </w:pPr>
      <w:r w:rsidRPr="006429DC">
        <w:rPr>
          <w:rFonts w:asciiTheme="minorHAnsi" w:hAnsiTheme="minorHAnsi"/>
        </w:rPr>
        <w:br w:type="page"/>
      </w:r>
    </w:p>
    <w:p w14:paraId="47DE2546" w14:textId="77777777" w:rsidR="00833837" w:rsidRDefault="00833837" w:rsidP="00833837">
      <w:pPr>
        <w:pStyle w:val="ChapterTitle"/>
        <w:rPr>
          <w:rFonts w:asciiTheme="minorHAnsi" w:hAnsiTheme="minorHAnsi" w:cs="Arial"/>
          <w:sz w:val="20"/>
          <w:szCs w:val="20"/>
        </w:rPr>
      </w:pPr>
      <w:r w:rsidRPr="006429DC">
        <w:rPr>
          <w:rFonts w:asciiTheme="minorHAnsi" w:hAnsiTheme="minorHAnsi" w:cs="Arial"/>
          <w:sz w:val="20"/>
          <w:szCs w:val="20"/>
        </w:rPr>
        <w:t>Część V: Ograniczanie liczby kwalifikujących się kandydatów</w:t>
      </w:r>
    </w:p>
    <w:p w14:paraId="3846FF2B" w14:textId="77777777" w:rsidR="00BC2A7A" w:rsidRPr="00BC2A7A" w:rsidRDefault="00BC2A7A" w:rsidP="00BC2A7A">
      <w:pPr>
        <w:pStyle w:val="Nagwek1"/>
        <w:jc w:val="center"/>
        <w:rPr>
          <w:rFonts w:asciiTheme="minorHAnsi" w:hAnsiTheme="minorHAnsi"/>
          <w:sz w:val="22"/>
          <w:szCs w:val="22"/>
          <w:lang w:eastAsia="en-GB"/>
        </w:rPr>
      </w:pPr>
      <w:r w:rsidRPr="00BC2A7A">
        <w:rPr>
          <w:rFonts w:asciiTheme="minorHAnsi" w:hAnsiTheme="minorHAnsi"/>
          <w:sz w:val="22"/>
          <w:szCs w:val="22"/>
          <w:lang w:eastAsia="en-GB"/>
        </w:rPr>
        <w:t>Nie wypełniać</w:t>
      </w:r>
    </w:p>
    <w:p w14:paraId="3048D0F6"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429DC">
        <w:rPr>
          <w:rFonts w:asciiTheme="minorHAnsi" w:hAnsiTheme="minorHAnsi" w:cs="Arial"/>
          <w:b/>
          <w:w w:val="0"/>
          <w:sz w:val="20"/>
          <w:szCs w:val="20"/>
        </w:rPr>
        <w:br/>
        <w:t>Dotyczy jedynie procedury ograniczonej, procedury konkurencyjnej z negocjacjami, dialogu konkurencyjnego i partnerstwa innowacyjnego:</w:t>
      </w:r>
    </w:p>
    <w:p w14:paraId="748541BC"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85808B3" w14:textId="77777777" w:rsidTr="00833837">
        <w:tc>
          <w:tcPr>
            <w:tcW w:w="4644" w:type="dxa"/>
            <w:shd w:val="clear" w:color="auto" w:fill="auto"/>
          </w:tcPr>
          <w:p w14:paraId="3737B75E"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Ograniczanie liczby kandydatów</w:t>
            </w:r>
          </w:p>
        </w:tc>
        <w:tc>
          <w:tcPr>
            <w:tcW w:w="4645" w:type="dxa"/>
            <w:shd w:val="clear" w:color="auto" w:fill="auto"/>
          </w:tcPr>
          <w:p w14:paraId="6F82648B"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Odpowiedź:</w:t>
            </w:r>
          </w:p>
        </w:tc>
      </w:tr>
      <w:tr w:rsidR="00833837" w:rsidRPr="006429DC" w14:paraId="7EF3F862" w14:textId="77777777" w:rsidTr="00833837">
        <w:tc>
          <w:tcPr>
            <w:tcW w:w="4644" w:type="dxa"/>
            <w:shd w:val="clear" w:color="auto" w:fill="auto"/>
          </w:tcPr>
          <w:p w14:paraId="6452C3EB"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w w:val="0"/>
                <w:sz w:val="20"/>
                <w:szCs w:val="20"/>
              </w:rPr>
              <w:t xml:space="preserve">W następujący sposób </w:t>
            </w:r>
            <w:r w:rsidRPr="006429DC">
              <w:rPr>
                <w:rFonts w:asciiTheme="minorHAnsi" w:hAnsiTheme="minorHAnsi" w:cs="Arial"/>
                <w:b/>
                <w:w w:val="0"/>
                <w:sz w:val="20"/>
                <w:szCs w:val="20"/>
              </w:rPr>
              <w:t>spełnia</w:t>
            </w:r>
            <w:r w:rsidRPr="006429DC">
              <w:rPr>
                <w:rFonts w:asciiTheme="minorHAnsi" w:hAnsiTheme="minorHAnsi" w:cs="Arial"/>
                <w:w w:val="0"/>
                <w:sz w:val="20"/>
                <w:szCs w:val="20"/>
              </w:rPr>
              <w:t xml:space="preserve"> obiektywne i niedyskryminacyjne kryteria lub zasady, które mają być stosowane w celu ograniczenia liczby kandydatów:</w:t>
            </w:r>
            <w:r w:rsidRPr="006429DC">
              <w:rPr>
                <w:rFonts w:asciiTheme="minorHAnsi" w:hAnsiTheme="minorHAnsi" w:cs="Arial"/>
                <w:w w:val="0"/>
                <w:sz w:val="20"/>
                <w:szCs w:val="20"/>
              </w:rPr>
              <w:br/>
              <w:t xml:space="preserve">W przypadku gdy wymagane są określone zaświadczenia lub inne rodzaje dowodów w formie dokumentów, proszę wskazać dla </w:t>
            </w:r>
            <w:r w:rsidRPr="006429DC">
              <w:rPr>
                <w:rFonts w:asciiTheme="minorHAnsi" w:hAnsiTheme="minorHAnsi" w:cs="Arial"/>
                <w:b/>
                <w:w w:val="0"/>
                <w:sz w:val="20"/>
                <w:szCs w:val="20"/>
              </w:rPr>
              <w:t>każdego</w:t>
            </w:r>
            <w:r w:rsidRPr="006429DC">
              <w:rPr>
                <w:rFonts w:asciiTheme="minorHAnsi" w:hAnsiTheme="minorHAnsi" w:cs="Arial"/>
                <w:w w:val="0"/>
                <w:sz w:val="20"/>
                <w:szCs w:val="20"/>
              </w:rPr>
              <w:t xml:space="preserve"> z nich, czy wykonawca posiada wymagane dokumenty:</w:t>
            </w:r>
            <w:r w:rsidRPr="006429DC">
              <w:rPr>
                <w:rFonts w:asciiTheme="minorHAnsi" w:hAnsiTheme="minorHAnsi" w:cs="Arial"/>
                <w:w w:val="0"/>
                <w:sz w:val="20"/>
                <w:szCs w:val="20"/>
              </w:rPr>
              <w:br/>
            </w:r>
            <w:r w:rsidRPr="006429DC">
              <w:rPr>
                <w:rFonts w:asciiTheme="minorHAnsi" w:hAnsiTheme="minorHAnsi" w:cs="Arial"/>
                <w:sz w:val="20"/>
                <w:szCs w:val="20"/>
              </w:rPr>
              <w:t>Jeżeli niektóre z tych zaświadczeń lub rodzajów dowodów w formie dokumentów są dostępne w postaci elektronicznej</w:t>
            </w:r>
            <w:r w:rsidRPr="006429DC">
              <w:rPr>
                <w:rStyle w:val="Odwoanieprzypisudolnego"/>
                <w:rFonts w:asciiTheme="minorHAnsi" w:hAnsiTheme="minorHAnsi" w:cs="Arial"/>
                <w:szCs w:val="20"/>
              </w:rPr>
              <w:footnoteReference w:id="44"/>
            </w:r>
            <w:r w:rsidRPr="006429DC">
              <w:rPr>
                <w:rFonts w:asciiTheme="minorHAnsi" w:hAnsiTheme="minorHAnsi" w:cs="Arial"/>
                <w:sz w:val="20"/>
                <w:szCs w:val="20"/>
              </w:rPr>
              <w:t xml:space="preserve">, proszę wskazać dla </w:t>
            </w:r>
            <w:r w:rsidRPr="006429DC">
              <w:rPr>
                <w:rFonts w:asciiTheme="minorHAnsi" w:hAnsiTheme="minorHAnsi" w:cs="Arial"/>
                <w:b/>
                <w:sz w:val="20"/>
                <w:szCs w:val="20"/>
              </w:rPr>
              <w:t>każdego</w:t>
            </w:r>
            <w:r w:rsidRPr="006429DC">
              <w:rPr>
                <w:rFonts w:asciiTheme="minorHAnsi" w:hAnsiTheme="minorHAnsi" w:cs="Arial"/>
                <w:sz w:val="20"/>
                <w:szCs w:val="20"/>
              </w:rPr>
              <w:t xml:space="preserve"> z nich:</w:t>
            </w:r>
          </w:p>
        </w:tc>
        <w:tc>
          <w:tcPr>
            <w:tcW w:w="4645" w:type="dxa"/>
            <w:shd w:val="clear" w:color="auto" w:fill="auto"/>
          </w:tcPr>
          <w:p w14:paraId="5633092D"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r w:rsidRPr="006429DC">
              <w:rPr>
                <w:rStyle w:val="Odwoanieprzypisudolnego"/>
                <w:rFonts w:asciiTheme="minorHAnsi" w:hAnsiTheme="minorHAnsi" w:cs="Arial"/>
                <w:szCs w:val="20"/>
              </w:rPr>
              <w:footnoteReference w:id="45"/>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r w:rsidRPr="006429DC">
              <w:rPr>
                <w:rStyle w:val="Odwoanieprzypisudolnego"/>
                <w:rFonts w:asciiTheme="minorHAnsi" w:hAnsiTheme="minorHAnsi" w:cs="Arial"/>
                <w:szCs w:val="20"/>
              </w:rPr>
              <w:footnoteReference w:id="46"/>
            </w:r>
          </w:p>
        </w:tc>
      </w:tr>
    </w:tbl>
    <w:p w14:paraId="708CBD29" w14:textId="77777777" w:rsidR="00833837" w:rsidRPr="006429DC" w:rsidRDefault="00833837" w:rsidP="00833837">
      <w:pPr>
        <w:pStyle w:val="ChapterTitle"/>
        <w:rPr>
          <w:rFonts w:asciiTheme="minorHAnsi" w:hAnsiTheme="minorHAnsi" w:cs="Arial"/>
          <w:sz w:val="20"/>
          <w:szCs w:val="20"/>
        </w:rPr>
      </w:pPr>
      <w:r w:rsidRPr="006429DC">
        <w:rPr>
          <w:rFonts w:asciiTheme="minorHAnsi" w:hAnsiTheme="minorHAnsi" w:cs="Arial"/>
          <w:sz w:val="20"/>
          <w:szCs w:val="20"/>
        </w:rPr>
        <w:t>Część VI: Oświadczenia końcowe</w:t>
      </w:r>
    </w:p>
    <w:p w14:paraId="6241CDF2"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1186A717"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Niżej podpisany(-a)(-i) oficjalnie oświadcza(-ją), że jest (są) w stanie, na żądanie i bez zwłoki, przedstawić zaświadczenia i inne rodzaje dowodów w formie dokumentów, z wyjątkiem przypadków, w których:</w:t>
      </w:r>
    </w:p>
    <w:p w14:paraId="75C4DF97"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a) instytucja zamawiająca lub podmiot zamawiający ma możliwość uzyskania odpowiednich dokumentów potwierdzających bezpośrednio za pomocą bezpłatnej krajowej bazy danych w dowolnym państwie członkowskim</w:t>
      </w:r>
      <w:r w:rsidRPr="006429DC">
        <w:rPr>
          <w:rStyle w:val="Odwoanieprzypisudolnego"/>
          <w:rFonts w:asciiTheme="minorHAnsi" w:hAnsiTheme="minorHAnsi" w:cs="Arial"/>
          <w:szCs w:val="20"/>
        </w:rPr>
        <w:footnoteReference w:id="47"/>
      </w:r>
      <w:r w:rsidRPr="006429DC">
        <w:rPr>
          <w:rFonts w:asciiTheme="minorHAnsi" w:hAnsiTheme="minorHAnsi" w:cs="Arial"/>
          <w:i/>
          <w:sz w:val="20"/>
          <w:szCs w:val="20"/>
        </w:rPr>
        <w:t xml:space="preserve">, lub </w:t>
      </w:r>
    </w:p>
    <w:p w14:paraId="1CC29393"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b) najpóźniej od dnia 18 kwietnia 2018 r.</w:t>
      </w:r>
      <w:r w:rsidRPr="006429DC">
        <w:rPr>
          <w:rStyle w:val="Odwoanieprzypisudolnego"/>
          <w:rFonts w:asciiTheme="minorHAnsi" w:hAnsiTheme="minorHAnsi" w:cs="Arial"/>
          <w:szCs w:val="20"/>
        </w:rPr>
        <w:footnoteReference w:id="48"/>
      </w:r>
      <w:r w:rsidRPr="006429DC">
        <w:rPr>
          <w:rFonts w:asciiTheme="minorHAnsi" w:hAnsiTheme="minorHAnsi" w:cs="Arial"/>
          <w:i/>
          <w:sz w:val="20"/>
          <w:szCs w:val="20"/>
        </w:rPr>
        <w:t>, instytucja zamawiająca lub podmiot zamawiający już posiada odpowiednią dokumentację</w:t>
      </w:r>
      <w:r w:rsidRPr="006429DC">
        <w:rPr>
          <w:rFonts w:asciiTheme="minorHAnsi" w:hAnsiTheme="minorHAnsi" w:cs="Arial"/>
          <w:sz w:val="20"/>
          <w:szCs w:val="20"/>
        </w:rPr>
        <w:t>.</w:t>
      </w:r>
    </w:p>
    <w:p w14:paraId="6FA441A5" w14:textId="77777777" w:rsidR="00833837" w:rsidRPr="006429DC" w:rsidRDefault="00833837" w:rsidP="00833837">
      <w:pPr>
        <w:rPr>
          <w:rFonts w:asciiTheme="minorHAnsi" w:hAnsiTheme="minorHAnsi" w:cs="Arial"/>
          <w:i/>
          <w:vanish/>
          <w:sz w:val="20"/>
          <w:szCs w:val="20"/>
          <w:specVanish/>
        </w:rPr>
      </w:pPr>
      <w:r w:rsidRPr="006429DC">
        <w:rPr>
          <w:rFonts w:asciiTheme="minorHAnsi" w:hAnsiTheme="minorHAnsi"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429DC">
        <w:rPr>
          <w:rFonts w:asciiTheme="minorHAnsi" w:hAnsiTheme="minorHAnsi" w:cs="Arial"/>
          <w:sz w:val="20"/>
          <w:szCs w:val="20"/>
        </w:rPr>
        <w:t xml:space="preserve">[określić postępowanie o udzielenie zamówienia: (skrócony opis, adres publikacyjny w </w:t>
      </w:r>
      <w:r w:rsidRPr="006429DC">
        <w:rPr>
          <w:rFonts w:asciiTheme="minorHAnsi" w:hAnsiTheme="minorHAnsi" w:cs="Arial"/>
          <w:i/>
          <w:sz w:val="20"/>
          <w:szCs w:val="20"/>
        </w:rPr>
        <w:t>Dzienniku Urzędowym Unii Europejskiej</w:t>
      </w:r>
      <w:r w:rsidRPr="006429DC">
        <w:rPr>
          <w:rFonts w:asciiTheme="minorHAnsi" w:hAnsiTheme="minorHAnsi" w:cs="Arial"/>
          <w:sz w:val="20"/>
          <w:szCs w:val="20"/>
        </w:rPr>
        <w:t>, numer referencyjny)].</w:t>
      </w:r>
    </w:p>
    <w:p w14:paraId="0B774F94" w14:textId="77777777" w:rsidR="00833837" w:rsidRDefault="00833837" w:rsidP="00833837">
      <w:pPr>
        <w:rPr>
          <w:rFonts w:asciiTheme="minorHAnsi" w:hAnsiTheme="minorHAnsi" w:cs="Arial"/>
          <w:i/>
          <w:sz w:val="20"/>
          <w:szCs w:val="20"/>
        </w:rPr>
      </w:pPr>
      <w:r w:rsidRPr="006429DC">
        <w:rPr>
          <w:rFonts w:asciiTheme="minorHAnsi" w:hAnsiTheme="minorHAnsi" w:cs="Arial"/>
          <w:i/>
          <w:sz w:val="20"/>
          <w:szCs w:val="20"/>
        </w:rPr>
        <w:t xml:space="preserve"> </w:t>
      </w:r>
    </w:p>
    <w:p w14:paraId="3450C59E" w14:textId="77777777" w:rsidR="00FC316F" w:rsidRDefault="00FC316F" w:rsidP="00833837">
      <w:pPr>
        <w:rPr>
          <w:rFonts w:asciiTheme="minorHAnsi" w:hAnsiTheme="minorHAnsi" w:cs="Arial"/>
          <w:i/>
          <w:sz w:val="20"/>
          <w:szCs w:val="20"/>
        </w:rPr>
      </w:pPr>
    </w:p>
    <w:p w14:paraId="7EF28B37" w14:textId="77777777" w:rsidR="00FC316F" w:rsidRDefault="00FC316F" w:rsidP="00833837">
      <w:pPr>
        <w:rPr>
          <w:rFonts w:asciiTheme="minorHAnsi" w:hAnsiTheme="minorHAnsi" w:cs="Arial"/>
          <w:i/>
          <w:sz w:val="20"/>
          <w:szCs w:val="20"/>
        </w:rPr>
      </w:pPr>
    </w:p>
    <w:p w14:paraId="19B9FEB1" w14:textId="452A32FA" w:rsidR="00FC316F" w:rsidRPr="006429DC" w:rsidRDefault="00FC316F" w:rsidP="00833837">
      <w:pPr>
        <w:rPr>
          <w:rFonts w:asciiTheme="minorHAnsi" w:hAnsiTheme="minorHAnsi" w:cs="Arial"/>
          <w:i/>
          <w:sz w:val="20"/>
          <w:szCs w:val="20"/>
        </w:rPr>
      </w:pPr>
      <w:r>
        <w:rPr>
          <w:rFonts w:asciiTheme="minorHAnsi" w:hAnsiTheme="minorHAnsi" w:cs="Arial"/>
          <w:i/>
          <w:sz w:val="20"/>
          <w:szCs w:val="20"/>
        </w:rPr>
        <w:t>………………………………………………….                                            ………………………………………………………………………….</w:t>
      </w:r>
    </w:p>
    <w:p w14:paraId="44B257C0" w14:textId="16E575A6" w:rsidR="00FC316F" w:rsidRPr="00FC316F" w:rsidRDefault="00FC316F" w:rsidP="00FC316F">
      <w:pPr>
        <w:pStyle w:val="Tekstpodstawowywcity2"/>
        <w:spacing w:after="0" w:line="240" w:lineRule="auto"/>
        <w:ind w:left="284"/>
        <w:rPr>
          <w:rFonts w:asciiTheme="minorHAnsi" w:hAnsiTheme="minorHAnsi" w:cs="Tahoma"/>
          <w:sz w:val="20"/>
          <w:szCs w:val="20"/>
        </w:rPr>
      </w:pPr>
      <w:r w:rsidRPr="00FC316F">
        <w:rPr>
          <w:rFonts w:asciiTheme="minorHAnsi" w:hAnsiTheme="minorHAnsi" w:cs="Arial"/>
          <w:sz w:val="20"/>
          <w:szCs w:val="20"/>
        </w:rPr>
        <w:t xml:space="preserve">Data, miejscowość </w:t>
      </w:r>
      <w:r>
        <w:rPr>
          <w:rFonts w:asciiTheme="minorHAnsi" w:hAnsiTheme="minorHAnsi" w:cs="Arial"/>
          <w:sz w:val="20"/>
          <w:szCs w:val="20"/>
        </w:rPr>
        <w:t xml:space="preserve">                                                                </w:t>
      </w:r>
      <w:r w:rsidRPr="00FC316F">
        <w:rPr>
          <w:rFonts w:asciiTheme="minorHAnsi" w:hAnsiTheme="minorHAnsi" w:cs="Tahoma"/>
          <w:sz w:val="20"/>
          <w:szCs w:val="20"/>
        </w:rPr>
        <w:t xml:space="preserve">Pieczątka imienna i podpis osoby uprawnionej                                                                                                                                                                                                            </w:t>
      </w:r>
    </w:p>
    <w:p w14:paraId="3E78A9D1" w14:textId="7BDF118E" w:rsidR="00FC316F" w:rsidRDefault="00FC316F" w:rsidP="00FC316F">
      <w:pPr>
        <w:pStyle w:val="Tekstpodstawowywcity2"/>
        <w:spacing w:after="0" w:line="240" w:lineRule="auto"/>
        <w:ind w:left="284"/>
        <w:rPr>
          <w:rFonts w:asciiTheme="minorHAnsi" w:hAnsiTheme="minorHAnsi" w:cs="Tahoma"/>
          <w:sz w:val="20"/>
          <w:szCs w:val="20"/>
        </w:rPr>
      </w:pPr>
      <w:r w:rsidRPr="00FC316F">
        <w:rPr>
          <w:rFonts w:asciiTheme="minorHAnsi" w:hAnsiTheme="minorHAnsi" w:cs="Tahoma"/>
          <w:sz w:val="20"/>
          <w:szCs w:val="20"/>
        </w:rPr>
        <w:t xml:space="preserve">                                                                                          </w:t>
      </w:r>
      <w:r>
        <w:rPr>
          <w:rFonts w:asciiTheme="minorHAnsi" w:hAnsiTheme="minorHAnsi" w:cs="Tahoma"/>
          <w:sz w:val="20"/>
          <w:szCs w:val="20"/>
        </w:rPr>
        <w:t xml:space="preserve">                        </w:t>
      </w:r>
      <w:r w:rsidRPr="00FC316F">
        <w:rPr>
          <w:rFonts w:asciiTheme="minorHAnsi" w:hAnsiTheme="minorHAnsi" w:cs="Tahoma"/>
          <w:sz w:val="20"/>
          <w:szCs w:val="20"/>
        </w:rPr>
        <w:t xml:space="preserve">    do reprezentowania wykonawcy</w:t>
      </w:r>
    </w:p>
    <w:p w14:paraId="6B89995D" w14:textId="77777777" w:rsidR="00F13CDF" w:rsidRPr="00FC316F" w:rsidRDefault="00F13CDF" w:rsidP="00FC316F">
      <w:pPr>
        <w:pStyle w:val="Tekstpodstawowywcity2"/>
        <w:spacing w:after="0" w:line="240" w:lineRule="auto"/>
        <w:ind w:left="284"/>
        <w:rPr>
          <w:rFonts w:asciiTheme="minorHAnsi" w:hAnsiTheme="minorHAnsi" w:cs="Tahoma"/>
          <w:sz w:val="20"/>
          <w:szCs w:val="20"/>
        </w:rPr>
      </w:pPr>
    </w:p>
    <w:p w14:paraId="2F62C3DC" w14:textId="3A11DDB1" w:rsidR="00F13CDF" w:rsidRPr="00473AF4" w:rsidRDefault="00C90376" w:rsidP="00A27702">
      <w:pPr>
        <w:pStyle w:val="Tekstpodstawowywcity2"/>
        <w:spacing w:line="240" w:lineRule="auto"/>
        <w:rPr>
          <w:rFonts w:ascii="Tahoma" w:hAnsi="Tahoma" w:cs="Tahoma"/>
          <w:b/>
          <w:bCs/>
          <w:snapToGrid w:val="0"/>
          <w:sz w:val="20"/>
        </w:rPr>
      </w:pPr>
      <w:r w:rsidRPr="006429DC">
        <w:rPr>
          <w:rFonts w:asciiTheme="minorHAnsi" w:hAnsiTheme="minorHAnsi" w:cs="Tahoma"/>
          <w:b/>
          <w:bCs/>
          <w:sz w:val="22"/>
          <w:szCs w:val="22"/>
        </w:rPr>
        <w:t xml:space="preserve">         </w:t>
      </w:r>
      <w:r w:rsidR="00F13CDF">
        <w:rPr>
          <w:rFonts w:asciiTheme="minorHAnsi" w:hAnsiTheme="minorHAnsi" w:cs="Tahoma"/>
          <w:b/>
          <w:bCs/>
          <w:sz w:val="22"/>
          <w:szCs w:val="22"/>
        </w:rPr>
        <w:t xml:space="preserve">                                       </w:t>
      </w:r>
      <w:r w:rsidR="00F13CDF">
        <w:rPr>
          <w:b/>
          <w:bCs/>
        </w:rPr>
        <w:t xml:space="preserve">                                                                        </w:t>
      </w:r>
      <w:r w:rsidR="00C36F19">
        <w:rPr>
          <w:b/>
          <w:bCs/>
        </w:rPr>
        <w:t xml:space="preserve">       </w:t>
      </w:r>
      <w:r w:rsidR="00F13CDF">
        <w:rPr>
          <w:b/>
          <w:bCs/>
        </w:rPr>
        <w:t xml:space="preserve"> </w:t>
      </w:r>
      <w:r w:rsidR="00F13CDF">
        <w:rPr>
          <w:rFonts w:ascii="Tahoma" w:hAnsi="Tahoma" w:cs="Tahoma"/>
          <w:b/>
          <w:bCs/>
          <w:snapToGrid w:val="0"/>
          <w:sz w:val="20"/>
        </w:rPr>
        <w:t>Załącznik nr 5</w:t>
      </w:r>
    </w:p>
    <w:p w14:paraId="7B00A28A" w14:textId="77777777" w:rsidR="00F13CDF" w:rsidRDefault="00F13CDF" w:rsidP="00A27702">
      <w:pPr>
        <w:widowControl w:val="0"/>
        <w:jc w:val="both"/>
        <w:rPr>
          <w:rFonts w:ascii="Tahoma" w:hAnsi="Tahoma"/>
          <w:snapToGrid w:val="0"/>
          <w:sz w:val="22"/>
        </w:rPr>
      </w:pPr>
    </w:p>
    <w:p w14:paraId="0C66AF78" w14:textId="77777777" w:rsidR="00A27702" w:rsidRDefault="00A27702" w:rsidP="00A27702">
      <w:pPr>
        <w:widowControl w:val="0"/>
        <w:jc w:val="both"/>
        <w:rPr>
          <w:rFonts w:asciiTheme="minorHAnsi" w:hAnsiTheme="minorHAnsi"/>
          <w:snapToGrid w:val="0"/>
          <w:sz w:val="22"/>
          <w:szCs w:val="22"/>
        </w:rPr>
      </w:pPr>
      <w:r>
        <w:rPr>
          <w:rFonts w:asciiTheme="minorHAnsi" w:hAnsiTheme="minorHAnsi"/>
          <w:snapToGrid w:val="0"/>
          <w:sz w:val="22"/>
          <w:szCs w:val="22"/>
        </w:rPr>
        <w:t>………………………………………………..</w:t>
      </w:r>
    </w:p>
    <w:p w14:paraId="5F52EC2A" w14:textId="5A663B53" w:rsidR="00F13CDF" w:rsidRPr="00A27702" w:rsidRDefault="00F13CDF" w:rsidP="00A27702">
      <w:pPr>
        <w:widowControl w:val="0"/>
        <w:jc w:val="both"/>
        <w:rPr>
          <w:rFonts w:asciiTheme="minorHAnsi" w:hAnsiTheme="minorHAnsi"/>
          <w:snapToGrid w:val="0"/>
          <w:sz w:val="20"/>
          <w:szCs w:val="20"/>
        </w:rPr>
      </w:pPr>
      <w:r w:rsidRPr="00A27702">
        <w:rPr>
          <w:rFonts w:asciiTheme="minorHAnsi" w:hAnsiTheme="minorHAnsi"/>
          <w:snapToGrid w:val="0"/>
          <w:sz w:val="20"/>
          <w:szCs w:val="20"/>
        </w:rPr>
        <w:t xml:space="preserve"> (Pieczątka firmowa Wykonawcy)</w:t>
      </w:r>
      <w:r w:rsidRPr="00A27702">
        <w:rPr>
          <w:rFonts w:asciiTheme="minorHAnsi" w:hAnsiTheme="minorHAnsi"/>
          <w:snapToGrid w:val="0"/>
          <w:sz w:val="20"/>
          <w:szCs w:val="20"/>
        </w:rPr>
        <w:tab/>
      </w:r>
      <w:r w:rsidRPr="00A27702">
        <w:rPr>
          <w:rFonts w:asciiTheme="minorHAnsi" w:hAnsiTheme="minorHAnsi"/>
          <w:snapToGrid w:val="0"/>
          <w:sz w:val="20"/>
          <w:szCs w:val="20"/>
        </w:rPr>
        <w:tab/>
      </w:r>
      <w:r w:rsidRPr="00A27702">
        <w:rPr>
          <w:rFonts w:asciiTheme="minorHAnsi" w:hAnsiTheme="minorHAnsi"/>
          <w:b/>
          <w:snapToGrid w:val="0"/>
          <w:sz w:val="20"/>
          <w:szCs w:val="20"/>
        </w:rPr>
        <w:t xml:space="preserve">                                            </w:t>
      </w:r>
    </w:p>
    <w:p w14:paraId="0B3AECDD" w14:textId="77777777" w:rsidR="00F13CDF" w:rsidRPr="00A27702" w:rsidRDefault="00F13CDF" w:rsidP="00A27702">
      <w:pPr>
        <w:widowControl w:val="0"/>
        <w:jc w:val="both"/>
        <w:rPr>
          <w:rFonts w:asciiTheme="minorHAnsi" w:hAnsiTheme="minorHAnsi"/>
          <w:snapToGrid w:val="0"/>
          <w:sz w:val="22"/>
          <w:szCs w:val="22"/>
        </w:rPr>
      </w:pPr>
    </w:p>
    <w:p w14:paraId="6E9D9972" w14:textId="77777777" w:rsidR="00F13CDF" w:rsidRPr="00A27702" w:rsidRDefault="00F13CDF" w:rsidP="00A27702">
      <w:pPr>
        <w:widowControl w:val="0"/>
        <w:jc w:val="both"/>
        <w:rPr>
          <w:rFonts w:asciiTheme="minorHAnsi" w:hAnsiTheme="minorHAnsi"/>
          <w:snapToGrid w:val="0"/>
          <w:sz w:val="22"/>
          <w:szCs w:val="22"/>
        </w:rPr>
      </w:pPr>
    </w:p>
    <w:p w14:paraId="2F14AF57" w14:textId="77777777" w:rsidR="00F13CDF" w:rsidRPr="00A27702" w:rsidRDefault="00F13CDF" w:rsidP="00F13CDF">
      <w:pPr>
        <w:widowControl w:val="0"/>
        <w:jc w:val="both"/>
        <w:rPr>
          <w:rFonts w:asciiTheme="minorHAnsi" w:hAnsiTheme="minorHAnsi"/>
          <w:snapToGrid w:val="0"/>
          <w:sz w:val="22"/>
          <w:szCs w:val="22"/>
        </w:rPr>
      </w:pPr>
    </w:p>
    <w:p w14:paraId="479758EC" w14:textId="77777777" w:rsidR="00F13CDF" w:rsidRPr="00A27702" w:rsidRDefault="00F13CDF" w:rsidP="00F13CDF">
      <w:pPr>
        <w:jc w:val="center"/>
        <w:rPr>
          <w:rFonts w:asciiTheme="minorHAnsi" w:hAnsiTheme="minorHAnsi" w:cs="Tahoma"/>
          <w:b/>
          <w:bCs/>
          <w:snapToGrid w:val="0"/>
          <w:sz w:val="22"/>
          <w:szCs w:val="22"/>
        </w:rPr>
      </w:pPr>
      <w:r w:rsidRPr="00A27702">
        <w:rPr>
          <w:rFonts w:asciiTheme="minorHAnsi" w:hAnsiTheme="minorHAnsi" w:cs="Tahoma"/>
          <w:b/>
          <w:bCs/>
          <w:snapToGrid w:val="0"/>
          <w:sz w:val="22"/>
          <w:szCs w:val="22"/>
        </w:rPr>
        <w:t xml:space="preserve">  Wykaz wykonanych głównych dostaw w okresie ostatnich trzech lat, a jeżeli </w:t>
      </w:r>
    </w:p>
    <w:p w14:paraId="143B380B" w14:textId="77777777" w:rsidR="00F13CDF" w:rsidRPr="00A27702" w:rsidRDefault="00F13CDF" w:rsidP="00F13CDF">
      <w:pPr>
        <w:jc w:val="center"/>
        <w:rPr>
          <w:rFonts w:asciiTheme="minorHAnsi" w:hAnsiTheme="minorHAnsi" w:cs="Tahoma"/>
          <w:b/>
          <w:bCs/>
          <w:snapToGrid w:val="0"/>
          <w:sz w:val="22"/>
          <w:szCs w:val="22"/>
        </w:rPr>
      </w:pPr>
      <w:r w:rsidRPr="00A27702">
        <w:rPr>
          <w:rFonts w:asciiTheme="minorHAnsi" w:hAnsiTheme="minorHAnsi" w:cs="Tahoma"/>
          <w:b/>
          <w:bCs/>
          <w:snapToGrid w:val="0"/>
          <w:sz w:val="22"/>
          <w:szCs w:val="22"/>
        </w:rPr>
        <w:t>okres prowadzenia działalności jest krótszy – w tym okresie, wraz</w:t>
      </w:r>
    </w:p>
    <w:p w14:paraId="3EE1BD76" w14:textId="77777777" w:rsidR="00F13CDF" w:rsidRPr="00A27702" w:rsidRDefault="00F13CDF" w:rsidP="00F13CDF">
      <w:pPr>
        <w:jc w:val="center"/>
        <w:rPr>
          <w:rFonts w:asciiTheme="minorHAnsi" w:hAnsiTheme="minorHAnsi"/>
          <w:b/>
          <w:bCs/>
          <w:snapToGrid w:val="0"/>
          <w:sz w:val="22"/>
          <w:szCs w:val="22"/>
        </w:rPr>
      </w:pPr>
      <w:r w:rsidRPr="00A27702">
        <w:rPr>
          <w:rFonts w:asciiTheme="minorHAnsi" w:hAnsiTheme="minorHAnsi" w:cs="Tahoma"/>
          <w:b/>
          <w:bCs/>
          <w:snapToGrid w:val="0"/>
          <w:sz w:val="22"/>
          <w:szCs w:val="22"/>
        </w:rPr>
        <w:t>z podaniem ich wartości, przedmiotu, dat wykonania i podmiotów na rzecz których dostawy zostały wykonane</w:t>
      </w:r>
    </w:p>
    <w:p w14:paraId="752E2BEF" w14:textId="77777777" w:rsidR="00F13CDF" w:rsidRPr="00A27702" w:rsidRDefault="00F13CDF" w:rsidP="00F13CDF">
      <w:pPr>
        <w:widowControl w:val="0"/>
        <w:jc w:val="both"/>
        <w:rPr>
          <w:rFonts w:asciiTheme="minorHAnsi" w:hAnsiTheme="minorHAnsi"/>
          <w:b/>
          <w:snapToGrid w:val="0"/>
          <w:sz w:val="22"/>
          <w:szCs w:val="22"/>
        </w:rPr>
      </w:pPr>
    </w:p>
    <w:p w14:paraId="07586863" w14:textId="77777777" w:rsidR="00F13CDF" w:rsidRPr="00A27702" w:rsidRDefault="00F13CDF" w:rsidP="00F13CDF">
      <w:pPr>
        <w:widowControl w:val="0"/>
        <w:ind w:left="226" w:hanging="226"/>
        <w:jc w:val="both"/>
        <w:rPr>
          <w:rFonts w:asciiTheme="minorHAnsi" w:hAnsiTheme="minorHAnsi"/>
          <w:snapToGrid w:val="0"/>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77"/>
        <w:gridCol w:w="1701"/>
        <w:gridCol w:w="1559"/>
        <w:gridCol w:w="2835"/>
      </w:tblGrid>
      <w:tr w:rsidR="00F13CDF" w:rsidRPr="00A27702" w14:paraId="6E5C8C01" w14:textId="77777777" w:rsidTr="00E163D1">
        <w:trPr>
          <w:cantSplit/>
          <w:trHeight w:val="1013"/>
        </w:trPr>
        <w:tc>
          <w:tcPr>
            <w:tcW w:w="567" w:type="dxa"/>
            <w:shd w:val="clear" w:color="auto" w:fill="E6E6E6"/>
            <w:vAlign w:val="center"/>
          </w:tcPr>
          <w:p w14:paraId="65A95B7B" w14:textId="77777777" w:rsidR="00F13CDF" w:rsidRPr="00A27702" w:rsidRDefault="00F13CDF" w:rsidP="00E163D1">
            <w:pPr>
              <w:jc w:val="center"/>
              <w:rPr>
                <w:rFonts w:asciiTheme="minorHAnsi" w:hAnsiTheme="minorHAnsi"/>
                <w:b/>
                <w:sz w:val="22"/>
                <w:szCs w:val="22"/>
              </w:rPr>
            </w:pPr>
          </w:p>
          <w:p w14:paraId="2D275C65"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Lp.</w:t>
            </w:r>
          </w:p>
        </w:tc>
        <w:tc>
          <w:tcPr>
            <w:tcW w:w="2977" w:type="dxa"/>
            <w:shd w:val="clear" w:color="auto" w:fill="E6E6E6"/>
            <w:vAlign w:val="center"/>
          </w:tcPr>
          <w:p w14:paraId="5A1058F2" w14:textId="77777777" w:rsidR="00F13CDF" w:rsidRPr="00A27702" w:rsidRDefault="00F13CDF" w:rsidP="00E163D1">
            <w:pPr>
              <w:jc w:val="center"/>
              <w:rPr>
                <w:rFonts w:asciiTheme="minorHAnsi" w:hAnsiTheme="minorHAnsi"/>
                <w:b/>
                <w:sz w:val="22"/>
                <w:szCs w:val="22"/>
              </w:rPr>
            </w:pPr>
          </w:p>
          <w:p w14:paraId="403115FA"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Przedmiot dostawy</w:t>
            </w:r>
          </w:p>
        </w:tc>
        <w:tc>
          <w:tcPr>
            <w:tcW w:w="1701" w:type="dxa"/>
            <w:shd w:val="clear" w:color="auto" w:fill="E6E6E6"/>
            <w:vAlign w:val="center"/>
          </w:tcPr>
          <w:p w14:paraId="3624FE66" w14:textId="77777777" w:rsidR="00F13CDF" w:rsidRPr="00A27702" w:rsidRDefault="00F13CDF" w:rsidP="00E163D1">
            <w:pPr>
              <w:jc w:val="center"/>
              <w:rPr>
                <w:rFonts w:asciiTheme="minorHAnsi" w:hAnsiTheme="minorHAnsi"/>
                <w:b/>
                <w:sz w:val="22"/>
                <w:szCs w:val="22"/>
              </w:rPr>
            </w:pPr>
          </w:p>
          <w:p w14:paraId="44405C15"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Wartość dostawy</w:t>
            </w:r>
          </w:p>
          <w:p w14:paraId="741960FA" w14:textId="77777777" w:rsidR="00F13CDF" w:rsidRPr="00A27702" w:rsidRDefault="00F13CDF" w:rsidP="00E163D1">
            <w:pPr>
              <w:jc w:val="center"/>
              <w:rPr>
                <w:rFonts w:asciiTheme="minorHAnsi" w:hAnsiTheme="minorHAnsi"/>
                <w:b/>
                <w:sz w:val="22"/>
                <w:szCs w:val="22"/>
              </w:rPr>
            </w:pPr>
          </w:p>
        </w:tc>
        <w:tc>
          <w:tcPr>
            <w:tcW w:w="1559" w:type="dxa"/>
            <w:shd w:val="clear" w:color="auto" w:fill="E6E6E6"/>
            <w:vAlign w:val="center"/>
          </w:tcPr>
          <w:p w14:paraId="0CAA3E60"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Data wykonania</w:t>
            </w:r>
          </w:p>
        </w:tc>
        <w:tc>
          <w:tcPr>
            <w:tcW w:w="2835" w:type="dxa"/>
            <w:shd w:val="clear" w:color="auto" w:fill="E6E6E6"/>
            <w:vAlign w:val="center"/>
          </w:tcPr>
          <w:p w14:paraId="7A279D66"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Odbiorca</w:t>
            </w:r>
          </w:p>
          <w:p w14:paraId="5CCE388E" w14:textId="77777777" w:rsidR="00F13CDF" w:rsidRPr="00A27702" w:rsidRDefault="00F13CDF" w:rsidP="00E163D1">
            <w:pPr>
              <w:jc w:val="center"/>
              <w:rPr>
                <w:rFonts w:asciiTheme="minorHAnsi" w:hAnsiTheme="minorHAnsi"/>
                <w:sz w:val="22"/>
                <w:szCs w:val="22"/>
              </w:rPr>
            </w:pPr>
            <w:r w:rsidRPr="00A27702">
              <w:rPr>
                <w:rFonts w:asciiTheme="minorHAnsi" w:hAnsiTheme="minorHAnsi"/>
                <w:sz w:val="22"/>
                <w:szCs w:val="22"/>
              </w:rPr>
              <w:t>/nazwa i adres/</w:t>
            </w:r>
          </w:p>
        </w:tc>
      </w:tr>
      <w:tr w:rsidR="00F13CDF" w:rsidRPr="00A27702" w14:paraId="5A520284" w14:textId="77777777" w:rsidTr="00E163D1">
        <w:trPr>
          <w:cantSplit/>
        </w:trPr>
        <w:tc>
          <w:tcPr>
            <w:tcW w:w="567" w:type="dxa"/>
            <w:vAlign w:val="center"/>
          </w:tcPr>
          <w:p w14:paraId="6F73FC32"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1.</w:t>
            </w:r>
          </w:p>
        </w:tc>
        <w:tc>
          <w:tcPr>
            <w:tcW w:w="2977" w:type="dxa"/>
          </w:tcPr>
          <w:p w14:paraId="4F9EF157" w14:textId="77777777" w:rsidR="00F13CDF" w:rsidRPr="00A27702" w:rsidRDefault="00F13CDF" w:rsidP="00E163D1">
            <w:pPr>
              <w:spacing w:line="480" w:lineRule="auto"/>
              <w:jc w:val="both"/>
              <w:rPr>
                <w:rFonts w:asciiTheme="minorHAnsi" w:hAnsiTheme="minorHAnsi"/>
                <w:b/>
                <w:sz w:val="22"/>
                <w:szCs w:val="22"/>
              </w:rPr>
            </w:pPr>
          </w:p>
          <w:p w14:paraId="1F9D7518"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76A1CF11"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3891A59B"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468AEA79" w14:textId="77777777" w:rsidR="00F13CDF" w:rsidRPr="00A27702" w:rsidRDefault="00F13CDF" w:rsidP="00E163D1">
            <w:pPr>
              <w:spacing w:line="480" w:lineRule="auto"/>
              <w:jc w:val="both"/>
              <w:rPr>
                <w:rFonts w:asciiTheme="minorHAnsi" w:hAnsiTheme="minorHAnsi"/>
                <w:b/>
                <w:sz w:val="22"/>
                <w:szCs w:val="22"/>
              </w:rPr>
            </w:pPr>
          </w:p>
        </w:tc>
      </w:tr>
      <w:tr w:rsidR="00F13CDF" w:rsidRPr="00A27702" w14:paraId="1AD7814C" w14:textId="77777777" w:rsidTr="00E163D1">
        <w:trPr>
          <w:cantSplit/>
        </w:trPr>
        <w:tc>
          <w:tcPr>
            <w:tcW w:w="567" w:type="dxa"/>
            <w:vAlign w:val="center"/>
          </w:tcPr>
          <w:p w14:paraId="173764A3"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2.</w:t>
            </w:r>
          </w:p>
        </w:tc>
        <w:tc>
          <w:tcPr>
            <w:tcW w:w="2977" w:type="dxa"/>
          </w:tcPr>
          <w:p w14:paraId="431C7D28" w14:textId="77777777" w:rsidR="00F13CDF" w:rsidRPr="00A27702" w:rsidRDefault="00F13CDF" w:rsidP="00E163D1">
            <w:pPr>
              <w:spacing w:line="480" w:lineRule="auto"/>
              <w:jc w:val="both"/>
              <w:rPr>
                <w:rFonts w:asciiTheme="minorHAnsi" w:hAnsiTheme="minorHAnsi"/>
                <w:b/>
                <w:sz w:val="22"/>
                <w:szCs w:val="22"/>
              </w:rPr>
            </w:pPr>
          </w:p>
          <w:p w14:paraId="36FA4D5C"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3B76967E"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4F7831F8"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5121DAE6" w14:textId="77777777" w:rsidR="00F13CDF" w:rsidRPr="00A27702" w:rsidRDefault="00F13CDF" w:rsidP="00E163D1">
            <w:pPr>
              <w:spacing w:line="480" w:lineRule="auto"/>
              <w:jc w:val="both"/>
              <w:rPr>
                <w:rFonts w:asciiTheme="minorHAnsi" w:hAnsiTheme="minorHAnsi"/>
                <w:b/>
                <w:sz w:val="22"/>
                <w:szCs w:val="22"/>
              </w:rPr>
            </w:pPr>
          </w:p>
        </w:tc>
      </w:tr>
      <w:tr w:rsidR="00F13CDF" w:rsidRPr="00A27702" w14:paraId="38F335D8" w14:textId="77777777" w:rsidTr="00E163D1">
        <w:trPr>
          <w:cantSplit/>
        </w:trPr>
        <w:tc>
          <w:tcPr>
            <w:tcW w:w="567" w:type="dxa"/>
            <w:vAlign w:val="center"/>
          </w:tcPr>
          <w:p w14:paraId="58880EFC"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3.</w:t>
            </w:r>
          </w:p>
        </w:tc>
        <w:tc>
          <w:tcPr>
            <w:tcW w:w="2977" w:type="dxa"/>
          </w:tcPr>
          <w:p w14:paraId="76B3B33C" w14:textId="77777777" w:rsidR="00F13CDF" w:rsidRPr="00A27702" w:rsidRDefault="00F13CDF" w:rsidP="00E163D1">
            <w:pPr>
              <w:spacing w:line="480" w:lineRule="auto"/>
              <w:jc w:val="both"/>
              <w:rPr>
                <w:rFonts w:asciiTheme="minorHAnsi" w:hAnsiTheme="minorHAnsi"/>
                <w:b/>
                <w:sz w:val="22"/>
                <w:szCs w:val="22"/>
              </w:rPr>
            </w:pPr>
          </w:p>
          <w:p w14:paraId="66EFEEE5"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1DACA8D3"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03D57422"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2ED4E8C9" w14:textId="77777777" w:rsidR="00F13CDF" w:rsidRPr="00A27702" w:rsidRDefault="00F13CDF" w:rsidP="00E163D1">
            <w:pPr>
              <w:spacing w:line="480" w:lineRule="auto"/>
              <w:jc w:val="both"/>
              <w:rPr>
                <w:rFonts w:asciiTheme="minorHAnsi" w:hAnsiTheme="minorHAnsi"/>
                <w:b/>
                <w:sz w:val="22"/>
                <w:szCs w:val="22"/>
              </w:rPr>
            </w:pPr>
          </w:p>
        </w:tc>
      </w:tr>
      <w:tr w:rsidR="00F13CDF" w:rsidRPr="00A27702" w14:paraId="0EFD6108" w14:textId="77777777" w:rsidTr="00E163D1">
        <w:trPr>
          <w:cantSplit/>
        </w:trPr>
        <w:tc>
          <w:tcPr>
            <w:tcW w:w="567" w:type="dxa"/>
            <w:vAlign w:val="center"/>
          </w:tcPr>
          <w:p w14:paraId="65657C9A"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4.</w:t>
            </w:r>
          </w:p>
        </w:tc>
        <w:tc>
          <w:tcPr>
            <w:tcW w:w="2977" w:type="dxa"/>
          </w:tcPr>
          <w:p w14:paraId="016A17AF" w14:textId="77777777" w:rsidR="00F13CDF" w:rsidRPr="00A27702" w:rsidRDefault="00F13CDF" w:rsidP="00E163D1">
            <w:pPr>
              <w:spacing w:line="480" w:lineRule="auto"/>
              <w:jc w:val="both"/>
              <w:rPr>
                <w:rFonts w:asciiTheme="minorHAnsi" w:hAnsiTheme="minorHAnsi"/>
                <w:b/>
                <w:sz w:val="22"/>
                <w:szCs w:val="22"/>
              </w:rPr>
            </w:pPr>
          </w:p>
          <w:p w14:paraId="5E1B5217"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59291B11"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190030E5"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3760933D" w14:textId="77777777" w:rsidR="00F13CDF" w:rsidRPr="00A27702" w:rsidRDefault="00F13CDF" w:rsidP="00E163D1">
            <w:pPr>
              <w:spacing w:line="480" w:lineRule="auto"/>
              <w:jc w:val="both"/>
              <w:rPr>
                <w:rFonts w:asciiTheme="minorHAnsi" w:hAnsiTheme="minorHAnsi"/>
                <w:b/>
                <w:sz w:val="22"/>
                <w:szCs w:val="22"/>
              </w:rPr>
            </w:pPr>
          </w:p>
        </w:tc>
      </w:tr>
      <w:tr w:rsidR="00F13CDF" w:rsidRPr="00A27702" w14:paraId="3CA5A97B" w14:textId="77777777" w:rsidTr="00E163D1">
        <w:trPr>
          <w:cantSplit/>
        </w:trPr>
        <w:tc>
          <w:tcPr>
            <w:tcW w:w="567" w:type="dxa"/>
            <w:vAlign w:val="center"/>
          </w:tcPr>
          <w:p w14:paraId="29802987"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5.</w:t>
            </w:r>
          </w:p>
        </w:tc>
        <w:tc>
          <w:tcPr>
            <w:tcW w:w="2977" w:type="dxa"/>
          </w:tcPr>
          <w:p w14:paraId="34C5EDAB" w14:textId="77777777" w:rsidR="00F13CDF" w:rsidRPr="00A27702" w:rsidRDefault="00F13CDF" w:rsidP="00E163D1">
            <w:pPr>
              <w:spacing w:line="480" w:lineRule="auto"/>
              <w:jc w:val="both"/>
              <w:rPr>
                <w:rFonts w:asciiTheme="minorHAnsi" w:hAnsiTheme="minorHAnsi"/>
                <w:b/>
                <w:sz w:val="22"/>
                <w:szCs w:val="22"/>
              </w:rPr>
            </w:pPr>
          </w:p>
          <w:p w14:paraId="283B99DB"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118A2D25"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7CF29BF6"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02561D10" w14:textId="77777777" w:rsidR="00F13CDF" w:rsidRPr="00A27702" w:rsidRDefault="00F13CDF" w:rsidP="00E163D1">
            <w:pPr>
              <w:spacing w:line="480" w:lineRule="auto"/>
              <w:jc w:val="both"/>
              <w:rPr>
                <w:rFonts w:asciiTheme="minorHAnsi" w:hAnsiTheme="minorHAnsi"/>
                <w:b/>
                <w:sz w:val="22"/>
                <w:szCs w:val="22"/>
              </w:rPr>
            </w:pPr>
          </w:p>
        </w:tc>
      </w:tr>
    </w:tbl>
    <w:p w14:paraId="3A63B624" w14:textId="77777777" w:rsidR="00F13CDF" w:rsidRPr="00A27702" w:rsidRDefault="00F13CDF" w:rsidP="00F13CDF">
      <w:pPr>
        <w:widowControl w:val="0"/>
        <w:jc w:val="both"/>
        <w:rPr>
          <w:rFonts w:asciiTheme="minorHAnsi" w:hAnsiTheme="minorHAnsi"/>
          <w:snapToGrid w:val="0"/>
          <w:sz w:val="22"/>
          <w:szCs w:val="22"/>
        </w:rPr>
      </w:pPr>
    </w:p>
    <w:p w14:paraId="1E4F677C" w14:textId="77777777" w:rsidR="00F13CDF" w:rsidRPr="00A27702" w:rsidRDefault="00F13CDF" w:rsidP="00F13CDF">
      <w:pPr>
        <w:widowControl w:val="0"/>
        <w:rPr>
          <w:rFonts w:asciiTheme="minorHAnsi" w:hAnsiTheme="minorHAnsi"/>
          <w:bCs/>
          <w:snapToGrid w:val="0"/>
          <w:sz w:val="22"/>
          <w:szCs w:val="22"/>
        </w:rPr>
      </w:pPr>
      <w:r w:rsidRPr="00A27702">
        <w:rPr>
          <w:rFonts w:asciiTheme="minorHAnsi" w:hAnsiTheme="minorHAnsi"/>
          <w:b/>
          <w:snapToGrid w:val="0"/>
          <w:sz w:val="22"/>
          <w:szCs w:val="22"/>
        </w:rPr>
        <w:t xml:space="preserve">W załączeniu : </w:t>
      </w:r>
      <w:r w:rsidRPr="00A27702">
        <w:rPr>
          <w:rFonts w:asciiTheme="minorHAnsi" w:hAnsiTheme="minorHAnsi"/>
          <w:bCs/>
          <w:snapToGrid w:val="0"/>
          <w:sz w:val="22"/>
          <w:szCs w:val="22"/>
        </w:rPr>
        <w:t xml:space="preserve">dowody potwierdzające, że w/w dostawy zostały wykonane należycie.  </w:t>
      </w:r>
    </w:p>
    <w:p w14:paraId="6741C2CE" w14:textId="77777777" w:rsidR="00F13CDF" w:rsidRPr="00A27702" w:rsidRDefault="00F13CDF" w:rsidP="00F13CDF">
      <w:pPr>
        <w:widowControl w:val="0"/>
        <w:rPr>
          <w:rFonts w:asciiTheme="minorHAnsi" w:hAnsiTheme="minorHAnsi"/>
          <w:bCs/>
          <w:snapToGrid w:val="0"/>
          <w:sz w:val="22"/>
          <w:szCs w:val="22"/>
        </w:rPr>
      </w:pPr>
      <w:r w:rsidRPr="00A27702">
        <w:rPr>
          <w:rFonts w:asciiTheme="minorHAnsi" w:hAnsiTheme="minorHAnsi"/>
          <w:bCs/>
          <w:snapToGrid w:val="0"/>
          <w:sz w:val="22"/>
          <w:szCs w:val="22"/>
        </w:rPr>
        <w:t xml:space="preserve">                    </w:t>
      </w:r>
    </w:p>
    <w:p w14:paraId="60DB52F8" w14:textId="77777777" w:rsidR="00F13CDF" w:rsidRPr="00A27702" w:rsidRDefault="00F13CDF" w:rsidP="00F13CDF">
      <w:pPr>
        <w:widowControl w:val="0"/>
        <w:ind w:left="226" w:hanging="226"/>
        <w:jc w:val="both"/>
        <w:rPr>
          <w:rFonts w:asciiTheme="minorHAnsi" w:hAnsiTheme="minorHAnsi"/>
          <w:snapToGrid w:val="0"/>
          <w:sz w:val="22"/>
          <w:szCs w:val="22"/>
        </w:rPr>
      </w:pPr>
    </w:p>
    <w:p w14:paraId="590AD0C7" w14:textId="77777777" w:rsidR="00F13CDF" w:rsidRDefault="00F13CDF" w:rsidP="00F13CDF">
      <w:pPr>
        <w:widowControl w:val="0"/>
        <w:jc w:val="both"/>
        <w:rPr>
          <w:rFonts w:ascii="Tahoma" w:hAnsi="Tahoma"/>
          <w:snapToGrid w:val="0"/>
          <w:sz w:val="22"/>
        </w:rPr>
      </w:pPr>
    </w:p>
    <w:p w14:paraId="5B75BA53" w14:textId="77777777" w:rsidR="00F13CDF" w:rsidRDefault="00F13CDF" w:rsidP="00F13CDF">
      <w:pPr>
        <w:pStyle w:val="Tekstpodstawowywcity2"/>
        <w:rPr>
          <w:rFonts w:ascii="Tahoma" w:hAnsi="Tahoma" w:cs="Tahoma"/>
          <w:bCs/>
          <w:sz w:val="22"/>
        </w:rPr>
      </w:pPr>
      <w:r>
        <w:rPr>
          <w:rFonts w:ascii="Tahoma" w:hAnsi="Tahoma" w:cs="Tahoma"/>
          <w:bCs/>
          <w:sz w:val="22"/>
        </w:rPr>
        <w:t xml:space="preserve">                                                                          </w:t>
      </w:r>
    </w:p>
    <w:p w14:paraId="4E79E7FB" w14:textId="77777777" w:rsidR="00F13CDF" w:rsidRDefault="00F13CDF" w:rsidP="00A27702">
      <w:pPr>
        <w:pStyle w:val="Tekstpodstawowywcity2"/>
        <w:spacing w:line="240" w:lineRule="auto"/>
        <w:rPr>
          <w:rFonts w:ascii="Tahoma" w:hAnsi="Tahoma" w:cs="Tahoma"/>
          <w:sz w:val="18"/>
          <w:szCs w:val="18"/>
        </w:rPr>
      </w:pPr>
      <w:r>
        <w:rPr>
          <w:rFonts w:ascii="Tahoma" w:hAnsi="Tahoma" w:cs="Tahoma"/>
          <w:bCs/>
          <w:sz w:val="22"/>
        </w:rPr>
        <w:t xml:space="preserve">                                                                        </w:t>
      </w:r>
      <w:r>
        <w:rPr>
          <w:rFonts w:ascii="Tahoma" w:hAnsi="Tahoma" w:cs="Tahoma"/>
          <w:bCs/>
          <w:sz w:val="20"/>
        </w:rPr>
        <w:t>..............................................................</w:t>
      </w:r>
      <w:r w:rsidRPr="006F5D54">
        <w:rPr>
          <w:rFonts w:ascii="Tahoma" w:hAnsi="Tahoma" w:cs="Tahoma"/>
          <w:sz w:val="18"/>
          <w:szCs w:val="18"/>
        </w:rPr>
        <w:t xml:space="preserve">                                                                       </w:t>
      </w:r>
      <w:r>
        <w:rPr>
          <w:rFonts w:ascii="Tahoma" w:hAnsi="Tahoma" w:cs="Tahoma"/>
          <w:sz w:val="18"/>
          <w:szCs w:val="18"/>
        </w:rPr>
        <w:t xml:space="preserve">                                                                                                            </w:t>
      </w:r>
      <w:r w:rsidRPr="006F5D54">
        <w:rPr>
          <w:rFonts w:ascii="Tahoma" w:hAnsi="Tahoma" w:cs="Tahoma"/>
          <w:sz w:val="18"/>
          <w:szCs w:val="18"/>
        </w:rPr>
        <w:t xml:space="preserve">  </w:t>
      </w:r>
      <w:r>
        <w:rPr>
          <w:rFonts w:ascii="Tahoma" w:hAnsi="Tahoma" w:cs="Tahoma"/>
          <w:sz w:val="18"/>
          <w:szCs w:val="18"/>
        </w:rPr>
        <w:t xml:space="preserve">                                </w:t>
      </w:r>
    </w:p>
    <w:p w14:paraId="35C55C41" w14:textId="77777777" w:rsidR="00F13CDF" w:rsidRDefault="00F13CDF" w:rsidP="00A27702">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r>
        <w:rPr>
          <w:rFonts w:ascii="Tahoma" w:hAnsi="Tahoma" w:cs="Tahoma"/>
          <w:sz w:val="18"/>
          <w:szCs w:val="18"/>
        </w:rPr>
        <w:t xml:space="preserve">                                                                                                                                                                                                  </w:t>
      </w:r>
    </w:p>
    <w:p w14:paraId="58DFC33D" w14:textId="2EC9A2A3" w:rsidR="00A27702" w:rsidRPr="00A27702" w:rsidRDefault="00F13CDF" w:rsidP="00A27702">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do reprezentowania wykonawcy</w:t>
      </w:r>
    </w:p>
    <w:p w14:paraId="1B51DE4B" w14:textId="77777777" w:rsidR="00A27702" w:rsidRDefault="00A27702" w:rsidP="00F13CDF">
      <w:pPr>
        <w:jc w:val="both"/>
        <w:rPr>
          <w:rFonts w:asciiTheme="minorHAnsi" w:hAnsiTheme="minorHAnsi"/>
          <w:sz w:val="22"/>
        </w:rPr>
      </w:pPr>
    </w:p>
    <w:p w14:paraId="2C9AB61B" w14:textId="21CC63B4" w:rsidR="00F13CDF" w:rsidRPr="00A27702" w:rsidRDefault="00F13CDF" w:rsidP="00F13CDF">
      <w:pPr>
        <w:jc w:val="both"/>
        <w:rPr>
          <w:rFonts w:asciiTheme="minorHAnsi" w:hAnsiTheme="minorHAnsi"/>
          <w:sz w:val="22"/>
        </w:rPr>
      </w:pPr>
      <w:r w:rsidRPr="00A27702">
        <w:rPr>
          <w:rFonts w:asciiTheme="minorHAnsi" w:hAnsiTheme="minorHAnsi"/>
          <w:sz w:val="22"/>
        </w:rPr>
        <w:t>.......</w:t>
      </w:r>
      <w:r w:rsidR="00A27702">
        <w:rPr>
          <w:rFonts w:asciiTheme="minorHAnsi" w:hAnsiTheme="minorHAnsi"/>
          <w:sz w:val="22"/>
        </w:rPr>
        <w:t>..................</w:t>
      </w:r>
      <w:r w:rsidRPr="00A27702">
        <w:rPr>
          <w:rFonts w:asciiTheme="minorHAnsi" w:hAnsiTheme="minorHAnsi"/>
          <w:sz w:val="22"/>
        </w:rPr>
        <w:t xml:space="preserve">....................... , dnia................                                  </w:t>
      </w:r>
    </w:p>
    <w:p w14:paraId="423AC20A" w14:textId="77777777" w:rsidR="00A27702" w:rsidRDefault="00A27702" w:rsidP="00F13CDF">
      <w:pPr>
        <w:spacing w:after="40"/>
        <w:rPr>
          <w:rFonts w:asciiTheme="minorHAnsi" w:hAnsiTheme="minorHAnsi" w:cs="Segoe UI"/>
          <w:b/>
          <w:sz w:val="22"/>
          <w:szCs w:val="22"/>
        </w:rPr>
      </w:pPr>
    </w:p>
    <w:p w14:paraId="3919C62F" w14:textId="77777777" w:rsidR="00A27702" w:rsidRDefault="00A27702" w:rsidP="00F13CDF">
      <w:pPr>
        <w:spacing w:after="40"/>
        <w:rPr>
          <w:rFonts w:asciiTheme="minorHAnsi" w:hAnsiTheme="minorHAnsi" w:cs="Segoe UI"/>
          <w:b/>
          <w:sz w:val="22"/>
          <w:szCs w:val="22"/>
        </w:rPr>
      </w:pPr>
    </w:p>
    <w:p w14:paraId="6332DAF6" w14:textId="77777777" w:rsidR="00A27702" w:rsidRDefault="00A27702" w:rsidP="00F13CDF">
      <w:pPr>
        <w:spacing w:after="40"/>
        <w:rPr>
          <w:rFonts w:asciiTheme="minorHAnsi" w:hAnsiTheme="minorHAnsi" w:cs="Segoe UI"/>
          <w:b/>
          <w:sz w:val="22"/>
          <w:szCs w:val="22"/>
        </w:rPr>
      </w:pPr>
    </w:p>
    <w:p w14:paraId="31070DB3" w14:textId="77777777" w:rsidR="00A27702" w:rsidRDefault="00A27702" w:rsidP="00F13CDF">
      <w:pPr>
        <w:spacing w:after="40"/>
        <w:rPr>
          <w:rFonts w:asciiTheme="minorHAnsi" w:hAnsiTheme="minorHAnsi" w:cs="Segoe UI"/>
          <w:b/>
          <w:sz w:val="22"/>
          <w:szCs w:val="22"/>
        </w:rPr>
      </w:pPr>
    </w:p>
    <w:p w14:paraId="5E3614EF" w14:textId="25B2B7F1" w:rsidR="00F13CDF" w:rsidRPr="00F13CDF" w:rsidRDefault="00A27702" w:rsidP="00F13CDF">
      <w:pPr>
        <w:spacing w:after="40"/>
        <w:rPr>
          <w:rFonts w:asciiTheme="minorHAnsi" w:hAnsiTheme="minorHAnsi" w:cs="Segoe UI"/>
          <w:b/>
          <w:sz w:val="20"/>
          <w:szCs w:val="20"/>
        </w:rPr>
      </w:pPr>
      <w:r>
        <w:rPr>
          <w:rFonts w:asciiTheme="minorHAnsi" w:hAnsiTheme="minorHAnsi" w:cs="Segoe UI"/>
          <w:b/>
          <w:sz w:val="22"/>
          <w:szCs w:val="22"/>
        </w:rPr>
        <w:t xml:space="preserve">                                                                                                                                                        Załącznik nr 6</w:t>
      </w:r>
    </w:p>
    <w:p w14:paraId="51A91FED" w14:textId="0A1275DA" w:rsidR="00F13CDF" w:rsidRPr="00F13CDF" w:rsidRDefault="00F13CDF" w:rsidP="00F13CDF">
      <w:pPr>
        <w:spacing w:after="40"/>
        <w:rPr>
          <w:rFonts w:asciiTheme="minorHAnsi" w:hAnsiTheme="minorHAnsi" w:cs="Segoe UI"/>
          <w:b/>
          <w:sz w:val="20"/>
          <w:szCs w:val="20"/>
        </w:rPr>
      </w:pPr>
      <w:r>
        <w:rPr>
          <w:rFonts w:asciiTheme="minorHAnsi" w:hAnsiTheme="minorHAnsi" w:cs="Tahoma"/>
          <w:b/>
          <w:bCs/>
          <w:sz w:val="22"/>
          <w:szCs w:val="22"/>
        </w:rPr>
        <w:t xml:space="preserve">      </w:t>
      </w:r>
      <w:r w:rsidR="00C90376" w:rsidRPr="006429DC">
        <w:rPr>
          <w:rFonts w:asciiTheme="minorHAnsi" w:hAnsiTheme="minorHAnsi" w:cs="Tahoma"/>
          <w:b/>
          <w:bCs/>
          <w:sz w:val="22"/>
          <w:szCs w:val="22"/>
        </w:rPr>
        <w:t xml:space="preserve">                                                             </w:t>
      </w:r>
      <w:r w:rsidR="00596A11" w:rsidRPr="006429DC">
        <w:rPr>
          <w:rFonts w:asciiTheme="minorHAnsi" w:hAnsiTheme="minorHAnsi" w:cs="Tahoma"/>
          <w:b/>
          <w:bCs/>
          <w:sz w:val="22"/>
          <w:szCs w:val="22"/>
        </w:rPr>
        <w:t xml:space="preserve">            </w:t>
      </w:r>
      <w:r>
        <w:rPr>
          <w:rFonts w:asciiTheme="minorHAnsi" w:hAnsiTheme="minorHAnsi" w:cs="Tahoma"/>
          <w:b/>
          <w:bCs/>
          <w:sz w:val="22"/>
          <w:szCs w:val="22"/>
        </w:rPr>
        <w:t xml:space="preserve">                          </w:t>
      </w:r>
      <w:r w:rsidRPr="00A7241F">
        <w:rPr>
          <w:rFonts w:asciiTheme="minorHAnsi" w:hAnsiTheme="minorHAnsi" w:cs="Segoe UI"/>
          <w:b/>
          <w:sz w:val="20"/>
          <w:szCs w:val="20"/>
        </w:rPr>
        <w:t xml:space="preserve">                                                                                 </w:t>
      </w:r>
      <w:r>
        <w:rPr>
          <w:rFonts w:asciiTheme="minorHAnsi" w:hAnsiTheme="minorHAnsi" w:cs="Segoe UI"/>
          <w:b/>
          <w:sz w:val="20"/>
          <w:szCs w:val="20"/>
        </w:rPr>
        <w:t xml:space="preserve">                              </w:t>
      </w:r>
    </w:p>
    <w:p w14:paraId="430396F5" w14:textId="77777777" w:rsidR="00F13CDF" w:rsidRPr="00A7241F" w:rsidRDefault="00F13CDF" w:rsidP="00F13CDF">
      <w:pPr>
        <w:jc w:val="center"/>
        <w:rPr>
          <w:rFonts w:asciiTheme="minorHAnsi" w:hAnsiTheme="minorHAnsi" w:cs="Calibri"/>
          <w:b/>
          <w:sz w:val="20"/>
          <w:szCs w:val="20"/>
        </w:rPr>
      </w:pPr>
    </w:p>
    <w:p w14:paraId="7BC3033A" w14:textId="77777777" w:rsidR="00F13CDF" w:rsidRPr="00254EEB" w:rsidRDefault="00F13CDF" w:rsidP="00F13CD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035FBA31" w14:textId="77777777" w:rsidR="00F13CDF" w:rsidRPr="00A7241F" w:rsidRDefault="00F13CDF" w:rsidP="00F13CDF">
      <w:pPr>
        <w:rPr>
          <w:rFonts w:asciiTheme="minorHAnsi" w:hAnsiTheme="minorHAnsi" w:cs="Calibri"/>
          <w:sz w:val="22"/>
          <w:szCs w:val="22"/>
          <w:highlight w:val="yellow"/>
        </w:rPr>
      </w:pPr>
    </w:p>
    <w:p w14:paraId="0A768F7E"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016B9644"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177058BE" w14:textId="77777777" w:rsidR="00F13CDF" w:rsidRPr="00A7241F" w:rsidRDefault="00F13CDF" w:rsidP="00F13CD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4C0920AE" w14:textId="77777777" w:rsidR="00F13CDF" w:rsidRPr="00A7241F" w:rsidRDefault="00F13CDF" w:rsidP="00F13CDF">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15378646" w14:textId="77777777" w:rsidR="00F13CDF" w:rsidRPr="00A7241F" w:rsidRDefault="00F13CDF" w:rsidP="00F13CDF">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427610D7" w14:textId="77777777" w:rsidR="00F13CDF" w:rsidRDefault="00F13CDF" w:rsidP="00F13CDF">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 xml:space="preserve">DOSTAWA JAŁOWYCH, JEDNORAZOWYCH, ZBIORCZO ZAPAKOWANYCH ZESTAWÓW, </w:t>
      </w:r>
    </w:p>
    <w:p w14:paraId="4670DF5C" w14:textId="77777777" w:rsidR="00F13CDF" w:rsidRPr="00E856E3" w:rsidRDefault="00F13CDF" w:rsidP="00F13CDF">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WSTĘPNIE PRZYGOTOWANYCH MATERIAŁÓW I AKCESORIÓW NIEZBĘDNYCH DO WYKONYWANIA OPERACJI ZAĆMY METODĄ FAKOEMULSYFIKACJI Z UŻYCIEM APARATU CENTURION I OPERACJI WITREKTOMII I FAKOWITREKTOMII Z UŻYCIEM APARATU CONSTELLATION ORAZ JAŁOWYCH, JEDNORAZOWYCH ZESTAWÓW DO INIEKCJI WEWNĄTRZGAŁKOWYCH</w:t>
      </w:r>
    </w:p>
    <w:p w14:paraId="50D4FF73"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p>
    <w:p w14:paraId="1658B685"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645EDAB1" w14:textId="77777777" w:rsidR="00F13CDF" w:rsidRPr="00254EEB" w:rsidRDefault="00F13CDF" w:rsidP="00F13CDF">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25F891FE" w14:textId="77777777" w:rsidR="00F13CDF" w:rsidRPr="00254EEB" w:rsidRDefault="00F13CDF" w:rsidP="00F13CDF">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4C058102" w14:textId="77777777" w:rsidR="00F13CDF" w:rsidRPr="00254EEB" w:rsidRDefault="00F13CDF" w:rsidP="00F13CDF">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0A330B5D" w14:textId="77777777" w:rsidR="00F13CDF" w:rsidRPr="00254EEB" w:rsidRDefault="00F13CDF" w:rsidP="00F13CDF">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634795E5"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4C4E6B5A" w14:textId="77777777" w:rsidR="00F13CDF" w:rsidRDefault="00F13CDF" w:rsidP="00F13CDF">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Pr="00A7241F">
        <w:rPr>
          <w:rFonts w:asciiTheme="minorHAnsi" w:hAnsiTheme="minorHAnsi" w:cs="Calibri"/>
          <w:sz w:val="22"/>
          <w:szCs w:val="22"/>
        </w:rPr>
        <w:t xml:space="preserve">, </w:t>
      </w:r>
      <w:r>
        <w:rPr>
          <w:rFonts w:asciiTheme="minorHAnsi" w:hAnsiTheme="minorHAnsi" w:cs="Calibri"/>
          <w:sz w:val="22"/>
          <w:szCs w:val="22"/>
        </w:rPr>
        <w:t xml:space="preserve"> </w:t>
      </w:r>
      <w:r w:rsidRPr="00F51E60">
        <w:rPr>
          <w:rFonts w:asciiTheme="minorHAnsi" w:hAnsiTheme="minorHAnsi" w:cs="Calibri"/>
          <w:sz w:val="22"/>
          <w:szCs w:val="22"/>
        </w:rPr>
        <w:t xml:space="preserve">że </w:t>
      </w:r>
      <w:r>
        <w:rPr>
          <w:rFonts w:asciiTheme="minorHAnsi" w:hAnsiTheme="minorHAnsi" w:cs="Calibri"/>
          <w:sz w:val="22"/>
          <w:szCs w:val="22"/>
        </w:rPr>
        <w:t>:</w:t>
      </w:r>
    </w:p>
    <w:p w14:paraId="77792A84" w14:textId="77777777" w:rsidR="00F13CDF" w:rsidRPr="00A7241F" w:rsidRDefault="00F13CDF" w:rsidP="00F13CDF">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Pr="00A7241F">
        <w:rPr>
          <w:rFonts w:asciiTheme="minorHAnsi" w:hAnsiTheme="minorHAnsi" w:cs="Calibri"/>
          <w:b/>
          <w:sz w:val="22"/>
          <w:szCs w:val="22"/>
        </w:rPr>
        <w:t>nie należę/my do tej samej grupy kapitałowej</w:t>
      </w:r>
      <w:r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Pr="00A7241F">
        <w:rPr>
          <w:rFonts w:asciiTheme="minorHAnsi" w:hAnsiTheme="minorHAnsi" w:cs="Calibri"/>
          <w:b/>
          <w:sz w:val="22"/>
          <w:szCs w:val="22"/>
        </w:rPr>
        <w:t>*</w:t>
      </w:r>
      <w:r w:rsidRPr="00A7241F">
        <w:rPr>
          <w:rFonts w:asciiTheme="minorHAnsi" w:hAnsiTheme="minorHAnsi" w:cs="Calibri"/>
          <w:sz w:val="22"/>
          <w:szCs w:val="22"/>
        </w:rPr>
        <w:t>,</w:t>
      </w:r>
    </w:p>
    <w:p w14:paraId="7E610D73" w14:textId="77777777" w:rsidR="00F13CDF" w:rsidRPr="00A7241F" w:rsidRDefault="00F13CDF" w:rsidP="00F13CDF">
      <w:pPr>
        <w:widowControl w:val="0"/>
        <w:adjustRightInd w:val="0"/>
        <w:ind w:left="720"/>
        <w:jc w:val="both"/>
        <w:textAlignment w:val="baseline"/>
        <w:rPr>
          <w:rFonts w:asciiTheme="minorHAnsi" w:hAnsiTheme="minorHAnsi" w:cs="Calibri"/>
          <w:sz w:val="22"/>
          <w:szCs w:val="22"/>
        </w:rPr>
      </w:pPr>
    </w:p>
    <w:p w14:paraId="6C4DEC96" w14:textId="77777777" w:rsidR="00F13CDF" w:rsidRDefault="00F13CDF" w:rsidP="00F13CDF">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Pr="00A7241F">
        <w:rPr>
          <w:rFonts w:asciiTheme="minorHAnsi" w:hAnsiTheme="minorHAnsi" w:cs="Calibri"/>
          <w:b/>
          <w:sz w:val="22"/>
          <w:szCs w:val="22"/>
        </w:rPr>
        <w:t xml:space="preserve">należę/my do tej samej grupy kapitałowej, </w:t>
      </w:r>
      <w:r w:rsidRPr="00A7241F">
        <w:rPr>
          <w:rFonts w:asciiTheme="minorHAnsi" w:hAnsiTheme="minorHAnsi" w:cs="Calibri"/>
          <w:sz w:val="22"/>
          <w:szCs w:val="22"/>
        </w:rPr>
        <w:t xml:space="preserve">w rozumieniu ustawy z dnia 16 lutego 2007 r. o ochronie konkurencji i konsumentów (Dz.U z 2015 r. poz. 184, 1618 i 1634) </w:t>
      </w:r>
      <w:r w:rsidRPr="00A7241F">
        <w:rPr>
          <w:rFonts w:asciiTheme="minorHAnsi" w:hAnsiTheme="minorHAnsi" w:cs="Calibri"/>
          <w:b/>
          <w:sz w:val="22"/>
          <w:szCs w:val="22"/>
        </w:rPr>
        <w:t>wraz z Wykonawcą/Wykonawcami</w:t>
      </w:r>
      <w:r w:rsidRPr="00A7241F">
        <w:rPr>
          <w:rFonts w:asciiTheme="minorHAnsi" w:hAnsiTheme="minorHAnsi" w:cs="Calibri"/>
          <w:sz w:val="22"/>
          <w:szCs w:val="22"/>
        </w:rPr>
        <w:t xml:space="preserve">: </w:t>
      </w:r>
    </w:p>
    <w:p w14:paraId="047A216B" w14:textId="77777777" w:rsidR="00F13CDF" w:rsidRDefault="00F13CDF" w:rsidP="00F13CDF">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Pr>
          <w:rFonts w:asciiTheme="minorHAnsi" w:hAnsiTheme="minorHAnsi" w:cs="Calibri"/>
          <w:sz w:val="22"/>
          <w:szCs w:val="22"/>
        </w:rPr>
        <w:t>………………………………………………………………………………………………………………………..</w:t>
      </w:r>
      <w:r w:rsidRPr="00A7241F">
        <w:rPr>
          <w:rFonts w:asciiTheme="minorHAnsi" w:hAnsiTheme="minorHAnsi" w:cs="Calibri"/>
          <w:sz w:val="22"/>
          <w:szCs w:val="22"/>
        </w:rPr>
        <w:t>………..</w:t>
      </w:r>
    </w:p>
    <w:p w14:paraId="5C60C123" w14:textId="77777777" w:rsidR="00F13CDF" w:rsidRDefault="00F13CDF" w:rsidP="00F13CDF">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Pr="00F51E60">
        <w:rPr>
          <w:rFonts w:asciiTheme="minorHAnsi" w:hAnsiTheme="minorHAnsi" w:cs="Calibri"/>
          <w:sz w:val="18"/>
          <w:szCs w:val="18"/>
        </w:rPr>
        <w:t>(nazwa i adres Wykonawcy), którzy złożyli oferty w przedmiotowym postępowaniu</w:t>
      </w:r>
      <w:r w:rsidRPr="00F51E60">
        <w:rPr>
          <w:rFonts w:asciiTheme="minorHAnsi" w:hAnsiTheme="minorHAnsi" w:cs="Calibri"/>
          <w:b/>
          <w:sz w:val="18"/>
          <w:szCs w:val="18"/>
        </w:rPr>
        <w:t>*</w:t>
      </w:r>
      <w:r w:rsidRPr="00F51E60">
        <w:rPr>
          <w:rFonts w:asciiTheme="minorHAnsi" w:hAnsiTheme="minorHAnsi" w:cs="Calibri"/>
          <w:sz w:val="18"/>
          <w:szCs w:val="18"/>
        </w:rPr>
        <w:t>.</w:t>
      </w:r>
    </w:p>
    <w:p w14:paraId="06DE4F8F" w14:textId="77777777" w:rsidR="00F13CDF" w:rsidRPr="00F51E60" w:rsidRDefault="00F13CDF" w:rsidP="00F13CDF">
      <w:pPr>
        <w:widowControl w:val="0"/>
        <w:adjustRightInd w:val="0"/>
        <w:spacing w:line="276" w:lineRule="auto"/>
        <w:jc w:val="both"/>
        <w:textAlignment w:val="baseline"/>
        <w:rPr>
          <w:rFonts w:asciiTheme="minorHAnsi" w:hAnsiTheme="minorHAnsi" w:cs="Calibri"/>
          <w:sz w:val="18"/>
          <w:szCs w:val="18"/>
        </w:rPr>
      </w:pPr>
    </w:p>
    <w:p w14:paraId="199ECD62" w14:textId="77777777" w:rsidR="00F13CDF" w:rsidRPr="00A7241F" w:rsidRDefault="00F13CDF" w:rsidP="00F13CDF">
      <w:pPr>
        <w:widowControl w:val="0"/>
        <w:adjustRightInd w:val="0"/>
        <w:ind w:left="720"/>
        <w:jc w:val="both"/>
        <w:textAlignment w:val="baseline"/>
        <w:rPr>
          <w:rFonts w:asciiTheme="minorHAnsi" w:hAnsiTheme="minorHAnsi" w:cs="Calibri"/>
          <w:sz w:val="22"/>
          <w:szCs w:val="22"/>
        </w:rPr>
      </w:pPr>
    </w:p>
    <w:p w14:paraId="7C39F76C" w14:textId="77777777" w:rsidR="00F13CDF" w:rsidRDefault="00F13CDF" w:rsidP="00F13CDF">
      <w:pPr>
        <w:widowControl w:val="0"/>
        <w:adjustRightInd w:val="0"/>
        <w:spacing w:after="12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56D5EDBC" w14:textId="77777777" w:rsidR="00F13CDF" w:rsidRPr="00341C8A" w:rsidRDefault="00F13CDF" w:rsidP="00F13CDF">
      <w:pPr>
        <w:widowControl w:val="0"/>
        <w:adjustRightInd w:val="0"/>
        <w:jc w:val="both"/>
        <w:textAlignment w:val="baseline"/>
        <w:rPr>
          <w:rFonts w:asciiTheme="minorHAnsi" w:hAnsiTheme="minorHAnsi" w:cs="Calibri"/>
          <w:i/>
          <w:sz w:val="20"/>
          <w:szCs w:val="20"/>
        </w:rPr>
      </w:pPr>
      <w:r w:rsidRPr="00341C8A">
        <w:rPr>
          <w:rFonts w:asciiTheme="minorHAnsi" w:hAnsiTheme="minorHAnsi" w:cs="Calibri"/>
          <w:i/>
          <w:sz w:val="20"/>
          <w:szCs w:val="20"/>
        </w:rPr>
        <w:t>*Skreślić jeśli nie dotyczy</w:t>
      </w:r>
    </w:p>
    <w:p w14:paraId="680E16BE" w14:textId="77777777" w:rsidR="00F13CDF" w:rsidRPr="00A7241F" w:rsidRDefault="00F13CDF" w:rsidP="00F13CDF">
      <w:pPr>
        <w:widowControl w:val="0"/>
        <w:adjustRightInd w:val="0"/>
        <w:jc w:val="both"/>
        <w:textAlignment w:val="baseline"/>
        <w:rPr>
          <w:rFonts w:asciiTheme="minorHAnsi" w:hAnsiTheme="minorHAnsi" w:cs="Calibri"/>
          <w:b/>
          <w:sz w:val="22"/>
          <w:szCs w:val="22"/>
        </w:rPr>
      </w:pPr>
    </w:p>
    <w:p w14:paraId="7F8B61DE"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2136829A"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433D18A6"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5F9FA0C6" w14:textId="77777777" w:rsidR="00F13CDF" w:rsidRPr="00A7241F" w:rsidRDefault="00F13CDF" w:rsidP="00F13CDF">
      <w:pPr>
        <w:widowControl w:val="0"/>
        <w:tabs>
          <w:tab w:val="left" w:pos="7537"/>
        </w:tabs>
        <w:adjustRightInd w:val="0"/>
        <w:jc w:val="both"/>
        <w:textAlignment w:val="baseline"/>
        <w:rPr>
          <w:rFonts w:asciiTheme="minorHAnsi" w:hAnsiTheme="minorHAnsi" w:cs="Calibri"/>
          <w:sz w:val="22"/>
          <w:szCs w:val="22"/>
        </w:rPr>
      </w:pPr>
    </w:p>
    <w:p w14:paraId="09E7C192" w14:textId="77777777" w:rsidR="00F13CDF" w:rsidRPr="00856553" w:rsidRDefault="00F13CDF" w:rsidP="00F13CDF">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1AF9B843" w14:textId="77777777" w:rsidR="00F13CDF" w:rsidRPr="00856553" w:rsidRDefault="00F13CDF" w:rsidP="00F13CDF">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791E9AFC" w14:textId="77777777" w:rsidR="00F13CDF" w:rsidRPr="00510BD5" w:rsidRDefault="00F13CDF" w:rsidP="00C36F19">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5DB49804" w14:textId="1C55372F" w:rsidR="00C90376" w:rsidRPr="00C36F19" w:rsidRDefault="00F13CDF" w:rsidP="00C36F19">
      <w:pPr>
        <w:pStyle w:val="Tekstpodstawowywcity2"/>
        <w:spacing w:after="0" w:line="240" w:lineRule="auto"/>
        <w:rPr>
          <w:rFonts w:asciiTheme="minorHAnsi" w:hAnsiTheme="minorHAnsi" w:cs="Tahoma"/>
          <w:b/>
          <w:bCs/>
          <w:sz w:val="22"/>
          <w:szCs w:val="22"/>
        </w:rPr>
      </w:pPr>
      <w:r w:rsidRPr="00510BD5">
        <w:rPr>
          <w:rFonts w:asciiTheme="minorHAnsi" w:hAnsiTheme="minorHAnsi"/>
          <w:sz w:val="22"/>
          <w:szCs w:val="22"/>
        </w:rPr>
        <w:t xml:space="preserve">                                                                                          </w:t>
      </w:r>
      <w:r w:rsidR="002038B6" w:rsidRPr="001C2287">
        <w:rPr>
          <w:rFonts w:asciiTheme="minorHAnsi" w:hAnsiTheme="minorHAnsi" w:cs="Tahoma"/>
          <w:b/>
          <w:bCs/>
          <w:color w:val="FF0000"/>
          <w:sz w:val="22"/>
          <w:szCs w:val="22"/>
        </w:rPr>
        <w:t xml:space="preserve">                                    </w:t>
      </w:r>
      <w:r w:rsidR="00C36F19">
        <w:rPr>
          <w:rFonts w:asciiTheme="minorHAnsi" w:hAnsiTheme="minorHAnsi" w:cs="Tahoma"/>
          <w:b/>
          <w:bCs/>
          <w:color w:val="FF0000"/>
          <w:sz w:val="22"/>
          <w:szCs w:val="22"/>
        </w:rPr>
        <w:t xml:space="preserve">                       </w:t>
      </w:r>
      <w:r w:rsidR="002038B6" w:rsidRPr="00C36F19">
        <w:rPr>
          <w:rFonts w:asciiTheme="minorHAnsi" w:hAnsiTheme="minorHAnsi" w:cs="Tahoma"/>
          <w:b/>
          <w:bCs/>
          <w:sz w:val="22"/>
          <w:szCs w:val="22"/>
        </w:rPr>
        <w:t>Załącznik nr</w:t>
      </w:r>
      <w:r w:rsidR="00C36F19">
        <w:rPr>
          <w:rFonts w:asciiTheme="minorHAnsi" w:hAnsiTheme="minorHAnsi" w:cs="Tahoma"/>
          <w:b/>
          <w:bCs/>
          <w:sz w:val="22"/>
          <w:szCs w:val="22"/>
        </w:rPr>
        <w:t xml:space="preserve"> </w:t>
      </w:r>
      <w:r w:rsidR="002038B6" w:rsidRPr="00C36F19">
        <w:rPr>
          <w:rFonts w:asciiTheme="minorHAnsi" w:hAnsiTheme="minorHAnsi" w:cs="Tahoma"/>
          <w:b/>
          <w:bCs/>
          <w:sz w:val="22"/>
          <w:szCs w:val="22"/>
        </w:rPr>
        <w:t>7</w:t>
      </w:r>
      <w:r w:rsidR="00C90376" w:rsidRPr="00C36F19">
        <w:rPr>
          <w:rFonts w:asciiTheme="minorHAnsi" w:hAnsiTheme="minorHAnsi" w:cs="Tahoma"/>
          <w:b/>
          <w:sz w:val="22"/>
          <w:szCs w:val="22"/>
        </w:rPr>
        <w:t xml:space="preserve">                            </w:t>
      </w:r>
      <w:r w:rsidR="00C90376" w:rsidRPr="00C36F19">
        <w:rPr>
          <w:rFonts w:asciiTheme="minorHAnsi" w:hAnsiTheme="minorHAnsi" w:cs="Tahoma"/>
          <w:sz w:val="22"/>
          <w:szCs w:val="22"/>
        </w:rPr>
        <w:t xml:space="preserve">                                                                   </w:t>
      </w:r>
      <w:r w:rsidR="00C90376" w:rsidRPr="00C36F19">
        <w:rPr>
          <w:rFonts w:asciiTheme="minorHAnsi" w:hAnsiTheme="minorHAnsi" w:cs="Tahoma"/>
          <w:b/>
          <w:bCs/>
          <w:sz w:val="22"/>
          <w:szCs w:val="22"/>
        </w:rPr>
        <w:t xml:space="preserve">                                                                                                                   </w:t>
      </w:r>
    </w:p>
    <w:p w14:paraId="7F5F6FA2" w14:textId="7B99C5F8" w:rsidR="00C90376" w:rsidRPr="00C36F19" w:rsidRDefault="00C90376" w:rsidP="003875E8">
      <w:pPr>
        <w:pStyle w:val="Tekstpodstawowywcity2"/>
        <w:spacing w:after="0" w:line="240" w:lineRule="auto"/>
        <w:ind w:left="284"/>
        <w:jc w:val="center"/>
        <w:rPr>
          <w:rFonts w:asciiTheme="minorHAnsi" w:hAnsiTheme="minorHAnsi" w:cs="Tahoma"/>
          <w:b/>
          <w:sz w:val="22"/>
        </w:rPr>
      </w:pPr>
      <w:r w:rsidRPr="00C36F19">
        <w:rPr>
          <w:rFonts w:asciiTheme="minorHAnsi" w:hAnsiTheme="minorHAnsi" w:cs="Tahoma"/>
          <w:b/>
          <w:sz w:val="22"/>
        </w:rPr>
        <w:t>WZÓR UMOWY</w:t>
      </w:r>
    </w:p>
    <w:p w14:paraId="5761BC5E" w14:textId="77777777" w:rsidR="000B5DB8" w:rsidRPr="006429DC" w:rsidRDefault="000B5DB8" w:rsidP="003875E8">
      <w:pPr>
        <w:pStyle w:val="Tekstpodstawowywcity2"/>
        <w:spacing w:after="0" w:line="240" w:lineRule="auto"/>
        <w:ind w:left="284"/>
        <w:jc w:val="center"/>
        <w:rPr>
          <w:rFonts w:asciiTheme="minorHAnsi" w:hAnsiTheme="minorHAnsi" w:cs="Tahoma"/>
          <w:b/>
          <w:sz w:val="22"/>
        </w:rPr>
      </w:pPr>
    </w:p>
    <w:p w14:paraId="0E61BC0B" w14:textId="77777777" w:rsidR="004E1BDC" w:rsidRPr="00567B74" w:rsidRDefault="004E1BDC" w:rsidP="004E1BDC">
      <w:pPr>
        <w:jc w:val="both"/>
        <w:rPr>
          <w:rFonts w:ascii="Cambria" w:hAnsi="Cambria"/>
          <w:sz w:val="22"/>
          <w:szCs w:val="22"/>
        </w:rPr>
      </w:pPr>
      <w:r w:rsidRPr="00567B74">
        <w:rPr>
          <w:rFonts w:ascii="Cambria" w:hAnsi="Cambria"/>
          <w:sz w:val="22"/>
          <w:szCs w:val="22"/>
        </w:rPr>
        <w:t>W dniu ............................ w Warszawie  pomiędzy:</w:t>
      </w:r>
    </w:p>
    <w:p w14:paraId="56779F8D" w14:textId="77777777" w:rsidR="004E1BDC" w:rsidRPr="00567B74" w:rsidRDefault="004E1BDC" w:rsidP="004E1BDC">
      <w:pPr>
        <w:jc w:val="both"/>
        <w:rPr>
          <w:rFonts w:ascii="Cambria" w:hAnsi="Cambria"/>
          <w:sz w:val="22"/>
          <w:szCs w:val="22"/>
        </w:rPr>
      </w:pPr>
    </w:p>
    <w:p w14:paraId="4630CED8" w14:textId="77777777" w:rsidR="004E1BDC" w:rsidRDefault="004E1BDC" w:rsidP="004E1BDC">
      <w:pPr>
        <w:jc w:val="both"/>
        <w:rPr>
          <w:rFonts w:ascii="Cambria" w:hAnsi="Cambria"/>
          <w:sz w:val="22"/>
          <w:szCs w:val="22"/>
        </w:rPr>
      </w:pPr>
      <w:r w:rsidRPr="00567B74">
        <w:rPr>
          <w:rFonts w:ascii="Cambria" w:hAnsi="Cambria"/>
          <w:b/>
          <w:sz w:val="22"/>
          <w:szCs w:val="22"/>
        </w:rPr>
        <w:t>Samodzielnym Publicznym Klinicznym Szpitalem Okulistycznym</w:t>
      </w:r>
      <w:r>
        <w:rPr>
          <w:rFonts w:ascii="Cambria" w:hAnsi="Cambria"/>
          <w:sz w:val="22"/>
          <w:szCs w:val="22"/>
        </w:rPr>
        <w:t xml:space="preserve"> </w:t>
      </w:r>
      <w:r w:rsidRPr="00567B74">
        <w:rPr>
          <w:rFonts w:ascii="Cambria" w:hAnsi="Cambria"/>
          <w:sz w:val="22"/>
          <w:szCs w:val="22"/>
        </w:rPr>
        <w:t xml:space="preserve">z siedzibą w Warszawie przy ul. </w:t>
      </w:r>
      <w:r>
        <w:rPr>
          <w:rFonts w:ascii="Cambria" w:hAnsi="Cambria"/>
          <w:sz w:val="22"/>
          <w:szCs w:val="22"/>
        </w:rPr>
        <w:t xml:space="preserve">J. </w:t>
      </w:r>
      <w:r w:rsidRPr="00567B74">
        <w:rPr>
          <w:rFonts w:ascii="Cambria" w:hAnsi="Cambria"/>
          <w:sz w:val="22"/>
          <w:szCs w:val="22"/>
        </w:rPr>
        <w:t xml:space="preserve">Sierakowskiego 13, </w:t>
      </w:r>
      <w:r>
        <w:rPr>
          <w:rFonts w:ascii="Cambria" w:hAnsi="Cambria" w:cs="Tahoma"/>
          <w:sz w:val="22"/>
          <w:szCs w:val="22"/>
        </w:rPr>
        <w:t xml:space="preserve">działającym </w:t>
      </w:r>
      <w:r w:rsidRPr="00567B74">
        <w:rPr>
          <w:rFonts w:ascii="Cambria" w:hAnsi="Cambria" w:cs="Tahoma"/>
          <w:sz w:val="22"/>
          <w:szCs w:val="22"/>
        </w:rPr>
        <w:t xml:space="preserve">na podstawie wpisu do </w:t>
      </w:r>
      <w:r>
        <w:rPr>
          <w:rFonts w:ascii="Cambria" w:hAnsi="Cambria" w:cs="Tahoma"/>
          <w:sz w:val="22"/>
          <w:szCs w:val="22"/>
        </w:rPr>
        <w:t xml:space="preserve">Krajowego Rejestru Sądowego </w:t>
      </w:r>
      <w:r w:rsidRPr="00567B74">
        <w:rPr>
          <w:rFonts w:ascii="Cambria" w:hAnsi="Cambria" w:cs="Tahoma"/>
          <w:sz w:val="22"/>
          <w:szCs w:val="22"/>
        </w:rPr>
        <w:t>pod numer</w:t>
      </w:r>
      <w:r>
        <w:rPr>
          <w:rFonts w:ascii="Cambria" w:hAnsi="Cambria" w:cs="Tahoma"/>
          <w:sz w:val="22"/>
          <w:szCs w:val="22"/>
        </w:rPr>
        <w:t xml:space="preserve">em 0000113950, </w:t>
      </w:r>
      <w:r w:rsidRPr="00567B74">
        <w:rPr>
          <w:rFonts w:ascii="Cambria" w:hAnsi="Cambria"/>
          <w:sz w:val="22"/>
          <w:szCs w:val="22"/>
        </w:rPr>
        <w:t xml:space="preserve">zwanym dalej </w:t>
      </w:r>
      <w:r w:rsidRPr="00567B74">
        <w:rPr>
          <w:rFonts w:ascii="Cambria" w:hAnsi="Cambria"/>
          <w:b/>
          <w:sz w:val="22"/>
          <w:szCs w:val="22"/>
        </w:rPr>
        <w:t>„Zamawiającym”</w:t>
      </w:r>
      <w:r w:rsidRPr="00567B74">
        <w:rPr>
          <w:rFonts w:ascii="Cambria" w:hAnsi="Cambria"/>
          <w:sz w:val="22"/>
          <w:szCs w:val="22"/>
        </w:rPr>
        <w:t>, reprezentowanym przez</w:t>
      </w:r>
      <w:r>
        <w:rPr>
          <w:rFonts w:ascii="Cambria" w:hAnsi="Cambria"/>
          <w:sz w:val="22"/>
          <w:szCs w:val="22"/>
        </w:rPr>
        <w:t xml:space="preserve">:  </w:t>
      </w:r>
    </w:p>
    <w:p w14:paraId="597C2084" w14:textId="77777777" w:rsidR="004E1BDC" w:rsidRPr="00567B74" w:rsidRDefault="004E1BDC" w:rsidP="004E1BDC">
      <w:pPr>
        <w:jc w:val="both"/>
        <w:rPr>
          <w:rFonts w:ascii="Cambria" w:hAnsi="Cambria"/>
          <w:sz w:val="22"/>
          <w:szCs w:val="22"/>
        </w:rPr>
      </w:pPr>
      <w:r>
        <w:rPr>
          <w:rFonts w:ascii="Cambria" w:hAnsi="Cambria"/>
          <w:sz w:val="22"/>
          <w:szCs w:val="22"/>
        </w:rPr>
        <w:t>Prof. dr hab. n. m</w:t>
      </w:r>
      <w:r w:rsidRPr="00567B74">
        <w:rPr>
          <w:rFonts w:ascii="Cambria" w:hAnsi="Cambria"/>
          <w:sz w:val="22"/>
          <w:szCs w:val="22"/>
        </w:rPr>
        <w:t>ed.  Jerzego Szaflika</w:t>
      </w:r>
      <w:r w:rsidRPr="00567B74">
        <w:rPr>
          <w:rFonts w:ascii="Cambria" w:hAnsi="Cambria" w:cs="Arial"/>
          <w:sz w:val="22"/>
          <w:szCs w:val="22"/>
        </w:rPr>
        <w:t xml:space="preserve"> – Dyrektora  </w:t>
      </w:r>
    </w:p>
    <w:p w14:paraId="09F83EF3" w14:textId="77777777" w:rsidR="004E1BDC" w:rsidRPr="00567B74" w:rsidRDefault="004E1BDC" w:rsidP="004E1BDC">
      <w:pPr>
        <w:jc w:val="both"/>
        <w:rPr>
          <w:rFonts w:ascii="Cambria" w:hAnsi="Cambria"/>
          <w:sz w:val="22"/>
          <w:szCs w:val="22"/>
        </w:rPr>
      </w:pPr>
    </w:p>
    <w:p w14:paraId="13939F56" w14:textId="77777777" w:rsidR="004E1BDC" w:rsidRPr="00567B74" w:rsidRDefault="004E1BDC" w:rsidP="004E1BDC">
      <w:pPr>
        <w:jc w:val="both"/>
        <w:rPr>
          <w:rFonts w:ascii="Cambria" w:hAnsi="Cambria"/>
          <w:sz w:val="22"/>
          <w:szCs w:val="22"/>
        </w:rPr>
      </w:pPr>
      <w:r w:rsidRPr="00567B74">
        <w:rPr>
          <w:rFonts w:ascii="Cambria" w:hAnsi="Cambria"/>
          <w:sz w:val="22"/>
          <w:szCs w:val="22"/>
        </w:rPr>
        <w:t>a</w:t>
      </w:r>
    </w:p>
    <w:p w14:paraId="21545C6B" w14:textId="77777777" w:rsidR="004E1BDC" w:rsidRPr="00B70B35" w:rsidRDefault="004E1BDC" w:rsidP="004E1BDC">
      <w:pPr>
        <w:jc w:val="both"/>
        <w:rPr>
          <w:rFonts w:ascii="Cambria" w:hAnsi="Cambria"/>
          <w:b/>
          <w:sz w:val="22"/>
          <w:szCs w:val="22"/>
        </w:rPr>
      </w:pPr>
      <w:r w:rsidRPr="00B70B35">
        <w:rPr>
          <w:rFonts w:ascii="Cambria" w:hAnsi="Cambria"/>
          <w:b/>
          <w:sz w:val="22"/>
          <w:szCs w:val="22"/>
        </w:rPr>
        <w:t xml:space="preserve"> ………………………………………………</w:t>
      </w:r>
      <w:r>
        <w:rPr>
          <w:rFonts w:ascii="Cambria" w:hAnsi="Cambria"/>
          <w:b/>
          <w:sz w:val="22"/>
          <w:szCs w:val="22"/>
        </w:rPr>
        <w:t xml:space="preserve"> </w:t>
      </w:r>
      <w:r w:rsidRPr="00A762E8">
        <w:rPr>
          <w:rFonts w:ascii="Cambria" w:hAnsi="Cambria"/>
          <w:sz w:val="22"/>
          <w:szCs w:val="22"/>
        </w:rPr>
        <w:t>z siedzibą ………………………………………………………………………..</w:t>
      </w:r>
    </w:p>
    <w:p w14:paraId="3C6A34DC" w14:textId="77777777" w:rsidR="004E1BDC" w:rsidRPr="00567B74" w:rsidRDefault="004E1BDC" w:rsidP="004E1BDC">
      <w:pPr>
        <w:rPr>
          <w:rFonts w:ascii="Cambria" w:hAnsi="Cambria" w:cs="Tahoma"/>
          <w:sz w:val="22"/>
          <w:szCs w:val="22"/>
        </w:rPr>
      </w:pPr>
      <w:r>
        <w:rPr>
          <w:rFonts w:ascii="Cambria" w:hAnsi="Cambria" w:cs="Tahoma"/>
          <w:sz w:val="22"/>
          <w:szCs w:val="22"/>
        </w:rPr>
        <w:t>działającą</w:t>
      </w:r>
      <w:r w:rsidRPr="00567B74">
        <w:rPr>
          <w:rFonts w:ascii="Cambria" w:hAnsi="Cambria" w:cs="Tahoma"/>
          <w:sz w:val="22"/>
          <w:szCs w:val="22"/>
        </w:rPr>
        <w:t xml:space="preserve"> na podstawie wpisu do Krajowego Rejestru Sądowego/ewidencji działalności gospodarczej pod numerem ................., </w:t>
      </w:r>
      <w:r w:rsidRPr="00567B74">
        <w:rPr>
          <w:rFonts w:ascii="Cambria" w:hAnsi="Cambria"/>
          <w:sz w:val="22"/>
          <w:szCs w:val="22"/>
        </w:rPr>
        <w:t>zwan</w:t>
      </w:r>
      <w:r>
        <w:rPr>
          <w:rFonts w:ascii="Cambria" w:hAnsi="Cambria"/>
          <w:sz w:val="22"/>
          <w:szCs w:val="22"/>
        </w:rPr>
        <w:t>ą</w:t>
      </w:r>
      <w:r w:rsidRPr="00567B74">
        <w:rPr>
          <w:rFonts w:ascii="Cambria" w:hAnsi="Cambria"/>
          <w:sz w:val="22"/>
          <w:szCs w:val="22"/>
        </w:rPr>
        <w:t xml:space="preserve"> w dalszej części Umowy „</w:t>
      </w:r>
      <w:r w:rsidRPr="00567B74">
        <w:rPr>
          <w:rFonts w:ascii="Cambria" w:hAnsi="Cambria"/>
          <w:b/>
          <w:bCs/>
          <w:sz w:val="22"/>
          <w:szCs w:val="22"/>
        </w:rPr>
        <w:t>Wykonawcą</w:t>
      </w:r>
      <w:r w:rsidRPr="00567B74">
        <w:rPr>
          <w:rFonts w:ascii="Cambria" w:hAnsi="Cambria"/>
          <w:sz w:val="22"/>
          <w:szCs w:val="22"/>
        </w:rPr>
        <w:t xml:space="preserve">”, </w:t>
      </w:r>
      <w:r>
        <w:rPr>
          <w:rFonts w:ascii="Cambria" w:hAnsi="Cambria" w:cs="Tahoma"/>
          <w:sz w:val="22"/>
          <w:szCs w:val="22"/>
        </w:rPr>
        <w:t>reprezentowaną</w:t>
      </w:r>
      <w:r w:rsidRPr="00567B74">
        <w:rPr>
          <w:rFonts w:ascii="Cambria" w:hAnsi="Cambria" w:cs="Tahoma"/>
          <w:sz w:val="22"/>
          <w:szCs w:val="22"/>
        </w:rPr>
        <w:t xml:space="preserve"> przez:</w:t>
      </w:r>
    </w:p>
    <w:p w14:paraId="517ABA68" w14:textId="77777777" w:rsidR="004E1BDC" w:rsidRPr="00567B74" w:rsidRDefault="004E1BDC" w:rsidP="009F6AA9">
      <w:pPr>
        <w:numPr>
          <w:ilvl w:val="0"/>
          <w:numId w:val="46"/>
        </w:numPr>
        <w:rPr>
          <w:rFonts w:ascii="Cambria" w:hAnsi="Cambria" w:cs="Tahoma"/>
          <w:sz w:val="22"/>
          <w:szCs w:val="22"/>
        </w:rPr>
      </w:pPr>
      <w:r w:rsidRPr="00567B74">
        <w:rPr>
          <w:rFonts w:ascii="Cambria" w:hAnsi="Cambria" w:cs="Tahoma"/>
          <w:sz w:val="22"/>
          <w:szCs w:val="22"/>
        </w:rPr>
        <w:t>...........................................................................</w:t>
      </w:r>
    </w:p>
    <w:p w14:paraId="6C4E037E" w14:textId="77777777" w:rsidR="004E1BDC" w:rsidRPr="00567B74" w:rsidRDefault="004E1BDC" w:rsidP="009F6AA9">
      <w:pPr>
        <w:numPr>
          <w:ilvl w:val="0"/>
          <w:numId w:val="46"/>
        </w:numPr>
        <w:rPr>
          <w:rFonts w:ascii="Cambria" w:hAnsi="Cambria" w:cs="Tahoma"/>
          <w:sz w:val="22"/>
          <w:szCs w:val="22"/>
        </w:rPr>
      </w:pPr>
      <w:r w:rsidRPr="00567B74">
        <w:rPr>
          <w:rFonts w:ascii="Cambria" w:hAnsi="Cambria" w:cs="Tahoma"/>
          <w:sz w:val="22"/>
          <w:szCs w:val="22"/>
        </w:rPr>
        <w:t>............................................................................</w:t>
      </w:r>
    </w:p>
    <w:p w14:paraId="07E8DF34" w14:textId="77777777" w:rsidR="004E1BDC" w:rsidRPr="00567B74" w:rsidRDefault="004E1BDC" w:rsidP="004E1BDC">
      <w:pPr>
        <w:ind w:left="360"/>
        <w:rPr>
          <w:rFonts w:ascii="Cambria" w:hAnsi="Cambria" w:cs="Tahoma"/>
          <w:sz w:val="22"/>
          <w:szCs w:val="22"/>
        </w:rPr>
      </w:pPr>
    </w:p>
    <w:p w14:paraId="0BC78D0F" w14:textId="776A72BA" w:rsidR="004E1BDC" w:rsidRPr="00567B74" w:rsidRDefault="004E1BDC" w:rsidP="004E1BDC">
      <w:pPr>
        <w:jc w:val="both"/>
        <w:rPr>
          <w:rFonts w:ascii="Cambria" w:hAnsi="Cambria"/>
          <w:sz w:val="22"/>
          <w:szCs w:val="22"/>
        </w:rPr>
      </w:pPr>
      <w:r w:rsidRPr="00567B74">
        <w:rPr>
          <w:rFonts w:ascii="Cambria" w:hAnsi="Cambria"/>
          <w:sz w:val="22"/>
          <w:szCs w:val="22"/>
        </w:rPr>
        <w:t>w wyniku</w:t>
      </w:r>
      <w:r>
        <w:rPr>
          <w:rFonts w:ascii="Cambria" w:hAnsi="Cambria"/>
          <w:sz w:val="22"/>
          <w:szCs w:val="22"/>
        </w:rPr>
        <w:t xml:space="preserve"> wyboru oferty w trybie przetargu nieograniczonego</w:t>
      </w:r>
      <w:r w:rsidRPr="00567B74">
        <w:rPr>
          <w:rFonts w:ascii="Cambria" w:hAnsi="Cambria"/>
          <w:sz w:val="22"/>
          <w:szCs w:val="22"/>
        </w:rPr>
        <w:t xml:space="preserve"> </w:t>
      </w:r>
      <w:r>
        <w:rPr>
          <w:rFonts w:ascii="Cambria" w:hAnsi="Cambria"/>
          <w:sz w:val="22"/>
          <w:szCs w:val="22"/>
        </w:rPr>
        <w:t xml:space="preserve">zgodnie z art. 39 </w:t>
      </w:r>
      <w:r w:rsidRPr="00567B74">
        <w:rPr>
          <w:rFonts w:ascii="Cambria" w:hAnsi="Cambria"/>
          <w:sz w:val="22"/>
          <w:szCs w:val="22"/>
        </w:rPr>
        <w:t xml:space="preserve">ustawy z dnia 29 stycznia 2004 r. </w:t>
      </w:r>
      <w:r>
        <w:rPr>
          <w:rFonts w:ascii="Cambria" w:hAnsi="Cambria"/>
          <w:sz w:val="22"/>
          <w:szCs w:val="22"/>
        </w:rPr>
        <w:t xml:space="preserve">- </w:t>
      </w:r>
      <w:r w:rsidRPr="00567B74">
        <w:rPr>
          <w:rFonts w:ascii="Cambria" w:hAnsi="Cambria"/>
          <w:sz w:val="22"/>
          <w:szCs w:val="22"/>
        </w:rPr>
        <w:t xml:space="preserve">Prawo zamówień publicznych (Dz. U. z </w:t>
      </w:r>
      <w:r w:rsidR="000B5DB8">
        <w:rPr>
          <w:rFonts w:ascii="Cambria" w:hAnsi="Cambria"/>
          <w:sz w:val="22"/>
          <w:szCs w:val="22"/>
        </w:rPr>
        <w:t>2015 r., poz. 2164</w:t>
      </w:r>
      <w:r>
        <w:rPr>
          <w:rFonts w:ascii="Cambria" w:hAnsi="Cambria"/>
          <w:sz w:val="22"/>
          <w:szCs w:val="22"/>
        </w:rPr>
        <w:t xml:space="preserve"> ze</w:t>
      </w:r>
      <w:r w:rsidRPr="00567B74">
        <w:rPr>
          <w:rFonts w:ascii="Cambria" w:hAnsi="Cambria"/>
          <w:sz w:val="22"/>
          <w:szCs w:val="22"/>
        </w:rPr>
        <w:t xml:space="preserve"> zm.) zawarto Umowę o następującej treści:</w:t>
      </w:r>
    </w:p>
    <w:p w14:paraId="017B30A6" w14:textId="77777777" w:rsidR="004E1BDC" w:rsidRPr="00567B74" w:rsidRDefault="004E1BDC" w:rsidP="004E1BDC">
      <w:pPr>
        <w:pStyle w:val="arimr"/>
        <w:tabs>
          <w:tab w:val="left" w:pos="540"/>
        </w:tabs>
        <w:spacing w:line="240" w:lineRule="auto"/>
        <w:rPr>
          <w:rFonts w:ascii="Cambria" w:hAnsi="Cambria"/>
          <w:b/>
          <w:sz w:val="22"/>
          <w:szCs w:val="22"/>
          <w:lang w:val="pl-PL"/>
        </w:rPr>
      </w:pPr>
    </w:p>
    <w:p w14:paraId="6E060C9F" w14:textId="77777777" w:rsidR="004E1BDC" w:rsidRPr="00567B74" w:rsidRDefault="004E1BDC" w:rsidP="004E1BDC">
      <w:pPr>
        <w:jc w:val="center"/>
        <w:rPr>
          <w:rFonts w:ascii="Cambria" w:hAnsi="Cambria"/>
          <w:b/>
          <w:sz w:val="22"/>
          <w:szCs w:val="22"/>
        </w:rPr>
      </w:pPr>
      <w:r w:rsidRPr="00567B74">
        <w:rPr>
          <w:rFonts w:ascii="Cambria" w:hAnsi="Cambria"/>
          <w:b/>
          <w:sz w:val="22"/>
          <w:szCs w:val="22"/>
        </w:rPr>
        <w:t xml:space="preserve">§ 1 </w:t>
      </w:r>
    </w:p>
    <w:p w14:paraId="791F1211" w14:textId="77777777" w:rsidR="004E1BDC" w:rsidRPr="00567B74" w:rsidRDefault="004E1BDC" w:rsidP="009E5943">
      <w:pPr>
        <w:spacing w:after="120"/>
        <w:jc w:val="center"/>
        <w:rPr>
          <w:rFonts w:ascii="Cambria" w:hAnsi="Cambria"/>
          <w:b/>
          <w:sz w:val="22"/>
          <w:szCs w:val="22"/>
        </w:rPr>
      </w:pPr>
      <w:r w:rsidRPr="00567B74">
        <w:rPr>
          <w:rFonts w:ascii="Cambria" w:hAnsi="Cambria"/>
          <w:b/>
          <w:sz w:val="22"/>
          <w:szCs w:val="22"/>
        </w:rPr>
        <w:t>DEFINICJE</w:t>
      </w:r>
    </w:p>
    <w:p w14:paraId="33FF3298" w14:textId="77777777" w:rsidR="004E1BDC" w:rsidRPr="00567B74" w:rsidRDefault="004E1BDC" w:rsidP="004E1BDC">
      <w:pPr>
        <w:jc w:val="both"/>
        <w:rPr>
          <w:rFonts w:ascii="Cambria" w:hAnsi="Cambria"/>
          <w:sz w:val="22"/>
          <w:szCs w:val="22"/>
        </w:rPr>
      </w:pPr>
      <w:r w:rsidRPr="00567B74">
        <w:rPr>
          <w:rFonts w:ascii="Cambria" w:hAnsi="Cambria"/>
          <w:sz w:val="22"/>
          <w:szCs w:val="22"/>
        </w:rPr>
        <w:t xml:space="preserve">W niniejszej Umowie następujące wyrażenia i określenia będą miały znaczenie zgodnie </w:t>
      </w:r>
      <w:r w:rsidRPr="00567B74">
        <w:rPr>
          <w:rFonts w:ascii="Cambria" w:hAnsi="Cambria"/>
          <w:sz w:val="22"/>
          <w:szCs w:val="22"/>
        </w:rPr>
        <w:br/>
        <w:t>z podanymi poniżej definicjami, zapisane z dużej litery w celu podkreślenia, że jest to pojęcie zdefiniowane:</w:t>
      </w:r>
    </w:p>
    <w:p w14:paraId="6044B58D" w14:textId="77777777" w:rsidR="004E1BDC" w:rsidRPr="00567B74" w:rsidRDefault="004E1BDC" w:rsidP="009F6AA9">
      <w:pPr>
        <w:numPr>
          <w:ilvl w:val="0"/>
          <w:numId w:val="30"/>
        </w:numPr>
        <w:tabs>
          <w:tab w:val="left" w:pos="426"/>
        </w:tabs>
        <w:suppressAutoHyphens/>
        <w:jc w:val="both"/>
        <w:rPr>
          <w:rFonts w:ascii="Cambria" w:hAnsi="Cambria"/>
          <w:sz w:val="22"/>
          <w:szCs w:val="22"/>
        </w:rPr>
      </w:pPr>
      <w:r w:rsidRPr="00567B74">
        <w:rPr>
          <w:rFonts w:ascii="Cambria" w:hAnsi="Cambria"/>
          <w:b/>
          <w:sz w:val="22"/>
          <w:szCs w:val="22"/>
        </w:rPr>
        <w:t xml:space="preserve">Strony </w:t>
      </w:r>
      <w:r w:rsidRPr="00567B74">
        <w:rPr>
          <w:rFonts w:ascii="Cambria" w:hAnsi="Cambria"/>
          <w:sz w:val="22"/>
          <w:szCs w:val="22"/>
        </w:rPr>
        <w:t>– Zamawiający i Wykonawca, wymienieni w komparycji Umowy;</w:t>
      </w:r>
    </w:p>
    <w:p w14:paraId="46F5D53D" w14:textId="77777777" w:rsidR="004E1BDC" w:rsidRPr="00567B74" w:rsidRDefault="004E1BDC" w:rsidP="009F6AA9">
      <w:pPr>
        <w:numPr>
          <w:ilvl w:val="0"/>
          <w:numId w:val="30"/>
        </w:numPr>
        <w:tabs>
          <w:tab w:val="clear" w:pos="720"/>
        </w:tabs>
        <w:suppressAutoHyphens/>
        <w:jc w:val="both"/>
        <w:rPr>
          <w:rFonts w:ascii="Cambria" w:hAnsi="Cambria"/>
          <w:sz w:val="22"/>
          <w:szCs w:val="22"/>
        </w:rPr>
      </w:pPr>
      <w:r w:rsidRPr="00567B74">
        <w:rPr>
          <w:rFonts w:ascii="Cambria" w:hAnsi="Cambria"/>
          <w:b/>
          <w:sz w:val="22"/>
          <w:szCs w:val="22"/>
        </w:rPr>
        <w:t>Umowa</w:t>
      </w:r>
      <w:r w:rsidRPr="00567B74">
        <w:rPr>
          <w:rFonts w:ascii="Cambria" w:hAnsi="Cambria"/>
          <w:sz w:val="22"/>
          <w:szCs w:val="22"/>
        </w:rPr>
        <w:t xml:space="preserve"> – niniejsza Umowa wraz z załącznikami regulująca prawa i obowiązki Stron wynikające z niej i związane z jej wykonaniem;</w:t>
      </w:r>
    </w:p>
    <w:p w14:paraId="60025807" w14:textId="77777777" w:rsidR="004E1BDC" w:rsidRPr="00567B74" w:rsidRDefault="004E1BDC" w:rsidP="009F6AA9">
      <w:pPr>
        <w:numPr>
          <w:ilvl w:val="0"/>
          <w:numId w:val="30"/>
        </w:numPr>
        <w:tabs>
          <w:tab w:val="clear" w:pos="720"/>
        </w:tabs>
        <w:suppressAutoHyphens/>
        <w:jc w:val="both"/>
        <w:rPr>
          <w:rFonts w:ascii="Cambria" w:hAnsi="Cambria"/>
          <w:sz w:val="22"/>
          <w:szCs w:val="22"/>
        </w:rPr>
      </w:pPr>
      <w:r w:rsidRPr="00567B74">
        <w:rPr>
          <w:rFonts w:ascii="Cambria" w:hAnsi="Cambria"/>
          <w:b/>
          <w:sz w:val="22"/>
          <w:szCs w:val="22"/>
        </w:rPr>
        <w:t xml:space="preserve">Przedmiot dostawy </w:t>
      </w:r>
      <w:r>
        <w:rPr>
          <w:rFonts w:ascii="Cambria" w:hAnsi="Cambria"/>
          <w:sz w:val="22"/>
          <w:szCs w:val="22"/>
        </w:rPr>
        <w:t>– jałowe, jednorazowe, zbiorczo zapakowane zestawy medyczne szczegółowo określone w „Formularzu asortymentowo-cenowym</w:t>
      </w:r>
      <w:r w:rsidRPr="00567B74">
        <w:rPr>
          <w:rFonts w:ascii="Cambria" w:hAnsi="Cambria"/>
          <w:sz w:val="22"/>
          <w:szCs w:val="22"/>
        </w:rPr>
        <w:t>” stanowiącym Załącznik nr 1 do Umowy;</w:t>
      </w:r>
    </w:p>
    <w:p w14:paraId="54F800B3" w14:textId="77777777" w:rsidR="004E1BDC" w:rsidRPr="00567B74" w:rsidRDefault="004E1BDC" w:rsidP="009F6AA9">
      <w:pPr>
        <w:pStyle w:val="litera"/>
        <w:numPr>
          <w:ilvl w:val="0"/>
          <w:numId w:val="30"/>
        </w:numPr>
        <w:suppressAutoHyphens/>
        <w:spacing w:after="0" w:line="240" w:lineRule="auto"/>
        <w:rPr>
          <w:rFonts w:ascii="Cambria" w:hAnsi="Cambria"/>
          <w:sz w:val="22"/>
          <w:szCs w:val="22"/>
        </w:rPr>
      </w:pPr>
      <w:r w:rsidRPr="00567B74">
        <w:rPr>
          <w:rFonts w:ascii="Cambria" w:hAnsi="Cambria"/>
          <w:b/>
          <w:bCs/>
          <w:sz w:val="22"/>
          <w:szCs w:val="22"/>
        </w:rPr>
        <w:t xml:space="preserve">Miejsce Lokalizacji </w:t>
      </w:r>
      <w:r w:rsidRPr="00567B74">
        <w:rPr>
          <w:rFonts w:ascii="Cambria" w:hAnsi="Cambria"/>
          <w:sz w:val="22"/>
          <w:szCs w:val="22"/>
        </w:rPr>
        <w:t>- miejsce dostawy Przedmiotu dostawy, do którego Wykonawca obowiązany jest go dostarczyć, zgodnie z niniejszą Umową:</w:t>
      </w:r>
    </w:p>
    <w:p w14:paraId="493FAC0B" w14:textId="77777777" w:rsidR="004E1BDC" w:rsidRPr="00567B74" w:rsidRDefault="004E1BDC" w:rsidP="004E1BDC">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Samodzielny Publiczny Kliniczny Szpital Okulistyczny</w:t>
      </w:r>
    </w:p>
    <w:p w14:paraId="2AB7F3BF" w14:textId="77777777" w:rsidR="004E1BDC" w:rsidRPr="00567B74" w:rsidRDefault="004E1BDC" w:rsidP="004E1BDC">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 xml:space="preserve">Warszawa, ul. </w:t>
      </w:r>
      <w:r>
        <w:rPr>
          <w:rFonts w:ascii="Cambria" w:hAnsi="Cambria"/>
          <w:b/>
          <w:bCs/>
          <w:sz w:val="22"/>
          <w:szCs w:val="22"/>
        </w:rPr>
        <w:t xml:space="preserve">J. </w:t>
      </w:r>
      <w:r w:rsidRPr="00567B74">
        <w:rPr>
          <w:rFonts w:ascii="Cambria" w:hAnsi="Cambria"/>
          <w:b/>
          <w:bCs/>
          <w:sz w:val="22"/>
          <w:szCs w:val="22"/>
        </w:rPr>
        <w:t>Sierakowskiego 13</w:t>
      </w:r>
    </w:p>
    <w:p w14:paraId="6E0EA061" w14:textId="77777777" w:rsidR="004E1BDC" w:rsidRPr="00567B74" w:rsidRDefault="004E1BDC" w:rsidP="009F6AA9">
      <w:pPr>
        <w:numPr>
          <w:ilvl w:val="0"/>
          <w:numId w:val="30"/>
        </w:numPr>
        <w:tabs>
          <w:tab w:val="left" w:pos="720"/>
        </w:tabs>
        <w:suppressAutoHyphens/>
        <w:jc w:val="both"/>
        <w:rPr>
          <w:rFonts w:ascii="Cambria" w:hAnsi="Cambria"/>
          <w:sz w:val="22"/>
          <w:szCs w:val="22"/>
        </w:rPr>
      </w:pPr>
      <w:r w:rsidRPr="00567B74">
        <w:rPr>
          <w:rFonts w:ascii="Cambria" w:hAnsi="Cambria"/>
          <w:b/>
          <w:bCs/>
          <w:sz w:val="22"/>
          <w:szCs w:val="22"/>
        </w:rPr>
        <w:t xml:space="preserve">Dni Robocze </w:t>
      </w:r>
      <w:r w:rsidRPr="00567B74">
        <w:rPr>
          <w:rFonts w:ascii="Cambria" w:hAnsi="Cambria"/>
          <w:sz w:val="22"/>
          <w:szCs w:val="22"/>
        </w:rPr>
        <w:t xml:space="preserve">- okres </w:t>
      </w:r>
      <w:r>
        <w:rPr>
          <w:rFonts w:ascii="Cambria" w:hAnsi="Cambria"/>
          <w:sz w:val="22"/>
          <w:szCs w:val="22"/>
        </w:rPr>
        <w:t>obejmujący godziny od 8.00 do 15</w:t>
      </w:r>
      <w:r w:rsidRPr="00567B74">
        <w:rPr>
          <w:rFonts w:ascii="Cambria" w:hAnsi="Cambria"/>
          <w:sz w:val="22"/>
          <w:szCs w:val="22"/>
        </w:rPr>
        <w:t>.00 od poniedziałku do piątku z wyłączeniem dni ustawowo wolnych od pracy.</w:t>
      </w:r>
    </w:p>
    <w:p w14:paraId="422B99B5" w14:textId="77777777" w:rsidR="004E1BDC" w:rsidRPr="00567B74" w:rsidRDefault="004E1BDC" w:rsidP="004E1BDC">
      <w:pPr>
        <w:rPr>
          <w:rFonts w:ascii="Cambria" w:hAnsi="Cambria"/>
          <w:sz w:val="22"/>
          <w:szCs w:val="22"/>
        </w:rPr>
      </w:pPr>
    </w:p>
    <w:p w14:paraId="1DB480F5" w14:textId="77777777" w:rsidR="004E1BDC" w:rsidRPr="00567B74" w:rsidRDefault="004E1BDC" w:rsidP="004E1BDC">
      <w:pPr>
        <w:rPr>
          <w:rFonts w:ascii="Cambria" w:hAnsi="Cambria"/>
          <w:sz w:val="22"/>
          <w:szCs w:val="22"/>
        </w:rPr>
      </w:pPr>
    </w:p>
    <w:p w14:paraId="30C4066E" w14:textId="77777777" w:rsidR="004E1BDC" w:rsidRPr="00567B74" w:rsidRDefault="004E1BDC" w:rsidP="004E1BDC">
      <w:pPr>
        <w:tabs>
          <w:tab w:val="left" w:pos="5245"/>
        </w:tabs>
        <w:jc w:val="center"/>
        <w:rPr>
          <w:rFonts w:ascii="Cambria" w:hAnsi="Cambria" w:cs="Arial"/>
          <w:b/>
          <w:sz w:val="22"/>
          <w:szCs w:val="22"/>
        </w:rPr>
      </w:pPr>
      <w:r w:rsidRPr="00567B74">
        <w:rPr>
          <w:rFonts w:ascii="Cambria" w:hAnsi="Cambria"/>
          <w:b/>
          <w:sz w:val="22"/>
          <w:szCs w:val="22"/>
        </w:rPr>
        <w:t>§</w:t>
      </w:r>
      <w:r w:rsidRPr="00567B74">
        <w:rPr>
          <w:rFonts w:ascii="Cambria" w:hAnsi="Cambria" w:cs="Arial"/>
          <w:b/>
          <w:sz w:val="22"/>
          <w:szCs w:val="22"/>
        </w:rPr>
        <w:t xml:space="preserve"> 2</w:t>
      </w:r>
    </w:p>
    <w:p w14:paraId="6B37721D" w14:textId="77777777" w:rsidR="004E1BDC" w:rsidRPr="00567B74" w:rsidRDefault="004E1BDC" w:rsidP="009E5943">
      <w:pPr>
        <w:tabs>
          <w:tab w:val="left" w:pos="5245"/>
        </w:tabs>
        <w:spacing w:after="120"/>
        <w:jc w:val="center"/>
        <w:rPr>
          <w:rFonts w:ascii="Cambria" w:hAnsi="Cambria" w:cs="Arial"/>
          <w:b/>
          <w:sz w:val="22"/>
          <w:szCs w:val="22"/>
        </w:rPr>
      </w:pPr>
      <w:r w:rsidRPr="00567B74">
        <w:rPr>
          <w:rFonts w:ascii="Cambria" w:hAnsi="Cambria" w:cs="Arial"/>
          <w:b/>
          <w:sz w:val="22"/>
          <w:szCs w:val="22"/>
        </w:rPr>
        <w:t>PRZEDMIOT UMOWY</w:t>
      </w:r>
    </w:p>
    <w:p w14:paraId="2EC2C3A3" w14:textId="77777777" w:rsidR="004E1BDC" w:rsidRPr="000B5DB8" w:rsidRDefault="004E1BDC" w:rsidP="009F6AA9">
      <w:pPr>
        <w:numPr>
          <w:ilvl w:val="0"/>
          <w:numId w:val="31"/>
        </w:numPr>
        <w:tabs>
          <w:tab w:val="clear" w:pos="283"/>
          <w:tab w:val="num" w:pos="426"/>
        </w:tabs>
        <w:ind w:left="426" w:hanging="426"/>
        <w:jc w:val="both"/>
        <w:rPr>
          <w:rFonts w:asciiTheme="minorHAnsi" w:hAnsiTheme="minorHAnsi"/>
          <w:sz w:val="22"/>
          <w:szCs w:val="22"/>
        </w:rPr>
      </w:pPr>
      <w:r w:rsidRPr="000B5DB8">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 /odpowiednio/:</w:t>
      </w:r>
    </w:p>
    <w:p w14:paraId="4ABF6B63" w14:textId="77777777" w:rsidR="000B5DB8" w:rsidRDefault="004E1BDC" w:rsidP="000B5DB8">
      <w:pPr>
        <w:pStyle w:val="Tekstpodstawowywcity"/>
        <w:spacing w:after="0"/>
        <w:ind w:left="142"/>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wstępnie przygotowanych </w:t>
      </w:r>
      <w:r w:rsidR="000B5DB8">
        <w:rPr>
          <w:rFonts w:asciiTheme="minorHAnsi" w:hAnsiTheme="minorHAnsi" w:cs="Tahoma"/>
          <w:bCs/>
          <w:sz w:val="22"/>
          <w:szCs w:val="22"/>
        </w:rPr>
        <w:t xml:space="preserve"> </w:t>
      </w:r>
    </w:p>
    <w:p w14:paraId="0EC77C65" w14:textId="75AD6269" w:rsidR="000B5DB8" w:rsidRDefault="000B5DB8" w:rsidP="000B5DB8">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r w:rsidR="004E1BDC" w:rsidRPr="000B5DB8">
        <w:rPr>
          <w:rFonts w:asciiTheme="minorHAnsi" w:hAnsiTheme="minorHAnsi" w:cs="Tahoma"/>
          <w:bCs/>
          <w:sz w:val="22"/>
          <w:szCs w:val="22"/>
        </w:rPr>
        <w:t xml:space="preserve">materiałów i akcesoriów niezbędnych do wykonywania operacji zaćmy metodą </w:t>
      </w:r>
    </w:p>
    <w:p w14:paraId="489BD7DF" w14:textId="079EBCC6" w:rsidR="004E1BDC" w:rsidRPr="000B5DB8" w:rsidRDefault="000B5DB8" w:rsidP="000B5DB8">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fakoemulsyfikacji z użyciem</w:t>
      </w:r>
      <w:r w:rsidR="004E1BDC" w:rsidRPr="000B5DB8">
        <w:rPr>
          <w:rFonts w:asciiTheme="minorHAnsi" w:hAnsiTheme="minorHAnsi" w:cs="Tahoma"/>
          <w:bCs/>
          <w:sz w:val="22"/>
          <w:szCs w:val="22"/>
        </w:rPr>
        <w:t xml:space="preserve"> aparatu Centurion</w:t>
      </w:r>
      <w:r>
        <w:rPr>
          <w:rFonts w:asciiTheme="minorHAnsi" w:hAnsiTheme="minorHAnsi" w:cs="Tahoma"/>
          <w:bCs/>
          <w:sz w:val="22"/>
          <w:szCs w:val="22"/>
        </w:rPr>
        <w:t xml:space="preserve"> </w:t>
      </w:r>
      <w:r w:rsidR="004E1BDC" w:rsidRPr="000B5DB8">
        <w:rPr>
          <w:rFonts w:asciiTheme="minorHAnsi" w:hAnsiTheme="minorHAnsi" w:cs="Tahoma"/>
          <w:bCs/>
          <w:sz w:val="22"/>
          <w:szCs w:val="22"/>
        </w:rPr>
        <w:t>/pakiet nr 1/</w:t>
      </w:r>
      <w:r w:rsidR="009E5943">
        <w:rPr>
          <w:rFonts w:asciiTheme="minorHAnsi" w:hAnsiTheme="minorHAnsi" w:cs="Tahoma"/>
          <w:bCs/>
          <w:sz w:val="22"/>
          <w:szCs w:val="22"/>
        </w:rPr>
        <w:t>;</w:t>
      </w:r>
    </w:p>
    <w:p w14:paraId="4CCFB80C" w14:textId="77777777" w:rsidR="000B5DB8" w:rsidRDefault="004E1BDC" w:rsidP="000B5DB8">
      <w:pPr>
        <w:pStyle w:val="Tekstpodstawowywcity"/>
        <w:spacing w:after="0"/>
        <w:ind w:left="142"/>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wstępnie przygotowanych </w:t>
      </w:r>
    </w:p>
    <w:p w14:paraId="2673F8DC" w14:textId="77777777" w:rsidR="000B5DB8" w:rsidRDefault="000B5DB8" w:rsidP="000B5DB8">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r w:rsidR="004E1BDC" w:rsidRPr="000B5DB8">
        <w:rPr>
          <w:rFonts w:asciiTheme="minorHAnsi" w:hAnsiTheme="minorHAnsi" w:cs="Tahoma"/>
          <w:bCs/>
          <w:sz w:val="22"/>
          <w:szCs w:val="22"/>
        </w:rPr>
        <w:t xml:space="preserve">materiałów i akcesoriów niezbędnych do wykonywania operacji witrektomii i </w:t>
      </w:r>
    </w:p>
    <w:p w14:paraId="39267B3A" w14:textId="6FBCA359" w:rsidR="004E1BDC" w:rsidRPr="000B5DB8" w:rsidRDefault="000B5DB8" w:rsidP="000B5DB8">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r w:rsidR="004E1BDC" w:rsidRPr="000B5DB8">
        <w:rPr>
          <w:rFonts w:asciiTheme="minorHAnsi" w:hAnsiTheme="minorHAnsi" w:cs="Tahoma"/>
          <w:bCs/>
          <w:sz w:val="22"/>
          <w:szCs w:val="22"/>
        </w:rPr>
        <w:t xml:space="preserve">fakowitrektomii z użyciem aparatu </w:t>
      </w:r>
      <w:r>
        <w:rPr>
          <w:rFonts w:asciiTheme="minorHAnsi" w:hAnsiTheme="minorHAnsi" w:cs="Tahoma"/>
          <w:bCs/>
          <w:sz w:val="22"/>
          <w:szCs w:val="22"/>
        </w:rPr>
        <w:t xml:space="preserve">Constellation </w:t>
      </w:r>
      <w:r w:rsidR="004E1BDC" w:rsidRPr="000B5DB8">
        <w:rPr>
          <w:rFonts w:asciiTheme="minorHAnsi" w:hAnsiTheme="minorHAnsi" w:cs="Tahoma"/>
          <w:bCs/>
          <w:sz w:val="22"/>
          <w:szCs w:val="22"/>
        </w:rPr>
        <w:t>/pakiet nr 2/</w:t>
      </w:r>
      <w:r w:rsidR="009E5943">
        <w:rPr>
          <w:rFonts w:asciiTheme="minorHAnsi" w:hAnsiTheme="minorHAnsi" w:cs="Tahoma"/>
          <w:bCs/>
          <w:sz w:val="22"/>
          <w:szCs w:val="22"/>
        </w:rPr>
        <w:t>;</w:t>
      </w:r>
    </w:p>
    <w:p w14:paraId="22D03853" w14:textId="77777777" w:rsidR="000B5DB8" w:rsidRDefault="004E1BDC" w:rsidP="000B5DB8">
      <w:pPr>
        <w:pStyle w:val="Tekstpodstawowywcity"/>
        <w:tabs>
          <w:tab w:val="left" w:pos="426"/>
        </w:tabs>
        <w:spacing w:after="0"/>
        <w:ind w:left="120"/>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do iniekcji wewnątrzgałkowych   </w:t>
      </w:r>
    </w:p>
    <w:p w14:paraId="2EA7724C" w14:textId="0932144A" w:rsidR="004E1BDC" w:rsidRPr="000B5DB8" w:rsidRDefault="000B5DB8" w:rsidP="000B5DB8">
      <w:pPr>
        <w:pStyle w:val="Tekstpodstawowywcity"/>
        <w:tabs>
          <w:tab w:val="left" w:pos="426"/>
        </w:tabs>
        <w:spacing w:after="0"/>
        <w:ind w:left="120"/>
        <w:rPr>
          <w:rFonts w:asciiTheme="minorHAnsi" w:hAnsiTheme="minorHAnsi" w:cs="Tahoma"/>
          <w:bCs/>
          <w:sz w:val="22"/>
          <w:szCs w:val="22"/>
        </w:rPr>
      </w:pPr>
      <w:r>
        <w:rPr>
          <w:rFonts w:asciiTheme="minorHAnsi" w:hAnsiTheme="minorHAnsi" w:cs="Tahoma"/>
          <w:bCs/>
          <w:sz w:val="22"/>
          <w:szCs w:val="22"/>
        </w:rPr>
        <w:t xml:space="preserve">        </w:t>
      </w:r>
      <w:r w:rsidR="004E1BDC" w:rsidRPr="000B5DB8">
        <w:rPr>
          <w:rFonts w:asciiTheme="minorHAnsi" w:hAnsiTheme="minorHAnsi" w:cs="Tahoma"/>
          <w:bCs/>
          <w:sz w:val="22"/>
          <w:szCs w:val="22"/>
        </w:rPr>
        <w:t>/pakiet nr 3/</w:t>
      </w:r>
    </w:p>
    <w:p w14:paraId="68D88FB2" w14:textId="61410358" w:rsidR="004E1BDC" w:rsidRPr="000B5DB8" w:rsidRDefault="004E1BDC" w:rsidP="004E1BDC">
      <w:pPr>
        <w:spacing w:after="120"/>
        <w:jc w:val="both"/>
        <w:rPr>
          <w:rFonts w:asciiTheme="minorHAnsi" w:hAnsiTheme="minorHAnsi"/>
          <w:sz w:val="22"/>
          <w:szCs w:val="22"/>
        </w:rPr>
      </w:pPr>
      <w:r w:rsidRPr="000B5DB8">
        <w:rPr>
          <w:rFonts w:asciiTheme="minorHAnsi" w:hAnsiTheme="minorHAnsi"/>
          <w:sz w:val="22"/>
          <w:szCs w:val="22"/>
        </w:rPr>
        <w:t xml:space="preserve">        </w:t>
      </w:r>
      <w:r w:rsidR="000B5DB8">
        <w:rPr>
          <w:rFonts w:asciiTheme="minorHAnsi" w:hAnsiTheme="minorHAnsi"/>
          <w:sz w:val="22"/>
          <w:szCs w:val="22"/>
        </w:rPr>
        <w:t xml:space="preserve">   </w:t>
      </w:r>
      <w:r w:rsidRPr="000B5DB8">
        <w:rPr>
          <w:rFonts w:asciiTheme="minorHAnsi" w:hAnsiTheme="minorHAnsi"/>
          <w:sz w:val="22"/>
          <w:szCs w:val="22"/>
        </w:rPr>
        <w:t xml:space="preserve">a Zamawiający odebrać i zapłacić Wykonawcy należną cenę za Przedmiot dostawy. </w:t>
      </w:r>
    </w:p>
    <w:p w14:paraId="570D8172" w14:textId="77777777" w:rsidR="004E1BDC" w:rsidRPr="000B5DB8" w:rsidRDefault="004E1BDC" w:rsidP="009F6AA9">
      <w:pPr>
        <w:pStyle w:val="arimr"/>
        <w:widowControl/>
        <w:numPr>
          <w:ilvl w:val="0"/>
          <w:numId w:val="31"/>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 xml:space="preserve">Jakość dostarczonego Przedmiotu dostawy będzie odpowiadać powszechnie obowiązującym standardom i normom przyjętym dla przedmiotów tego rodzaju, obowiązującym w dniu ich wydania. </w:t>
      </w:r>
    </w:p>
    <w:p w14:paraId="3C2BCDD4" w14:textId="77777777" w:rsidR="004E1BDC" w:rsidRPr="000B5DB8" w:rsidRDefault="004E1BDC" w:rsidP="004E1BDC">
      <w:pPr>
        <w:pStyle w:val="arimr"/>
        <w:widowControl/>
        <w:tabs>
          <w:tab w:val="left" w:pos="426"/>
        </w:tabs>
        <w:suppressAutoHyphens/>
        <w:snapToGrid/>
        <w:spacing w:line="240" w:lineRule="auto"/>
        <w:jc w:val="both"/>
        <w:rPr>
          <w:rFonts w:asciiTheme="minorHAnsi" w:hAnsiTheme="minorHAnsi"/>
          <w:sz w:val="22"/>
          <w:szCs w:val="22"/>
          <w:lang w:val="pl-PL"/>
        </w:rPr>
      </w:pPr>
    </w:p>
    <w:p w14:paraId="77840891" w14:textId="77777777" w:rsidR="004E1BDC" w:rsidRPr="000B5DB8" w:rsidRDefault="004E1BDC" w:rsidP="004E1BDC">
      <w:pPr>
        <w:pStyle w:val="paragraf"/>
        <w:numPr>
          <w:ilvl w:val="0"/>
          <w:numId w:val="0"/>
        </w:numPr>
        <w:tabs>
          <w:tab w:val="left" w:pos="426"/>
          <w:tab w:val="left" w:pos="1260"/>
        </w:tabs>
        <w:spacing w:before="0" w:after="0" w:line="240" w:lineRule="auto"/>
        <w:rPr>
          <w:rFonts w:asciiTheme="minorHAnsi" w:hAnsiTheme="minorHAnsi"/>
          <w:sz w:val="22"/>
          <w:szCs w:val="22"/>
        </w:rPr>
      </w:pPr>
      <w:r w:rsidRPr="000B5DB8">
        <w:rPr>
          <w:rFonts w:asciiTheme="minorHAnsi" w:hAnsiTheme="minorHAnsi"/>
          <w:sz w:val="22"/>
          <w:szCs w:val="22"/>
        </w:rPr>
        <w:t>§ 3</w:t>
      </w:r>
    </w:p>
    <w:p w14:paraId="65709520" w14:textId="185B59D7" w:rsidR="004E1BDC" w:rsidRPr="000B5DB8" w:rsidRDefault="004E1BDC" w:rsidP="009E5943">
      <w:pPr>
        <w:pStyle w:val="paragraf"/>
        <w:numPr>
          <w:ilvl w:val="0"/>
          <w:numId w:val="0"/>
        </w:numPr>
        <w:tabs>
          <w:tab w:val="left" w:pos="426"/>
          <w:tab w:val="left" w:pos="1260"/>
        </w:tabs>
        <w:spacing w:before="0" w:line="240" w:lineRule="auto"/>
        <w:rPr>
          <w:rFonts w:asciiTheme="minorHAnsi" w:hAnsiTheme="minorHAnsi"/>
          <w:sz w:val="22"/>
          <w:szCs w:val="22"/>
        </w:rPr>
      </w:pPr>
      <w:r w:rsidRPr="000B5DB8">
        <w:rPr>
          <w:rFonts w:asciiTheme="minorHAnsi" w:hAnsiTheme="minorHAnsi"/>
          <w:sz w:val="22"/>
          <w:szCs w:val="22"/>
        </w:rPr>
        <w:t>TERMIN REALIZACJI PRZEDMIOTU UMOWY</w:t>
      </w:r>
    </w:p>
    <w:p w14:paraId="2B15E184" w14:textId="77777777" w:rsidR="004E1BDC" w:rsidRPr="000B5DB8" w:rsidRDefault="004E1BDC" w:rsidP="009F6AA9">
      <w:pPr>
        <w:pStyle w:val="arimr"/>
        <w:widowControl/>
        <w:numPr>
          <w:ilvl w:val="0"/>
          <w:numId w:val="39"/>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Wykonawca zobowiązuje się dostarczać Przedmiot dostawy do Miejsca Lokalizacji tj. magazynu mieszczącego się w siedzibie Zamawiającego częściami, stosownie do potrzeb Zamawiającego, przez okres 12 miesięcy licząc od daty zawarcia Umowy lub do wyczerpania kwoty, o której mowa w § 4 ust. 1.</w:t>
      </w:r>
    </w:p>
    <w:p w14:paraId="01794638" w14:textId="77777777" w:rsidR="004E1BDC" w:rsidRPr="000B5DB8" w:rsidRDefault="004E1BDC" w:rsidP="000B5DB8">
      <w:pPr>
        <w:pStyle w:val="Tekstpodstawowy"/>
        <w:shd w:val="clear" w:color="auto" w:fill="FFFFFF"/>
        <w:tabs>
          <w:tab w:val="left" w:pos="284"/>
        </w:tabs>
        <w:ind w:hanging="142"/>
        <w:rPr>
          <w:rFonts w:asciiTheme="minorHAnsi" w:hAnsiTheme="minorHAnsi"/>
          <w:b w:val="0"/>
          <w:szCs w:val="22"/>
        </w:rPr>
      </w:pPr>
      <w:r w:rsidRPr="000B5DB8">
        <w:rPr>
          <w:rFonts w:asciiTheme="minorHAnsi" w:hAnsiTheme="minorHAnsi"/>
          <w:b w:val="0"/>
          <w:szCs w:val="22"/>
        </w:rPr>
        <w:t xml:space="preserve">   2.     Wykonawca zobowiązuje się dostarczać Przedmiot dostawy w terminie nie dłuższym niż    </w:t>
      </w:r>
    </w:p>
    <w:p w14:paraId="24878DD7" w14:textId="77777777" w:rsidR="004E1BDC" w:rsidRPr="000B5DB8" w:rsidRDefault="004E1BDC" w:rsidP="000B5DB8">
      <w:pPr>
        <w:pStyle w:val="Nagwek3"/>
        <w:spacing w:before="0" w:after="0"/>
        <w:ind w:hanging="142"/>
        <w:rPr>
          <w:rFonts w:asciiTheme="minorHAnsi" w:hAnsiTheme="minorHAnsi"/>
          <w:b w:val="0"/>
          <w:sz w:val="22"/>
          <w:szCs w:val="22"/>
        </w:rPr>
      </w:pPr>
      <w:r w:rsidRPr="000B5DB8">
        <w:rPr>
          <w:rFonts w:asciiTheme="minorHAnsi" w:hAnsiTheme="minorHAnsi"/>
          <w:b w:val="0"/>
          <w:sz w:val="22"/>
          <w:szCs w:val="22"/>
        </w:rPr>
        <w:t xml:space="preserve">           </w:t>
      </w:r>
      <w:r w:rsidRPr="000B5DB8">
        <w:rPr>
          <w:rFonts w:asciiTheme="minorHAnsi" w:hAnsiTheme="minorHAnsi" w:cs="Tahoma"/>
          <w:b w:val="0"/>
          <w:sz w:val="22"/>
          <w:szCs w:val="22"/>
        </w:rPr>
        <w:t>5 dni od daty zamówienia towaru.</w:t>
      </w:r>
      <w:r w:rsidRPr="000B5DB8">
        <w:rPr>
          <w:rFonts w:asciiTheme="minorHAnsi" w:hAnsiTheme="minorHAnsi"/>
          <w:b w:val="0"/>
          <w:bCs w:val="0"/>
          <w:sz w:val="22"/>
          <w:szCs w:val="22"/>
        </w:rPr>
        <w:t xml:space="preserve">  </w:t>
      </w:r>
      <w:r w:rsidRPr="000B5DB8">
        <w:rPr>
          <w:rFonts w:asciiTheme="minorHAnsi" w:hAnsiTheme="minorHAnsi"/>
          <w:b w:val="0"/>
          <w:sz w:val="22"/>
          <w:szCs w:val="22"/>
        </w:rPr>
        <w:t xml:space="preserve">Terminy dostaw obowiązują bez względu na wartość </w:t>
      </w:r>
    </w:p>
    <w:p w14:paraId="7F592D1F" w14:textId="740965B6" w:rsidR="004E1BDC" w:rsidRPr="000B5DB8" w:rsidRDefault="004E1BDC" w:rsidP="000B5DB8">
      <w:pPr>
        <w:pStyle w:val="Nagwek3"/>
        <w:spacing w:before="0" w:after="0"/>
        <w:ind w:hanging="142"/>
        <w:rPr>
          <w:rFonts w:asciiTheme="minorHAnsi" w:hAnsiTheme="minorHAnsi"/>
          <w:b w:val="0"/>
          <w:sz w:val="22"/>
          <w:szCs w:val="22"/>
        </w:rPr>
      </w:pPr>
      <w:r w:rsidRPr="000B5DB8">
        <w:rPr>
          <w:rFonts w:asciiTheme="minorHAnsi" w:hAnsiTheme="minorHAnsi"/>
          <w:b w:val="0"/>
          <w:sz w:val="22"/>
          <w:szCs w:val="22"/>
        </w:rPr>
        <w:t xml:space="preserve">       </w:t>
      </w:r>
      <w:r w:rsidR="000B5DB8">
        <w:rPr>
          <w:rFonts w:asciiTheme="minorHAnsi" w:hAnsiTheme="minorHAnsi"/>
          <w:b w:val="0"/>
          <w:sz w:val="22"/>
          <w:szCs w:val="22"/>
        </w:rPr>
        <w:t xml:space="preserve">  </w:t>
      </w:r>
      <w:r w:rsidRPr="000B5DB8">
        <w:rPr>
          <w:rFonts w:asciiTheme="minorHAnsi" w:hAnsiTheme="minorHAnsi"/>
          <w:b w:val="0"/>
          <w:sz w:val="22"/>
          <w:szCs w:val="22"/>
        </w:rPr>
        <w:t xml:space="preserve">  i zakres dostawy.</w:t>
      </w:r>
    </w:p>
    <w:p w14:paraId="1B24F690" w14:textId="77777777" w:rsidR="004E1BDC" w:rsidRPr="000B5DB8" w:rsidRDefault="004E1BDC" w:rsidP="009F6AA9">
      <w:pPr>
        <w:pStyle w:val="arimr"/>
        <w:widowControl/>
        <w:numPr>
          <w:ilvl w:val="0"/>
          <w:numId w:val="31"/>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 xml:space="preserve">Wielkość każdej części Przedmiotu dostawy wynikać będzie z jednostronnych dyspozycji Zamawiającego wyrażonych na piśmie, faxem, za pośrednictwem poczty elektronicznej lub telefonicznie. Zamawiający, najpóźniej następnego Dnia Roboczego po złożeniu dyspozycji telefonicznie, zobowiązany jest potwierdzić ją na piśmie, faxem lub za pośrednictwem poczty elektronicznej. </w:t>
      </w:r>
    </w:p>
    <w:p w14:paraId="7413AA95" w14:textId="77777777" w:rsidR="004E1BDC" w:rsidRPr="000B5DB8" w:rsidRDefault="004E1BDC" w:rsidP="009F6AA9">
      <w:pPr>
        <w:pStyle w:val="arimr"/>
        <w:widowControl/>
        <w:numPr>
          <w:ilvl w:val="0"/>
          <w:numId w:val="31"/>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Dostawa Przedmiotu dostawy do Miejsca Lokalizacji, odbywać się będzie na koszt i ryzyko Wykonawcy.</w:t>
      </w:r>
      <w:r w:rsidRPr="000B5DB8">
        <w:rPr>
          <w:rFonts w:asciiTheme="minorHAnsi" w:hAnsiTheme="minorHAnsi"/>
          <w:b/>
          <w:sz w:val="22"/>
          <w:szCs w:val="22"/>
          <w:lang w:val="pl-PL"/>
        </w:rPr>
        <w:t xml:space="preserve"> </w:t>
      </w:r>
      <w:r w:rsidRPr="000B5DB8">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 przez przedstawiciela Zamawiającego.</w:t>
      </w:r>
    </w:p>
    <w:p w14:paraId="3183FFC7" w14:textId="77777777" w:rsidR="004E1BDC" w:rsidRPr="000B5DB8" w:rsidRDefault="004E1BDC" w:rsidP="009F6AA9">
      <w:pPr>
        <w:pStyle w:val="arimr"/>
        <w:widowControl/>
        <w:numPr>
          <w:ilvl w:val="0"/>
          <w:numId w:val="31"/>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2FF8537B" w14:textId="77777777" w:rsidR="004E1BDC" w:rsidRPr="000B5DB8" w:rsidRDefault="004E1BDC" w:rsidP="004E1BDC">
      <w:pPr>
        <w:rPr>
          <w:rFonts w:asciiTheme="minorHAnsi" w:hAnsiTheme="minorHAnsi" w:cs="Tahoma"/>
          <w:sz w:val="22"/>
          <w:szCs w:val="22"/>
        </w:rPr>
      </w:pPr>
    </w:p>
    <w:p w14:paraId="64A75585" w14:textId="77777777" w:rsidR="004E1BDC" w:rsidRPr="000B5DB8" w:rsidRDefault="004E1BDC" w:rsidP="004E1BDC">
      <w:pPr>
        <w:pStyle w:val="paragraf"/>
        <w:numPr>
          <w:ilvl w:val="0"/>
          <w:numId w:val="0"/>
        </w:numPr>
        <w:spacing w:before="0" w:after="0" w:line="240" w:lineRule="auto"/>
        <w:rPr>
          <w:rFonts w:asciiTheme="minorHAnsi" w:hAnsiTheme="minorHAnsi"/>
          <w:sz w:val="22"/>
          <w:szCs w:val="22"/>
        </w:rPr>
      </w:pPr>
      <w:r w:rsidRPr="000B5DB8">
        <w:rPr>
          <w:rFonts w:asciiTheme="minorHAnsi" w:hAnsiTheme="minorHAnsi"/>
          <w:sz w:val="22"/>
          <w:szCs w:val="22"/>
        </w:rPr>
        <w:t>§ 4</w:t>
      </w:r>
    </w:p>
    <w:p w14:paraId="54298306" w14:textId="21A0277F" w:rsidR="004E1BDC" w:rsidRPr="000B5DB8" w:rsidRDefault="004E1BDC" w:rsidP="009E5943">
      <w:pPr>
        <w:pStyle w:val="paragraf"/>
        <w:numPr>
          <w:ilvl w:val="0"/>
          <w:numId w:val="0"/>
        </w:numPr>
        <w:spacing w:before="0" w:line="240" w:lineRule="auto"/>
        <w:rPr>
          <w:rFonts w:asciiTheme="minorHAnsi" w:hAnsiTheme="minorHAnsi"/>
          <w:b w:val="0"/>
          <w:sz w:val="22"/>
          <w:szCs w:val="22"/>
        </w:rPr>
      </w:pPr>
      <w:r w:rsidRPr="000B5DB8">
        <w:rPr>
          <w:rFonts w:asciiTheme="minorHAnsi" w:hAnsiTheme="minorHAnsi"/>
          <w:sz w:val="22"/>
          <w:szCs w:val="22"/>
        </w:rPr>
        <w:t>WYNAGRODZENIE</w:t>
      </w:r>
    </w:p>
    <w:p w14:paraId="579462DC" w14:textId="77777777" w:rsidR="004E1BDC" w:rsidRPr="000B5DB8" w:rsidRDefault="004E1BDC" w:rsidP="009F6AA9">
      <w:pPr>
        <w:pStyle w:val="arimr"/>
        <w:widowControl/>
        <w:numPr>
          <w:ilvl w:val="0"/>
          <w:numId w:val="32"/>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Wartość Umowy przez cały okres jej obowiązywania nie może być wyższa niż …………….. zł netto tj. ……………… zł brutto (słownie: ..............................................................), w tym podatek VAT.</w:t>
      </w:r>
    </w:p>
    <w:p w14:paraId="72A16F0E" w14:textId="77777777" w:rsidR="004E1BDC" w:rsidRPr="000B5DB8" w:rsidRDefault="004E1BDC" w:rsidP="009F6AA9">
      <w:pPr>
        <w:pStyle w:val="arimr"/>
        <w:widowControl/>
        <w:numPr>
          <w:ilvl w:val="0"/>
          <w:numId w:val="32"/>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bCs/>
          <w:sz w:val="22"/>
          <w:szCs w:val="22"/>
          <w:lang w:val="pl-PL"/>
        </w:rPr>
        <w:t>Zamawiający</w:t>
      </w:r>
      <w:r w:rsidRPr="000B5DB8">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362E63D3" w14:textId="129ACCBE" w:rsidR="004E1BDC" w:rsidRPr="000B5DB8" w:rsidRDefault="004E1BDC" w:rsidP="009F6AA9">
      <w:pPr>
        <w:numPr>
          <w:ilvl w:val="0"/>
          <w:numId w:val="32"/>
        </w:numPr>
        <w:tabs>
          <w:tab w:val="clear" w:pos="360"/>
          <w:tab w:val="left" w:pos="426"/>
          <w:tab w:val="left" w:pos="900"/>
          <w:tab w:val="num" w:pos="993"/>
        </w:tabs>
        <w:ind w:left="426" w:hanging="426"/>
        <w:jc w:val="both"/>
        <w:rPr>
          <w:rFonts w:asciiTheme="minorHAnsi" w:hAnsiTheme="minorHAnsi"/>
          <w:sz w:val="22"/>
          <w:szCs w:val="22"/>
        </w:rPr>
      </w:pPr>
      <w:r w:rsidRPr="000B5DB8">
        <w:rPr>
          <w:rFonts w:asciiTheme="minorHAnsi" w:hAnsiTheme="minorHAnsi"/>
          <w:sz w:val="22"/>
          <w:szCs w:val="22"/>
        </w:rPr>
        <w:t>Zapłata za realizację przedmiotu Umowy dokonywana będzie na</w:t>
      </w:r>
      <w:r w:rsidR="00E225C0">
        <w:rPr>
          <w:rFonts w:asciiTheme="minorHAnsi" w:hAnsiTheme="minorHAnsi"/>
          <w:sz w:val="22"/>
          <w:szCs w:val="22"/>
        </w:rPr>
        <w:t xml:space="preserve"> podstawie cen jednostkowych ne</w:t>
      </w:r>
      <w:r w:rsidRPr="000B5DB8">
        <w:rPr>
          <w:rFonts w:asciiTheme="minorHAnsi" w:hAnsiTheme="minorHAnsi"/>
          <w:sz w:val="22"/>
          <w:szCs w:val="22"/>
        </w:rPr>
        <w:t xml:space="preserve">tto określonych w Załączniku nr 1 do Umowy, </w:t>
      </w:r>
      <w:r w:rsidR="00A6516C">
        <w:rPr>
          <w:rFonts w:asciiTheme="minorHAnsi" w:hAnsiTheme="minorHAnsi"/>
          <w:sz w:val="22"/>
          <w:szCs w:val="22"/>
        </w:rPr>
        <w:t xml:space="preserve">powiększonych o należny VAT, </w:t>
      </w:r>
      <w:r w:rsidRPr="000B5DB8">
        <w:rPr>
          <w:rFonts w:asciiTheme="minorHAnsi" w:hAnsiTheme="minorHAnsi"/>
          <w:sz w:val="22"/>
          <w:szCs w:val="22"/>
        </w:rPr>
        <w:t>w wysokości stanowiącej iloczyn ilości dostarczonego Przedmiotu dostawy i odpowiedniej</w:t>
      </w:r>
      <w:r w:rsidR="00A6516C">
        <w:rPr>
          <w:rFonts w:asciiTheme="minorHAnsi" w:hAnsiTheme="minorHAnsi"/>
          <w:sz w:val="22"/>
          <w:szCs w:val="22"/>
        </w:rPr>
        <w:t xml:space="preserve"> dla niego ceny jednostkowej ne</w:t>
      </w:r>
      <w:r w:rsidRPr="000B5DB8">
        <w:rPr>
          <w:rFonts w:asciiTheme="minorHAnsi" w:hAnsiTheme="minorHAnsi"/>
          <w:sz w:val="22"/>
          <w:szCs w:val="22"/>
        </w:rPr>
        <w:t>tto</w:t>
      </w:r>
      <w:r w:rsidR="00A6516C">
        <w:rPr>
          <w:rFonts w:asciiTheme="minorHAnsi" w:hAnsiTheme="minorHAnsi"/>
          <w:sz w:val="22"/>
          <w:szCs w:val="22"/>
        </w:rPr>
        <w:t>, powiększonej o należny VAT</w:t>
      </w:r>
      <w:r w:rsidRPr="000B5DB8">
        <w:rPr>
          <w:rFonts w:asciiTheme="minorHAnsi" w:hAnsiTheme="minorHAnsi"/>
          <w:sz w:val="22"/>
          <w:szCs w:val="22"/>
        </w:rPr>
        <w:t>.</w:t>
      </w:r>
      <w:r w:rsidRPr="000B5DB8">
        <w:rPr>
          <w:rFonts w:asciiTheme="minorHAnsi" w:hAnsiTheme="minorHAnsi"/>
          <w:b/>
          <w:color w:val="FF0000"/>
          <w:sz w:val="22"/>
          <w:szCs w:val="22"/>
        </w:rPr>
        <w:t xml:space="preserve"> </w:t>
      </w:r>
    </w:p>
    <w:p w14:paraId="2CB8532C" w14:textId="77777777" w:rsidR="004E1BDC" w:rsidRPr="000B5DB8" w:rsidRDefault="004E1BDC" w:rsidP="009F6AA9">
      <w:pPr>
        <w:pStyle w:val="arimr"/>
        <w:widowControl/>
        <w:numPr>
          <w:ilvl w:val="0"/>
          <w:numId w:val="32"/>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365B7755" w14:textId="77777777" w:rsidR="004E1BDC" w:rsidRPr="000B5DB8" w:rsidRDefault="004E1BDC" w:rsidP="009F6AA9">
      <w:pPr>
        <w:pStyle w:val="arimr"/>
        <w:widowControl/>
        <w:numPr>
          <w:ilvl w:val="0"/>
          <w:numId w:val="32"/>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6DFDC221" w14:textId="77777777" w:rsidR="004E1BDC" w:rsidRPr="000B5DB8" w:rsidRDefault="004E1BDC" w:rsidP="009F6AA9">
      <w:pPr>
        <w:pStyle w:val="arimr"/>
        <w:widowControl/>
        <w:numPr>
          <w:ilvl w:val="0"/>
          <w:numId w:val="32"/>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3B0D6C6A" w14:textId="77777777" w:rsidR="004E1BDC" w:rsidRPr="000B5DB8" w:rsidRDefault="004E1BDC" w:rsidP="009F6AA9">
      <w:pPr>
        <w:pStyle w:val="arimr"/>
        <w:widowControl/>
        <w:numPr>
          <w:ilvl w:val="0"/>
          <w:numId w:val="32"/>
        </w:numPr>
        <w:tabs>
          <w:tab w:val="clear" w:pos="360"/>
          <w:tab w:val="num" w:pos="426"/>
          <w:tab w:val="num" w:pos="993"/>
        </w:tabs>
        <w:suppressAutoHyphens/>
        <w:snapToGrid/>
        <w:spacing w:after="120" w:line="240" w:lineRule="auto"/>
        <w:ind w:left="425" w:hanging="425"/>
        <w:jc w:val="both"/>
        <w:rPr>
          <w:rFonts w:asciiTheme="minorHAnsi" w:hAnsiTheme="minorHAnsi"/>
          <w:sz w:val="22"/>
          <w:szCs w:val="22"/>
          <w:lang w:val="pl-PL"/>
        </w:rPr>
      </w:pPr>
      <w:r w:rsidRPr="000B5DB8">
        <w:rPr>
          <w:rFonts w:asciiTheme="minorHAnsi" w:hAnsiTheme="minorHAnsi"/>
          <w:sz w:val="22"/>
          <w:szCs w:val="22"/>
          <w:lang w:val="pl-PL"/>
        </w:rPr>
        <w:t>Wykonawca wystawi fakturę z uwzględnieniem stawki podatku VAT, zgodnie z przepisami obowiązującymi w dniu wystawienia faktury, dla Zamawiającego:</w:t>
      </w:r>
    </w:p>
    <w:p w14:paraId="0D050517" w14:textId="77777777" w:rsidR="004E1BDC" w:rsidRPr="000B5DB8" w:rsidRDefault="004E1BDC" w:rsidP="004E1BDC">
      <w:pPr>
        <w:pStyle w:val="arimr"/>
        <w:widowControl/>
        <w:snapToGrid/>
        <w:spacing w:line="240" w:lineRule="auto"/>
        <w:ind w:left="360"/>
        <w:jc w:val="center"/>
        <w:rPr>
          <w:rFonts w:asciiTheme="minorHAnsi" w:hAnsiTheme="minorHAnsi"/>
          <w:b/>
          <w:sz w:val="22"/>
          <w:szCs w:val="22"/>
          <w:lang w:val="pl-PL"/>
        </w:rPr>
      </w:pPr>
      <w:r w:rsidRPr="000B5DB8">
        <w:rPr>
          <w:rFonts w:asciiTheme="minorHAnsi" w:hAnsiTheme="minorHAnsi"/>
          <w:b/>
          <w:sz w:val="22"/>
          <w:szCs w:val="22"/>
          <w:lang w:val="pl-PL"/>
        </w:rPr>
        <w:t>Samodzielny Publiczny Kliniczny Szpital Okulistyczny</w:t>
      </w:r>
    </w:p>
    <w:p w14:paraId="14A0EA05" w14:textId="77777777" w:rsidR="004E1BDC" w:rsidRPr="000B5DB8" w:rsidRDefault="004E1BDC" w:rsidP="004E1BDC">
      <w:pPr>
        <w:pStyle w:val="arimr"/>
        <w:widowControl/>
        <w:snapToGrid/>
        <w:spacing w:line="240" w:lineRule="auto"/>
        <w:ind w:left="360"/>
        <w:jc w:val="center"/>
        <w:rPr>
          <w:rFonts w:asciiTheme="minorHAnsi" w:hAnsiTheme="minorHAnsi"/>
          <w:b/>
          <w:sz w:val="22"/>
          <w:szCs w:val="22"/>
          <w:lang w:val="pl-PL"/>
        </w:rPr>
      </w:pPr>
      <w:r w:rsidRPr="000B5DB8">
        <w:rPr>
          <w:rFonts w:asciiTheme="minorHAnsi" w:hAnsiTheme="minorHAnsi"/>
          <w:b/>
          <w:sz w:val="22"/>
          <w:szCs w:val="22"/>
          <w:lang w:val="pl-PL"/>
        </w:rPr>
        <w:t>03-709 Warszawa, ul. Józefa Sierakowskiego 13</w:t>
      </w:r>
    </w:p>
    <w:p w14:paraId="7C3E912A" w14:textId="77777777" w:rsidR="004E1BDC" w:rsidRPr="000B5DB8" w:rsidRDefault="004E1BDC" w:rsidP="004E1BDC">
      <w:pPr>
        <w:pStyle w:val="arimr"/>
        <w:widowControl/>
        <w:snapToGrid/>
        <w:spacing w:after="120" w:line="240" w:lineRule="auto"/>
        <w:ind w:left="357"/>
        <w:jc w:val="center"/>
        <w:rPr>
          <w:rFonts w:asciiTheme="minorHAnsi" w:hAnsiTheme="minorHAnsi"/>
          <w:b/>
          <w:sz w:val="22"/>
          <w:szCs w:val="22"/>
          <w:lang w:val="pl-PL"/>
        </w:rPr>
      </w:pPr>
      <w:r w:rsidRPr="000B5DB8">
        <w:rPr>
          <w:rFonts w:asciiTheme="minorHAnsi" w:hAnsiTheme="minorHAnsi"/>
          <w:b/>
          <w:sz w:val="22"/>
          <w:szCs w:val="22"/>
          <w:lang w:val="pl-PL"/>
        </w:rPr>
        <w:t>NIP: 113-21-68-300</w:t>
      </w:r>
    </w:p>
    <w:p w14:paraId="0753DFD0"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7BDE317"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Za datę otrzymania faktury, o której mowa w ust. 8</w:t>
      </w:r>
      <w:r w:rsidRPr="000B5DB8">
        <w:rPr>
          <w:rFonts w:asciiTheme="minorHAnsi" w:hAnsiTheme="minorHAnsi"/>
          <w:b/>
          <w:sz w:val="22"/>
          <w:szCs w:val="22"/>
        </w:rPr>
        <w:t xml:space="preserve"> </w:t>
      </w:r>
      <w:r w:rsidRPr="000B5DB8">
        <w:rPr>
          <w:rFonts w:asciiTheme="minorHAnsi" w:hAnsiTheme="minorHAnsi"/>
          <w:sz w:val="22"/>
          <w:szCs w:val="22"/>
        </w:rPr>
        <w:t xml:space="preserve">przyjmuje się datę jej dostarczenia do Kancelarii Samodzielnego Publicznego Klinicznego Szpitala Okulistycznego przy ul. </w:t>
      </w:r>
    </w:p>
    <w:p w14:paraId="0ABDA97F" w14:textId="77777777" w:rsidR="004E1BDC" w:rsidRPr="000B5DB8" w:rsidRDefault="004E1BDC" w:rsidP="004E1BDC">
      <w:pPr>
        <w:suppressAutoHyphens/>
        <w:jc w:val="both"/>
        <w:rPr>
          <w:rFonts w:asciiTheme="minorHAnsi" w:hAnsiTheme="minorHAnsi"/>
          <w:sz w:val="22"/>
          <w:szCs w:val="22"/>
        </w:rPr>
      </w:pPr>
      <w:r w:rsidRPr="000B5DB8">
        <w:rPr>
          <w:rFonts w:asciiTheme="minorHAnsi" w:hAnsiTheme="minorHAnsi"/>
          <w:sz w:val="22"/>
          <w:szCs w:val="22"/>
        </w:rPr>
        <w:t xml:space="preserve">         J. Sierakowskiego 13 w Warszawie. </w:t>
      </w:r>
    </w:p>
    <w:p w14:paraId="291C3332"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Błędnie wystawiona faktura VAT może spowodować naliczenie ponownego 30</w:t>
      </w:r>
      <w:r w:rsidRPr="000B5DB8">
        <w:rPr>
          <w:rFonts w:asciiTheme="minorHAnsi" w:hAnsiTheme="minorHAnsi"/>
          <w:sz w:val="22"/>
          <w:szCs w:val="22"/>
        </w:rPr>
        <w:noBreakHyphen/>
        <w:t>dniowego terminu płatności od momentu dostarczenia poprawionych lub brakujących dokumentów.</w:t>
      </w:r>
    </w:p>
    <w:p w14:paraId="39E4D8A3"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Za datę zapłaty przyjmuje się datę obciążenia przez Bank rachunku Zamawiającego.</w:t>
      </w:r>
    </w:p>
    <w:p w14:paraId="1B57A608"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0C8938F5" w14:textId="77777777" w:rsidR="004E1BDC" w:rsidRPr="000B5DB8" w:rsidRDefault="004E1BDC" w:rsidP="004E1BDC">
      <w:pPr>
        <w:suppressAutoHyphens/>
        <w:jc w:val="both"/>
        <w:rPr>
          <w:rFonts w:asciiTheme="minorHAnsi" w:hAnsiTheme="minorHAnsi"/>
          <w:b/>
          <w:sz w:val="22"/>
          <w:szCs w:val="22"/>
        </w:rPr>
      </w:pPr>
    </w:p>
    <w:p w14:paraId="075ABD63" w14:textId="77777777" w:rsidR="004E1BDC" w:rsidRPr="000B5DB8" w:rsidRDefault="004E1BDC" w:rsidP="004E1BDC">
      <w:pPr>
        <w:pStyle w:val="litera"/>
        <w:spacing w:after="0" w:line="240" w:lineRule="auto"/>
        <w:ind w:left="0" w:firstLine="0"/>
        <w:jc w:val="center"/>
        <w:rPr>
          <w:rFonts w:asciiTheme="minorHAnsi" w:hAnsiTheme="minorHAnsi"/>
          <w:b/>
          <w:sz w:val="22"/>
          <w:szCs w:val="22"/>
        </w:rPr>
      </w:pPr>
      <w:r w:rsidRPr="000B5DB8">
        <w:rPr>
          <w:rFonts w:asciiTheme="minorHAnsi" w:hAnsiTheme="minorHAnsi"/>
          <w:b/>
          <w:sz w:val="22"/>
          <w:szCs w:val="22"/>
        </w:rPr>
        <w:t>§ 5</w:t>
      </w:r>
    </w:p>
    <w:p w14:paraId="3F204326" w14:textId="77777777" w:rsidR="004E1BDC" w:rsidRPr="000B5DB8" w:rsidRDefault="004E1BDC" w:rsidP="009E5943">
      <w:pPr>
        <w:pStyle w:val="paragraf"/>
        <w:numPr>
          <w:ilvl w:val="0"/>
          <w:numId w:val="0"/>
        </w:numPr>
        <w:spacing w:before="0" w:line="240" w:lineRule="auto"/>
        <w:rPr>
          <w:rFonts w:asciiTheme="minorHAnsi" w:hAnsiTheme="minorHAnsi"/>
          <w:sz w:val="22"/>
          <w:szCs w:val="22"/>
        </w:rPr>
      </w:pPr>
      <w:r w:rsidRPr="000B5DB8">
        <w:rPr>
          <w:rFonts w:asciiTheme="minorHAnsi" w:hAnsiTheme="minorHAnsi"/>
          <w:sz w:val="22"/>
          <w:szCs w:val="22"/>
        </w:rPr>
        <w:t>GWARANCJA JAKOŚCI I RĘKOJMIA</w:t>
      </w:r>
    </w:p>
    <w:p w14:paraId="11FED238" w14:textId="77777777"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Wykonawca oświadcza, że Przedmiot dostawy jest wolny od wad fizycznych i prawnych oraz może być użytkowany zgodnie z przeznaczeniem.</w:t>
      </w:r>
    </w:p>
    <w:p w14:paraId="77D35D05" w14:textId="77777777"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02A48F3E" w14:textId="77777777"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E17EBC0" w14:textId="6C24EF69"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 przypadku</w:t>
      </w:r>
      <w:r w:rsidR="009E5943">
        <w:rPr>
          <w:rFonts w:asciiTheme="minorHAnsi" w:hAnsiTheme="minorHAnsi"/>
          <w:sz w:val="22"/>
          <w:szCs w:val="22"/>
        </w:rPr>
        <w:t>,</w:t>
      </w:r>
      <w:r w:rsidRPr="000B5DB8">
        <w:rPr>
          <w:rFonts w:asciiTheme="minorHAnsi" w:hAnsiTheme="minorHAnsi"/>
          <w:sz w:val="22"/>
          <w:szCs w:val="22"/>
        </w:rPr>
        <w:t xml:space="preserve">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76BC27B9" w14:textId="3D31D502"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10 Dni Roboczych od dnia zgłoszenia przez Zamawiającego reklamacji</w:t>
      </w:r>
      <w:r w:rsidR="00A6516C">
        <w:rPr>
          <w:rFonts w:asciiTheme="minorHAnsi" w:hAnsiTheme="minorHAnsi"/>
          <w:sz w:val="22"/>
          <w:szCs w:val="22"/>
        </w:rPr>
        <w:t xml:space="preserve"> – w przypadku reklamacji ilościowej, a w terminie 5 Dni Roboczych od dnia odesłania wadliwego towaru przez Zamawiającego – w przypadku reklamacji jakościowej</w:t>
      </w:r>
      <w:r w:rsidRPr="000B5DB8">
        <w:rPr>
          <w:rFonts w:asciiTheme="minorHAnsi" w:hAnsiTheme="minorHAnsi"/>
          <w:sz w:val="22"/>
          <w:szCs w:val="22"/>
        </w:rPr>
        <w:t xml:space="preserve"> lub udzielić Zamawiającemu, w tym terminie, pisemnej odpowiedzi zawierającej uzasadnienie nie uznania reklamacji. </w:t>
      </w:r>
    </w:p>
    <w:p w14:paraId="2B4CE875" w14:textId="77777777"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Po bezskutecznym upływie terminu, o którym mowa w ust. 5 reklamacja będzie uznana w całości zgodnie z żądaniem Zamawiającego.</w:t>
      </w:r>
    </w:p>
    <w:p w14:paraId="407E9AE8" w14:textId="77777777" w:rsidR="004E1BDC" w:rsidRPr="000B5DB8" w:rsidRDefault="004E1BDC" w:rsidP="009F6AA9">
      <w:pPr>
        <w:pStyle w:val="Tekstpodstawowy230"/>
        <w:numPr>
          <w:ilvl w:val="0"/>
          <w:numId w:val="38"/>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0B5DB8">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54099E48" w14:textId="77777777" w:rsidR="004E1BDC" w:rsidRPr="000B5DB8" w:rsidRDefault="004E1BDC" w:rsidP="009F6AA9">
      <w:pPr>
        <w:pStyle w:val="Tekstpodstawowy230"/>
        <w:numPr>
          <w:ilvl w:val="0"/>
          <w:numId w:val="38"/>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0B5DB8">
        <w:rPr>
          <w:rFonts w:asciiTheme="minorHAnsi" w:hAnsiTheme="minorHAnsi"/>
          <w:sz w:val="22"/>
          <w:szCs w:val="22"/>
        </w:rPr>
        <w:t>Jeżeli reklamacja Zamawiającego okaże się uzasadniona, koszty związane z przeprowadzeniem ekspertyzy ponosi Wykonawca.</w:t>
      </w:r>
    </w:p>
    <w:p w14:paraId="100A0E7F" w14:textId="77777777" w:rsidR="004E1BDC" w:rsidRPr="000B5DB8" w:rsidRDefault="004E1BDC" w:rsidP="009F6AA9">
      <w:pPr>
        <w:pStyle w:val="Tekstpodstawowy230"/>
        <w:numPr>
          <w:ilvl w:val="0"/>
          <w:numId w:val="38"/>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0B5DB8">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6CDAC58C" w14:textId="77777777" w:rsidR="004E1BDC" w:rsidRPr="000B5DB8" w:rsidRDefault="004E1BDC" w:rsidP="004E1BDC">
      <w:pPr>
        <w:pStyle w:val="Tekstpodstawowy230"/>
        <w:tabs>
          <w:tab w:val="left" w:pos="360"/>
        </w:tabs>
        <w:suppressAutoHyphens w:val="0"/>
        <w:overflowPunct/>
        <w:autoSpaceDE/>
        <w:autoSpaceDN w:val="0"/>
        <w:spacing w:after="0" w:line="240" w:lineRule="auto"/>
        <w:jc w:val="both"/>
        <w:rPr>
          <w:rFonts w:asciiTheme="minorHAnsi" w:hAnsiTheme="minorHAnsi"/>
          <w:sz w:val="22"/>
          <w:szCs w:val="22"/>
        </w:rPr>
      </w:pPr>
    </w:p>
    <w:p w14:paraId="1FD97A88" w14:textId="77777777" w:rsidR="004E1BDC" w:rsidRPr="000B5DB8" w:rsidRDefault="004E1BDC" w:rsidP="004E1BDC">
      <w:pPr>
        <w:pStyle w:val="paragraf"/>
        <w:numPr>
          <w:ilvl w:val="0"/>
          <w:numId w:val="0"/>
        </w:numPr>
        <w:spacing w:before="0" w:after="0" w:line="240" w:lineRule="auto"/>
        <w:rPr>
          <w:rFonts w:asciiTheme="minorHAnsi" w:hAnsiTheme="minorHAnsi"/>
          <w:sz w:val="22"/>
          <w:szCs w:val="22"/>
        </w:rPr>
      </w:pPr>
      <w:r w:rsidRPr="000B5DB8">
        <w:rPr>
          <w:rFonts w:asciiTheme="minorHAnsi" w:hAnsiTheme="minorHAnsi"/>
          <w:sz w:val="22"/>
          <w:szCs w:val="22"/>
        </w:rPr>
        <w:t>§ 6</w:t>
      </w:r>
    </w:p>
    <w:p w14:paraId="77A16AE4" w14:textId="33E63578" w:rsidR="004E1BDC" w:rsidRPr="000B5DB8" w:rsidRDefault="004E1BDC" w:rsidP="009E5943">
      <w:pPr>
        <w:pStyle w:val="paragraf"/>
        <w:numPr>
          <w:ilvl w:val="0"/>
          <w:numId w:val="0"/>
        </w:numPr>
        <w:spacing w:before="0" w:line="240" w:lineRule="auto"/>
        <w:rPr>
          <w:rFonts w:asciiTheme="minorHAnsi" w:hAnsiTheme="minorHAnsi"/>
          <w:b w:val="0"/>
          <w:sz w:val="22"/>
          <w:szCs w:val="22"/>
        </w:rPr>
      </w:pPr>
      <w:r w:rsidRPr="000B5DB8">
        <w:rPr>
          <w:rFonts w:asciiTheme="minorHAnsi" w:hAnsiTheme="minorHAnsi"/>
          <w:sz w:val="22"/>
          <w:szCs w:val="22"/>
        </w:rPr>
        <w:t>KARY UMOWNE</w:t>
      </w:r>
    </w:p>
    <w:p w14:paraId="068E925C" w14:textId="77777777" w:rsidR="004E1BDC" w:rsidRPr="000B5DB8" w:rsidRDefault="004E1BDC" w:rsidP="009F6AA9">
      <w:pPr>
        <w:numPr>
          <w:ilvl w:val="0"/>
          <w:numId w:val="35"/>
        </w:numPr>
        <w:tabs>
          <w:tab w:val="clear" w:pos="1068"/>
          <w:tab w:val="num" w:pos="360"/>
          <w:tab w:val="left" w:pos="5605"/>
        </w:tabs>
        <w:ind w:left="360"/>
        <w:jc w:val="both"/>
        <w:rPr>
          <w:rFonts w:asciiTheme="minorHAnsi" w:hAnsiTheme="minorHAnsi"/>
          <w:sz w:val="22"/>
          <w:szCs w:val="22"/>
        </w:rPr>
      </w:pPr>
      <w:r w:rsidRPr="000B5DB8">
        <w:rPr>
          <w:rFonts w:asciiTheme="minorHAnsi" w:hAnsiTheme="minorHAnsi"/>
          <w:sz w:val="22"/>
          <w:szCs w:val="22"/>
        </w:rPr>
        <w:t>W przypadku niewykonania lub nienależytego wykonania Umowy, Wykonawca zobowiązuje się zapłacić Zamawiającemu następujące kary:</w:t>
      </w:r>
    </w:p>
    <w:p w14:paraId="26918BB2" w14:textId="77777777" w:rsidR="004E1BDC" w:rsidRPr="000B5DB8" w:rsidRDefault="004E1BDC" w:rsidP="004E1BDC">
      <w:pPr>
        <w:tabs>
          <w:tab w:val="left" w:pos="5965"/>
        </w:tabs>
        <w:ind w:left="720" w:hanging="360"/>
        <w:jc w:val="both"/>
        <w:rPr>
          <w:rFonts w:asciiTheme="minorHAnsi" w:hAnsiTheme="minorHAnsi"/>
          <w:sz w:val="22"/>
          <w:szCs w:val="22"/>
        </w:rPr>
      </w:pPr>
      <w:r w:rsidRPr="000B5DB8">
        <w:rPr>
          <w:rFonts w:asciiTheme="minorHAnsi" w:hAnsiTheme="minorHAnsi"/>
          <w:sz w:val="22"/>
          <w:szCs w:val="22"/>
        </w:rPr>
        <w:t>1)</w:t>
      </w:r>
      <w:r w:rsidRPr="000B5DB8">
        <w:rPr>
          <w:rFonts w:asciiTheme="minorHAnsi" w:hAnsiTheme="minorHAnsi"/>
          <w:sz w:val="22"/>
          <w:szCs w:val="22"/>
        </w:rPr>
        <w:tab/>
        <w:t>10% wartości brutto niezrealizowanej części przedmiotu Umowy określonej w § 4 ust. 1, gdy Zamawiający lub Wykonawca odstąpi od Umowy z powodu okoliczności, o których mowa w § 8 ust. 1 pkt. 2, za które odpowiedzialność spoczywa na Wykonawcy;</w:t>
      </w:r>
    </w:p>
    <w:p w14:paraId="38A8EEF3" w14:textId="77777777" w:rsidR="004E1BDC" w:rsidRPr="000B5DB8" w:rsidRDefault="004E1BDC" w:rsidP="004E1BDC">
      <w:pPr>
        <w:tabs>
          <w:tab w:val="left" w:pos="5965"/>
        </w:tabs>
        <w:ind w:left="720" w:hanging="360"/>
        <w:jc w:val="both"/>
        <w:rPr>
          <w:rFonts w:asciiTheme="minorHAnsi" w:hAnsiTheme="minorHAnsi"/>
          <w:sz w:val="22"/>
          <w:szCs w:val="22"/>
        </w:rPr>
      </w:pPr>
      <w:r w:rsidRPr="000B5DB8">
        <w:rPr>
          <w:rFonts w:asciiTheme="minorHAnsi" w:hAnsiTheme="minorHAnsi"/>
          <w:sz w:val="22"/>
          <w:szCs w:val="22"/>
        </w:rPr>
        <w:t>2)</w:t>
      </w:r>
      <w:r w:rsidRPr="000B5DB8">
        <w:rPr>
          <w:rFonts w:asciiTheme="minorHAnsi" w:hAnsiTheme="minorHAnsi"/>
          <w:sz w:val="22"/>
          <w:szCs w:val="22"/>
        </w:rPr>
        <w:tab/>
        <w:t>0,2% wartości brutto niedostarczonej części Przedmiotu dostawy, za przekroczenie terminu dostawy, o którym mowa w § 3 ust. 2, z powodów niezawinionych przez Zamawiającego, za każdy rozpoczęty dzień opóźnienia;</w:t>
      </w:r>
    </w:p>
    <w:p w14:paraId="43E3BE76" w14:textId="77777777" w:rsidR="004E1BDC" w:rsidRPr="000B5DB8" w:rsidRDefault="004E1BDC" w:rsidP="004E1BDC">
      <w:pPr>
        <w:tabs>
          <w:tab w:val="left" w:pos="5965"/>
        </w:tabs>
        <w:ind w:left="720" w:hanging="360"/>
        <w:jc w:val="both"/>
        <w:rPr>
          <w:rFonts w:asciiTheme="minorHAnsi" w:hAnsiTheme="minorHAnsi"/>
          <w:sz w:val="22"/>
          <w:szCs w:val="22"/>
        </w:rPr>
      </w:pPr>
      <w:r w:rsidRPr="000B5DB8">
        <w:rPr>
          <w:rFonts w:asciiTheme="minorHAnsi" w:hAnsiTheme="minorHAnsi"/>
          <w:sz w:val="22"/>
          <w:szCs w:val="22"/>
        </w:rPr>
        <w:t>3)</w:t>
      </w:r>
      <w:r w:rsidRPr="000B5DB8">
        <w:rPr>
          <w:rFonts w:asciiTheme="minorHAnsi" w:hAnsiTheme="minorHAnsi"/>
          <w:sz w:val="22"/>
          <w:szCs w:val="22"/>
        </w:rPr>
        <w:tab/>
        <w:t>0,2% wartości brutto przedmiotu reklamacji, w przypadku przekroczenia terminu wykonania reklamacji, o którym mowa w § 5 ust. 5, za każdy rozpoczęty dzień opóźnienia.</w:t>
      </w:r>
    </w:p>
    <w:p w14:paraId="130E9B13" w14:textId="77777777" w:rsidR="004E1BDC" w:rsidRPr="000B5DB8" w:rsidRDefault="004E1BDC" w:rsidP="009F6AA9">
      <w:pPr>
        <w:numPr>
          <w:ilvl w:val="1"/>
          <w:numId w:val="33"/>
        </w:numPr>
        <w:ind w:left="357" w:hanging="357"/>
        <w:jc w:val="both"/>
        <w:rPr>
          <w:rFonts w:asciiTheme="minorHAnsi" w:hAnsiTheme="minorHAnsi"/>
          <w:sz w:val="22"/>
          <w:szCs w:val="22"/>
        </w:rPr>
      </w:pPr>
      <w:r w:rsidRPr="000B5DB8">
        <w:rPr>
          <w:rFonts w:asciiTheme="minorHAnsi" w:hAnsiTheme="minorHAnsi"/>
          <w:sz w:val="22"/>
          <w:szCs w:val="22"/>
        </w:rPr>
        <w:t>Wykonawca wyraża zgodę na potrącenie kar umownych, o których mowa w ust. 1 przy opłacaniu przez Zamawiającego faktury VAT za realizację Przedmiotu dostawy.</w:t>
      </w:r>
    </w:p>
    <w:p w14:paraId="325FD217" w14:textId="77777777" w:rsidR="004E1BDC" w:rsidRPr="000B5DB8" w:rsidRDefault="004E1BDC" w:rsidP="009F6AA9">
      <w:pPr>
        <w:numPr>
          <w:ilvl w:val="1"/>
          <w:numId w:val="33"/>
        </w:numPr>
        <w:ind w:left="357" w:hanging="357"/>
        <w:jc w:val="both"/>
        <w:rPr>
          <w:rFonts w:asciiTheme="minorHAnsi" w:hAnsiTheme="minorHAnsi"/>
          <w:sz w:val="22"/>
          <w:szCs w:val="22"/>
        </w:rPr>
      </w:pPr>
      <w:r w:rsidRPr="000B5DB8">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210B79F3" w14:textId="77777777" w:rsidR="004E1BDC" w:rsidRPr="000B5DB8" w:rsidRDefault="004E1BDC" w:rsidP="004E1BDC">
      <w:pPr>
        <w:pStyle w:val="paragraf"/>
        <w:numPr>
          <w:ilvl w:val="0"/>
          <w:numId w:val="0"/>
        </w:numPr>
        <w:spacing w:before="0" w:after="0" w:line="240" w:lineRule="auto"/>
        <w:ind w:left="360"/>
        <w:jc w:val="left"/>
        <w:rPr>
          <w:rFonts w:asciiTheme="minorHAnsi" w:hAnsiTheme="minorHAnsi"/>
          <w:b w:val="0"/>
          <w:sz w:val="22"/>
          <w:szCs w:val="22"/>
        </w:rPr>
      </w:pPr>
    </w:p>
    <w:p w14:paraId="50521E97" w14:textId="77777777" w:rsidR="004E1BDC" w:rsidRPr="000B5DB8" w:rsidRDefault="004E1BDC" w:rsidP="004E1BDC">
      <w:pPr>
        <w:pStyle w:val="arimr"/>
        <w:spacing w:line="240" w:lineRule="auto"/>
        <w:jc w:val="center"/>
        <w:rPr>
          <w:rFonts w:asciiTheme="minorHAnsi" w:hAnsiTheme="minorHAnsi"/>
          <w:b/>
          <w:sz w:val="22"/>
          <w:szCs w:val="22"/>
          <w:lang w:val="pl-PL"/>
        </w:rPr>
      </w:pPr>
      <w:r w:rsidRPr="000B5DB8">
        <w:rPr>
          <w:rFonts w:asciiTheme="minorHAnsi" w:hAnsiTheme="minorHAnsi"/>
          <w:b/>
          <w:sz w:val="22"/>
          <w:szCs w:val="22"/>
          <w:lang w:val="pl-PL"/>
        </w:rPr>
        <w:t>§ 7</w:t>
      </w:r>
    </w:p>
    <w:p w14:paraId="50921E22" w14:textId="65FF192C" w:rsidR="004E1BDC" w:rsidRPr="000B5DB8" w:rsidRDefault="004E1BDC" w:rsidP="009E5943">
      <w:pPr>
        <w:pStyle w:val="paragraf"/>
        <w:numPr>
          <w:ilvl w:val="0"/>
          <w:numId w:val="0"/>
        </w:numPr>
        <w:spacing w:before="0" w:line="240" w:lineRule="auto"/>
        <w:rPr>
          <w:rFonts w:asciiTheme="minorHAnsi" w:hAnsiTheme="minorHAnsi"/>
          <w:sz w:val="22"/>
          <w:szCs w:val="22"/>
        </w:rPr>
      </w:pPr>
      <w:r w:rsidRPr="000B5DB8">
        <w:rPr>
          <w:rFonts w:asciiTheme="minorHAnsi" w:hAnsiTheme="minorHAnsi"/>
          <w:sz w:val="22"/>
          <w:szCs w:val="22"/>
        </w:rPr>
        <w:t>ODSTĄPIENIE OD UMOWY</w:t>
      </w:r>
    </w:p>
    <w:p w14:paraId="109AE17C" w14:textId="77777777" w:rsidR="004E1BDC" w:rsidRPr="000B5DB8" w:rsidRDefault="004E1BDC" w:rsidP="009F6AA9">
      <w:pPr>
        <w:numPr>
          <w:ilvl w:val="0"/>
          <w:numId w:val="43"/>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0B5DB8">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20C91170" w14:textId="77777777" w:rsidR="004E1BDC" w:rsidRPr="007738A9" w:rsidRDefault="004E1BDC" w:rsidP="009F6AA9">
      <w:pPr>
        <w:pStyle w:val="Tekstpodstawowy"/>
        <w:numPr>
          <w:ilvl w:val="0"/>
          <w:numId w:val="45"/>
        </w:numPr>
        <w:tabs>
          <w:tab w:val="clear" w:pos="1536"/>
          <w:tab w:val="num" w:pos="868"/>
          <w:tab w:val="left" w:pos="2058"/>
        </w:tabs>
        <w:ind w:left="868" w:hanging="490"/>
        <w:rPr>
          <w:rFonts w:asciiTheme="minorHAnsi" w:hAnsiTheme="minorHAnsi"/>
          <w:b w:val="0"/>
          <w:szCs w:val="22"/>
        </w:rPr>
      </w:pPr>
      <w:r w:rsidRPr="007738A9">
        <w:rPr>
          <w:rFonts w:asciiTheme="minorHAnsi" w:hAnsiTheme="minorHAnsi"/>
          <w:b w:val="0"/>
          <w:szCs w:val="22"/>
        </w:rPr>
        <w:t>wydania sądowego nakazu zajęcia majątku Wykonawcy;</w:t>
      </w:r>
    </w:p>
    <w:p w14:paraId="5CAEC2CA" w14:textId="1BE18954" w:rsidR="004E1BDC" w:rsidRPr="007738A9" w:rsidRDefault="004E1BDC" w:rsidP="009F6AA9">
      <w:pPr>
        <w:pStyle w:val="Tekstpodstawowy"/>
        <w:numPr>
          <w:ilvl w:val="0"/>
          <w:numId w:val="45"/>
        </w:numPr>
        <w:tabs>
          <w:tab w:val="clear" w:pos="1536"/>
          <w:tab w:val="num" w:pos="868"/>
          <w:tab w:val="left" w:pos="2058"/>
          <w:tab w:val="num" w:pos="2160"/>
        </w:tabs>
        <w:ind w:left="868" w:hanging="490"/>
        <w:rPr>
          <w:rFonts w:asciiTheme="minorHAnsi" w:hAnsiTheme="minorHAnsi"/>
          <w:b w:val="0"/>
          <w:szCs w:val="22"/>
        </w:rPr>
      </w:pPr>
      <w:r w:rsidRPr="007738A9">
        <w:rPr>
          <w:rFonts w:asciiTheme="minorHAnsi" w:hAnsiTheme="minorHAnsi"/>
          <w:b w:val="0"/>
          <w:szCs w:val="22"/>
        </w:rPr>
        <w:t xml:space="preserve">gdy Wykonawca nie realizuje przedmiotu Umowy zgodnie z Umową lub też nienależycie wykonuje swoje zobowiązania umowne, </w:t>
      </w:r>
      <w:r w:rsidR="009E5943">
        <w:rPr>
          <w:rFonts w:asciiTheme="minorHAnsi" w:hAnsiTheme="minorHAnsi" w:cs="Arial"/>
          <w:b w:val="0"/>
          <w:color w:val="000000"/>
          <w:szCs w:val="22"/>
        </w:rPr>
        <w:t xml:space="preserve">w szczególności </w:t>
      </w:r>
      <w:r w:rsidRPr="007738A9">
        <w:rPr>
          <w:rFonts w:asciiTheme="minorHAnsi" w:hAnsiTheme="minorHAnsi" w:cs="Arial"/>
          <w:b w:val="0"/>
          <w:color w:val="000000"/>
          <w:szCs w:val="22"/>
        </w:rPr>
        <w:t xml:space="preserve">gdy suma kar umownych naliczonych na podstawie </w:t>
      </w:r>
      <w:r w:rsidRPr="007738A9">
        <w:rPr>
          <w:rFonts w:asciiTheme="minorHAnsi" w:hAnsiTheme="minorHAnsi"/>
          <w:b w:val="0"/>
          <w:szCs w:val="22"/>
        </w:rPr>
        <w:t xml:space="preserve">§ 6 </w:t>
      </w:r>
      <w:r w:rsidRPr="007738A9">
        <w:rPr>
          <w:rFonts w:asciiTheme="minorHAnsi" w:hAnsiTheme="minorHAnsi" w:cs="Arial"/>
          <w:b w:val="0"/>
          <w:color w:val="000000"/>
          <w:szCs w:val="22"/>
        </w:rPr>
        <w:t xml:space="preserve">ust. 1 pkt. 2 lub 3 przekroczy równowartość 15% kwoty, </w:t>
      </w:r>
      <w:r w:rsidRPr="007738A9">
        <w:rPr>
          <w:rFonts w:asciiTheme="minorHAnsi" w:hAnsiTheme="minorHAnsi"/>
          <w:b w:val="0"/>
          <w:szCs w:val="22"/>
        </w:rPr>
        <w:t>o której mowa w § 4 ust. 1</w:t>
      </w:r>
      <w:r w:rsidRPr="007738A9">
        <w:rPr>
          <w:rFonts w:asciiTheme="minorHAnsi" w:hAnsiTheme="minorHAnsi" w:cs="Arial"/>
          <w:b w:val="0"/>
          <w:color w:val="000000"/>
          <w:szCs w:val="22"/>
        </w:rPr>
        <w:t>;</w:t>
      </w:r>
    </w:p>
    <w:p w14:paraId="377395B3" w14:textId="77777777" w:rsidR="004E1BDC" w:rsidRPr="007738A9" w:rsidRDefault="004E1BDC" w:rsidP="009F6AA9">
      <w:pPr>
        <w:pStyle w:val="Tekstpodstawowy"/>
        <w:numPr>
          <w:ilvl w:val="0"/>
          <w:numId w:val="45"/>
        </w:numPr>
        <w:tabs>
          <w:tab w:val="clear" w:pos="1536"/>
          <w:tab w:val="num" w:pos="868"/>
          <w:tab w:val="left" w:pos="2058"/>
          <w:tab w:val="num" w:pos="2160"/>
        </w:tabs>
        <w:ind w:left="868" w:hanging="490"/>
        <w:rPr>
          <w:rFonts w:asciiTheme="minorHAnsi" w:hAnsiTheme="minorHAnsi"/>
          <w:b w:val="0"/>
          <w:szCs w:val="22"/>
        </w:rPr>
      </w:pPr>
      <w:r w:rsidRPr="007738A9">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842D774" w14:textId="77777777" w:rsidR="004E1BDC" w:rsidRPr="000B5DB8" w:rsidRDefault="004E1BDC" w:rsidP="009F6AA9">
      <w:pPr>
        <w:numPr>
          <w:ilvl w:val="0"/>
          <w:numId w:val="44"/>
        </w:numPr>
        <w:jc w:val="both"/>
        <w:rPr>
          <w:rFonts w:asciiTheme="minorHAnsi" w:hAnsiTheme="minorHAnsi"/>
          <w:sz w:val="22"/>
          <w:szCs w:val="22"/>
        </w:rPr>
      </w:pPr>
      <w:r w:rsidRPr="000B5DB8">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67507EC4" w14:textId="77777777" w:rsidR="004E1BDC" w:rsidRPr="000B5DB8" w:rsidRDefault="004E1BDC" w:rsidP="009F6AA9">
      <w:pPr>
        <w:numPr>
          <w:ilvl w:val="0"/>
          <w:numId w:val="44"/>
        </w:numPr>
        <w:jc w:val="both"/>
        <w:rPr>
          <w:rFonts w:asciiTheme="minorHAnsi" w:hAnsiTheme="minorHAnsi"/>
          <w:sz w:val="22"/>
          <w:szCs w:val="22"/>
        </w:rPr>
      </w:pPr>
      <w:r w:rsidRPr="000B5DB8">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161C0830" w14:textId="77777777" w:rsidR="004E1BDC" w:rsidRPr="000B5DB8" w:rsidRDefault="004E1BDC" w:rsidP="004E1BDC">
      <w:pPr>
        <w:pStyle w:val="arimr"/>
        <w:spacing w:line="240" w:lineRule="auto"/>
        <w:jc w:val="center"/>
        <w:rPr>
          <w:rFonts w:asciiTheme="minorHAnsi" w:hAnsiTheme="minorHAnsi"/>
          <w:b/>
          <w:sz w:val="22"/>
          <w:szCs w:val="22"/>
          <w:lang w:val="pl-PL"/>
        </w:rPr>
      </w:pPr>
    </w:p>
    <w:p w14:paraId="4C72CAE4" w14:textId="77777777" w:rsidR="004E1BDC" w:rsidRPr="000B5DB8" w:rsidRDefault="004E1BDC" w:rsidP="004E1BDC">
      <w:pPr>
        <w:pStyle w:val="arimr"/>
        <w:spacing w:line="240" w:lineRule="auto"/>
        <w:jc w:val="center"/>
        <w:rPr>
          <w:rFonts w:asciiTheme="minorHAnsi" w:hAnsiTheme="minorHAnsi"/>
          <w:b/>
          <w:sz w:val="22"/>
          <w:szCs w:val="22"/>
          <w:lang w:val="pl-PL"/>
        </w:rPr>
      </w:pPr>
      <w:r w:rsidRPr="000B5DB8">
        <w:rPr>
          <w:rFonts w:asciiTheme="minorHAnsi" w:hAnsiTheme="minorHAnsi"/>
          <w:b/>
          <w:sz w:val="22"/>
          <w:szCs w:val="22"/>
          <w:lang w:val="pl-PL"/>
        </w:rPr>
        <w:t>§ 8</w:t>
      </w:r>
    </w:p>
    <w:p w14:paraId="6ADE622B" w14:textId="77777777" w:rsidR="004E1BDC" w:rsidRPr="000B5DB8" w:rsidRDefault="004E1BDC" w:rsidP="009E5943">
      <w:pPr>
        <w:pStyle w:val="paragraf"/>
        <w:numPr>
          <w:ilvl w:val="0"/>
          <w:numId w:val="0"/>
        </w:numPr>
        <w:spacing w:before="0" w:line="240" w:lineRule="auto"/>
        <w:rPr>
          <w:rFonts w:asciiTheme="minorHAnsi" w:hAnsiTheme="minorHAnsi"/>
          <w:sz w:val="22"/>
          <w:szCs w:val="22"/>
        </w:rPr>
      </w:pPr>
      <w:r w:rsidRPr="000B5DB8">
        <w:rPr>
          <w:rFonts w:asciiTheme="minorHAnsi" w:hAnsiTheme="minorHAnsi"/>
          <w:sz w:val="22"/>
          <w:szCs w:val="22"/>
        </w:rPr>
        <w:t>ZMIANY UMOWY</w:t>
      </w:r>
    </w:p>
    <w:p w14:paraId="03AED4B8" w14:textId="77777777" w:rsidR="009E5943" w:rsidRPr="009E5943" w:rsidRDefault="009E5943" w:rsidP="009E5943">
      <w:pPr>
        <w:pStyle w:val="Tekstpodstawowywcity2"/>
        <w:numPr>
          <w:ilvl w:val="0"/>
          <w:numId w:val="34"/>
        </w:numPr>
        <w:tabs>
          <w:tab w:val="clear" w:pos="720"/>
          <w:tab w:val="num" w:pos="480"/>
        </w:tabs>
        <w:spacing w:after="0" w:line="240" w:lineRule="auto"/>
        <w:ind w:left="480" w:hanging="480"/>
        <w:jc w:val="both"/>
        <w:rPr>
          <w:rFonts w:asciiTheme="minorHAnsi" w:hAnsiTheme="minorHAnsi" w:cs="Arial"/>
          <w:sz w:val="22"/>
          <w:szCs w:val="22"/>
        </w:rPr>
      </w:pPr>
      <w:r w:rsidRPr="009E5943">
        <w:rPr>
          <w:rFonts w:asciiTheme="minorHAnsi" w:hAnsiTheme="minorHAnsi"/>
          <w:sz w:val="22"/>
          <w:szCs w:val="22"/>
        </w:rPr>
        <w:t>Zakazuje się istotnych zmian postanowień zawartej Umowy w stosunku do treści oferty, na podstawie której dokonano wyboru Wykonawcy</w:t>
      </w:r>
      <w:r w:rsidRPr="009E5943">
        <w:rPr>
          <w:rFonts w:asciiTheme="minorHAnsi" w:hAnsiTheme="minorHAnsi" w:cs="Arial"/>
          <w:sz w:val="22"/>
          <w:szCs w:val="22"/>
        </w:rPr>
        <w:t>, z zastrzeżeniem ust. 2.</w:t>
      </w:r>
    </w:p>
    <w:p w14:paraId="6523527C" w14:textId="77777777" w:rsidR="009E5943" w:rsidRPr="009E5943" w:rsidRDefault="009E5943" w:rsidP="009E5943">
      <w:pPr>
        <w:pStyle w:val="Tekstpodstawowywcity2"/>
        <w:numPr>
          <w:ilvl w:val="0"/>
          <w:numId w:val="34"/>
        </w:numPr>
        <w:tabs>
          <w:tab w:val="clear" w:pos="720"/>
          <w:tab w:val="num" w:pos="480"/>
        </w:tabs>
        <w:spacing w:after="0" w:line="240" w:lineRule="auto"/>
        <w:ind w:left="480" w:hanging="480"/>
        <w:jc w:val="both"/>
        <w:rPr>
          <w:rFonts w:asciiTheme="minorHAnsi" w:hAnsiTheme="minorHAnsi" w:cs="Arial"/>
          <w:sz w:val="22"/>
          <w:szCs w:val="22"/>
        </w:rPr>
      </w:pPr>
      <w:r w:rsidRPr="009E5943">
        <w:rPr>
          <w:rFonts w:asciiTheme="minorHAnsi" w:hAnsiTheme="minorHAnsi" w:cs="Arial"/>
          <w:sz w:val="22"/>
          <w:szCs w:val="22"/>
        </w:rPr>
        <w:t xml:space="preserve">Zmiany w Umowie mogą być dokonane </w:t>
      </w:r>
      <w:r w:rsidRPr="009E5943">
        <w:rPr>
          <w:rFonts w:asciiTheme="minorHAnsi" w:hAnsiTheme="minorHAnsi" w:cs="Tahoma"/>
          <w:sz w:val="22"/>
          <w:szCs w:val="22"/>
        </w:rPr>
        <w:t>jeżeli z powodu nadzwyczajnej zmiany stosunków spełnienie świadczenia byłoby połączone z nadmiernymi trudnościami albo groziłoby jednej ze stron rażącą stratą, a w szczególności:</w:t>
      </w:r>
    </w:p>
    <w:p w14:paraId="17204F5E" w14:textId="77777777" w:rsidR="009E5943" w:rsidRPr="009E5943" w:rsidRDefault="009E5943" w:rsidP="009E5943">
      <w:pPr>
        <w:numPr>
          <w:ilvl w:val="0"/>
          <w:numId w:val="36"/>
        </w:numPr>
        <w:tabs>
          <w:tab w:val="clear" w:pos="735"/>
          <w:tab w:val="num" w:pos="960"/>
          <w:tab w:val="num" w:pos="1320"/>
        </w:tabs>
        <w:autoSpaceDE w:val="0"/>
        <w:autoSpaceDN w:val="0"/>
        <w:adjustRightInd w:val="0"/>
        <w:ind w:left="960" w:hanging="480"/>
        <w:jc w:val="both"/>
        <w:rPr>
          <w:rFonts w:asciiTheme="minorHAnsi" w:hAnsiTheme="minorHAnsi" w:cs="Arial"/>
          <w:sz w:val="22"/>
          <w:szCs w:val="22"/>
        </w:rPr>
      </w:pPr>
      <w:r w:rsidRPr="009E5943">
        <w:rPr>
          <w:rFonts w:asciiTheme="minorHAnsi" w:hAnsiTheme="minorHAnsi"/>
          <w:sz w:val="22"/>
          <w:szCs w:val="22"/>
        </w:rPr>
        <w:t>w razie zmiany stanu prawnego którejkolwiek ze Stron, niezależnego od jej woli;</w:t>
      </w:r>
    </w:p>
    <w:p w14:paraId="4D918757" w14:textId="77777777" w:rsidR="009E5943" w:rsidRPr="009E5943" w:rsidRDefault="009E5943" w:rsidP="009E5943">
      <w:pPr>
        <w:numPr>
          <w:ilvl w:val="0"/>
          <w:numId w:val="36"/>
        </w:numPr>
        <w:tabs>
          <w:tab w:val="clear" w:pos="735"/>
          <w:tab w:val="num" w:pos="960"/>
          <w:tab w:val="num" w:pos="1320"/>
        </w:tabs>
        <w:autoSpaceDE w:val="0"/>
        <w:autoSpaceDN w:val="0"/>
        <w:adjustRightInd w:val="0"/>
        <w:ind w:left="960" w:hanging="480"/>
        <w:jc w:val="both"/>
        <w:rPr>
          <w:rFonts w:asciiTheme="minorHAnsi" w:hAnsiTheme="minorHAnsi" w:cs="Arial"/>
          <w:sz w:val="22"/>
          <w:szCs w:val="22"/>
        </w:rPr>
      </w:pPr>
      <w:r w:rsidRPr="009E5943">
        <w:rPr>
          <w:rFonts w:asciiTheme="minorHAnsi" w:hAnsiTheme="minorHAnsi"/>
          <w:color w:val="000000"/>
          <w:sz w:val="22"/>
          <w:szCs w:val="22"/>
        </w:rPr>
        <w:t>w zakresie dotyczącym terminu dostawy wyłącznie w następujących przypadkach:</w:t>
      </w:r>
    </w:p>
    <w:p w14:paraId="6301E54D" w14:textId="77777777" w:rsidR="009E5943" w:rsidRPr="009E5943" w:rsidRDefault="009E5943" w:rsidP="009E5943">
      <w:pPr>
        <w:numPr>
          <w:ilvl w:val="0"/>
          <w:numId w:val="40"/>
        </w:numPr>
        <w:tabs>
          <w:tab w:val="clear" w:pos="1058"/>
          <w:tab w:val="num" w:pos="1440"/>
        </w:tabs>
        <w:autoSpaceDE w:val="0"/>
        <w:autoSpaceDN w:val="0"/>
        <w:adjustRightInd w:val="0"/>
        <w:ind w:left="1440" w:hanging="480"/>
        <w:jc w:val="both"/>
        <w:rPr>
          <w:rFonts w:asciiTheme="minorHAnsi" w:hAnsiTheme="minorHAnsi"/>
          <w:color w:val="000000"/>
          <w:sz w:val="22"/>
          <w:szCs w:val="22"/>
        </w:rPr>
      </w:pPr>
      <w:r w:rsidRPr="009E5943">
        <w:rPr>
          <w:rFonts w:asciiTheme="minorHAnsi" w:hAnsiTheme="minorHAnsi"/>
          <w:color w:val="000000"/>
          <w:sz w:val="22"/>
          <w:szCs w:val="22"/>
        </w:rPr>
        <w:t xml:space="preserve">wystąpienia siły wyższej, w tym </w:t>
      </w:r>
      <w:r w:rsidRPr="009E5943">
        <w:rPr>
          <w:rFonts w:asciiTheme="minorHAnsi" w:hAnsiTheme="minorHAnsi"/>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5AC6ACDD" w14:textId="77777777" w:rsidR="009E5943" w:rsidRPr="009E5943" w:rsidRDefault="009E5943" w:rsidP="009E5943">
      <w:pPr>
        <w:numPr>
          <w:ilvl w:val="0"/>
          <w:numId w:val="40"/>
        </w:numPr>
        <w:tabs>
          <w:tab w:val="clear" w:pos="1058"/>
          <w:tab w:val="num" w:pos="720"/>
          <w:tab w:val="num" w:pos="1440"/>
        </w:tabs>
        <w:autoSpaceDE w:val="0"/>
        <w:autoSpaceDN w:val="0"/>
        <w:adjustRightInd w:val="0"/>
        <w:ind w:left="1440" w:hanging="480"/>
        <w:jc w:val="both"/>
        <w:rPr>
          <w:rFonts w:asciiTheme="minorHAnsi" w:hAnsiTheme="minorHAnsi"/>
          <w:color w:val="000000"/>
          <w:sz w:val="22"/>
          <w:szCs w:val="22"/>
        </w:rPr>
      </w:pPr>
      <w:r w:rsidRPr="009E5943">
        <w:rPr>
          <w:rFonts w:asciiTheme="minorHAnsi" w:hAnsiTheme="minorHAnsi"/>
          <w:color w:val="000000"/>
          <w:sz w:val="22"/>
          <w:szCs w:val="22"/>
        </w:rPr>
        <w:t xml:space="preserve">wystąpienia okoliczności leżących wyłącznie po stronie Zamawiającego, </w:t>
      </w:r>
      <w:r w:rsidRPr="009E5943">
        <w:rPr>
          <w:rFonts w:asciiTheme="minorHAnsi" w:hAnsiTheme="minorHAnsi"/>
          <w:color w:val="000000"/>
          <w:sz w:val="22"/>
          <w:szCs w:val="22"/>
        </w:rPr>
        <w:br/>
        <w:t>w szczególności wstrzymania dostawy,</w:t>
      </w:r>
    </w:p>
    <w:p w14:paraId="12E277B9" w14:textId="77777777" w:rsidR="009E5943" w:rsidRPr="009E5943" w:rsidRDefault="009E5943" w:rsidP="009E5943">
      <w:pPr>
        <w:numPr>
          <w:ilvl w:val="0"/>
          <w:numId w:val="40"/>
        </w:numPr>
        <w:tabs>
          <w:tab w:val="num" w:pos="1440"/>
        </w:tabs>
        <w:autoSpaceDE w:val="0"/>
        <w:autoSpaceDN w:val="0"/>
        <w:adjustRightInd w:val="0"/>
        <w:ind w:left="1440" w:hanging="480"/>
        <w:jc w:val="both"/>
        <w:rPr>
          <w:rFonts w:asciiTheme="minorHAnsi" w:hAnsiTheme="minorHAnsi"/>
          <w:color w:val="000000"/>
          <w:sz w:val="22"/>
          <w:szCs w:val="22"/>
        </w:rPr>
      </w:pPr>
      <w:r w:rsidRPr="009E5943">
        <w:rPr>
          <w:rFonts w:asciiTheme="minorHAnsi" w:hAnsiTheme="minorHAnsi" w:cs="Tahoma"/>
          <w:sz w:val="22"/>
          <w:szCs w:val="22"/>
        </w:rPr>
        <w:t>ograniczenia dostępności surowców służących do wykonania przedmiotu umowy</w:t>
      </w:r>
      <w:r w:rsidRPr="009E5943">
        <w:rPr>
          <w:rFonts w:asciiTheme="minorHAnsi" w:hAnsiTheme="minorHAnsi"/>
          <w:color w:val="000000"/>
          <w:sz w:val="22"/>
          <w:szCs w:val="22"/>
        </w:rPr>
        <w:t>,</w:t>
      </w:r>
    </w:p>
    <w:p w14:paraId="1517BB18" w14:textId="77777777" w:rsidR="009E5943" w:rsidRPr="009E5943" w:rsidRDefault="009E5943" w:rsidP="009E5943">
      <w:pPr>
        <w:numPr>
          <w:ilvl w:val="0"/>
          <w:numId w:val="40"/>
        </w:numPr>
        <w:tabs>
          <w:tab w:val="num" w:pos="1440"/>
        </w:tabs>
        <w:autoSpaceDE w:val="0"/>
        <w:autoSpaceDN w:val="0"/>
        <w:adjustRightInd w:val="0"/>
        <w:ind w:left="1440" w:hanging="480"/>
        <w:jc w:val="both"/>
        <w:rPr>
          <w:rFonts w:asciiTheme="minorHAnsi" w:hAnsiTheme="minorHAnsi"/>
          <w:color w:val="000000"/>
          <w:sz w:val="22"/>
          <w:szCs w:val="22"/>
        </w:rPr>
      </w:pPr>
      <w:r w:rsidRPr="009E5943">
        <w:rPr>
          <w:rFonts w:asciiTheme="minorHAnsi" w:hAnsiTheme="minorHAnsi"/>
          <w:color w:val="000000"/>
          <w:sz w:val="22"/>
          <w:szCs w:val="22"/>
        </w:rPr>
        <w:t>czasowego wstrzymania produkcji towarów lub braków towarów będących przedmiotem Umowy, w tym będące następstwem działania organów administracji publicznej,</w:t>
      </w:r>
    </w:p>
    <w:p w14:paraId="4A7134C0" w14:textId="77777777" w:rsidR="009E5943" w:rsidRPr="009E5943" w:rsidRDefault="009E5943" w:rsidP="009E5943">
      <w:pPr>
        <w:tabs>
          <w:tab w:val="num" w:pos="720"/>
          <w:tab w:val="num" w:pos="1440"/>
        </w:tabs>
        <w:autoSpaceDE w:val="0"/>
        <w:autoSpaceDN w:val="0"/>
        <w:adjustRightInd w:val="0"/>
        <w:spacing w:after="120"/>
        <w:ind w:left="958"/>
        <w:jc w:val="both"/>
        <w:rPr>
          <w:rFonts w:asciiTheme="minorHAnsi" w:hAnsiTheme="minorHAnsi"/>
          <w:color w:val="000000"/>
          <w:sz w:val="22"/>
          <w:szCs w:val="22"/>
        </w:rPr>
      </w:pPr>
      <w:r w:rsidRPr="009E5943">
        <w:rPr>
          <w:rFonts w:asciiTheme="minorHAnsi" w:hAnsiTheme="minorHAnsi"/>
          <w:color w:val="000000"/>
          <w:sz w:val="22"/>
          <w:szCs w:val="22"/>
        </w:rPr>
        <w:t xml:space="preserve">mogą powodować odpowiednie przedłużenie terminu dostawy o czas niezbędny do należytego jej wykonania, nie dłużej jednak niż o okres tych okoliczności; </w:t>
      </w:r>
    </w:p>
    <w:p w14:paraId="740189F4" w14:textId="77777777" w:rsidR="009E5943" w:rsidRPr="009E5943" w:rsidRDefault="009E5943" w:rsidP="009E5943">
      <w:pPr>
        <w:numPr>
          <w:ilvl w:val="0"/>
          <w:numId w:val="42"/>
        </w:numPr>
        <w:tabs>
          <w:tab w:val="clear" w:pos="1058"/>
          <w:tab w:val="num" w:pos="993"/>
        </w:tabs>
        <w:autoSpaceDE w:val="0"/>
        <w:autoSpaceDN w:val="0"/>
        <w:adjustRightInd w:val="0"/>
        <w:ind w:left="993" w:hanging="517"/>
        <w:jc w:val="both"/>
        <w:rPr>
          <w:rFonts w:asciiTheme="minorHAnsi" w:hAnsiTheme="minorHAnsi"/>
          <w:color w:val="000000"/>
          <w:sz w:val="22"/>
          <w:szCs w:val="22"/>
        </w:rPr>
      </w:pPr>
      <w:r w:rsidRPr="009E5943">
        <w:rPr>
          <w:rFonts w:asciiTheme="minorHAnsi" w:hAnsiTheme="minorHAnsi"/>
          <w:color w:val="000000"/>
          <w:sz w:val="22"/>
          <w:szCs w:val="22"/>
        </w:rPr>
        <w:t>w zakresie  sposobu spełnienia świadczenia wyłącznie w następujących przypadkach:</w:t>
      </w:r>
    </w:p>
    <w:p w14:paraId="7A165E88" w14:textId="77777777" w:rsidR="009E5943" w:rsidRPr="009E5943" w:rsidRDefault="009E5943" w:rsidP="009E5943">
      <w:pPr>
        <w:numPr>
          <w:ilvl w:val="0"/>
          <w:numId w:val="41"/>
        </w:numPr>
        <w:tabs>
          <w:tab w:val="clear" w:pos="360"/>
          <w:tab w:val="num" w:pos="720"/>
        </w:tabs>
        <w:autoSpaceDE w:val="0"/>
        <w:autoSpaceDN w:val="0"/>
        <w:adjustRightInd w:val="0"/>
        <w:spacing w:after="13"/>
        <w:ind w:left="1440" w:hanging="480"/>
        <w:jc w:val="both"/>
        <w:rPr>
          <w:rFonts w:asciiTheme="minorHAnsi" w:hAnsiTheme="minorHAnsi"/>
          <w:color w:val="000000"/>
          <w:sz w:val="22"/>
          <w:szCs w:val="22"/>
        </w:rPr>
      </w:pPr>
      <w:r w:rsidRPr="009E5943">
        <w:rPr>
          <w:rFonts w:asciiTheme="minorHAnsi" w:hAnsiTheme="minorHAnsi"/>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47358237" w14:textId="77777777" w:rsidR="009E5943" w:rsidRPr="009E5943" w:rsidRDefault="009E5943" w:rsidP="009E5943">
      <w:pPr>
        <w:numPr>
          <w:ilvl w:val="0"/>
          <w:numId w:val="41"/>
        </w:numPr>
        <w:tabs>
          <w:tab w:val="clear" w:pos="360"/>
          <w:tab w:val="num" w:pos="720"/>
        </w:tabs>
        <w:autoSpaceDE w:val="0"/>
        <w:autoSpaceDN w:val="0"/>
        <w:adjustRightInd w:val="0"/>
        <w:spacing w:after="120"/>
        <w:ind w:left="1440" w:hanging="482"/>
        <w:jc w:val="both"/>
        <w:rPr>
          <w:rFonts w:asciiTheme="minorHAnsi" w:hAnsiTheme="minorHAnsi"/>
          <w:color w:val="000000"/>
          <w:sz w:val="22"/>
          <w:szCs w:val="22"/>
        </w:rPr>
      </w:pPr>
      <w:r w:rsidRPr="009E5943">
        <w:rPr>
          <w:rFonts w:asciiTheme="minorHAnsi" w:hAnsiTheme="minorHAnsi"/>
          <w:color w:val="000000"/>
          <w:sz w:val="22"/>
          <w:szCs w:val="22"/>
        </w:rPr>
        <w:t>nie wykupienia pełnej ilości Przedmiotu dostawy; w tym przypadku Umowa może zostać przedłużona na czas niezbędny do realizacji przedmiotu Umowy,</w:t>
      </w:r>
      <w:r w:rsidRPr="009E5943" w:rsidDel="005E23AE">
        <w:rPr>
          <w:rFonts w:asciiTheme="minorHAnsi" w:hAnsiTheme="minorHAnsi"/>
          <w:color w:val="000000"/>
          <w:sz w:val="22"/>
          <w:szCs w:val="22"/>
        </w:rPr>
        <w:t xml:space="preserve"> </w:t>
      </w:r>
      <w:r w:rsidRPr="009E5943">
        <w:rPr>
          <w:rFonts w:asciiTheme="minorHAnsi" w:hAnsiTheme="minorHAnsi"/>
          <w:color w:val="000000"/>
          <w:sz w:val="22"/>
          <w:szCs w:val="22"/>
        </w:rPr>
        <w:t>z uwzględnieniem faktu, iż okres przedłużenia Umowy nie może być dłuższy niż 12 miesięcy;</w:t>
      </w:r>
    </w:p>
    <w:p w14:paraId="6AD146BA" w14:textId="77777777" w:rsidR="009E5943" w:rsidRPr="009E5943" w:rsidRDefault="009E5943" w:rsidP="009E5943">
      <w:pPr>
        <w:numPr>
          <w:ilvl w:val="0"/>
          <w:numId w:val="42"/>
        </w:numPr>
        <w:tabs>
          <w:tab w:val="clear" w:pos="1058"/>
          <w:tab w:val="num" w:pos="993"/>
        </w:tabs>
        <w:autoSpaceDE w:val="0"/>
        <w:autoSpaceDN w:val="0"/>
        <w:adjustRightInd w:val="0"/>
        <w:spacing w:after="13"/>
        <w:ind w:left="993" w:hanging="517"/>
        <w:jc w:val="both"/>
        <w:rPr>
          <w:rFonts w:asciiTheme="minorHAnsi" w:hAnsiTheme="minorHAnsi"/>
          <w:color w:val="000000"/>
          <w:sz w:val="22"/>
          <w:szCs w:val="22"/>
        </w:rPr>
      </w:pPr>
      <w:r w:rsidRPr="009E5943">
        <w:rPr>
          <w:rFonts w:asciiTheme="minorHAnsi" w:hAnsiTheme="minorHAnsi"/>
          <w:color w:val="000000"/>
          <w:sz w:val="22"/>
          <w:szCs w:val="22"/>
        </w:rPr>
        <w:t>w odniesieniu do zakresu przedmiotu świadczenia wyłącznie w następujących przypadkach:</w:t>
      </w:r>
    </w:p>
    <w:p w14:paraId="79934A19" w14:textId="77777777" w:rsidR="009E5943" w:rsidRPr="009E5943" w:rsidRDefault="009E5943" w:rsidP="009E5943">
      <w:pPr>
        <w:numPr>
          <w:ilvl w:val="1"/>
          <w:numId w:val="42"/>
        </w:numPr>
        <w:tabs>
          <w:tab w:val="left" w:pos="0"/>
          <w:tab w:val="left" w:pos="360"/>
          <w:tab w:val="num" w:pos="1418"/>
        </w:tabs>
        <w:autoSpaceDE w:val="0"/>
        <w:autoSpaceDN w:val="0"/>
        <w:adjustRightInd w:val="0"/>
        <w:spacing w:before="40" w:after="40"/>
        <w:ind w:left="1418" w:hanging="425"/>
        <w:jc w:val="both"/>
        <w:rPr>
          <w:rFonts w:asciiTheme="minorHAnsi" w:hAnsiTheme="minorHAnsi" w:cs="Arial Narrow"/>
          <w:color w:val="000000"/>
          <w:sz w:val="22"/>
          <w:szCs w:val="22"/>
        </w:rPr>
      </w:pPr>
      <w:r w:rsidRPr="009E5943">
        <w:rPr>
          <w:rFonts w:asciiTheme="minorHAnsi" w:hAnsiTheme="minorHAnsi" w:cs="Arial Narrow"/>
          <w:color w:val="000000"/>
          <w:sz w:val="22"/>
          <w:szCs w:val="22"/>
        </w:rPr>
        <w:t>zmiany wielkości opakowania zbiorczego zaoferowanego produktu przy zachowaniu lub obniżeniu ceny jednostkowej określonej w Załączniku nr 1 do Umowy,</w:t>
      </w:r>
    </w:p>
    <w:p w14:paraId="228E9CF1" w14:textId="77777777" w:rsidR="009E5943" w:rsidRPr="009E5943" w:rsidRDefault="009E5943" w:rsidP="009E5943">
      <w:pPr>
        <w:numPr>
          <w:ilvl w:val="1"/>
          <w:numId w:val="42"/>
        </w:numPr>
        <w:tabs>
          <w:tab w:val="left" w:pos="0"/>
          <w:tab w:val="left" w:pos="360"/>
        </w:tabs>
        <w:autoSpaceDE w:val="0"/>
        <w:autoSpaceDN w:val="0"/>
        <w:adjustRightInd w:val="0"/>
        <w:spacing w:before="40" w:after="40"/>
        <w:ind w:left="1418" w:hanging="425"/>
        <w:jc w:val="both"/>
        <w:rPr>
          <w:rFonts w:asciiTheme="minorHAnsi" w:hAnsiTheme="minorHAnsi" w:cs="Arial Narrow"/>
          <w:color w:val="000000"/>
          <w:sz w:val="22"/>
          <w:szCs w:val="22"/>
        </w:rPr>
      </w:pPr>
      <w:r w:rsidRPr="009E5943">
        <w:rPr>
          <w:rFonts w:asciiTheme="minorHAnsi" w:hAnsiTheme="minorHAnsi" w:cs="Arial Narrow"/>
          <w:color w:val="000000"/>
          <w:sz w:val="22"/>
          <w:szCs w:val="22"/>
        </w:rPr>
        <w:t>zmiany numeru katalogowego lub nazewnictwa produktu, przy zachowaniu lub obniżeniu ceny jednostkowej określonej w Załączniku nr 1 do Umowy,</w:t>
      </w:r>
    </w:p>
    <w:p w14:paraId="542786C4" w14:textId="77777777" w:rsidR="009E5943" w:rsidRPr="009E5943" w:rsidRDefault="009E5943" w:rsidP="009E5943">
      <w:pPr>
        <w:numPr>
          <w:ilvl w:val="1"/>
          <w:numId w:val="42"/>
        </w:numPr>
        <w:tabs>
          <w:tab w:val="left" w:pos="0"/>
          <w:tab w:val="left" w:pos="360"/>
        </w:tabs>
        <w:autoSpaceDE w:val="0"/>
        <w:autoSpaceDN w:val="0"/>
        <w:adjustRightInd w:val="0"/>
        <w:spacing w:before="40" w:after="40"/>
        <w:ind w:left="1418" w:hanging="425"/>
        <w:jc w:val="both"/>
        <w:rPr>
          <w:rFonts w:asciiTheme="minorHAnsi" w:hAnsiTheme="minorHAnsi" w:cs="Arial Narrow"/>
          <w:color w:val="000000"/>
          <w:sz w:val="22"/>
          <w:szCs w:val="22"/>
        </w:rPr>
      </w:pPr>
      <w:r w:rsidRPr="009E5943">
        <w:rPr>
          <w:rFonts w:asciiTheme="minorHAnsi" w:hAnsiTheme="minorHAnsi" w:cs="Arial Narrow"/>
          <w:color w:val="000000"/>
          <w:sz w:val="22"/>
          <w:szCs w:val="22"/>
        </w:rPr>
        <w:t>zmiany ilości jednostek miary określonych dla poszczególnych produktów w Załączniku nr 1 do Umowy, z zastrzeżeniem, że nie może to powodować przekroczenia kwoty</w:t>
      </w:r>
      <w:r w:rsidRPr="009E5943">
        <w:rPr>
          <w:rFonts w:asciiTheme="minorHAnsi" w:hAnsiTheme="minorHAnsi"/>
          <w:sz w:val="22"/>
          <w:szCs w:val="22"/>
        </w:rPr>
        <w:t>, o której mowa w § 4 ust. 1;</w:t>
      </w:r>
    </w:p>
    <w:p w14:paraId="0B69F668" w14:textId="77777777" w:rsidR="009E5943" w:rsidRPr="009E5943" w:rsidRDefault="009E5943" w:rsidP="009E5943">
      <w:pPr>
        <w:numPr>
          <w:ilvl w:val="1"/>
          <w:numId w:val="42"/>
        </w:numPr>
        <w:tabs>
          <w:tab w:val="left" w:pos="0"/>
          <w:tab w:val="left" w:pos="360"/>
        </w:tabs>
        <w:autoSpaceDE w:val="0"/>
        <w:autoSpaceDN w:val="0"/>
        <w:adjustRightInd w:val="0"/>
        <w:spacing w:before="40" w:after="40"/>
        <w:ind w:left="1418" w:hanging="425"/>
        <w:jc w:val="both"/>
        <w:rPr>
          <w:rFonts w:asciiTheme="minorHAnsi" w:hAnsiTheme="minorHAnsi" w:cs="Arial Narrow"/>
          <w:color w:val="000000"/>
          <w:sz w:val="22"/>
          <w:szCs w:val="22"/>
        </w:rPr>
      </w:pPr>
      <w:r w:rsidRPr="009E5943">
        <w:rPr>
          <w:rFonts w:asciiTheme="minorHAnsi" w:hAnsiTheme="minorHAnsi" w:cs="Tahoma"/>
          <w:sz w:val="22"/>
          <w:szCs w:val="22"/>
        </w:rPr>
        <w:t xml:space="preserve">zakontraktowania przez Narodowy Fundusz Zdrowia u Zamawiającego mniejszej w stosunku do oferowanej liczby świadczeń zdrowotnych lub po cenach niższych od ponoszonych przez Zamawiającego kosztów tych świadczeń, mających zasadniczy wpływ na sytuację majątkową strony; </w:t>
      </w:r>
    </w:p>
    <w:p w14:paraId="7B1EA827" w14:textId="77777777" w:rsidR="009E5943" w:rsidRPr="009E5943" w:rsidRDefault="009E5943" w:rsidP="009E5943">
      <w:pPr>
        <w:numPr>
          <w:ilvl w:val="0"/>
          <w:numId w:val="42"/>
        </w:numPr>
        <w:autoSpaceDE w:val="0"/>
        <w:autoSpaceDN w:val="0"/>
        <w:adjustRightInd w:val="0"/>
        <w:jc w:val="both"/>
        <w:rPr>
          <w:rFonts w:asciiTheme="minorHAnsi" w:hAnsiTheme="minorHAnsi"/>
          <w:color w:val="000000"/>
          <w:sz w:val="22"/>
          <w:szCs w:val="22"/>
        </w:rPr>
      </w:pPr>
      <w:r w:rsidRPr="009E5943">
        <w:rPr>
          <w:rFonts w:asciiTheme="minorHAnsi" w:hAnsiTheme="minorHAnsi"/>
          <w:color w:val="000000"/>
          <w:sz w:val="22"/>
          <w:szCs w:val="22"/>
        </w:rPr>
        <w:t>w odniesieniu do wysokości wynagrodzenia wyłącznie w przypadkach:</w:t>
      </w:r>
    </w:p>
    <w:p w14:paraId="6225DF18" w14:textId="77777777" w:rsidR="009E5943" w:rsidRPr="009E5943" w:rsidRDefault="009E5943" w:rsidP="009E5943">
      <w:pPr>
        <w:numPr>
          <w:ilvl w:val="1"/>
          <w:numId w:val="61"/>
        </w:numPr>
        <w:autoSpaceDE w:val="0"/>
        <w:autoSpaceDN w:val="0"/>
        <w:adjustRightInd w:val="0"/>
        <w:jc w:val="both"/>
        <w:rPr>
          <w:rFonts w:asciiTheme="minorHAnsi" w:hAnsiTheme="minorHAnsi"/>
          <w:sz w:val="22"/>
          <w:szCs w:val="22"/>
        </w:rPr>
      </w:pPr>
      <w:r w:rsidRPr="009E5943">
        <w:rPr>
          <w:rFonts w:asciiTheme="minorHAnsi" w:hAnsiTheme="minorHAnsi"/>
          <w:sz w:val="22"/>
          <w:szCs w:val="22"/>
        </w:rPr>
        <w:t>określonym w pkt 4 lit. d) powyżej;</w:t>
      </w:r>
    </w:p>
    <w:p w14:paraId="61EC9061" w14:textId="77777777" w:rsidR="009E5943" w:rsidRPr="009E5943" w:rsidRDefault="009E5943" w:rsidP="009E5943">
      <w:pPr>
        <w:numPr>
          <w:ilvl w:val="1"/>
          <w:numId w:val="61"/>
        </w:numPr>
        <w:autoSpaceDE w:val="0"/>
        <w:autoSpaceDN w:val="0"/>
        <w:adjustRightInd w:val="0"/>
        <w:jc w:val="both"/>
        <w:rPr>
          <w:rFonts w:asciiTheme="minorHAnsi" w:hAnsiTheme="minorHAnsi"/>
          <w:sz w:val="22"/>
          <w:szCs w:val="22"/>
        </w:rPr>
      </w:pPr>
      <w:r w:rsidRPr="009E5943">
        <w:rPr>
          <w:rFonts w:asciiTheme="minorHAnsi" w:hAnsiTheme="minorHAnsi"/>
          <w:sz w:val="22"/>
          <w:szCs w:val="22"/>
        </w:rPr>
        <w:t>udzielania przez Wykonawcę upustów promocyjnych; w tym przypadku upusty będą obowiązywały również dla niniejszej Umowy.</w:t>
      </w:r>
    </w:p>
    <w:p w14:paraId="4B6BD252" w14:textId="77777777" w:rsidR="009E5943" w:rsidRPr="009E5943" w:rsidRDefault="009E5943" w:rsidP="009E5943">
      <w:pPr>
        <w:numPr>
          <w:ilvl w:val="1"/>
          <w:numId w:val="61"/>
        </w:numPr>
        <w:autoSpaceDE w:val="0"/>
        <w:autoSpaceDN w:val="0"/>
        <w:adjustRightInd w:val="0"/>
        <w:ind w:left="1434" w:hanging="357"/>
        <w:jc w:val="both"/>
        <w:rPr>
          <w:rFonts w:asciiTheme="minorHAnsi" w:hAnsiTheme="minorHAnsi" w:cs="Tahoma"/>
          <w:sz w:val="22"/>
          <w:szCs w:val="22"/>
        </w:rPr>
      </w:pPr>
      <w:r w:rsidRPr="009E5943">
        <w:rPr>
          <w:rFonts w:asciiTheme="minorHAnsi" w:hAnsiTheme="minorHAnsi" w:cs="Tahoma"/>
          <w:sz w:val="22"/>
          <w:szCs w:val="22"/>
        </w:rPr>
        <w:t>urzędowej zmiany stawek VAT; w takim przypadku zmiana ceny nastąpi z zachowaniem ceny netto, która pozostaje bez zmian;</w:t>
      </w:r>
    </w:p>
    <w:p w14:paraId="02708203" w14:textId="77777777" w:rsidR="009E5943" w:rsidRPr="009E5943" w:rsidRDefault="009E5943" w:rsidP="009E5943">
      <w:pPr>
        <w:numPr>
          <w:ilvl w:val="1"/>
          <w:numId w:val="61"/>
        </w:numPr>
        <w:autoSpaceDE w:val="0"/>
        <w:autoSpaceDN w:val="0"/>
        <w:adjustRightInd w:val="0"/>
        <w:ind w:left="1434" w:hanging="357"/>
        <w:jc w:val="both"/>
        <w:rPr>
          <w:rFonts w:asciiTheme="minorHAnsi" w:hAnsiTheme="minorHAnsi" w:cs="Tahoma"/>
          <w:sz w:val="22"/>
          <w:szCs w:val="22"/>
        </w:rPr>
      </w:pPr>
      <w:r w:rsidRPr="009E5943">
        <w:rPr>
          <w:rFonts w:asciiTheme="minorHAnsi" w:hAnsiTheme="minorHAnsi"/>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313867FC" w14:textId="77777777" w:rsidR="009E5943" w:rsidRPr="009E5943" w:rsidRDefault="009E5943" w:rsidP="009E5943">
      <w:pPr>
        <w:numPr>
          <w:ilvl w:val="1"/>
          <w:numId w:val="61"/>
        </w:numPr>
        <w:autoSpaceDE w:val="0"/>
        <w:autoSpaceDN w:val="0"/>
        <w:adjustRightInd w:val="0"/>
        <w:ind w:left="1434" w:hanging="357"/>
        <w:jc w:val="both"/>
        <w:rPr>
          <w:rFonts w:asciiTheme="minorHAnsi" w:hAnsiTheme="minorHAnsi" w:cs="Tahoma"/>
          <w:sz w:val="22"/>
          <w:szCs w:val="22"/>
        </w:rPr>
      </w:pPr>
      <w:r w:rsidRPr="009E5943">
        <w:rPr>
          <w:rFonts w:asciiTheme="minorHAnsi" w:hAnsiTheme="minorHAnsi"/>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5BF9FF8C" w14:textId="77777777" w:rsidR="009E5943" w:rsidRPr="009E5943" w:rsidRDefault="009E5943" w:rsidP="00A6516C">
      <w:pPr>
        <w:pStyle w:val="Akapitzlist"/>
        <w:numPr>
          <w:ilvl w:val="2"/>
          <w:numId w:val="62"/>
        </w:numPr>
        <w:tabs>
          <w:tab w:val="clear" w:pos="2340"/>
          <w:tab w:val="num" w:pos="426"/>
        </w:tabs>
        <w:autoSpaceDE w:val="0"/>
        <w:autoSpaceDN w:val="0"/>
        <w:adjustRightInd w:val="0"/>
        <w:ind w:left="426" w:hanging="426"/>
        <w:contextualSpacing/>
        <w:jc w:val="both"/>
        <w:rPr>
          <w:rFonts w:asciiTheme="minorHAnsi" w:hAnsiTheme="minorHAnsi" w:cs="Tahoma"/>
          <w:sz w:val="22"/>
          <w:szCs w:val="22"/>
        </w:rPr>
      </w:pPr>
      <w:r w:rsidRPr="009E5943">
        <w:rPr>
          <w:rFonts w:asciiTheme="minorHAnsi" w:hAnsiTheme="minorHAnsi"/>
          <w:sz w:val="22"/>
          <w:szCs w:val="22"/>
        </w:rPr>
        <w:t>Zmiana postanowień Umowy, o której mowa w ust. 2 pkt 5) lit. c) – e) obowiązuje od dnia wejścia w życie przepisów prawa wprowadzających te zmiany, jednak w przypadku:</w:t>
      </w:r>
    </w:p>
    <w:p w14:paraId="20CD75E7"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a) zmian przepisów, o których mowa w pkt 5) lit. c), zmiana wynagrodzenia     </w:t>
      </w:r>
    </w:p>
    <w:p w14:paraId="0530E2CF"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     (uwzględnienie nowej stawki podatku VAT i związana z tym zmiana cen    </w:t>
      </w:r>
    </w:p>
    <w:p w14:paraId="3F79C20B"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     jednostkowych brutto) nastąpi automatycznie w dacie określonej przez przepisy  </w:t>
      </w:r>
    </w:p>
    <w:p w14:paraId="3D15E53B"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     wprowadzające zmianę stawki podatku VAT bez konieczności podpisywania  </w:t>
      </w:r>
    </w:p>
    <w:p w14:paraId="0C07DBFB"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     odrębnego aneksu;</w:t>
      </w:r>
    </w:p>
    <w:p w14:paraId="248EF3F8"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b) zmian przepisów, o których mowa w ust.2 pkt 5) lit. d) i e), zmiana wynagrodzenia  </w:t>
      </w:r>
    </w:p>
    <w:p w14:paraId="1B322506"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     nastąpi nie wcześniej niż od pierwszego dnia miesiąca następującego po miesiącu,    </w:t>
      </w:r>
    </w:p>
    <w:p w14:paraId="6DC305EF"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     w którym Zamawiający zaakceptował wniosek Wykonawcy o zmianę  </w:t>
      </w:r>
    </w:p>
    <w:p w14:paraId="6DC788D9" w14:textId="77777777" w:rsidR="009E5943" w:rsidRPr="009E5943" w:rsidRDefault="009E5943" w:rsidP="00A6516C">
      <w:pPr>
        <w:spacing w:after="120"/>
        <w:ind w:left="992"/>
        <w:jc w:val="both"/>
        <w:rPr>
          <w:rFonts w:asciiTheme="minorHAnsi" w:hAnsiTheme="minorHAnsi"/>
          <w:sz w:val="22"/>
          <w:szCs w:val="22"/>
        </w:rPr>
      </w:pPr>
      <w:r w:rsidRPr="009E5943">
        <w:rPr>
          <w:rFonts w:asciiTheme="minorHAnsi" w:hAnsiTheme="minorHAnsi"/>
          <w:sz w:val="22"/>
          <w:szCs w:val="22"/>
        </w:rPr>
        <w:t xml:space="preserve">     wynagrodzenia, o którym mowa w ust. 7, z uwzględnieniem postanowień ust. 8-11.</w:t>
      </w:r>
    </w:p>
    <w:p w14:paraId="1AD9E3BF" w14:textId="77777777" w:rsidR="009E5943" w:rsidRPr="009E5943" w:rsidRDefault="009E5943" w:rsidP="009E5943">
      <w:pPr>
        <w:pStyle w:val="Akapitzlist"/>
        <w:tabs>
          <w:tab w:val="left" w:pos="284"/>
          <w:tab w:val="left" w:pos="426"/>
        </w:tabs>
        <w:ind w:left="0"/>
        <w:jc w:val="both"/>
        <w:rPr>
          <w:rFonts w:asciiTheme="minorHAnsi" w:hAnsiTheme="minorHAnsi"/>
          <w:sz w:val="22"/>
          <w:szCs w:val="22"/>
        </w:rPr>
      </w:pPr>
      <w:r w:rsidRPr="009E5943">
        <w:rPr>
          <w:rFonts w:asciiTheme="minorHAnsi" w:hAnsiTheme="minorHAnsi"/>
          <w:sz w:val="22"/>
          <w:szCs w:val="22"/>
        </w:rPr>
        <w:t xml:space="preserve">4.    W przypadku  zmiany przepisów, o której mowa w ust. 2 pkt 5) lit. c), do cen jednostkowych  </w:t>
      </w:r>
    </w:p>
    <w:p w14:paraId="3402D40E" w14:textId="77777777" w:rsidR="009E5943" w:rsidRPr="009E5943" w:rsidRDefault="009E5943" w:rsidP="009E5943">
      <w:pPr>
        <w:pStyle w:val="Akapitzlist"/>
        <w:tabs>
          <w:tab w:val="left" w:pos="284"/>
          <w:tab w:val="left" w:pos="426"/>
        </w:tabs>
        <w:ind w:left="0"/>
        <w:jc w:val="both"/>
        <w:rPr>
          <w:rFonts w:asciiTheme="minorHAnsi" w:hAnsiTheme="minorHAnsi"/>
          <w:sz w:val="22"/>
          <w:szCs w:val="22"/>
        </w:rPr>
      </w:pPr>
      <w:r w:rsidRPr="009E5943">
        <w:rPr>
          <w:rFonts w:asciiTheme="minorHAnsi" w:hAnsiTheme="minorHAnsi"/>
          <w:sz w:val="22"/>
          <w:szCs w:val="22"/>
        </w:rPr>
        <w:t xml:space="preserve">        netto określonych w ofercie Wykonawcy oraz w § 4 ust. 1, zostanie doliczona wartość  </w:t>
      </w:r>
    </w:p>
    <w:p w14:paraId="3D587586" w14:textId="4B3268C7" w:rsidR="009E5943" w:rsidRPr="009E5943" w:rsidRDefault="009E5943" w:rsidP="009E5943">
      <w:pPr>
        <w:pStyle w:val="Akapitzlist"/>
        <w:tabs>
          <w:tab w:val="left" w:pos="284"/>
          <w:tab w:val="left" w:pos="426"/>
        </w:tabs>
        <w:spacing w:after="120"/>
        <w:ind w:left="0"/>
        <w:jc w:val="both"/>
        <w:rPr>
          <w:rFonts w:asciiTheme="minorHAnsi" w:hAnsiTheme="minorHAnsi"/>
          <w:sz w:val="22"/>
          <w:szCs w:val="22"/>
        </w:rPr>
      </w:pPr>
      <w:r w:rsidRPr="009E5943">
        <w:rPr>
          <w:rFonts w:asciiTheme="minorHAnsi" w:hAnsiTheme="minorHAnsi"/>
          <w:sz w:val="22"/>
          <w:szCs w:val="22"/>
        </w:rPr>
        <w:t xml:space="preserve">        podatku VAT wynikająca z nowych przepisów.</w:t>
      </w:r>
    </w:p>
    <w:p w14:paraId="05A17092"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5.    W przypadku zmiany przepisów, o której mowa w ust.2 pkt 5) lit. d), ceny jednostkowe netto      </w:t>
      </w:r>
    </w:p>
    <w:p w14:paraId="1D68512E"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określone w ofercie Wykonawcy oraz w § 4 ust. 1, zostaną zmienione o kwotę    </w:t>
      </w:r>
    </w:p>
    <w:p w14:paraId="45FF17C5"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odpowiadającą wartości udokumentowanej przez Wykonawcę zmiany całkowitego kosztu  </w:t>
      </w:r>
    </w:p>
    <w:p w14:paraId="663FB409"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Wykonawcy wynikającej ze  zmiany wynagrodzenia osób bezpośrednio wykonujących  </w:t>
      </w:r>
    </w:p>
    <w:p w14:paraId="34EAA472"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zamówienie do wysokości minimalnego wynagrodzenia określonego w nowych przepisach,  </w:t>
      </w:r>
    </w:p>
    <w:p w14:paraId="28B387D3"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z uwzględnieniem zmiany wszystkich obciążeń publicznoprawnych związanych ze zmianą  </w:t>
      </w:r>
    </w:p>
    <w:p w14:paraId="0A6E7E66"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minimalnego wynagrodzenia, proporcjonalnie do zaangażowania tych osób w wykonanie  </w:t>
      </w:r>
    </w:p>
    <w:p w14:paraId="4BF3D33D"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zamówienia i wpływu ich pierwotnego wynagrodzenia na ceny określone w ofercie  </w:t>
      </w:r>
    </w:p>
    <w:p w14:paraId="49A4EF46" w14:textId="67EA7A93" w:rsidR="009E5943" w:rsidRPr="009E5943" w:rsidRDefault="009E5943" w:rsidP="009E5943">
      <w:pPr>
        <w:pStyle w:val="Akapitzlist"/>
        <w:spacing w:after="120"/>
        <w:ind w:left="0"/>
        <w:jc w:val="both"/>
        <w:rPr>
          <w:rFonts w:asciiTheme="minorHAnsi" w:hAnsiTheme="minorHAnsi"/>
          <w:sz w:val="22"/>
          <w:szCs w:val="22"/>
        </w:rPr>
      </w:pPr>
      <w:r w:rsidRPr="009E5943">
        <w:rPr>
          <w:rFonts w:asciiTheme="minorHAnsi" w:hAnsiTheme="minorHAnsi"/>
          <w:sz w:val="22"/>
          <w:szCs w:val="22"/>
        </w:rPr>
        <w:t xml:space="preserve">        Wykonawcy;</w:t>
      </w:r>
    </w:p>
    <w:p w14:paraId="577C2579"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6.   W przypadku zmiany przepisów, o której mowa w ust. 2 pkt 5) lit. e), ceny jednostkowe netto   </w:t>
      </w:r>
    </w:p>
    <w:p w14:paraId="50B67304"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określone w ofercie Wykonawcy oraz w § 4 ust. 1, zostaną zmienione o kwotę odpowiadającą  </w:t>
      </w:r>
    </w:p>
    <w:p w14:paraId="0267350D"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wartości udokumentowanej przez Wykonawcę zmiany całkowitego kosztu Wykonawcy  </w:t>
      </w:r>
    </w:p>
    <w:p w14:paraId="4C6AE9F8"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wynikającej ze zmiany wynagrodzenia osób bezpośrednio wykonujących zamówienie w  </w:t>
      </w:r>
    </w:p>
    <w:p w14:paraId="3C9EBC6B"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związku ze zmianą zasad podlegania ubezpieczeniom społecznym lub ubezpieczeniu  </w:t>
      </w:r>
    </w:p>
    <w:p w14:paraId="30AF1FE0"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zdrowotnemu lub wysokości stawki składki na ubezpieczenia społeczne lub zdrowotne  </w:t>
      </w:r>
    </w:p>
    <w:p w14:paraId="4966A765"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określonych w nowych przepisach przy zachowaniu dotychczasowej kwoty netto ich  </w:t>
      </w:r>
    </w:p>
    <w:p w14:paraId="0230B16D"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wynagrodzenia, proporcjonalnie do zaangażowania tych osób w wykonanie zamówienia i  </w:t>
      </w:r>
    </w:p>
    <w:p w14:paraId="21134D02"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wpływu ich pierwotnego wynagrodzenia na ceny określone w ofercie Wykonawcy.</w:t>
      </w:r>
    </w:p>
    <w:p w14:paraId="7C7E1839" w14:textId="77777777" w:rsidR="009E5943" w:rsidRPr="009E5943" w:rsidRDefault="009E5943" w:rsidP="009E5943">
      <w:pPr>
        <w:pStyle w:val="Akapitzlist"/>
        <w:ind w:left="283"/>
        <w:jc w:val="both"/>
        <w:rPr>
          <w:rFonts w:asciiTheme="minorHAnsi" w:hAnsiTheme="minorHAnsi"/>
          <w:sz w:val="22"/>
          <w:szCs w:val="22"/>
        </w:rPr>
      </w:pPr>
    </w:p>
    <w:p w14:paraId="0C743307" w14:textId="77777777" w:rsidR="009E5943" w:rsidRPr="009E5943" w:rsidRDefault="009E5943" w:rsidP="009E5943">
      <w:pPr>
        <w:spacing w:line="276" w:lineRule="auto"/>
        <w:jc w:val="both"/>
        <w:rPr>
          <w:rFonts w:asciiTheme="minorHAnsi" w:hAnsiTheme="minorHAnsi"/>
          <w:sz w:val="22"/>
          <w:szCs w:val="22"/>
        </w:rPr>
      </w:pPr>
      <w:r w:rsidRPr="009E5943">
        <w:rPr>
          <w:rFonts w:asciiTheme="minorHAnsi" w:hAnsiTheme="minorHAnsi"/>
          <w:sz w:val="22"/>
          <w:szCs w:val="22"/>
        </w:rPr>
        <w:t xml:space="preserve">7.  Wprowadzenie zmiany wysokości wynagrodzenia w przypadku zmiany przepisów, o których   </w:t>
      </w:r>
    </w:p>
    <w:p w14:paraId="60D651CF" w14:textId="77777777" w:rsidR="009E5943" w:rsidRPr="009E5943" w:rsidRDefault="009E5943" w:rsidP="009E5943">
      <w:pPr>
        <w:spacing w:line="276" w:lineRule="auto"/>
        <w:jc w:val="both"/>
        <w:rPr>
          <w:rFonts w:asciiTheme="minorHAnsi" w:hAnsiTheme="minorHAnsi"/>
          <w:sz w:val="22"/>
          <w:szCs w:val="22"/>
        </w:rPr>
      </w:pPr>
      <w:r w:rsidRPr="009E5943">
        <w:rPr>
          <w:rFonts w:asciiTheme="minorHAnsi" w:hAnsiTheme="minorHAnsi"/>
          <w:sz w:val="22"/>
          <w:szCs w:val="22"/>
        </w:rPr>
        <w:t xml:space="preserve">      mowa w ust.2  pkt 5) lit. d) i  e), wymaga uprzedniego złożenia przez Wykonawcę wniosku o  </w:t>
      </w:r>
    </w:p>
    <w:p w14:paraId="190D49DE" w14:textId="77777777" w:rsidR="009E5943" w:rsidRPr="009E5943" w:rsidRDefault="009E5943" w:rsidP="009E5943">
      <w:pPr>
        <w:spacing w:line="276" w:lineRule="auto"/>
        <w:jc w:val="both"/>
        <w:rPr>
          <w:rFonts w:asciiTheme="minorHAnsi" w:hAnsiTheme="minorHAnsi"/>
          <w:sz w:val="22"/>
          <w:szCs w:val="22"/>
        </w:rPr>
      </w:pPr>
      <w:r w:rsidRPr="009E5943">
        <w:rPr>
          <w:rFonts w:asciiTheme="minorHAnsi" w:hAnsiTheme="minorHAnsi"/>
          <w:sz w:val="22"/>
          <w:szCs w:val="22"/>
        </w:rPr>
        <w:t xml:space="preserve">      zmianę wynagrodzenia określonego w Umowie wraz z dokumentami uzasadniającymi  </w:t>
      </w:r>
    </w:p>
    <w:p w14:paraId="2DD7910E" w14:textId="77777777" w:rsidR="009E5943" w:rsidRPr="009E5943" w:rsidRDefault="009E5943" w:rsidP="009E5943">
      <w:pPr>
        <w:spacing w:line="276" w:lineRule="auto"/>
        <w:jc w:val="both"/>
        <w:rPr>
          <w:rFonts w:asciiTheme="minorHAnsi" w:hAnsiTheme="minorHAnsi"/>
          <w:sz w:val="22"/>
          <w:szCs w:val="22"/>
        </w:rPr>
      </w:pPr>
      <w:r w:rsidRPr="009E5943">
        <w:rPr>
          <w:rFonts w:asciiTheme="minorHAnsi" w:hAnsiTheme="minorHAnsi"/>
          <w:sz w:val="22"/>
          <w:szCs w:val="22"/>
        </w:rPr>
        <w:t xml:space="preserve">      bezpośredni wpływ tych zmian na koszty wykonania przedmiotu Umowy, a w szczególności: </w:t>
      </w:r>
    </w:p>
    <w:p w14:paraId="41E4A3E5" w14:textId="77777777" w:rsidR="009E5943" w:rsidRPr="009E5943" w:rsidRDefault="009E5943" w:rsidP="009E5943">
      <w:pPr>
        <w:numPr>
          <w:ilvl w:val="2"/>
          <w:numId w:val="36"/>
        </w:numPr>
        <w:tabs>
          <w:tab w:val="clear" w:pos="2340"/>
          <w:tab w:val="num" w:pos="993"/>
        </w:tabs>
        <w:ind w:left="851" w:hanging="142"/>
        <w:rPr>
          <w:rFonts w:asciiTheme="minorHAnsi" w:hAnsiTheme="minorHAnsi"/>
          <w:sz w:val="22"/>
          <w:szCs w:val="22"/>
        </w:rPr>
      </w:pPr>
      <w:r w:rsidRPr="009E5943">
        <w:rPr>
          <w:rFonts w:asciiTheme="minorHAnsi" w:hAnsiTheme="minorHAnsi"/>
          <w:sz w:val="22"/>
          <w:szCs w:val="22"/>
        </w:rPr>
        <w:t xml:space="preserve">szczegółowego kosztorysu uzasadniającego wpływ wynagrodzenia osób    </w:t>
      </w:r>
    </w:p>
    <w:p w14:paraId="7B7071E9" w14:textId="77777777" w:rsidR="009E5943" w:rsidRPr="009E5943" w:rsidRDefault="009E5943" w:rsidP="009E5943">
      <w:pPr>
        <w:ind w:left="851"/>
        <w:rPr>
          <w:rFonts w:asciiTheme="minorHAnsi" w:hAnsiTheme="minorHAnsi"/>
          <w:sz w:val="22"/>
          <w:szCs w:val="22"/>
        </w:rPr>
      </w:pPr>
      <w:r w:rsidRPr="009E5943">
        <w:rPr>
          <w:rFonts w:asciiTheme="minorHAnsi" w:hAnsiTheme="minorHAnsi"/>
          <w:sz w:val="22"/>
          <w:szCs w:val="22"/>
        </w:rPr>
        <w:t xml:space="preserve">   bezpośrednio wykonujących zamówienie na całkowite koszty Wykonawcy, łączną  </w:t>
      </w:r>
    </w:p>
    <w:p w14:paraId="23CF032A" w14:textId="77777777" w:rsidR="009E5943" w:rsidRPr="009E5943" w:rsidRDefault="009E5943" w:rsidP="009E5943">
      <w:pPr>
        <w:ind w:left="851"/>
        <w:rPr>
          <w:rFonts w:asciiTheme="minorHAnsi" w:hAnsiTheme="minorHAnsi"/>
          <w:sz w:val="22"/>
          <w:szCs w:val="22"/>
        </w:rPr>
      </w:pPr>
      <w:r w:rsidRPr="009E5943">
        <w:rPr>
          <w:rFonts w:asciiTheme="minorHAnsi" w:hAnsiTheme="minorHAnsi"/>
          <w:sz w:val="22"/>
          <w:szCs w:val="22"/>
        </w:rPr>
        <w:t xml:space="preserve">   wartość netto oferty i ceny jednostkowe netto określone w ofercie Wykonawcy oraz  </w:t>
      </w:r>
    </w:p>
    <w:p w14:paraId="57B91DF9" w14:textId="77777777" w:rsidR="009E5943" w:rsidRPr="009E5943" w:rsidRDefault="009E5943" w:rsidP="009E5943">
      <w:pPr>
        <w:ind w:left="851"/>
        <w:rPr>
          <w:rFonts w:asciiTheme="minorHAnsi" w:hAnsiTheme="minorHAnsi"/>
          <w:sz w:val="22"/>
          <w:szCs w:val="22"/>
        </w:rPr>
      </w:pPr>
      <w:r w:rsidRPr="009E5943">
        <w:rPr>
          <w:rFonts w:asciiTheme="minorHAnsi" w:hAnsiTheme="minorHAnsi"/>
          <w:sz w:val="22"/>
          <w:szCs w:val="22"/>
        </w:rPr>
        <w:t xml:space="preserve">   uwzględniającego wszystkie pozostałe elementy mające wpływ na wysokość ceny  </w:t>
      </w:r>
    </w:p>
    <w:p w14:paraId="73BFD0BD" w14:textId="77777777" w:rsidR="009E5943" w:rsidRPr="009E5943" w:rsidRDefault="009E5943" w:rsidP="009E5943">
      <w:pPr>
        <w:tabs>
          <w:tab w:val="left" w:pos="426"/>
        </w:tabs>
        <w:ind w:left="851"/>
        <w:rPr>
          <w:rFonts w:asciiTheme="minorHAnsi" w:hAnsiTheme="minorHAnsi"/>
          <w:sz w:val="22"/>
          <w:szCs w:val="22"/>
        </w:rPr>
      </w:pPr>
      <w:r w:rsidRPr="009E5943">
        <w:rPr>
          <w:rFonts w:asciiTheme="minorHAnsi" w:hAnsiTheme="minorHAnsi"/>
          <w:sz w:val="22"/>
          <w:szCs w:val="22"/>
        </w:rPr>
        <w:t xml:space="preserve">   oferty przed zmianą przepisów i po wprowadzeniu tej zmiany;</w:t>
      </w:r>
    </w:p>
    <w:p w14:paraId="20B7E975" w14:textId="77777777" w:rsidR="009E5943" w:rsidRPr="009E5943" w:rsidRDefault="009E5943" w:rsidP="009E5943">
      <w:pPr>
        <w:ind w:hanging="851"/>
        <w:rPr>
          <w:rFonts w:asciiTheme="minorHAnsi" w:hAnsiTheme="minorHAnsi"/>
          <w:sz w:val="22"/>
          <w:szCs w:val="22"/>
        </w:rPr>
      </w:pPr>
      <w:r w:rsidRPr="009E5943">
        <w:rPr>
          <w:rFonts w:asciiTheme="minorHAnsi" w:hAnsiTheme="minorHAnsi"/>
          <w:sz w:val="22"/>
          <w:szCs w:val="22"/>
        </w:rPr>
        <w:t xml:space="preserve">                                 b) poświadczonych za zgodność z oryginałem dokumentów potwierdzających:</w:t>
      </w:r>
    </w:p>
    <w:p w14:paraId="4A83FEA7"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liczbę osób zaangażowanych bezpośrednio przy realizacji przedmiotu Umowy    </w:t>
      </w:r>
    </w:p>
    <w:p w14:paraId="44CD1BA4"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wraz z informacją o rodzajach posiadanych przez nich umów oraz wysokości   </w:t>
      </w:r>
    </w:p>
    <w:p w14:paraId="0BAA4DA7"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wynagrodzenia, </w:t>
      </w:r>
    </w:p>
    <w:p w14:paraId="1F71C8CD"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liczbę roboczogodzin przepracowanych przez osoby zaangażowane przy  </w:t>
      </w:r>
    </w:p>
    <w:p w14:paraId="6B311EBC"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realizacji przedmiotu Umowy,</w:t>
      </w:r>
    </w:p>
    <w:p w14:paraId="56751053"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procentowe zaangażowanie czasu pracy określonego w umowie zawartej  </w:t>
      </w:r>
    </w:p>
    <w:p w14:paraId="64002DEC"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pomiędzy daną osobą a Wykonawcą na potrzeby realizacji przedmiotu Umowy.</w:t>
      </w:r>
    </w:p>
    <w:p w14:paraId="75EE948B"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8. Wykonawca odpowiada za złożenie dokumentów, o których mowa w ust. 7, w terminie  </w:t>
      </w:r>
    </w:p>
    <w:p w14:paraId="5CC58238"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umożliwiającym Zamawiającemu sprawdzenie poprawności przedłożonych dokumentów  </w:t>
      </w:r>
    </w:p>
    <w:p w14:paraId="20218393"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oraz zasadności dokonanych wyliczeń, zgłoszenie ewentualnych zastrzeżeń przez  </w:t>
      </w:r>
    </w:p>
    <w:p w14:paraId="40C16117"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Zamawiającego i ustosunkowanie się do nich przez Wykonawcę, z uwzględnieniem   </w:t>
      </w:r>
    </w:p>
    <w:p w14:paraId="55B67C28"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postanowień ust. 3 lit. b), wykorzystując w tym celu w szczególności okres między publikacją  </w:t>
      </w:r>
    </w:p>
    <w:p w14:paraId="54C5EB56"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aktu prawnego wprowadzającego zmiany przepisów, o których mowa w ust. 2 pkt 5 lit. d) i e),  </w:t>
      </w:r>
    </w:p>
    <w:p w14:paraId="47E23628"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a jego wejściem w życie.</w:t>
      </w:r>
    </w:p>
    <w:p w14:paraId="4C44764B"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9. Zamawiający w terminie 14 dni licząc od dnia każdorazowego otrzymania dokumentów, o  </w:t>
      </w:r>
    </w:p>
    <w:p w14:paraId="797B0C4F"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których mowa w ust. 7, informuje Wykonawcę o zaakceptowaniu wniosku o zmianę  </w:t>
      </w:r>
    </w:p>
    <w:p w14:paraId="00943694"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wynagrodzenia albo zgłasza zastrzeżenia lub uwagi do przedłożonych dokumentów, w  </w:t>
      </w:r>
    </w:p>
    <w:p w14:paraId="50FE7341"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formie pisemnej lub drogą elektroniczną;</w:t>
      </w:r>
    </w:p>
    <w:p w14:paraId="4C9853E3"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10.Zamawiający zaakceptuje wniosek o zmianę wynagrodzenia, o którym mowa w ust. 7,  </w:t>
      </w:r>
    </w:p>
    <w:p w14:paraId="0AD71784"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wyłącznie w przypadku jeżeli Wykonawca udowodni ponad wszelką wątpliwość, że  </w:t>
      </w:r>
    </w:p>
    <w:p w14:paraId="78ADD394"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zaistniała zmiana przepisów, o których mowa w ust. 2 pkt 5) lit. d) i e), ma bezpośredni  </w:t>
      </w:r>
    </w:p>
    <w:p w14:paraId="3F9AD08C"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wpływ na koszty wykonania przedmiotu Umowy oraz określi stopień, w jakim wpłynie ona  </w:t>
      </w:r>
    </w:p>
    <w:p w14:paraId="313F6766"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na wysokość wynagrodzenia określonego w Umowie. Brak reakcji Zamawiającego w terminie  </w:t>
      </w:r>
    </w:p>
    <w:p w14:paraId="686E740B"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określonym w ust. 9 rozumiany będzie jako zaakceptowanie wniosku o zmianę  </w:t>
      </w:r>
    </w:p>
    <w:p w14:paraId="7066A87A"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wynagrodzenia</w:t>
      </w:r>
    </w:p>
    <w:p w14:paraId="2D5A5266" w14:textId="77777777" w:rsidR="009E5943" w:rsidRPr="009E5943" w:rsidRDefault="009E5943" w:rsidP="009E5943">
      <w:pPr>
        <w:pStyle w:val="Akapitzlist"/>
        <w:autoSpaceDE w:val="0"/>
        <w:autoSpaceDN w:val="0"/>
        <w:adjustRightInd w:val="0"/>
        <w:ind w:left="0"/>
        <w:jc w:val="both"/>
        <w:rPr>
          <w:rFonts w:asciiTheme="minorHAnsi" w:hAnsiTheme="minorHAnsi"/>
          <w:sz w:val="22"/>
          <w:szCs w:val="22"/>
        </w:rPr>
      </w:pPr>
      <w:r w:rsidRPr="009E5943">
        <w:rPr>
          <w:rFonts w:asciiTheme="minorHAnsi" w:hAnsiTheme="minorHAnsi"/>
          <w:sz w:val="22"/>
          <w:szCs w:val="22"/>
        </w:rPr>
        <w:t xml:space="preserve">11.Wykonawca zobowiązany jest do ustosunkowania się do zastrzeżeń lub uwag Zamawiającego  </w:t>
      </w:r>
    </w:p>
    <w:p w14:paraId="7D17D31D" w14:textId="77777777" w:rsidR="009E5943" w:rsidRPr="009E5943" w:rsidRDefault="009E5943" w:rsidP="009E5943">
      <w:pPr>
        <w:pStyle w:val="Akapitzlist"/>
        <w:autoSpaceDE w:val="0"/>
        <w:autoSpaceDN w:val="0"/>
        <w:adjustRightInd w:val="0"/>
        <w:ind w:left="0"/>
        <w:jc w:val="both"/>
        <w:rPr>
          <w:rFonts w:asciiTheme="minorHAnsi" w:hAnsiTheme="minorHAnsi" w:cs="Tahoma"/>
          <w:sz w:val="22"/>
          <w:szCs w:val="22"/>
        </w:rPr>
      </w:pPr>
      <w:r w:rsidRPr="009E5943">
        <w:rPr>
          <w:rFonts w:asciiTheme="minorHAnsi" w:hAnsiTheme="minorHAnsi"/>
          <w:sz w:val="22"/>
          <w:szCs w:val="22"/>
        </w:rPr>
        <w:t xml:space="preserve">      w terminie uwzględniającym postanowienia ust 3 lit. b) i ust.8</w:t>
      </w:r>
    </w:p>
    <w:p w14:paraId="2067B8AF" w14:textId="794BE011" w:rsidR="001C13F4" w:rsidRPr="00A6516C" w:rsidRDefault="009E5943" w:rsidP="00A6516C">
      <w:pPr>
        <w:autoSpaceDE w:val="0"/>
        <w:autoSpaceDN w:val="0"/>
        <w:adjustRightInd w:val="0"/>
        <w:jc w:val="both"/>
        <w:rPr>
          <w:rFonts w:asciiTheme="minorHAnsi" w:hAnsiTheme="minorHAnsi"/>
          <w:sz w:val="22"/>
          <w:szCs w:val="22"/>
        </w:rPr>
      </w:pPr>
      <w:r w:rsidRPr="00A6516C">
        <w:rPr>
          <w:rFonts w:asciiTheme="minorHAnsi" w:hAnsiTheme="minorHAnsi"/>
          <w:sz w:val="22"/>
          <w:szCs w:val="22"/>
        </w:rPr>
        <w:t xml:space="preserve">12.Zmiany, o których mowa w ust. 2 pkt 2, </w:t>
      </w:r>
      <w:r w:rsidR="001C13F4" w:rsidRPr="00A6516C">
        <w:rPr>
          <w:rFonts w:asciiTheme="minorHAnsi" w:hAnsiTheme="minorHAnsi"/>
          <w:sz w:val="22"/>
          <w:szCs w:val="22"/>
        </w:rPr>
        <w:t xml:space="preserve">3 lit. a), </w:t>
      </w:r>
      <w:r w:rsidRPr="00A6516C">
        <w:rPr>
          <w:rFonts w:asciiTheme="minorHAnsi" w:hAnsiTheme="minorHAnsi"/>
          <w:sz w:val="22"/>
          <w:szCs w:val="22"/>
        </w:rPr>
        <w:t xml:space="preserve">4 i 5 lit. a) - c ) nie wymagają dla swej </w:t>
      </w:r>
      <w:r w:rsidR="001C13F4" w:rsidRPr="00A6516C">
        <w:rPr>
          <w:rFonts w:asciiTheme="minorHAnsi" w:hAnsiTheme="minorHAnsi"/>
          <w:sz w:val="22"/>
          <w:szCs w:val="22"/>
        </w:rPr>
        <w:t xml:space="preserve"> </w:t>
      </w:r>
    </w:p>
    <w:p w14:paraId="06EAFE53" w14:textId="667C75D0" w:rsidR="009E5943" w:rsidRDefault="001C13F4" w:rsidP="009E5943">
      <w:pPr>
        <w:pStyle w:val="Akapitzlist"/>
        <w:autoSpaceDE w:val="0"/>
        <w:autoSpaceDN w:val="0"/>
        <w:adjustRightInd w:val="0"/>
        <w:ind w:left="0"/>
        <w:jc w:val="both"/>
        <w:rPr>
          <w:rFonts w:asciiTheme="minorHAnsi" w:hAnsiTheme="minorHAnsi"/>
          <w:sz w:val="22"/>
          <w:szCs w:val="22"/>
        </w:rPr>
      </w:pPr>
      <w:r>
        <w:rPr>
          <w:rFonts w:asciiTheme="minorHAnsi" w:hAnsiTheme="minorHAnsi"/>
          <w:sz w:val="22"/>
          <w:szCs w:val="22"/>
        </w:rPr>
        <w:t xml:space="preserve">      </w:t>
      </w:r>
      <w:r w:rsidR="009E5943" w:rsidRPr="009E5943">
        <w:rPr>
          <w:rFonts w:asciiTheme="minorHAnsi" w:hAnsiTheme="minorHAnsi"/>
          <w:sz w:val="22"/>
          <w:szCs w:val="22"/>
        </w:rPr>
        <w:t>ważnoś</w:t>
      </w:r>
      <w:r w:rsidR="00A6516C">
        <w:rPr>
          <w:rFonts w:asciiTheme="minorHAnsi" w:hAnsiTheme="minorHAnsi"/>
          <w:sz w:val="22"/>
          <w:szCs w:val="22"/>
        </w:rPr>
        <w:t>ci  zawierania aneksu do Umowy, jednakże wymagają formy pisemnej.</w:t>
      </w:r>
    </w:p>
    <w:p w14:paraId="78C30063" w14:textId="77777777" w:rsidR="004E1BDC" w:rsidRPr="000B5DB8" w:rsidRDefault="004E1BDC" w:rsidP="004E1BDC">
      <w:pPr>
        <w:autoSpaceDE w:val="0"/>
        <w:autoSpaceDN w:val="0"/>
        <w:adjustRightInd w:val="0"/>
        <w:jc w:val="center"/>
        <w:rPr>
          <w:rFonts w:asciiTheme="minorHAnsi" w:hAnsiTheme="minorHAnsi"/>
          <w:b/>
          <w:sz w:val="22"/>
          <w:szCs w:val="22"/>
        </w:rPr>
      </w:pPr>
      <w:r w:rsidRPr="000B5DB8">
        <w:rPr>
          <w:rFonts w:asciiTheme="minorHAnsi" w:hAnsiTheme="minorHAnsi"/>
          <w:b/>
          <w:sz w:val="22"/>
          <w:szCs w:val="22"/>
        </w:rPr>
        <w:t>§ 9</w:t>
      </w:r>
    </w:p>
    <w:p w14:paraId="6BF2BC64" w14:textId="77777777" w:rsidR="004E1BDC" w:rsidRPr="000B5DB8" w:rsidRDefault="004E1BDC" w:rsidP="009E5943">
      <w:pPr>
        <w:tabs>
          <w:tab w:val="left" w:pos="5245"/>
        </w:tabs>
        <w:spacing w:after="120"/>
        <w:jc w:val="center"/>
        <w:rPr>
          <w:rFonts w:asciiTheme="minorHAnsi" w:hAnsiTheme="minorHAnsi"/>
          <w:b/>
          <w:sz w:val="22"/>
          <w:szCs w:val="22"/>
        </w:rPr>
      </w:pPr>
      <w:r w:rsidRPr="000B5DB8">
        <w:rPr>
          <w:rFonts w:asciiTheme="minorHAnsi" w:hAnsiTheme="minorHAnsi"/>
          <w:b/>
          <w:sz w:val="22"/>
          <w:szCs w:val="22"/>
        </w:rPr>
        <w:t>POSTANOWIENIA KOŃCOWE</w:t>
      </w:r>
    </w:p>
    <w:p w14:paraId="52160931" w14:textId="77777777" w:rsidR="004E1BDC" w:rsidRPr="000B5DB8" w:rsidRDefault="004E1BDC" w:rsidP="004E1BDC">
      <w:pPr>
        <w:ind w:left="425" w:hanging="425"/>
        <w:jc w:val="both"/>
        <w:rPr>
          <w:rFonts w:asciiTheme="minorHAnsi" w:hAnsiTheme="minorHAnsi"/>
          <w:sz w:val="22"/>
          <w:szCs w:val="22"/>
        </w:rPr>
      </w:pPr>
      <w:r w:rsidRPr="000B5DB8">
        <w:rPr>
          <w:rFonts w:asciiTheme="minorHAnsi" w:hAnsiTheme="minorHAnsi"/>
          <w:sz w:val="22"/>
          <w:szCs w:val="22"/>
        </w:rPr>
        <w:t>1.</w:t>
      </w:r>
      <w:r w:rsidRPr="000B5DB8">
        <w:rPr>
          <w:rFonts w:asciiTheme="minorHAnsi" w:hAnsiTheme="minorHAnsi"/>
          <w:sz w:val="22"/>
          <w:szCs w:val="22"/>
        </w:rPr>
        <w:tab/>
        <w:t>Wykonawca nie może przekazać praw i obowiązków wynikających z niniejszej Umowy na rzecz osób trzecich bez zgody Zamawiającego.</w:t>
      </w:r>
    </w:p>
    <w:p w14:paraId="326B8673" w14:textId="77777777" w:rsidR="004E1BDC" w:rsidRPr="000B5DB8" w:rsidRDefault="004E1BDC" w:rsidP="004E1BDC">
      <w:pPr>
        <w:ind w:left="425" w:hanging="425"/>
        <w:jc w:val="both"/>
        <w:rPr>
          <w:rFonts w:asciiTheme="minorHAnsi" w:hAnsiTheme="minorHAnsi"/>
          <w:sz w:val="22"/>
          <w:szCs w:val="22"/>
        </w:rPr>
      </w:pPr>
      <w:r w:rsidRPr="000B5DB8">
        <w:rPr>
          <w:rFonts w:asciiTheme="minorHAnsi" w:hAnsiTheme="minorHAnsi"/>
          <w:sz w:val="22"/>
          <w:szCs w:val="22"/>
        </w:rPr>
        <w:t>2.</w:t>
      </w:r>
      <w:r w:rsidRPr="000B5DB8">
        <w:rPr>
          <w:rFonts w:asciiTheme="minorHAnsi" w:hAnsiTheme="minorHAnsi"/>
          <w:sz w:val="22"/>
          <w:szCs w:val="22"/>
        </w:rPr>
        <w:tab/>
        <w:t>Wszelkie zmiany i uzupełnienia niniejszej Umowy wymagają formy pisemnej, pod rygorem nieważności.</w:t>
      </w:r>
    </w:p>
    <w:p w14:paraId="6211C7F6" w14:textId="77777777" w:rsidR="004E1BDC" w:rsidRPr="000B5DB8" w:rsidRDefault="004E1BDC" w:rsidP="004E1BDC">
      <w:pPr>
        <w:ind w:left="425" w:hanging="425"/>
        <w:jc w:val="both"/>
        <w:rPr>
          <w:rFonts w:asciiTheme="minorHAnsi" w:hAnsiTheme="minorHAnsi"/>
          <w:sz w:val="22"/>
          <w:szCs w:val="22"/>
        </w:rPr>
      </w:pPr>
      <w:r w:rsidRPr="000B5DB8">
        <w:rPr>
          <w:rFonts w:asciiTheme="minorHAnsi" w:hAnsiTheme="minorHAnsi"/>
          <w:sz w:val="22"/>
          <w:szCs w:val="22"/>
        </w:rPr>
        <w:t>3.</w:t>
      </w:r>
      <w:r w:rsidRPr="000B5DB8">
        <w:rPr>
          <w:rFonts w:asciiTheme="minorHAnsi" w:hAnsiTheme="minorHAnsi"/>
          <w:sz w:val="22"/>
          <w:szCs w:val="22"/>
        </w:rPr>
        <w:tab/>
        <w:t>W sprawach nieuregulowanych niniejszą Umową zastosowanie mają zapisy Specyfikacji Istotnych Warunków Zamówienia na podstawie, której dokonano wyboru Wykonawcy oraz oferta Wykonawcy, a także przepisy Kodeksu Cywilnego, jeżeli ustawa Prawo zamówień publicznych z dnia 29 stycznia 2004 r. nie stanowi inaczej.</w:t>
      </w:r>
    </w:p>
    <w:p w14:paraId="5F310E91" w14:textId="77777777" w:rsidR="004E1BDC" w:rsidRPr="000B5DB8" w:rsidRDefault="004E1BDC" w:rsidP="004E1BDC">
      <w:pPr>
        <w:tabs>
          <w:tab w:val="num" w:pos="600"/>
          <w:tab w:val="left" w:pos="5245"/>
        </w:tabs>
        <w:ind w:left="425" w:hanging="425"/>
        <w:jc w:val="both"/>
        <w:rPr>
          <w:rFonts w:asciiTheme="minorHAnsi" w:hAnsiTheme="minorHAnsi"/>
          <w:sz w:val="22"/>
          <w:szCs w:val="22"/>
        </w:rPr>
      </w:pPr>
      <w:r w:rsidRPr="000B5DB8">
        <w:rPr>
          <w:rFonts w:asciiTheme="minorHAnsi" w:hAnsiTheme="minorHAnsi"/>
          <w:sz w:val="22"/>
          <w:szCs w:val="22"/>
        </w:rPr>
        <w:t>4.</w:t>
      </w:r>
      <w:r w:rsidRPr="000B5DB8">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7808C795" w14:textId="77777777" w:rsidR="004E1BDC" w:rsidRPr="000B5DB8" w:rsidRDefault="004E1BDC" w:rsidP="009F6AA9">
      <w:pPr>
        <w:numPr>
          <w:ilvl w:val="0"/>
          <w:numId w:val="37"/>
        </w:numPr>
        <w:tabs>
          <w:tab w:val="num" w:pos="426"/>
        </w:tabs>
        <w:autoSpaceDE w:val="0"/>
        <w:autoSpaceDN w:val="0"/>
        <w:adjustRightInd w:val="0"/>
        <w:ind w:left="425" w:hanging="425"/>
        <w:jc w:val="both"/>
        <w:rPr>
          <w:rFonts w:asciiTheme="minorHAnsi" w:hAnsiTheme="minorHAnsi"/>
          <w:i/>
          <w:iCs/>
          <w:sz w:val="22"/>
          <w:szCs w:val="22"/>
        </w:rPr>
      </w:pPr>
      <w:r w:rsidRPr="000B5DB8">
        <w:rPr>
          <w:rFonts w:asciiTheme="minorHAnsi" w:hAnsiTheme="minorHAnsi"/>
          <w:sz w:val="22"/>
          <w:szCs w:val="22"/>
        </w:rPr>
        <w:t xml:space="preserve">Wszystkie dokumenty wymienione w niniejszej Umowie, zarówno nazwane jak i nienazwane załącznikami, stanowią integralną część Umowy. </w:t>
      </w:r>
    </w:p>
    <w:p w14:paraId="1A490BA3" w14:textId="0512C3FC" w:rsidR="004E1BDC" w:rsidRPr="009E5943" w:rsidRDefault="004E1BDC" w:rsidP="004E1BDC">
      <w:pPr>
        <w:numPr>
          <w:ilvl w:val="0"/>
          <w:numId w:val="37"/>
        </w:numPr>
        <w:tabs>
          <w:tab w:val="left" w:pos="5760"/>
        </w:tabs>
        <w:ind w:left="425" w:hanging="425"/>
        <w:rPr>
          <w:rFonts w:asciiTheme="minorHAnsi" w:hAnsiTheme="minorHAnsi"/>
          <w:b/>
          <w:sz w:val="22"/>
          <w:szCs w:val="22"/>
        </w:rPr>
      </w:pPr>
      <w:r w:rsidRPr="009E5943">
        <w:rPr>
          <w:rFonts w:asciiTheme="minorHAnsi" w:hAnsiTheme="minorHAnsi"/>
          <w:sz w:val="22"/>
          <w:szCs w:val="22"/>
        </w:rPr>
        <w:t xml:space="preserve">Niniejsza Umowa została sporządzona w 2 (dwóch) jednobrzmiących egzemplarzach po jednym dla każdej ze stron. </w:t>
      </w:r>
    </w:p>
    <w:p w14:paraId="73357967" w14:textId="77777777" w:rsidR="00A6516C" w:rsidRDefault="00A6516C" w:rsidP="009E5943">
      <w:pPr>
        <w:pStyle w:val="podpisy"/>
        <w:tabs>
          <w:tab w:val="left" w:pos="5760"/>
        </w:tabs>
        <w:spacing w:before="0" w:line="240" w:lineRule="auto"/>
        <w:ind w:left="720"/>
        <w:jc w:val="left"/>
        <w:rPr>
          <w:rFonts w:asciiTheme="minorHAnsi" w:hAnsiTheme="minorHAnsi"/>
          <w:b/>
          <w:sz w:val="22"/>
          <w:szCs w:val="22"/>
        </w:rPr>
      </w:pPr>
    </w:p>
    <w:p w14:paraId="120500A0" w14:textId="519EB05A" w:rsidR="009E5943" w:rsidRPr="000B5DB8" w:rsidRDefault="009E5943" w:rsidP="009E5943">
      <w:pPr>
        <w:pStyle w:val="podpisy"/>
        <w:tabs>
          <w:tab w:val="left" w:pos="5760"/>
        </w:tabs>
        <w:spacing w:before="0" w:line="240" w:lineRule="auto"/>
        <w:ind w:left="720"/>
        <w:jc w:val="left"/>
        <w:rPr>
          <w:rFonts w:asciiTheme="minorHAnsi" w:hAnsiTheme="minorHAnsi"/>
          <w:sz w:val="22"/>
          <w:szCs w:val="22"/>
        </w:rPr>
      </w:pPr>
      <w:r w:rsidRPr="000B5DB8">
        <w:rPr>
          <w:rFonts w:asciiTheme="minorHAnsi" w:hAnsiTheme="minorHAnsi"/>
          <w:b/>
          <w:sz w:val="22"/>
          <w:szCs w:val="22"/>
        </w:rPr>
        <w:t xml:space="preserve">  </w:t>
      </w:r>
      <w:r w:rsidRPr="000B5DB8">
        <w:rPr>
          <w:rFonts w:asciiTheme="minorHAnsi" w:hAnsiTheme="minorHAnsi"/>
          <w:sz w:val="22"/>
          <w:szCs w:val="22"/>
        </w:rPr>
        <w:t xml:space="preserve">        </w:t>
      </w:r>
      <w:r w:rsidRPr="000B5DB8">
        <w:rPr>
          <w:rFonts w:asciiTheme="minorHAnsi" w:hAnsiTheme="minorHAnsi"/>
          <w:b/>
          <w:sz w:val="22"/>
          <w:szCs w:val="22"/>
        </w:rPr>
        <w:t>za</w:t>
      </w:r>
      <w:r w:rsidRPr="000B5DB8">
        <w:rPr>
          <w:rFonts w:asciiTheme="minorHAnsi" w:hAnsiTheme="minorHAnsi"/>
          <w:sz w:val="22"/>
          <w:szCs w:val="22"/>
        </w:rPr>
        <w:t xml:space="preserve"> </w:t>
      </w:r>
      <w:r w:rsidRPr="000B5DB8">
        <w:rPr>
          <w:rFonts w:asciiTheme="minorHAnsi" w:hAnsiTheme="minorHAnsi"/>
          <w:b/>
          <w:sz w:val="22"/>
          <w:szCs w:val="22"/>
        </w:rPr>
        <w:t>Wykonawcę:</w:t>
      </w:r>
      <w:r w:rsidRPr="000B5DB8">
        <w:rPr>
          <w:rFonts w:asciiTheme="minorHAnsi" w:hAnsiTheme="minorHAnsi"/>
          <w:sz w:val="22"/>
          <w:szCs w:val="22"/>
        </w:rPr>
        <w:tab/>
      </w:r>
      <w:r w:rsidRPr="000B5DB8">
        <w:rPr>
          <w:rFonts w:asciiTheme="minorHAnsi" w:hAnsiTheme="minorHAnsi"/>
          <w:sz w:val="22"/>
          <w:szCs w:val="22"/>
        </w:rPr>
        <w:tab/>
      </w:r>
      <w:r w:rsidRPr="000B5DB8">
        <w:rPr>
          <w:rFonts w:asciiTheme="minorHAnsi" w:hAnsiTheme="minorHAnsi"/>
          <w:b/>
          <w:sz w:val="22"/>
          <w:szCs w:val="22"/>
        </w:rPr>
        <w:t>za Zamawiającego:</w:t>
      </w:r>
    </w:p>
    <w:p w14:paraId="71923B97" w14:textId="77777777" w:rsidR="009E5943" w:rsidRPr="009E5943" w:rsidRDefault="009E5943" w:rsidP="009E5943">
      <w:pPr>
        <w:tabs>
          <w:tab w:val="left" w:pos="5760"/>
        </w:tabs>
        <w:ind w:left="425"/>
        <w:rPr>
          <w:rFonts w:asciiTheme="minorHAnsi" w:hAnsiTheme="minorHAnsi"/>
          <w:b/>
          <w:sz w:val="22"/>
          <w:szCs w:val="22"/>
        </w:rPr>
      </w:pPr>
    </w:p>
    <w:p w14:paraId="7F5028E7" w14:textId="5E060A13" w:rsidR="004E1BDC" w:rsidRPr="000B5DB8" w:rsidRDefault="004E1BDC" w:rsidP="004E1BDC">
      <w:pPr>
        <w:pStyle w:val="podpisy"/>
        <w:tabs>
          <w:tab w:val="left" w:pos="5760"/>
        </w:tabs>
        <w:spacing w:before="0" w:line="240" w:lineRule="auto"/>
        <w:jc w:val="left"/>
        <w:rPr>
          <w:rFonts w:asciiTheme="minorHAnsi" w:hAnsiTheme="minorHAnsi"/>
          <w:sz w:val="22"/>
          <w:szCs w:val="22"/>
        </w:rPr>
      </w:pPr>
    </w:p>
    <w:p w14:paraId="413E2B11" w14:textId="77777777" w:rsidR="004E1BDC" w:rsidRPr="000B5DB8" w:rsidRDefault="004E1BDC" w:rsidP="004E1BDC">
      <w:pPr>
        <w:pStyle w:val="podpisy"/>
        <w:spacing w:before="0" w:line="240" w:lineRule="auto"/>
        <w:jc w:val="left"/>
        <w:rPr>
          <w:rFonts w:asciiTheme="minorHAnsi" w:hAnsiTheme="minorHAnsi"/>
          <w:sz w:val="22"/>
          <w:szCs w:val="22"/>
        </w:rPr>
      </w:pPr>
    </w:p>
    <w:p w14:paraId="0906FC7A" w14:textId="77777777" w:rsidR="004E1BDC" w:rsidRPr="000B5DB8" w:rsidRDefault="004E1BDC" w:rsidP="004E1BDC">
      <w:pPr>
        <w:pStyle w:val="podpisy"/>
        <w:spacing w:before="0" w:line="240" w:lineRule="auto"/>
        <w:jc w:val="left"/>
        <w:rPr>
          <w:rFonts w:asciiTheme="minorHAnsi" w:hAnsiTheme="minorHAnsi"/>
          <w:sz w:val="22"/>
          <w:szCs w:val="22"/>
        </w:rPr>
      </w:pPr>
    </w:p>
    <w:p w14:paraId="6C108ADE" w14:textId="77777777" w:rsidR="004E1BDC" w:rsidRPr="000B5DB8" w:rsidRDefault="004E1BDC" w:rsidP="004E1BDC">
      <w:pPr>
        <w:pStyle w:val="podpisy"/>
        <w:spacing w:before="0" w:line="240" w:lineRule="auto"/>
        <w:jc w:val="left"/>
        <w:rPr>
          <w:rFonts w:asciiTheme="minorHAnsi" w:hAnsiTheme="minorHAnsi"/>
          <w:sz w:val="22"/>
          <w:szCs w:val="22"/>
        </w:rPr>
      </w:pPr>
    </w:p>
    <w:p w14:paraId="51AC497A" w14:textId="77777777" w:rsidR="004E1BDC" w:rsidRPr="000B5DB8" w:rsidRDefault="004E1BDC" w:rsidP="004E1BDC">
      <w:pPr>
        <w:pStyle w:val="podpisy"/>
        <w:spacing w:before="0" w:line="240" w:lineRule="auto"/>
        <w:jc w:val="left"/>
        <w:rPr>
          <w:rFonts w:asciiTheme="minorHAnsi" w:hAnsiTheme="minorHAnsi"/>
          <w:sz w:val="22"/>
          <w:szCs w:val="22"/>
        </w:rPr>
      </w:pPr>
      <w:r w:rsidRPr="000B5DB8">
        <w:rPr>
          <w:rFonts w:asciiTheme="minorHAnsi" w:hAnsiTheme="minorHAnsi"/>
          <w:sz w:val="22"/>
          <w:szCs w:val="22"/>
        </w:rPr>
        <w:t xml:space="preserve">  </w:t>
      </w:r>
    </w:p>
    <w:p w14:paraId="60F6FAC4" w14:textId="77777777" w:rsidR="004E1BDC" w:rsidRPr="000B5DB8" w:rsidRDefault="004E1BDC" w:rsidP="004E1BDC">
      <w:pPr>
        <w:pStyle w:val="podpisy"/>
        <w:spacing w:before="0" w:line="240" w:lineRule="auto"/>
        <w:jc w:val="left"/>
        <w:rPr>
          <w:rFonts w:asciiTheme="minorHAnsi" w:hAnsiTheme="minorHAnsi"/>
          <w:sz w:val="22"/>
          <w:szCs w:val="22"/>
        </w:rPr>
      </w:pPr>
    </w:p>
    <w:p w14:paraId="7DFF2843" w14:textId="77777777" w:rsidR="004E1BDC" w:rsidRPr="000B5DB8" w:rsidRDefault="004E1BDC" w:rsidP="004E1BDC">
      <w:pPr>
        <w:pStyle w:val="Tekstpodstawowywcity2"/>
        <w:jc w:val="center"/>
        <w:rPr>
          <w:rFonts w:asciiTheme="minorHAnsi" w:hAnsiTheme="minorHAnsi" w:cs="Tahoma"/>
          <w:b/>
          <w:sz w:val="22"/>
          <w:szCs w:val="22"/>
        </w:rPr>
      </w:pPr>
    </w:p>
    <w:p w14:paraId="40B8843B" w14:textId="77777777" w:rsidR="004E1BDC" w:rsidRDefault="004E1BDC" w:rsidP="004E1BDC">
      <w:pPr>
        <w:pStyle w:val="Tekstpodstawowywcity2"/>
        <w:ind w:left="0"/>
      </w:pPr>
    </w:p>
    <w:sectPr w:rsidR="004E1BDC" w:rsidSect="009E5943">
      <w:pgSz w:w="11906" w:h="16838"/>
      <w:pgMar w:top="1417"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D1B3C" w14:textId="77777777" w:rsidR="00D1239C" w:rsidRDefault="00D1239C">
      <w:r>
        <w:separator/>
      </w:r>
    </w:p>
  </w:endnote>
  <w:endnote w:type="continuationSeparator" w:id="0">
    <w:p w14:paraId="775E3094" w14:textId="77777777" w:rsidR="00D1239C" w:rsidRDefault="00D1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E163D1" w:rsidRPr="009433E1" w:rsidRDefault="00E163D1"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D1239C">
      <w:rPr>
        <w:rStyle w:val="Numerstrony"/>
        <w:rFonts w:ascii="Arial Narrow" w:hAnsi="Arial Narrow"/>
        <w:noProof/>
      </w:rPr>
      <w:t>1</w:t>
    </w:r>
    <w:r w:rsidRPr="009433E1">
      <w:rPr>
        <w:rStyle w:val="Numerstrony"/>
        <w:rFonts w:ascii="Arial Narrow" w:hAnsi="Arial Narrow"/>
      </w:rPr>
      <w:fldChar w:fldCharType="end"/>
    </w:r>
  </w:p>
  <w:p w14:paraId="0F5560EE" w14:textId="77777777" w:rsidR="00E163D1" w:rsidRDefault="00E163D1"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E163D1" w:rsidRDefault="00E163D1" w:rsidP="005E3059">
    <w:pPr>
      <w:pStyle w:val="Stopka"/>
      <w:framePr w:wrap="around" w:vAnchor="text" w:hAnchor="margin" w:xAlign="center" w:y="1"/>
      <w:ind w:right="360"/>
      <w:rPr>
        <w:rStyle w:val="Numerstrony"/>
      </w:rPr>
    </w:pPr>
  </w:p>
  <w:p w14:paraId="5E758F75" w14:textId="77777777" w:rsidR="00E163D1" w:rsidRDefault="00E163D1"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3684A" w14:textId="77777777" w:rsidR="00D1239C" w:rsidRDefault="00D1239C">
      <w:r>
        <w:separator/>
      </w:r>
    </w:p>
  </w:footnote>
  <w:footnote w:type="continuationSeparator" w:id="0">
    <w:p w14:paraId="64823C99" w14:textId="77777777" w:rsidR="00D1239C" w:rsidRDefault="00D1239C">
      <w:r>
        <w:continuationSeparator/>
      </w:r>
    </w:p>
  </w:footnote>
  <w:footnote w:id="1">
    <w:p w14:paraId="0080402D" w14:textId="77777777" w:rsidR="00E163D1" w:rsidRPr="003B6373" w:rsidRDefault="00E163D1" w:rsidP="00B0046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32A9F3E" w14:textId="77777777" w:rsidR="00E163D1" w:rsidRPr="003B6373" w:rsidRDefault="00E163D1" w:rsidP="00B0046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00EF8536"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7FD6212F"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54C40D99" w14:textId="77777777" w:rsidR="00E163D1" w:rsidRPr="003B6373" w:rsidRDefault="00E163D1" w:rsidP="00833837">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04A7FD3"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451681F1" w14:textId="77777777" w:rsidR="00E163D1" w:rsidRPr="003B6373" w:rsidRDefault="00E163D1" w:rsidP="00833837">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B83CE8D" w14:textId="77777777" w:rsidR="00E163D1" w:rsidRPr="003B6373" w:rsidRDefault="00E163D1" w:rsidP="00833837">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5A97AA79" w14:textId="77777777" w:rsidR="00E163D1" w:rsidRPr="003B6373" w:rsidRDefault="00E163D1" w:rsidP="00833837">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0773C717" w14:textId="77777777" w:rsidR="00E163D1" w:rsidRPr="003B6373" w:rsidRDefault="00E163D1" w:rsidP="00833837">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7FA97CBE"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2423787D"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defaworyzowanych.</w:t>
      </w:r>
    </w:p>
  </w:footnote>
  <w:footnote w:id="10">
    <w:p w14:paraId="7FD229CD"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C9A87DF"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0F5B4D28"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3CABB486"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22394CFA"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0B4AD390"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0A2EC64"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15539132"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8">
    <w:p w14:paraId="41F5EEF9"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2002/629/WSiSW (Dz.U. L 101 z 15.4.2011, s. 1).</w:t>
      </w:r>
    </w:p>
  </w:footnote>
  <w:footnote w:id="19">
    <w:p w14:paraId="12DDAF0F"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D919BCD"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36130102"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121A7508"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1C087C70"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C9AA7F0"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24294E19"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5FA5D97D"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78958A64"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BEB1372"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455AC4C"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5BF95B6"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21DF2024"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07E0C153"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54654220"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4BA6AF93"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54AA6E19"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294E8ACD"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452FAC85"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50FA402F"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2B7D2B0F"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7BE9AC12"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E7B35A2"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7C574DF"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1D2173DE"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766D1DC"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2E8D9FF7"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0A3EA5AB"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06649EB"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F2E8A13" w14:textId="77777777" w:rsidR="00E163D1" w:rsidRPr="003B6373" w:rsidRDefault="00E163D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17171F4"/>
    <w:multiLevelType w:val="hybridMultilevel"/>
    <w:tmpl w:val="58F8BF2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9762720"/>
    <w:multiLevelType w:val="hybridMultilevel"/>
    <w:tmpl w:val="5C8284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C91575E"/>
    <w:multiLevelType w:val="hybridMultilevel"/>
    <w:tmpl w:val="88C45922"/>
    <w:lvl w:ilvl="0" w:tplc="098696E4">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5">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9">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0B0B72"/>
    <w:multiLevelType w:val="singleLevel"/>
    <w:tmpl w:val="04150011"/>
    <w:lvl w:ilvl="0">
      <w:start w:val="1"/>
      <w:numFmt w:val="decimal"/>
      <w:lvlText w:val="%1)"/>
      <w:lvlJc w:val="left"/>
      <w:pPr>
        <w:ind w:left="2340" w:hanging="360"/>
      </w:pPr>
    </w:lvl>
  </w:abstractNum>
  <w:abstractNum w:abstractNumId="22">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3">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EC5919"/>
    <w:multiLevelType w:val="hybridMultilevel"/>
    <w:tmpl w:val="E34A4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1">
    <w:nsid w:val="2F6909D4"/>
    <w:multiLevelType w:val="hybridMultilevel"/>
    <w:tmpl w:val="D416D7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02E06AC"/>
    <w:multiLevelType w:val="hybridMultilevel"/>
    <w:tmpl w:val="260AC65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33C96285"/>
    <w:multiLevelType w:val="hybridMultilevel"/>
    <w:tmpl w:val="C6BA5FD8"/>
    <w:lvl w:ilvl="0" w:tplc="E06E6720">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5">
    <w:nsid w:val="360F15BA"/>
    <w:multiLevelType w:val="hybridMultilevel"/>
    <w:tmpl w:val="E5E05EA8"/>
    <w:lvl w:ilvl="0" w:tplc="B14060C4">
      <w:start w:val="1"/>
      <w:numFmt w:val="lowerLetter"/>
      <w:lvlText w:val="%1)"/>
      <w:lvlJc w:val="left"/>
      <w:pPr>
        <w:ind w:left="720" w:hanging="360"/>
      </w:pPr>
      <w:rPr>
        <w:rFonts w:hint="default"/>
        <w:color w:val="auto"/>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9">
    <w:nsid w:val="3C5C59A0"/>
    <w:multiLevelType w:val="multilevel"/>
    <w:tmpl w:val="5FE2E6FC"/>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heme="minorHAnsi" w:hAnsiTheme="minorHAnsi" w:hint="default"/>
        <w:b w:val="0"/>
        <w:color w:val="auto"/>
        <w:sz w:val="22"/>
        <w:szCs w:val="22"/>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nsid w:val="6925090D"/>
    <w:multiLevelType w:val="hybridMultilevel"/>
    <w:tmpl w:val="174413F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24000E"/>
    <w:multiLevelType w:val="hybridMultilevel"/>
    <w:tmpl w:val="7026D2A4"/>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4">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nsid w:val="6FFB365B"/>
    <w:multiLevelType w:val="hybridMultilevel"/>
    <w:tmpl w:val="A8902D52"/>
    <w:lvl w:ilvl="0" w:tplc="0B26F462">
      <w:start w:val="1"/>
      <w:numFmt w:val="decimal"/>
      <w:lvlText w:val="%1)"/>
      <w:lvlJc w:val="left"/>
      <w:pPr>
        <w:ind w:left="540" w:hanging="360"/>
      </w:pPr>
      <w:rPr>
        <w:rFonts w:ascii="Tahoma" w:eastAsia="Times New Roman" w:hAnsi="Tahoma" w:cs="Tahoma"/>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6">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7">
    <w:nsid w:val="702749D3"/>
    <w:multiLevelType w:val="hybridMultilevel"/>
    <w:tmpl w:val="BAE46D2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EAF412D"/>
    <w:multiLevelType w:val="hybridMultilevel"/>
    <w:tmpl w:val="472A9EA2"/>
    <w:lvl w:ilvl="0" w:tplc="0DB4FADA">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num w:numId="1">
    <w:abstractNumId w:val="58"/>
  </w:num>
  <w:num w:numId="2">
    <w:abstractNumId w:val="41"/>
  </w:num>
  <w:num w:numId="3">
    <w:abstractNumId w:val="2"/>
  </w:num>
  <w:num w:numId="4">
    <w:abstractNumId w:val="1"/>
  </w:num>
  <w:num w:numId="5">
    <w:abstractNumId w:val="0"/>
  </w:num>
  <w:num w:numId="6">
    <w:abstractNumId w:val="54"/>
  </w:num>
  <w:num w:numId="7">
    <w:abstractNumId w:val="16"/>
  </w:num>
  <w:num w:numId="8">
    <w:abstractNumId w:val="14"/>
  </w:num>
  <w:num w:numId="9">
    <w:abstractNumId w:val="22"/>
  </w:num>
  <w:num w:numId="10">
    <w:abstractNumId w:val="25"/>
  </w:num>
  <w:num w:numId="11">
    <w:abstractNumId w:val="19"/>
  </w:num>
  <w:num w:numId="12">
    <w:abstractNumId w:val="46"/>
  </w:num>
  <w:num w:numId="13">
    <w:abstractNumId w:val="26"/>
  </w:num>
  <w:num w:numId="14">
    <w:abstractNumId w:val="37"/>
  </w:num>
  <w:num w:numId="15">
    <w:abstractNumId w:val="13"/>
  </w:num>
  <w:num w:numId="16">
    <w:abstractNumId w:val="30"/>
  </w:num>
  <w:num w:numId="17">
    <w:abstractNumId w:val="45"/>
  </w:num>
  <w:num w:numId="18">
    <w:abstractNumId w:val="48"/>
  </w:num>
  <w:num w:numId="19">
    <w:abstractNumId w:val="21"/>
  </w:num>
  <w:num w:numId="20">
    <w:abstractNumId w:val="35"/>
  </w:num>
  <w:num w:numId="21">
    <w:abstractNumId w:val="51"/>
  </w:num>
  <w:num w:numId="22">
    <w:abstractNumId w:val="47"/>
    <w:lvlOverride w:ilvl="0">
      <w:startOverride w:val="1"/>
    </w:lvlOverride>
  </w:num>
  <w:num w:numId="23">
    <w:abstractNumId w:val="40"/>
    <w:lvlOverride w:ilvl="0">
      <w:startOverride w:val="1"/>
    </w:lvlOverride>
  </w:num>
  <w:num w:numId="24">
    <w:abstractNumId w:val="24"/>
  </w:num>
  <w:num w:numId="25">
    <w:abstractNumId w:val="31"/>
  </w:num>
  <w:num w:numId="26">
    <w:abstractNumId w:val="49"/>
  </w:num>
  <w:num w:numId="27">
    <w:abstractNumId w:val="33"/>
  </w:num>
  <w:num w:numId="28">
    <w:abstractNumId w:val="53"/>
  </w:num>
  <w:num w:numId="29">
    <w:abstractNumId w:val="56"/>
  </w:num>
  <w:num w:numId="30">
    <w:abstractNumId w:val="5"/>
  </w:num>
  <w:num w:numId="31">
    <w:abstractNumId w:val="3"/>
  </w:num>
  <w:num w:numId="32">
    <w:abstractNumId w:val="4"/>
  </w:num>
  <w:num w:numId="33">
    <w:abstractNumId w:val="60"/>
  </w:num>
  <w:num w:numId="34">
    <w:abstractNumId w:val="9"/>
  </w:num>
  <w:num w:numId="35">
    <w:abstractNumId w:val="23"/>
  </w:num>
  <w:num w:numId="36">
    <w:abstractNumId w:val="36"/>
  </w:num>
  <w:num w:numId="37">
    <w:abstractNumId w:val="20"/>
  </w:num>
  <w:num w:numId="38">
    <w:abstractNumId w:val="29"/>
  </w:num>
  <w:num w:numId="39">
    <w:abstractNumId w:val="6"/>
  </w:num>
  <w:num w:numId="40">
    <w:abstractNumId w:val="38"/>
  </w:num>
  <w:num w:numId="41">
    <w:abstractNumId w:val="44"/>
  </w:num>
  <w:num w:numId="42">
    <w:abstractNumId w:val="59"/>
  </w:num>
  <w:num w:numId="43">
    <w:abstractNumId w:val="17"/>
  </w:num>
  <w:num w:numId="44">
    <w:abstractNumId w:val="43"/>
  </w:num>
  <w:num w:numId="45">
    <w:abstractNumId w:val="15"/>
  </w:num>
  <w:num w:numId="46">
    <w:abstractNumId w:val="18"/>
    <w:lvlOverride w:ilvl="0">
      <w:startOverride w:val="1"/>
    </w:lvlOverride>
  </w:num>
  <w:num w:numId="47">
    <w:abstractNumId w:val="42"/>
  </w:num>
  <w:num w:numId="48">
    <w:abstractNumId w:val="50"/>
  </w:num>
  <w:num w:numId="49">
    <w:abstractNumId w:val="11"/>
  </w:num>
  <w:num w:numId="50">
    <w:abstractNumId w:val="28"/>
  </w:num>
  <w:num w:numId="51">
    <w:abstractNumId w:val="12"/>
  </w:num>
  <w:num w:numId="52">
    <w:abstractNumId w:val="27"/>
  </w:num>
  <w:num w:numId="53">
    <w:abstractNumId w:val="39"/>
  </w:num>
  <w:num w:numId="54">
    <w:abstractNumId w:val="55"/>
  </w:num>
  <w:num w:numId="55">
    <w:abstractNumId w:val="61"/>
  </w:num>
  <w:num w:numId="56">
    <w:abstractNumId w:val="34"/>
  </w:num>
  <w:num w:numId="57">
    <w:abstractNumId w:val="52"/>
  </w:num>
  <w:num w:numId="58">
    <w:abstractNumId w:val="47"/>
  </w:num>
  <w:num w:numId="59">
    <w:abstractNumId w:val="40"/>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num>
  <w:num w:numId="64">
    <w:abstractNumId w:val="32"/>
  </w:num>
  <w:num w:numId="65">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3E21"/>
    <w:rsid w:val="00015624"/>
    <w:rsid w:val="00030B08"/>
    <w:rsid w:val="00034F3C"/>
    <w:rsid w:val="000401FF"/>
    <w:rsid w:val="00041EA3"/>
    <w:rsid w:val="000428A4"/>
    <w:rsid w:val="00047F0C"/>
    <w:rsid w:val="00055828"/>
    <w:rsid w:val="000652C3"/>
    <w:rsid w:val="000731B6"/>
    <w:rsid w:val="00074EA1"/>
    <w:rsid w:val="00080477"/>
    <w:rsid w:val="00097ACE"/>
    <w:rsid w:val="000A40F8"/>
    <w:rsid w:val="000A4C62"/>
    <w:rsid w:val="000A4D1B"/>
    <w:rsid w:val="000B256D"/>
    <w:rsid w:val="000B5DB8"/>
    <w:rsid w:val="000C6143"/>
    <w:rsid w:val="000C62C7"/>
    <w:rsid w:val="000D75A2"/>
    <w:rsid w:val="000E3611"/>
    <w:rsid w:val="000E6BF2"/>
    <w:rsid w:val="000E6D8E"/>
    <w:rsid w:val="000F32EE"/>
    <w:rsid w:val="00102A0B"/>
    <w:rsid w:val="001216D0"/>
    <w:rsid w:val="001250E7"/>
    <w:rsid w:val="00127127"/>
    <w:rsid w:val="00127DE0"/>
    <w:rsid w:val="0013144D"/>
    <w:rsid w:val="00145E0A"/>
    <w:rsid w:val="001555F6"/>
    <w:rsid w:val="0017606E"/>
    <w:rsid w:val="001A326E"/>
    <w:rsid w:val="001B5A76"/>
    <w:rsid w:val="001C0EA1"/>
    <w:rsid w:val="001C13F4"/>
    <w:rsid w:val="001C2287"/>
    <w:rsid w:val="001E290C"/>
    <w:rsid w:val="001E3227"/>
    <w:rsid w:val="001E6C7C"/>
    <w:rsid w:val="001F1F35"/>
    <w:rsid w:val="001F2392"/>
    <w:rsid w:val="0020081E"/>
    <w:rsid w:val="002025BD"/>
    <w:rsid w:val="002038B6"/>
    <w:rsid w:val="00214B0C"/>
    <w:rsid w:val="00215547"/>
    <w:rsid w:val="00221F8B"/>
    <w:rsid w:val="00224ABA"/>
    <w:rsid w:val="00226C84"/>
    <w:rsid w:val="002308FF"/>
    <w:rsid w:val="00234718"/>
    <w:rsid w:val="00241F75"/>
    <w:rsid w:val="002552E6"/>
    <w:rsid w:val="00271F28"/>
    <w:rsid w:val="00274356"/>
    <w:rsid w:val="00286BFA"/>
    <w:rsid w:val="00290476"/>
    <w:rsid w:val="002941F3"/>
    <w:rsid w:val="002967F6"/>
    <w:rsid w:val="002A051E"/>
    <w:rsid w:val="002A06BB"/>
    <w:rsid w:val="002A1FB6"/>
    <w:rsid w:val="002A4682"/>
    <w:rsid w:val="002A5FDC"/>
    <w:rsid w:val="002A77C1"/>
    <w:rsid w:val="002A7CFB"/>
    <w:rsid w:val="002C119A"/>
    <w:rsid w:val="002D5686"/>
    <w:rsid w:val="00302547"/>
    <w:rsid w:val="00314DC5"/>
    <w:rsid w:val="00317DB1"/>
    <w:rsid w:val="00322343"/>
    <w:rsid w:val="003270F6"/>
    <w:rsid w:val="0034755F"/>
    <w:rsid w:val="00357A5E"/>
    <w:rsid w:val="00360125"/>
    <w:rsid w:val="003875E8"/>
    <w:rsid w:val="00390E89"/>
    <w:rsid w:val="00395568"/>
    <w:rsid w:val="0039645E"/>
    <w:rsid w:val="003A2EEA"/>
    <w:rsid w:val="003B7E09"/>
    <w:rsid w:val="003D0114"/>
    <w:rsid w:val="003D7913"/>
    <w:rsid w:val="004028DA"/>
    <w:rsid w:val="004034FF"/>
    <w:rsid w:val="00404D7B"/>
    <w:rsid w:val="0040790B"/>
    <w:rsid w:val="00427453"/>
    <w:rsid w:val="00427E6D"/>
    <w:rsid w:val="004316A0"/>
    <w:rsid w:val="0043742A"/>
    <w:rsid w:val="00440200"/>
    <w:rsid w:val="00443066"/>
    <w:rsid w:val="00444056"/>
    <w:rsid w:val="00444F75"/>
    <w:rsid w:val="004463A8"/>
    <w:rsid w:val="00447B26"/>
    <w:rsid w:val="0045589E"/>
    <w:rsid w:val="00465361"/>
    <w:rsid w:val="00467A9A"/>
    <w:rsid w:val="00475AA0"/>
    <w:rsid w:val="00477247"/>
    <w:rsid w:val="0048617B"/>
    <w:rsid w:val="00491F35"/>
    <w:rsid w:val="004A1F42"/>
    <w:rsid w:val="004A4535"/>
    <w:rsid w:val="004A4C5F"/>
    <w:rsid w:val="004B59D3"/>
    <w:rsid w:val="004C1D8C"/>
    <w:rsid w:val="004C33E9"/>
    <w:rsid w:val="004C5088"/>
    <w:rsid w:val="004D62A2"/>
    <w:rsid w:val="004E1BDC"/>
    <w:rsid w:val="004F7CEE"/>
    <w:rsid w:val="00506AD4"/>
    <w:rsid w:val="005106D6"/>
    <w:rsid w:val="00510BD5"/>
    <w:rsid w:val="00512A4F"/>
    <w:rsid w:val="00523A86"/>
    <w:rsid w:val="005376E5"/>
    <w:rsid w:val="00543F99"/>
    <w:rsid w:val="00552FBA"/>
    <w:rsid w:val="00573116"/>
    <w:rsid w:val="0058208E"/>
    <w:rsid w:val="005944B8"/>
    <w:rsid w:val="00596A11"/>
    <w:rsid w:val="005A607F"/>
    <w:rsid w:val="005B19D8"/>
    <w:rsid w:val="005B2DA4"/>
    <w:rsid w:val="005B5A5D"/>
    <w:rsid w:val="005D1853"/>
    <w:rsid w:val="005D4DD1"/>
    <w:rsid w:val="005E07A0"/>
    <w:rsid w:val="005E125E"/>
    <w:rsid w:val="005E3059"/>
    <w:rsid w:val="005F12BA"/>
    <w:rsid w:val="005F1E66"/>
    <w:rsid w:val="005F4158"/>
    <w:rsid w:val="005F758C"/>
    <w:rsid w:val="0060204D"/>
    <w:rsid w:val="006025D3"/>
    <w:rsid w:val="00606FDA"/>
    <w:rsid w:val="00612C41"/>
    <w:rsid w:val="006218E8"/>
    <w:rsid w:val="00627978"/>
    <w:rsid w:val="006350AE"/>
    <w:rsid w:val="006429DC"/>
    <w:rsid w:val="00643936"/>
    <w:rsid w:val="00651E45"/>
    <w:rsid w:val="00660792"/>
    <w:rsid w:val="0066137C"/>
    <w:rsid w:val="00664B1B"/>
    <w:rsid w:val="00672733"/>
    <w:rsid w:val="00676BCE"/>
    <w:rsid w:val="0068399D"/>
    <w:rsid w:val="00694D31"/>
    <w:rsid w:val="00695F87"/>
    <w:rsid w:val="006A0A24"/>
    <w:rsid w:val="006A5DAB"/>
    <w:rsid w:val="006B5144"/>
    <w:rsid w:val="006F5BB9"/>
    <w:rsid w:val="00700316"/>
    <w:rsid w:val="00701C68"/>
    <w:rsid w:val="0070358A"/>
    <w:rsid w:val="00706130"/>
    <w:rsid w:val="007109BC"/>
    <w:rsid w:val="00716E6A"/>
    <w:rsid w:val="00734DC0"/>
    <w:rsid w:val="007446CB"/>
    <w:rsid w:val="00747E72"/>
    <w:rsid w:val="00751C40"/>
    <w:rsid w:val="007520C1"/>
    <w:rsid w:val="0075227B"/>
    <w:rsid w:val="007568AF"/>
    <w:rsid w:val="00764768"/>
    <w:rsid w:val="007738A9"/>
    <w:rsid w:val="00776D7B"/>
    <w:rsid w:val="0078386A"/>
    <w:rsid w:val="007858E2"/>
    <w:rsid w:val="00790124"/>
    <w:rsid w:val="00793E04"/>
    <w:rsid w:val="007A4E10"/>
    <w:rsid w:val="007B6766"/>
    <w:rsid w:val="007B761E"/>
    <w:rsid w:val="007C4E57"/>
    <w:rsid w:val="007D5A18"/>
    <w:rsid w:val="007F4126"/>
    <w:rsid w:val="008202CB"/>
    <w:rsid w:val="00825AB2"/>
    <w:rsid w:val="0083188E"/>
    <w:rsid w:val="00833837"/>
    <w:rsid w:val="00850F3A"/>
    <w:rsid w:val="00856553"/>
    <w:rsid w:val="00865B7B"/>
    <w:rsid w:val="00865C0C"/>
    <w:rsid w:val="008728A3"/>
    <w:rsid w:val="0087300B"/>
    <w:rsid w:val="00881CC2"/>
    <w:rsid w:val="008846A9"/>
    <w:rsid w:val="0089511D"/>
    <w:rsid w:val="0089561B"/>
    <w:rsid w:val="008B2662"/>
    <w:rsid w:val="008F0F2A"/>
    <w:rsid w:val="009008F0"/>
    <w:rsid w:val="009058F3"/>
    <w:rsid w:val="00907DAA"/>
    <w:rsid w:val="00946C6E"/>
    <w:rsid w:val="009504AB"/>
    <w:rsid w:val="00977A99"/>
    <w:rsid w:val="00981BA8"/>
    <w:rsid w:val="00986319"/>
    <w:rsid w:val="009A7E03"/>
    <w:rsid w:val="009B0EC5"/>
    <w:rsid w:val="009B2BE1"/>
    <w:rsid w:val="009B7B93"/>
    <w:rsid w:val="009C2B16"/>
    <w:rsid w:val="009D290B"/>
    <w:rsid w:val="009E229B"/>
    <w:rsid w:val="009E5943"/>
    <w:rsid w:val="009F194A"/>
    <w:rsid w:val="009F2486"/>
    <w:rsid w:val="009F6AA9"/>
    <w:rsid w:val="00A10DD0"/>
    <w:rsid w:val="00A2590A"/>
    <w:rsid w:val="00A26938"/>
    <w:rsid w:val="00A27702"/>
    <w:rsid w:val="00A3011B"/>
    <w:rsid w:val="00A33255"/>
    <w:rsid w:val="00A33398"/>
    <w:rsid w:val="00A34889"/>
    <w:rsid w:val="00A359B4"/>
    <w:rsid w:val="00A43C1A"/>
    <w:rsid w:val="00A47DFF"/>
    <w:rsid w:val="00A5463B"/>
    <w:rsid w:val="00A611A1"/>
    <w:rsid w:val="00A6516C"/>
    <w:rsid w:val="00A70E49"/>
    <w:rsid w:val="00A804CC"/>
    <w:rsid w:val="00A9151B"/>
    <w:rsid w:val="00AA5DD5"/>
    <w:rsid w:val="00AA680A"/>
    <w:rsid w:val="00AB2B4C"/>
    <w:rsid w:val="00AC4207"/>
    <w:rsid w:val="00AD10D8"/>
    <w:rsid w:val="00AD6D12"/>
    <w:rsid w:val="00AE5EEB"/>
    <w:rsid w:val="00AE6DCC"/>
    <w:rsid w:val="00AE6FDB"/>
    <w:rsid w:val="00AF4CF1"/>
    <w:rsid w:val="00B00469"/>
    <w:rsid w:val="00B011C3"/>
    <w:rsid w:val="00B1248E"/>
    <w:rsid w:val="00B2217B"/>
    <w:rsid w:val="00B34CBE"/>
    <w:rsid w:val="00B360A1"/>
    <w:rsid w:val="00B44E07"/>
    <w:rsid w:val="00B46B46"/>
    <w:rsid w:val="00B57463"/>
    <w:rsid w:val="00B60799"/>
    <w:rsid w:val="00B634D8"/>
    <w:rsid w:val="00B97E4A"/>
    <w:rsid w:val="00BA26B0"/>
    <w:rsid w:val="00BB2909"/>
    <w:rsid w:val="00BB2C95"/>
    <w:rsid w:val="00BC2A7A"/>
    <w:rsid w:val="00BC47F3"/>
    <w:rsid w:val="00BC5AA3"/>
    <w:rsid w:val="00BC6809"/>
    <w:rsid w:val="00BD11A4"/>
    <w:rsid w:val="00BD2D6D"/>
    <w:rsid w:val="00BD5D76"/>
    <w:rsid w:val="00BE3D10"/>
    <w:rsid w:val="00BF126E"/>
    <w:rsid w:val="00BF1807"/>
    <w:rsid w:val="00BF2288"/>
    <w:rsid w:val="00BF4A64"/>
    <w:rsid w:val="00C01278"/>
    <w:rsid w:val="00C150BD"/>
    <w:rsid w:val="00C1512E"/>
    <w:rsid w:val="00C15F45"/>
    <w:rsid w:val="00C32109"/>
    <w:rsid w:val="00C36F19"/>
    <w:rsid w:val="00C42C21"/>
    <w:rsid w:val="00C57529"/>
    <w:rsid w:val="00C57950"/>
    <w:rsid w:val="00C90376"/>
    <w:rsid w:val="00CC2309"/>
    <w:rsid w:val="00CC2C92"/>
    <w:rsid w:val="00CC3070"/>
    <w:rsid w:val="00CE44C8"/>
    <w:rsid w:val="00CF467D"/>
    <w:rsid w:val="00D04225"/>
    <w:rsid w:val="00D04555"/>
    <w:rsid w:val="00D05F80"/>
    <w:rsid w:val="00D06410"/>
    <w:rsid w:val="00D07418"/>
    <w:rsid w:val="00D07C62"/>
    <w:rsid w:val="00D11539"/>
    <w:rsid w:val="00D1239C"/>
    <w:rsid w:val="00D17037"/>
    <w:rsid w:val="00D236DB"/>
    <w:rsid w:val="00D24643"/>
    <w:rsid w:val="00D31D5E"/>
    <w:rsid w:val="00D52509"/>
    <w:rsid w:val="00D54CB9"/>
    <w:rsid w:val="00D54EB9"/>
    <w:rsid w:val="00D562E3"/>
    <w:rsid w:val="00D60108"/>
    <w:rsid w:val="00D66C61"/>
    <w:rsid w:val="00D67787"/>
    <w:rsid w:val="00D90268"/>
    <w:rsid w:val="00DA47C6"/>
    <w:rsid w:val="00DA7B81"/>
    <w:rsid w:val="00DB02AE"/>
    <w:rsid w:val="00DB18B0"/>
    <w:rsid w:val="00DB5D08"/>
    <w:rsid w:val="00DC41EC"/>
    <w:rsid w:val="00DE1E9B"/>
    <w:rsid w:val="00DE6BDB"/>
    <w:rsid w:val="00DF32E0"/>
    <w:rsid w:val="00DF3869"/>
    <w:rsid w:val="00E007B1"/>
    <w:rsid w:val="00E03230"/>
    <w:rsid w:val="00E03632"/>
    <w:rsid w:val="00E14C83"/>
    <w:rsid w:val="00E163D1"/>
    <w:rsid w:val="00E225C0"/>
    <w:rsid w:val="00E234B6"/>
    <w:rsid w:val="00E305F5"/>
    <w:rsid w:val="00E37F70"/>
    <w:rsid w:val="00E510C4"/>
    <w:rsid w:val="00E52C3B"/>
    <w:rsid w:val="00E53655"/>
    <w:rsid w:val="00E7054B"/>
    <w:rsid w:val="00E730A7"/>
    <w:rsid w:val="00E776AC"/>
    <w:rsid w:val="00E856E3"/>
    <w:rsid w:val="00E938C6"/>
    <w:rsid w:val="00EB3728"/>
    <w:rsid w:val="00EF0F1D"/>
    <w:rsid w:val="00EF6EC1"/>
    <w:rsid w:val="00F03F18"/>
    <w:rsid w:val="00F10523"/>
    <w:rsid w:val="00F13CDF"/>
    <w:rsid w:val="00F171C1"/>
    <w:rsid w:val="00F30409"/>
    <w:rsid w:val="00F31FA2"/>
    <w:rsid w:val="00F55A48"/>
    <w:rsid w:val="00F61938"/>
    <w:rsid w:val="00F7689B"/>
    <w:rsid w:val="00F773E9"/>
    <w:rsid w:val="00F83BA8"/>
    <w:rsid w:val="00F86058"/>
    <w:rsid w:val="00F90BE8"/>
    <w:rsid w:val="00F93D06"/>
    <w:rsid w:val="00FA3840"/>
    <w:rsid w:val="00FB05DF"/>
    <w:rsid w:val="00FB795B"/>
    <w:rsid w:val="00FC316F"/>
    <w:rsid w:val="00FC55DF"/>
    <w:rsid w:val="00FC5DA2"/>
    <w:rsid w:val="00FD75E1"/>
    <w:rsid w:val="00FE55EF"/>
    <w:rsid w:val="00FF4B98"/>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2"/>
      </w:numPr>
      <w:spacing w:before="120" w:after="120"/>
      <w:jc w:val="both"/>
    </w:pPr>
    <w:rPr>
      <w:rFonts w:eastAsia="Calibri"/>
      <w:szCs w:val="22"/>
      <w:lang w:eastAsia="en-GB"/>
    </w:rPr>
  </w:style>
  <w:style w:type="paragraph" w:customStyle="1" w:styleId="Tiret1">
    <w:name w:val="Tiret 1"/>
    <w:basedOn w:val="Normalny"/>
    <w:rsid w:val="00D05F80"/>
    <w:pPr>
      <w:numPr>
        <w:numId w:val="2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2"/>
      </w:numPr>
      <w:spacing w:before="120" w:after="120"/>
      <w:jc w:val="both"/>
    </w:pPr>
    <w:rPr>
      <w:rFonts w:eastAsia="Calibri"/>
      <w:szCs w:val="22"/>
      <w:lang w:eastAsia="en-GB"/>
    </w:rPr>
  </w:style>
  <w:style w:type="paragraph" w:customStyle="1" w:styleId="Tiret1">
    <w:name w:val="Tiret 1"/>
    <w:basedOn w:val="Normalny"/>
    <w:rsid w:val="00D05F80"/>
    <w:pPr>
      <w:numPr>
        <w:numId w:val="2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ECC0-D906-4044-8DF0-0275D268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62</Pages>
  <Words>20582</Words>
  <Characters>123496</Characters>
  <Application>Microsoft Office Word</Application>
  <DocSecurity>0</DocSecurity>
  <Lines>1029</Lines>
  <Paragraphs>287</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        Do potwierdzenia – stosownym dokumentem/dokumentami.</vt:lpstr>
      <vt:lpstr>Dostawy towaru następować będą sukcesywnie w ciągu 12 miesięcy od daty zawarcia </vt:lpstr>
      <vt:lpstr>Wykonawca spełni warunek jeżeli udokumentuje wykonanie co najmniej 2 do</vt:lpstr>
      <vt:lpstr>wyrobów medycznych w zakresie niezbędnym do wykazania spełniania warunk</vt:lpstr>
      <vt:lpstr>wiedzy i doświadczenia wykonanych w okresie ostatnich 3 lat przed upływ</vt:lpstr>
      <vt:lpstr>składania ofert a jeżeli okres prowadzenia działalności jest krótszy – </vt:lpstr>
      <vt:lpstr>wartości nie mniejszej niż:</vt:lpstr>
      <vt:lpstr>dla pakietu nr 1 – 600 tys. zł brutto każda  </vt:lpstr>
      <vt:lpstr>dla pakietu nr 2 – 500 tys. zł brutto każda.  </vt:lpstr>
      <vt:lpstr>dla pakietu nr 3 –    25 tys. zł brutto każda</vt:lpstr>
      <vt:lpstr/>
      <vt:lpstr>UWAGA – Wypełniając część IV formularza JEDZ (Kryteria kwalifikacji) stanowiąceg</vt:lpstr>
    </vt:vector>
  </TitlesOfParts>
  <Company>Hewlett-Packard Company</Company>
  <LinksUpToDate>false</LinksUpToDate>
  <CharactersWithSpaces>143791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7</cp:revision>
  <cp:lastPrinted>2017-09-25T09:31:00Z</cp:lastPrinted>
  <dcterms:created xsi:type="dcterms:W3CDTF">2017-09-21T13:13:00Z</dcterms:created>
  <dcterms:modified xsi:type="dcterms:W3CDTF">2017-09-25T10:15:00Z</dcterms:modified>
</cp:coreProperties>
</file>