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DC9E" w14:textId="77777777" w:rsidR="005A7C46" w:rsidRDefault="005A7C46" w:rsidP="005A7C46">
      <w:pPr>
        <w:spacing w:line="276" w:lineRule="auto"/>
        <w:jc w:val="center"/>
        <w:rPr>
          <w:rFonts w:ascii="Times New Roman" w:hAnsi="Times New Roman"/>
          <w:b/>
          <w:sz w:val="36"/>
          <w:szCs w:val="36"/>
        </w:rPr>
      </w:pPr>
      <w:r w:rsidRPr="00897960">
        <w:rPr>
          <w:rFonts w:ascii="Times New Roman" w:hAnsi="Times New Roman"/>
          <w:b/>
          <w:sz w:val="36"/>
          <w:szCs w:val="36"/>
        </w:rPr>
        <w:t>SPECYFIKACJA WARUNKÓW ZAMÓWIENIA</w:t>
      </w:r>
    </w:p>
    <w:p w14:paraId="42C1F81C" w14:textId="77777777" w:rsidR="00CF1FB9" w:rsidRPr="00897960" w:rsidRDefault="00CF1FB9" w:rsidP="005A7C46">
      <w:pPr>
        <w:spacing w:line="276" w:lineRule="auto"/>
        <w:jc w:val="center"/>
        <w:rPr>
          <w:rFonts w:ascii="Times New Roman" w:hAnsi="Times New Roman"/>
          <w:b/>
          <w:sz w:val="36"/>
          <w:szCs w:val="36"/>
        </w:rPr>
      </w:pPr>
    </w:p>
    <w:p w14:paraId="31A24F7F"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before="40" w:after="0" w:line="276" w:lineRule="auto"/>
        <w:jc w:val="center"/>
        <w:rPr>
          <w:rFonts w:ascii="Times New Roman" w:hAnsi="Times New Roman"/>
          <w:caps/>
          <w:sz w:val="28"/>
          <w:szCs w:val="28"/>
        </w:rPr>
      </w:pPr>
      <w:r w:rsidRPr="00897960">
        <w:rPr>
          <w:rFonts w:ascii="Times New Roman" w:hAnsi="Times New Roman"/>
          <w:caps/>
          <w:sz w:val="28"/>
          <w:szCs w:val="28"/>
        </w:rPr>
        <w:t>zAMAWIAJĄCY:</w:t>
      </w:r>
    </w:p>
    <w:p w14:paraId="3AD09A85"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Times New Roman" w:hAnsi="Times New Roman"/>
          <w:b/>
          <w:caps/>
          <w:sz w:val="32"/>
          <w:szCs w:val="32"/>
        </w:rPr>
      </w:pPr>
      <w:r w:rsidRPr="00897960">
        <w:rPr>
          <w:rFonts w:ascii="Times New Roman" w:hAnsi="Times New Roman"/>
          <w:b/>
          <w:caps/>
          <w:sz w:val="32"/>
          <w:szCs w:val="32"/>
        </w:rPr>
        <w:t>SAMODZIELNY PUBLICZNY KLINICZNY SZPITAL OKULISTYCZNY</w:t>
      </w:r>
    </w:p>
    <w:p w14:paraId="6FC4C2EB" w14:textId="15E33213"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Times New Roman" w:hAnsi="Times New Roman"/>
          <w:b/>
          <w:caps/>
          <w:sz w:val="32"/>
          <w:szCs w:val="32"/>
        </w:rPr>
      </w:pPr>
      <w:r w:rsidRPr="00897960">
        <w:rPr>
          <w:rFonts w:ascii="Times New Roman" w:hAnsi="Times New Roman"/>
          <w:b/>
          <w:caps/>
          <w:sz w:val="32"/>
          <w:szCs w:val="32"/>
        </w:rPr>
        <w:t>03-709 wARSZAWA, UL. j.</w:t>
      </w:r>
      <w:r w:rsidR="008B074F">
        <w:rPr>
          <w:rFonts w:ascii="Times New Roman" w:hAnsi="Times New Roman"/>
          <w:b/>
          <w:caps/>
          <w:sz w:val="32"/>
          <w:szCs w:val="32"/>
        </w:rPr>
        <w:t xml:space="preserve"> </w:t>
      </w:r>
      <w:r w:rsidRPr="00897960">
        <w:rPr>
          <w:rFonts w:ascii="Times New Roman" w:hAnsi="Times New Roman"/>
          <w:b/>
          <w:caps/>
          <w:sz w:val="32"/>
          <w:szCs w:val="32"/>
        </w:rPr>
        <w:t>sIERAKOWSKIEGO 13</w:t>
      </w:r>
    </w:p>
    <w:p w14:paraId="6A76B312"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rFonts w:ascii="Times New Roman" w:hAnsi="Times New Roman"/>
          <w:b/>
          <w:sz w:val="28"/>
          <w:szCs w:val="28"/>
        </w:rPr>
      </w:pPr>
      <w:r w:rsidRPr="00897960">
        <w:rPr>
          <w:rFonts w:ascii="Times New Roman" w:hAnsi="Times New Roman"/>
          <w:b/>
          <w:caps/>
          <w:sz w:val="28"/>
          <w:szCs w:val="28"/>
        </w:rPr>
        <w:t>(</w:t>
      </w:r>
      <w:r w:rsidRPr="00897960">
        <w:rPr>
          <w:rFonts w:ascii="Times New Roman" w:hAnsi="Times New Roman"/>
          <w:b/>
          <w:sz w:val="28"/>
          <w:szCs w:val="28"/>
        </w:rPr>
        <w:t>siedziba tymczasowa w Warszawie, ul. Marszałkowska 24/26)</w:t>
      </w:r>
    </w:p>
    <w:p w14:paraId="66C0A390"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rFonts w:ascii="Times New Roman" w:hAnsi="Times New Roman"/>
          <w:b/>
        </w:rPr>
      </w:pPr>
    </w:p>
    <w:p w14:paraId="074FA5FB" w14:textId="77777777" w:rsidR="005A7C46" w:rsidRPr="00897960" w:rsidRDefault="005A7C46" w:rsidP="005A7C46">
      <w:pPr>
        <w:spacing w:after="0" w:line="276" w:lineRule="auto"/>
        <w:jc w:val="center"/>
        <w:rPr>
          <w:rFonts w:ascii="Times New Roman" w:hAnsi="Times New Roman"/>
          <w:sz w:val="24"/>
          <w:szCs w:val="24"/>
        </w:rPr>
      </w:pPr>
      <w:r w:rsidRPr="00897960">
        <w:rPr>
          <w:rFonts w:ascii="Times New Roman" w:hAnsi="Times New Roman"/>
          <w:sz w:val="24"/>
          <w:szCs w:val="24"/>
        </w:rPr>
        <w:t xml:space="preserve">Zaprasza do złożenia oferty w postępowaniu o udzielenie zamówienia publicznego </w:t>
      </w:r>
    </w:p>
    <w:p w14:paraId="159F396C" w14:textId="0B537F40" w:rsidR="005A7C46" w:rsidRPr="00897960" w:rsidRDefault="005A7C46" w:rsidP="005A7C46">
      <w:pPr>
        <w:spacing w:line="276" w:lineRule="auto"/>
        <w:jc w:val="center"/>
        <w:rPr>
          <w:rFonts w:ascii="Times New Roman" w:hAnsi="Times New Roman"/>
          <w:sz w:val="24"/>
          <w:szCs w:val="24"/>
        </w:rPr>
      </w:pPr>
      <w:r w:rsidRPr="00897960">
        <w:rPr>
          <w:rFonts w:ascii="Times New Roman" w:hAnsi="Times New Roman"/>
          <w:b/>
          <w:sz w:val="24"/>
          <w:szCs w:val="24"/>
        </w:rPr>
        <w:t xml:space="preserve">prowadzonego w trybie </w:t>
      </w:r>
      <w:r w:rsidR="00CF1FB9">
        <w:rPr>
          <w:rFonts w:ascii="Times New Roman" w:hAnsi="Times New Roman"/>
          <w:b/>
          <w:sz w:val="24"/>
          <w:szCs w:val="24"/>
        </w:rPr>
        <w:t>przetargu nieograniczonego</w:t>
      </w:r>
    </w:p>
    <w:p w14:paraId="186A904C" w14:textId="77777777" w:rsidR="005A7C46" w:rsidRPr="00897960" w:rsidRDefault="005A7C46" w:rsidP="005A7C46">
      <w:pPr>
        <w:spacing w:after="120" w:line="276" w:lineRule="auto"/>
        <w:jc w:val="center"/>
        <w:rPr>
          <w:rFonts w:ascii="Times New Roman" w:hAnsi="Times New Roman"/>
          <w:sz w:val="24"/>
          <w:szCs w:val="24"/>
        </w:rPr>
      </w:pPr>
      <w:r w:rsidRPr="00897960">
        <w:rPr>
          <w:rFonts w:ascii="Times New Roman" w:hAnsi="Times New Roman"/>
          <w:sz w:val="24"/>
          <w:szCs w:val="24"/>
        </w:rPr>
        <w:t>p.n.:</w:t>
      </w:r>
    </w:p>
    <w:p w14:paraId="4B2E5F98" w14:textId="77777777" w:rsidR="005A7C46" w:rsidRPr="00897960" w:rsidRDefault="005A7C46" w:rsidP="005A7C46">
      <w:pPr>
        <w:pBdr>
          <w:top w:val="single" w:sz="4" w:space="1" w:color="auto"/>
          <w:left w:val="single" w:sz="4" w:space="4" w:color="auto"/>
          <w:bottom w:val="single" w:sz="4" w:space="16" w:color="auto"/>
          <w:right w:val="single" w:sz="4" w:space="4" w:color="auto"/>
        </w:pBdr>
        <w:shd w:val="clear" w:color="auto" w:fill="BFBFBF" w:themeFill="background1" w:themeFillShade="BF"/>
        <w:spacing w:line="276" w:lineRule="auto"/>
        <w:jc w:val="center"/>
        <w:rPr>
          <w:rFonts w:ascii="Times New Roman" w:hAnsi="Times New Roman"/>
          <w:b/>
        </w:rPr>
      </w:pPr>
    </w:p>
    <w:p w14:paraId="59AA6981" w14:textId="3CEF3421" w:rsidR="00C4017E" w:rsidRDefault="006E5D35" w:rsidP="00C4017E">
      <w:pPr>
        <w:pBdr>
          <w:top w:val="single" w:sz="4" w:space="1" w:color="auto"/>
          <w:left w:val="single" w:sz="4" w:space="4" w:color="auto"/>
          <w:bottom w:val="single" w:sz="4" w:space="16" w:color="auto"/>
          <w:right w:val="single" w:sz="4" w:space="4" w:color="auto"/>
        </w:pBdr>
        <w:shd w:val="clear" w:color="auto" w:fill="BFBFBF" w:themeFill="background1" w:themeFillShade="BF"/>
        <w:spacing w:after="0" w:line="276" w:lineRule="auto"/>
        <w:jc w:val="center"/>
        <w:rPr>
          <w:rFonts w:ascii="Times New Roman" w:hAnsi="Times New Roman"/>
          <w:b/>
          <w:sz w:val="36"/>
          <w:szCs w:val="36"/>
        </w:rPr>
      </w:pPr>
      <w:r w:rsidRPr="00C4017E">
        <w:rPr>
          <w:rFonts w:ascii="Times New Roman" w:hAnsi="Times New Roman"/>
          <w:b/>
          <w:sz w:val="36"/>
          <w:szCs w:val="36"/>
        </w:rPr>
        <w:t xml:space="preserve">DOSTAWA </w:t>
      </w:r>
      <w:r w:rsidR="003B269B">
        <w:rPr>
          <w:rFonts w:ascii="Times New Roman" w:hAnsi="Times New Roman"/>
          <w:b/>
          <w:sz w:val="36"/>
          <w:szCs w:val="36"/>
        </w:rPr>
        <w:t xml:space="preserve">MEBLI MEDYCZNYCH I NIEMEDYCZNYCH </w:t>
      </w:r>
    </w:p>
    <w:p w14:paraId="43F11AC1" w14:textId="6EB5D592" w:rsidR="005A7C46" w:rsidRPr="00897960" w:rsidRDefault="003B269B" w:rsidP="005A7C46">
      <w:pPr>
        <w:pBdr>
          <w:top w:val="single" w:sz="4" w:space="1" w:color="auto"/>
          <w:left w:val="single" w:sz="4" w:space="4" w:color="auto"/>
          <w:bottom w:val="single" w:sz="4" w:space="16" w:color="auto"/>
          <w:right w:val="single" w:sz="4" w:space="4" w:color="auto"/>
        </w:pBdr>
        <w:shd w:val="clear" w:color="auto" w:fill="BFBFBF" w:themeFill="background1" w:themeFillShade="BF"/>
        <w:spacing w:line="276" w:lineRule="auto"/>
        <w:jc w:val="center"/>
        <w:rPr>
          <w:rFonts w:ascii="Times New Roman" w:hAnsi="Times New Roman"/>
          <w:b/>
          <w:sz w:val="28"/>
          <w:szCs w:val="28"/>
        </w:rPr>
      </w:pPr>
      <w:r>
        <w:rPr>
          <w:rFonts w:ascii="Times New Roman" w:hAnsi="Times New Roman"/>
          <w:b/>
          <w:sz w:val="28"/>
          <w:szCs w:val="28"/>
        </w:rPr>
        <w:t>na potrzeby</w:t>
      </w:r>
      <w:r w:rsidR="005A7C46" w:rsidRPr="00897960">
        <w:rPr>
          <w:rFonts w:ascii="Times New Roman" w:hAnsi="Times New Roman"/>
          <w:b/>
          <w:sz w:val="28"/>
          <w:szCs w:val="28"/>
        </w:rPr>
        <w:t xml:space="preserve"> Samodzielnego Publicznego Klinicznego Szpitala Okulistycznego</w:t>
      </w:r>
    </w:p>
    <w:p w14:paraId="156EDFE7" w14:textId="6390CB4D" w:rsidR="005A7C46" w:rsidRPr="00897960" w:rsidRDefault="005A7C46" w:rsidP="005A7C46">
      <w:pPr>
        <w:tabs>
          <w:tab w:val="center" w:pos="4536"/>
          <w:tab w:val="left" w:pos="6945"/>
        </w:tabs>
        <w:spacing w:before="600" w:after="600" w:line="276" w:lineRule="auto"/>
        <w:jc w:val="center"/>
        <w:rPr>
          <w:rFonts w:ascii="Times New Roman" w:hAnsi="Times New Roman"/>
          <w:b/>
          <w:caps/>
          <w:sz w:val="28"/>
          <w:szCs w:val="28"/>
        </w:rPr>
      </w:pPr>
      <w:r w:rsidRPr="00897960">
        <w:rPr>
          <w:rFonts w:ascii="Times New Roman" w:hAnsi="Times New Roman"/>
          <w:sz w:val="28"/>
          <w:szCs w:val="28"/>
        </w:rPr>
        <w:t xml:space="preserve">Nr postępowania: </w:t>
      </w:r>
      <w:r w:rsidRPr="00897960">
        <w:rPr>
          <w:rFonts w:ascii="Times New Roman" w:hAnsi="Times New Roman"/>
          <w:b/>
          <w:caps/>
          <w:sz w:val="28"/>
          <w:szCs w:val="28"/>
        </w:rPr>
        <w:t>ZP/1</w:t>
      </w:r>
      <w:r w:rsidR="004A24C0">
        <w:rPr>
          <w:rFonts w:ascii="Times New Roman" w:hAnsi="Times New Roman"/>
          <w:b/>
          <w:caps/>
          <w:sz w:val="28"/>
          <w:szCs w:val="28"/>
        </w:rPr>
        <w:t>3</w:t>
      </w:r>
      <w:r w:rsidRPr="00897960">
        <w:rPr>
          <w:rFonts w:ascii="Times New Roman" w:hAnsi="Times New Roman"/>
          <w:b/>
          <w:caps/>
          <w:sz w:val="28"/>
          <w:szCs w:val="28"/>
        </w:rPr>
        <w:t>/2023</w:t>
      </w:r>
    </w:p>
    <w:p w14:paraId="5990657A" w14:textId="322854BE" w:rsidR="005A7C46" w:rsidRDefault="005A7C46" w:rsidP="005A7C46">
      <w:pPr>
        <w:tabs>
          <w:tab w:val="num" w:pos="0"/>
        </w:tabs>
        <w:suppressAutoHyphens/>
        <w:spacing w:after="40" w:line="276" w:lineRule="auto"/>
        <w:ind w:left="709" w:hanging="709"/>
        <w:jc w:val="center"/>
        <w:rPr>
          <w:rFonts w:ascii="Times New Roman" w:hAnsi="Times New Roman"/>
          <w:b/>
          <w:sz w:val="24"/>
          <w:szCs w:val="24"/>
        </w:rPr>
      </w:pP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Pr>
          <w:rFonts w:ascii="Times New Roman" w:hAnsi="Times New Roman"/>
          <w:b/>
          <w:sz w:val="24"/>
          <w:szCs w:val="24"/>
        </w:rPr>
        <w:tab/>
      </w:r>
      <w:r w:rsidRPr="00897960">
        <w:rPr>
          <w:rFonts w:ascii="Times New Roman" w:hAnsi="Times New Roman"/>
          <w:b/>
          <w:sz w:val="24"/>
          <w:szCs w:val="24"/>
        </w:rPr>
        <w:t>ZATWIERDZAM:</w:t>
      </w:r>
    </w:p>
    <w:p w14:paraId="7AFD04D1" w14:textId="22ABAAB9" w:rsidR="00F259FD" w:rsidRPr="00897960" w:rsidRDefault="00F259FD" w:rsidP="00F259FD">
      <w:pPr>
        <w:tabs>
          <w:tab w:val="num" w:pos="0"/>
        </w:tabs>
        <w:suppressAutoHyphens/>
        <w:spacing w:after="40" w:line="276" w:lineRule="auto"/>
        <w:ind w:left="4962"/>
        <w:jc w:val="center"/>
        <w:rPr>
          <w:rFonts w:ascii="Times New Roman" w:hAnsi="Times New Roman"/>
          <w:b/>
          <w:sz w:val="24"/>
          <w:szCs w:val="24"/>
        </w:rPr>
      </w:pPr>
      <w:r>
        <w:rPr>
          <w:rFonts w:ascii="Times New Roman" w:hAnsi="Times New Roman"/>
          <w:b/>
          <w:sz w:val="24"/>
          <w:szCs w:val="24"/>
        </w:rPr>
        <w:t>………………………………………</w:t>
      </w:r>
    </w:p>
    <w:p w14:paraId="1B77E20C" w14:textId="72421EAE" w:rsidR="00212D6F" w:rsidRPr="003B269B" w:rsidRDefault="00212D6F" w:rsidP="00212D6F">
      <w:pPr>
        <w:shd w:val="clear" w:color="auto" w:fill="FFFFFF"/>
        <w:spacing w:after="0" w:line="240" w:lineRule="auto"/>
        <w:ind w:left="2836"/>
        <w:jc w:val="left"/>
        <w:rPr>
          <w:rFonts w:ascii="Times New Roman" w:eastAsia="Times New Roman" w:hAnsi="Times New Roman"/>
        </w:rPr>
      </w:pPr>
      <w:r>
        <w:rPr>
          <w:rFonts w:ascii="Times New Roman" w:hAnsi="Times New Roman"/>
          <w:b/>
          <w:sz w:val="24"/>
          <w:szCs w:val="24"/>
        </w:rPr>
        <w:tab/>
      </w:r>
      <w:r>
        <w:rPr>
          <w:rFonts w:ascii="Times New Roman" w:hAnsi="Times New Roman"/>
          <w:b/>
          <w:sz w:val="24"/>
          <w:szCs w:val="24"/>
        </w:rPr>
        <w:tab/>
      </w:r>
      <w:r w:rsidR="005A7C46" w:rsidRPr="00897960">
        <w:rPr>
          <w:rFonts w:ascii="Times New Roman" w:hAnsi="Times New Roman"/>
          <w:b/>
          <w:sz w:val="24"/>
          <w:szCs w:val="24"/>
        </w:rPr>
        <w:tab/>
      </w:r>
      <w:r w:rsidR="00F259FD">
        <w:rPr>
          <w:rFonts w:ascii="Times New Roman" w:hAnsi="Times New Roman"/>
          <w:b/>
          <w:sz w:val="24"/>
          <w:szCs w:val="24"/>
        </w:rPr>
        <w:tab/>
        <w:t xml:space="preserve">        </w:t>
      </w:r>
      <w:r w:rsidRPr="003B269B">
        <w:rPr>
          <w:rFonts w:ascii="Times New Roman" w:eastAsia="Times New Roman" w:hAnsi="Times New Roman"/>
        </w:rPr>
        <w:t xml:space="preserve">Katarzyna </w:t>
      </w:r>
      <w:r w:rsidR="000A0F8D">
        <w:rPr>
          <w:rFonts w:ascii="Times New Roman" w:eastAsia="Times New Roman" w:hAnsi="Times New Roman"/>
        </w:rPr>
        <w:t xml:space="preserve">van der </w:t>
      </w:r>
      <w:proofErr w:type="spellStart"/>
      <w:r w:rsidR="000A0F8D">
        <w:rPr>
          <w:rFonts w:ascii="Times New Roman" w:eastAsia="Times New Roman" w:hAnsi="Times New Roman"/>
        </w:rPr>
        <w:t>Weijde</w:t>
      </w:r>
      <w:proofErr w:type="spellEnd"/>
    </w:p>
    <w:p w14:paraId="0F78E30E" w14:textId="26039990" w:rsidR="00212D6F" w:rsidRPr="003B269B" w:rsidRDefault="00212D6F" w:rsidP="00212D6F">
      <w:pPr>
        <w:shd w:val="clear" w:color="auto" w:fill="FFFFFF"/>
        <w:spacing w:after="0" w:line="240" w:lineRule="auto"/>
        <w:ind w:left="2836"/>
        <w:jc w:val="left"/>
        <w:rPr>
          <w:rFonts w:ascii="Times New Roman" w:eastAsia="Times New Roman" w:hAnsi="Times New Roman"/>
          <w:sz w:val="24"/>
          <w:szCs w:val="24"/>
        </w:rPr>
      </w:pPr>
      <w:r w:rsidRPr="003B269B">
        <w:rPr>
          <w:rFonts w:ascii="Times New Roman" w:eastAsia="Times New Roman" w:hAnsi="Times New Roman"/>
        </w:rPr>
        <w:t xml:space="preserve">                              </w:t>
      </w:r>
      <w:r w:rsidR="003B269B">
        <w:rPr>
          <w:rFonts w:ascii="Times New Roman" w:eastAsia="Times New Roman" w:hAnsi="Times New Roman"/>
        </w:rPr>
        <w:t xml:space="preserve">      </w:t>
      </w:r>
      <w:r w:rsidRPr="003B269B">
        <w:rPr>
          <w:rFonts w:ascii="Times New Roman" w:eastAsia="Times New Roman" w:hAnsi="Times New Roman"/>
        </w:rPr>
        <w:t>p.o. Zastępcy Dyrektora ds.</w:t>
      </w:r>
      <w:r w:rsidR="00F259FD" w:rsidRPr="003B269B">
        <w:rPr>
          <w:rFonts w:ascii="Times New Roman" w:eastAsia="Times New Roman" w:hAnsi="Times New Roman"/>
        </w:rPr>
        <w:t xml:space="preserve"> </w:t>
      </w:r>
      <w:r w:rsidRPr="003B269B">
        <w:rPr>
          <w:rFonts w:ascii="Times New Roman" w:eastAsia="Times New Roman" w:hAnsi="Times New Roman"/>
        </w:rPr>
        <w:t>Organizacyjnych</w:t>
      </w:r>
    </w:p>
    <w:p w14:paraId="0418F8E8" w14:textId="2BAB38D9" w:rsidR="005A7C46" w:rsidRDefault="005A7C46" w:rsidP="00212D6F">
      <w:pPr>
        <w:tabs>
          <w:tab w:val="num" w:pos="0"/>
        </w:tabs>
        <w:suppressAutoHyphens/>
        <w:spacing w:after="0" w:line="276" w:lineRule="auto"/>
        <w:ind w:left="709" w:hanging="709"/>
        <w:jc w:val="center"/>
      </w:pPr>
    </w:p>
    <w:p w14:paraId="337791A9" w14:textId="77777777" w:rsidR="005A7C46" w:rsidRDefault="005A7C46"/>
    <w:p w14:paraId="009E60D4" w14:textId="39FE5BE5" w:rsidR="005A7C46" w:rsidRDefault="00DA77AE" w:rsidP="00DA77AE">
      <w:pPr>
        <w:tabs>
          <w:tab w:val="left" w:pos="6465"/>
        </w:tabs>
      </w:pPr>
      <w:r>
        <w:tab/>
      </w:r>
    </w:p>
    <w:p w14:paraId="0AF6F11A" w14:textId="77777777" w:rsidR="00CF1FB9" w:rsidRDefault="00CF1FB9" w:rsidP="00DA77AE">
      <w:pPr>
        <w:tabs>
          <w:tab w:val="left" w:pos="6465"/>
        </w:tabs>
      </w:pPr>
    </w:p>
    <w:p w14:paraId="1FC3157D" w14:textId="77777777" w:rsidR="00CF1FB9" w:rsidRDefault="00CF1FB9" w:rsidP="00DA77AE">
      <w:pPr>
        <w:tabs>
          <w:tab w:val="left" w:pos="6465"/>
        </w:tabs>
      </w:pPr>
    </w:p>
    <w:p w14:paraId="44774829" w14:textId="77777777" w:rsidR="00CF1FB9" w:rsidRDefault="00CF1FB9" w:rsidP="00DA77AE">
      <w:pPr>
        <w:tabs>
          <w:tab w:val="left" w:pos="6465"/>
        </w:tabs>
      </w:pPr>
    </w:p>
    <w:p w14:paraId="4A3FC6BD" w14:textId="77777777" w:rsidR="00CF1FB9" w:rsidRDefault="00CF1FB9" w:rsidP="00DA77AE">
      <w:pPr>
        <w:tabs>
          <w:tab w:val="left" w:pos="6465"/>
        </w:tabs>
      </w:pPr>
    </w:p>
    <w:p w14:paraId="4F52248F" w14:textId="77777777" w:rsidR="00212D6F" w:rsidRDefault="00212D6F" w:rsidP="00DA77AE">
      <w:pPr>
        <w:tabs>
          <w:tab w:val="left" w:pos="6465"/>
        </w:tabs>
      </w:pPr>
    </w:p>
    <w:p w14:paraId="2DE68710"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sz w:val="24"/>
          <w:szCs w:val="24"/>
        </w:rPr>
      </w:pPr>
      <w:r w:rsidRPr="00897960">
        <w:rPr>
          <w:rFonts w:ascii="Times New Roman" w:hAnsi="Times New Roman"/>
          <w:b/>
          <w:bCs/>
          <w:kern w:val="32"/>
          <w:sz w:val="24"/>
          <w:szCs w:val="24"/>
        </w:rPr>
        <w:lastRenderedPageBreak/>
        <w:t>NAZWA I ADRES ZAMAWIAJĄCEGO</w:t>
      </w:r>
    </w:p>
    <w:p w14:paraId="55B4C762" w14:textId="77777777" w:rsidR="005A7C46" w:rsidRPr="005A7C46" w:rsidRDefault="005A7C46" w:rsidP="005A7C46">
      <w:pPr>
        <w:tabs>
          <w:tab w:val="left" w:pos="540"/>
        </w:tabs>
        <w:spacing w:after="0" w:line="276" w:lineRule="auto"/>
        <w:rPr>
          <w:rFonts w:ascii="Times New Roman" w:hAnsi="Times New Roman"/>
          <w:b/>
          <w:sz w:val="24"/>
          <w:szCs w:val="24"/>
        </w:rPr>
      </w:pPr>
      <w:bookmarkStart w:id="0" w:name="_Hlk66984670"/>
      <w:r w:rsidRPr="005A7C46">
        <w:rPr>
          <w:rFonts w:ascii="Times New Roman" w:hAnsi="Times New Roman"/>
          <w:b/>
          <w:sz w:val="24"/>
          <w:szCs w:val="24"/>
        </w:rPr>
        <w:t xml:space="preserve">Samodzielny Publiczny Kliniczny Szpital Okulistyczny z siedzibą w Warszawie (03-709) adres: </w:t>
      </w:r>
    </w:p>
    <w:p w14:paraId="7FD83033" w14:textId="4804B7A7" w:rsidR="005A7C46" w:rsidRPr="005A7C46" w:rsidRDefault="005A7C46" w:rsidP="005A7C46">
      <w:pPr>
        <w:tabs>
          <w:tab w:val="left" w:pos="540"/>
        </w:tabs>
        <w:spacing w:after="0" w:line="276" w:lineRule="auto"/>
        <w:rPr>
          <w:rFonts w:ascii="Times New Roman" w:hAnsi="Times New Roman"/>
          <w:b/>
          <w:sz w:val="24"/>
          <w:szCs w:val="24"/>
        </w:rPr>
      </w:pPr>
      <w:r w:rsidRPr="005A7C46">
        <w:rPr>
          <w:rFonts w:ascii="Times New Roman" w:hAnsi="Times New Roman"/>
          <w:sz w:val="24"/>
          <w:szCs w:val="24"/>
        </w:rPr>
        <w:t>ul. Józefa Sierakowskiego 13</w:t>
      </w:r>
      <w:bookmarkEnd w:id="0"/>
      <w:r w:rsidRPr="005A7C46">
        <w:rPr>
          <w:rFonts w:ascii="Times New Roman" w:hAnsi="Times New Roman"/>
          <w:b/>
          <w:sz w:val="24"/>
          <w:szCs w:val="24"/>
        </w:rPr>
        <w:t xml:space="preserve"> </w:t>
      </w:r>
      <w:r w:rsidRPr="005A7C46">
        <w:rPr>
          <w:rFonts w:ascii="Times New Roman" w:hAnsi="Times New Roman"/>
          <w:sz w:val="24"/>
          <w:szCs w:val="24"/>
          <w:lang w:eastAsia="en-US"/>
        </w:rPr>
        <w:t>(tymczasowa siedziba - 00-576 Warszawa, ul. Marszałkowska 24/26)</w:t>
      </w:r>
      <w:r w:rsidRPr="005A7C46">
        <w:rPr>
          <w:rFonts w:ascii="Times New Roman" w:hAnsi="Times New Roman"/>
          <w:b/>
          <w:sz w:val="24"/>
          <w:szCs w:val="24"/>
        </w:rPr>
        <w:t xml:space="preserve">, </w:t>
      </w:r>
      <w:r w:rsidRPr="005A7C46">
        <w:rPr>
          <w:rFonts w:ascii="Times New Roman" w:hAnsi="Times New Roman"/>
          <w:sz w:val="24"/>
          <w:szCs w:val="24"/>
          <w:lang w:eastAsia="en-US"/>
        </w:rPr>
        <w:t>NIP: 113-21-68-300; REGON: 016084355.</w:t>
      </w:r>
    </w:p>
    <w:p w14:paraId="20C2D3C3" w14:textId="77777777" w:rsidR="00EB52F3" w:rsidRDefault="00EB52F3" w:rsidP="005A7C46">
      <w:pPr>
        <w:tabs>
          <w:tab w:val="left" w:pos="540"/>
        </w:tabs>
        <w:spacing w:after="0" w:line="276" w:lineRule="auto"/>
        <w:rPr>
          <w:rFonts w:ascii="Times New Roman" w:hAnsi="Times New Roman"/>
          <w:b/>
          <w:bCs/>
          <w:sz w:val="24"/>
          <w:szCs w:val="24"/>
        </w:rPr>
      </w:pPr>
    </w:p>
    <w:p w14:paraId="23BE07FE" w14:textId="7BB31894" w:rsidR="005A7C46" w:rsidRPr="005A7C46" w:rsidRDefault="005A7C46" w:rsidP="005A7C46">
      <w:pPr>
        <w:tabs>
          <w:tab w:val="left" w:pos="540"/>
        </w:tabs>
        <w:spacing w:after="0" w:line="276" w:lineRule="auto"/>
        <w:rPr>
          <w:rFonts w:ascii="Times New Roman" w:hAnsi="Times New Roman"/>
          <w:sz w:val="24"/>
          <w:szCs w:val="24"/>
        </w:rPr>
      </w:pPr>
      <w:r w:rsidRPr="005A7C46">
        <w:rPr>
          <w:rFonts w:ascii="Times New Roman" w:hAnsi="Times New Roman"/>
          <w:b/>
          <w:bCs/>
          <w:sz w:val="24"/>
          <w:szCs w:val="24"/>
        </w:rPr>
        <w:t>Biuro Zamówień Publicznych</w:t>
      </w:r>
      <w:r w:rsidRPr="005A7C46">
        <w:rPr>
          <w:rFonts w:ascii="Times New Roman" w:hAnsi="Times New Roman"/>
          <w:sz w:val="24"/>
          <w:szCs w:val="24"/>
        </w:rPr>
        <w:t xml:space="preserve"> - tel. 22 511 63 06; mail</w:t>
      </w:r>
      <w:r w:rsidRPr="008A4FD1">
        <w:rPr>
          <w:rFonts w:ascii="Times New Roman" w:hAnsi="Times New Roman"/>
          <w:sz w:val="24"/>
          <w:szCs w:val="24"/>
        </w:rPr>
        <w:t xml:space="preserve">: </w:t>
      </w:r>
      <w:hyperlink r:id="rId10" w:history="1">
        <w:r w:rsidRPr="008A4FD1">
          <w:rPr>
            <w:rStyle w:val="Hipercze"/>
            <w:rFonts w:ascii="Times New Roman" w:hAnsi="Times New Roman"/>
            <w:color w:val="auto"/>
            <w:sz w:val="24"/>
            <w:szCs w:val="24"/>
            <w:u w:val="none"/>
          </w:rPr>
          <w:t>zampub@spkso.waw.pl</w:t>
        </w:r>
      </w:hyperlink>
    </w:p>
    <w:p w14:paraId="4C4571AA" w14:textId="77777777" w:rsidR="005A7C46" w:rsidRDefault="005A7C46" w:rsidP="005A7C46">
      <w:pPr>
        <w:tabs>
          <w:tab w:val="left" w:pos="540"/>
        </w:tabs>
        <w:spacing w:after="120" w:line="276" w:lineRule="auto"/>
        <w:rPr>
          <w:rFonts w:ascii="Times New Roman" w:hAnsi="Times New Roman"/>
          <w:sz w:val="24"/>
          <w:szCs w:val="24"/>
        </w:rPr>
      </w:pPr>
      <w:r w:rsidRPr="005A7C46">
        <w:rPr>
          <w:rFonts w:ascii="Times New Roman" w:hAnsi="Times New Roman"/>
          <w:sz w:val="24"/>
          <w:szCs w:val="24"/>
        </w:rPr>
        <w:t>Godziny pracy: 7</w:t>
      </w:r>
      <w:r w:rsidRPr="005A7C46">
        <w:rPr>
          <w:rFonts w:ascii="Times New Roman" w:hAnsi="Times New Roman"/>
          <w:sz w:val="24"/>
          <w:szCs w:val="24"/>
          <w:vertAlign w:val="superscript"/>
        </w:rPr>
        <w:t>30</w:t>
      </w:r>
      <w:r w:rsidRPr="005A7C46">
        <w:rPr>
          <w:rFonts w:ascii="Times New Roman" w:hAnsi="Times New Roman"/>
          <w:sz w:val="24"/>
          <w:szCs w:val="24"/>
        </w:rPr>
        <w:t xml:space="preserve"> – 15</w:t>
      </w:r>
      <w:r w:rsidRPr="005A7C46">
        <w:rPr>
          <w:rFonts w:ascii="Times New Roman" w:hAnsi="Times New Roman"/>
          <w:sz w:val="24"/>
          <w:szCs w:val="24"/>
          <w:vertAlign w:val="superscript"/>
        </w:rPr>
        <w:t>00</w:t>
      </w:r>
      <w:r w:rsidRPr="005A7C46">
        <w:rPr>
          <w:rFonts w:ascii="Times New Roman" w:hAnsi="Times New Roman"/>
          <w:sz w:val="24"/>
          <w:szCs w:val="24"/>
        </w:rPr>
        <w:t xml:space="preserve"> od poniedziałku do piątku.</w:t>
      </w:r>
    </w:p>
    <w:p w14:paraId="3E80F3A6" w14:textId="77777777" w:rsidR="00643132" w:rsidRPr="005A7C46" w:rsidRDefault="00643132" w:rsidP="005A7C46">
      <w:pPr>
        <w:tabs>
          <w:tab w:val="left" w:pos="540"/>
        </w:tabs>
        <w:spacing w:after="120" w:line="276" w:lineRule="auto"/>
        <w:rPr>
          <w:rFonts w:ascii="Times New Roman" w:hAnsi="Times New Roman"/>
          <w:sz w:val="24"/>
          <w:szCs w:val="24"/>
        </w:rPr>
      </w:pPr>
    </w:p>
    <w:p w14:paraId="1F267129" w14:textId="1351D38B"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b/>
          <w:sz w:val="24"/>
          <w:szCs w:val="24"/>
        </w:rPr>
      </w:pPr>
      <w:r w:rsidRPr="00897960">
        <w:rPr>
          <w:rFonts w:ascii="Times New Roman" w:hAnsi="Times New Roman"/>
          <w:b/>
          <w:bCs/>
          <w:kern w:val="32"/>
          <w:sz w:val="24"/>
          <w:szCs w:val="24"/>
        </w:rPr>
        <w:t>ADRES STRONY INTERNETOWEJ, NA KTOREJ UDSOTĘPINANE BĘDĄ ZMIANY TREŚCI SWZ ORAZ INNE DOKUMENTY ZAMÓWIENIA BEZPOŚREDNIO ZWIĄZANE Z POSTĘPOWANIEM O UDZIELENIE ZAMÓWIENIA</w:t>
      </w:r>
      <w:r w:rsidRPr="00897960">
        <w:rPr>
          <w:rFonts w:ascii="Times New Roman" w:hAnsi="Times New Roman"/>
          <w:b/>
          <w:sz w:val="24"/>
          <w:szCs w:val="24"/>
        </w:rPr>
        <w:t xml:space="preserve"> </w:t>
      </w:r>
    </w:p>
    <w:p w14:paraId="20CFE2AD" w14:textId="77777777"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
          <w:sz w:val="24"/>
          <w:szCs w:val="24"/>
        </w:rPr>
      </w:pPr>
      <w:r w:rsidRPr="00760DC5">
        <w:rPr>
          <w:rFonts w:ascii="Times New Roman" w:hAnsi="Times New Roman"/>
          <w:b/>
          <w:sz w:val="24"/>
          <w:szCs w:val="24"/>
        </w:rPr>
        <w:t>Postępowanie prowadzone jest na elektronicznej Platformie Zakupowej dostępnej pod adresem: https://spkso.eb2b.com.pl (dalej jako Platforma Zakupowa lub Platforma).</w:t>
      </w:r>
    </w:p>
    <w:p w14:paraId="6237C3D6" w14:textId="77777777"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SWZ, zmiany i wyjaśnienia treści SWZ oraz  inne dokumenty zamówienia bezpośrednio związane z postępowaniem o udzielenie zamówienia:</w:t>
      </w:r>
      <w:bookmarkStart w:id="1" w:name="_Hlk147433695"/>
      <w:r w:rsidRPr="00760DC5">
        <w:rPr>
          <w:rFonts w:ascii="Times New Roman" w:hAnsi="Times New Roman"/>
          <w:bCs/>
          <w:sz w:val="24"/>
          <w:szCs w:val="24"/>
        </w:rPr>
        <w:t xml:space="preserve"> </w:t>
      </w:r>
      <w:hyperlink r:id="rId11" w:history="1">
        <w:r w:rsidRPr="00760DC5">
          <w:rPr>
            <w:rFonts w:ascii="Times New Roman" w:hAnsi="Times New Roman"/>
            <w:b/>
            <w:sz w:val="24"/>
            <w:szCs w:val="24"/>
          </w:rPr>
          <w:t>https://spkso.eb2b.com.pl</w:t>
        </w:r>
      </w:hyperlink>
      <w:bookmarkEnd w:id="1"/>
      <w:r w:rsidRPr="00760DC5">
        <w:rPr>
          <w:rFonts w:ascii="Times New Roman" w:hAnsi="Times New Roman"/>
          <w:b/>
          <w:sz w:val="24"/>
          <w:szCs w:val="24"/>
        </w:rPr>
        <w:t>.</w:t>
      </w:r>
    </w:p>
    <w:p w14:paraId="7000A727" w14:textId="2672F2EB"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Wszelkie dokumenty i informacje związane z niniejszym postępowaniem zamieszczane będą równocześnie na stronie internetowej Zamawiającego </w:t>
      </w:r>
      <w:hyperlink r:id="rId12" w:history="1">
        <w:r w:rsidRPr="00760DC5">
          <w:rPr>
            <w:rFonts w:ascii="Times New Roman" w:hAnsi="Times New Roman"/>
            <w:b/>
            <w:sz w:val="24"/>
            <w:szCs w:val="24"/>
          </w:rPr>
          <w:t>www.spkso.waw.pl</w:t>
        </w:r>
      </w:hyperlink>
      <w:r w:rsidR="00760DC5" w:rsidRPr="00760DC5">
        <w:rPr>
          <w:rFonts w:ascii="Times New Roman" w:hAnsi="Times New Roman"/>
          <w:b/>
          <w:sz w:val="24"/>
          <w:szCs w:val="24"/>
        </w:rPr>
        <w:t>.</w:t>
      </w:r>
    </w:p>
    <w:p w14:paraId="641980F8"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0" w:after="0" w:line="240" w:lineRule="auto"/>
        <w:ind w:left="426" w:hanging="437"/>
        <w:rPr>
          <w:rFonts w:ascii="Times New Roman" w:hAnsi="Times New Roman"/>
          <w:b/>
          <w:bCs/>
          <w:sz w:val="24"/>
          <w:szCs w:val="24"/>
        </w:rPr>
      </w:pPr>
      <w:r w:rsidRPr="00897960">
        <w:rPr>
          <w:rFonts w:ascii="Times New Roman" w:hAnsi="Times New Roman"/>
          <w:b/>
          <w:bCs/>
          <w:sz w:val="24"/>
          <w:szCs w:val="24"/>
        </w:rPr>
        <w:t>TRYB UDZIELENIA ZAMÓWIENIA I INFORMACJE OGÓLNE</w:t>
      </w:r>
    </w:p>
    <w:p w14:paraId="4175A966" w14:textId="1AAEA71D"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Niniejsze postępowanie prowadzone jest w trybie </w:t>
      </w:r>
      <w:r w:rsidR="006E5D35">
        <w:rPr>
          <w:rFonts w:ascii="Times New Roman" w:hAnsi="Times New Roman"/>
          <w:bCs/>
          <w:sz w:val="24"/>
          <w:szCs w:val="24"/>
        </w:rPr>
        <w:t>przetargu nieograniczonego</w:t>
      </w:r>
      <w:r w:rsidRPr="00760DC5">
        <w:rPr>
          <w:rFonts w:ascii="Times New Roman" w:hAnsi="Times New Roman"/>
          <w:bCs/>
          <w:sz w:val="24"/>
          <w:szCs w:val="24"/>
        </w:rPr>
        <w:t xml:space="preserve"> </w:t>
      </w:r>
      <w:r w:rsidR="00CF1FB9">
        <w:rPr>
          <w:rFonts w:ascii="Times New Roman" w:hAnsi="Times New Roman"/>
          <w:bCs/>
          <w:sz w:val="24"/>
          <w:szCs w:val="24"/>
        </w:rPr>
        <w:t xml:space="preserve">na podstawie </w:t>
      </w:r>
      <w:r w:rsidR="006E5D35">
        <w:rPr>
          <w:rFonts w:ascii="Times New Roman" w:hAnsi="Times New Roman"/>
          <w:bCs/>
          <w:sz w:val="24"/>
          <w:szCs w:val="24"/>
        </w:rPr>
        <w:t>art. 132</w:t>
      </w:r>
      <w:r w:rsidRPr="00760DC5">
        <w:rPr>
          <w:rFonts w:ascii="Times New Roman" w:hAnsi="Times New Roman"/>
          <w:bCs/>
          <w:sz w:val="24"/>
          <w:szCs w:val="24"/>
        </w:rPr>
        <w:t xml:space="preserve"> </w:t>
      </w:r>
      <w:proofErr w:type="spellStart"/>
      <w:r w:rsidRPr="00760DC5">
        <w:rPr>
          <w:rFonts w:ascii="Times New Roman" w:hAnsi="Times New Roman"/>
          <w:bCs/>
          <w:sz w:val="24"/>
          <w:szCs w:val="24"/>
        </w:rPr>
        <w:t>Pzp</w:t>
      </w:r>
      <w:proofErr w:type="spellEnd"/>
      <w:r w:rsidRPr="00760DC5">
        <w:rPr>
          <w:rFonts w:ascii="Times New Roman" w:hAnsi="Times New Roman"/>
          <w:bCs/>
          <w:sz w:val="24"/>
          <w:szCs w:val="24"/>
        </w:rPr>
        <w:t xml:space="preserve"> </w:t>
      </w:r>
      <w:r w:rsidR="006E5D35" w:rsidRPr="006E5D35">
        <w:rPr>
          <w:rFonts w:ascii="Times New Roman" w:hAnsi="Times New Roman"/>
          <w:bCs/>
          <w:sz w:val="24"/>
          <w:szCs w:val="24"/>
        </w:rPr>
        <w:t>ustawy z dnia 11 września 2019 r. – Prawo zamówień publicznych (</w:t>
      </w:r>
      <w:proofErr w:type="spellStart"/>
      <w:r w:rsidR="00CF1FB9">
        <w:rPr>
          <w:rFonts w:ascii="Times New Roman" w:hAnsi="Times New Roman"/>
          <w:bCs/>
          <w:sz w:val="24"/>
          <w:szCs w:val="24"/>
        </w:rPr>
        <w:t>t.j</w:t>
      </w:r>
      <w:proofErr w:type="spellEnd"/>
      <w:r w:rsidR="00CF1FB9">
        <w:rPr>
          <w:rFonts w:ascii="Times New Roman" w:hAnsi="Times New Roman"/>
          <w:bCs/>
          <w:sz w:val="24"/>
          <w:szCs w:val="24"/>
        </w:rPr>
        <w:t xml:space="preserve">. </w:t>
      </w:r>
      <w:r w:rsidR="006E5D35" w:rsidRPr="006E5D35">
        <w:rPr>
          <w:rFonts w:ascii="Times New Roman" w:hAnsi="Times New Roman"/>
          <w:bCs/>
          <w:sz w:val="24"/>
          <w:szCs w:val="24"/>
        </w:rPr>
        <w:t xml:space="preserve">Dz. U. z 2023 r., poz. 1605), zwanej dalej także „ustawą </w:t>
      </w:r>
      <w:proofErr w:type="spellStart"/>
      <w:r w:rsidR="006E5D35" w:rsidRPr="006E5D35">
        <w:rPr>
          <w:rFonts w:ascii="Times New Roman" w:hAnsi="Times New Roman"/>
          <w:bCs/>
          <w:sz w:val="24"/>
          <w:szCs w:val="24"/>
        </w:rPr>
        <w:t>Pzp</w:t>
      </w:r>
      <w:proofErr w:type="spellEnd"/>
      <w:r w:rsidR="006E5D35" w:rsidRPr="006E5D35">
        <w:rPr>
          <w:rFonts w:ascii="Times New Roman" w:hAnsi="Times New Roman"/>
          <w:bCs/>
          <w:sz w:val="24"/>
          <w:szCs w:val="24"/>
        </w:rPr>
        <w:t xml:space="preserve">” </w:t>
      </w:r>
      <w:r w:rsidRPr="00760DC5">
        <w:rPr>
          <w:rFonts w:ascii="Times New Roman" w:hAnsi="Times New Roman"/>
          <w:bCs/>
          <w:sz w:val="24"/>
          <w:szCs w:val="24"/>
        </w:rPr>
        <w:t>oraz niniejszej Specyfikacji Warunków Zamówienia, zwaną dalej „SWZ”.</w:t>
      </w:r>
    </w:p>
    <w:p w14:paraId="59F078D5" w14:textId="77777777"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wyboru najkorzystniejszej oferty z możliwością prowadzenia negocjacji.</w:t>
      </w:r>
    </w:p>
    <w:p w14:paraId="795867DB" w14:textId="05E27BDB"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dopuszcza składania ofert częściowych.</w:t>
      </w:r>
    </w:p>
    <w:p w14:paraId="4F952CA7" w14:textId="4A243C3E" w:rsidR="005A7C46" w:rsidRPr="008A4FD1" w:rsidRDefault="005E3142">
      <w:pPr>
        <w:pStyle w:val="Akapitzlist"/>
        <w:numPr>
          <w:ilvl w:val="0"/>
          <w:numId w:val="3"/>
        </w:numPr>
        <w:tabs>
          <w:tab w:val="left" w:pos="426"/>
        </w:tabs>
        <w:spacing w:after="240" w:line="276" w:lineRule="auto"/>
        <w:ind w:left="426" w:hanging="426"/>
        <w:rPr>
          <w:rFonts w:ascii="Times New Roman" w:hAnsi="Times New Roman"/>
          <w:b/>
          <w:sz w:val="24"/>
          <w:szCs w:val="24"/>
        </w:rPr>
      </w:pPr>
      <w:r w:rsidRPr="008A4FD1">
        <w:rPr>
          <w:rFonts w:ascii="Times New Roman" w:hAnsi="Times New Roman"/>
          <w:b/>
          <w:sz w:val="24"/>
          <w:szCs w:val="24"/>
        </w:rPr>
        <w:t>Zamówienie zostało podzielone na trzy części, zgodnie z załącznikiem nr 1 do SWZ – Opis przedmiotu zamówienia.</w:t>
      </w:r>
    </w:p>
    <w:p w14:paraId="28DED252" w14:textId="77777777"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przewiduje aukcji elektronicznej. </w:t>
      </w:r>
    </w:p>
    <w:p w14:paraId="07374A7E" w14:textId="77777777"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dopuszcza składania ofert w postaci katalogów elektronicznych. </w:t>
      </w:r>
    </w:p>
    <w:p w14:paraId="6F3167D0" w14:textId="77777777"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wariantowych.</w:t>
      </w:r>
    </w:p>
    <w:p w14:paraId="55687E90" w14:textId="77777777"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prowadzi postępowania w celu zawarcia umowy ramowej.</w:t>
      </w:r>
    </w:p>
    <w:p w14:paraId="24CC38A6" w14:textId="15746C4D"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udzielania zamówień, o których mowa w art. 214 ust. 1. pkt.8</w:t>
      </w:r>
      <w:r w:rsidR="006E5D35">
        <w:rPr>
          <w:rFonts w:ascii="Times New Roman" w:hAnsi="Times New Roman"/>
          <w:bCs/>
          <w:sz w:val="24"/>
          <w:szCs w:val="24"/>
        </w:rPr>
        <w:t xml:space="preserve"> ustawy </w:t>
      </w:r>
      <w:proofErr w:type="spellStart"/>
      <w:r w:rsidR="006E5D35">
        <w:rPr>
          <w:rFonts w:ascii="Times New Roman" w:hAnsi="Times New Roman"/>
          <w:bCs/>
          <w:sz w:val="24"/>
          <w:szCs w:val="24"/>
        </w:rPr>
        <w:t>Pzp</w:t>
      </w:r>
      <w:proofErr w:type="spellEnd"/>
      <w:r w:rsidRPr="00760DC5">
        <w:rPr>
          <w:rFonts w:ascii="Times New Roman" w:hAnsi="Times New Roman"/>
          <w:bCs/>
          <w:sz w:val="24"/>
          <w:szCs w:val="24"/>
        </w:rPr>
        <w:t>.</w:t>
      </w:r>
    </w:p>
    <w:p w14:paraId="01441BF0" w14:textId="6C2CED88" w:rsidR="005A7C46" w:rsidRPr="00760DC5" w:rsidRDefault="005A7C46">
      <w:pPr>
        <w:pStyle w:val="Akapitzlist"/>
        <w:numPr>
          <w:ilvl w:val="0"/>
          <w:numId w:val="3"/>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zastrzega możliwości ubiegania się o udzielenie zamówienia wyłącznie przez wykonawców, o których mowa w art. 94 </w:t>
      </w:r>
      <w:r w:rsidR="006E5D35">
        <w:rPr>
          <w:rFonts w:ascii="Times New Roman" w:hAnsi="Times New Roman"/>
          <w:bCs/>
          <w:sz w:val="24"/>
          <w:szCs w:val="24"/>
        </w:rPr>
        <w:t xml:space="preserve">ustawy </w:t>
      </w:r>
      <w:proofErr w:type="spellStart"/>
      <w:r w:rsidRPr="00760DC5">
        <w:rPr>
          <w:rFonts w:ascii="Times New Roman" w:hAnsi="Times New Roman"/>
          <w:bCs/>
          <w:sz w:val="24"/>
          <w:szCs w:val="24"/>
        </w:rPr>
        <w:t>Pzp</w:t>
      </w:r>
      <w:proofErr w:type="spellEnd"/>
      <w:r w:rsidRPr="00760DC5">
        <w:rPr>
          <w:rFonts w:ascii="Times New Roman" w:hAnsi="Times New Roman"/>
          <w:bCs/>
          <w:sz w:val="24"/>
          <w:szCs w:val="24"/>
        </w:rPr>
        <w:t>.</w:t>
      </w:r>
    </w:p>
    <w:p w14:paraId="2CF08488"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0" w:after="0" w:line="240" w:lineRule="auto"/>
        <w:ind w:left="426" w:hanging="437"/>
        <w:rPr>
          <w:rFonts w:ascii="Times New Roman" w:hAnsi="Times New Roman"/>
          <w:b/>
          <w:bCs/>
          <w:sz w:val="24"/>
          <w:szCs w:val="24"/>
        </w:rPr>
      </w:pPr>
      <w:r w:rsidRPr="00897960">
        <w:rPr>
          <w:rFonts w:ascii="Times New Roman" w:hAnsi="Times New Roman"/>
          <w:b/>
          <w:bCs/>
          <w:sz w:val="24"/>
          <w:szCs w:val="24"/>
        </w:rPr>
        <w:t>OPIS PRZEDMIOTU ZAMÓWIENIA I INFORMACJE OGÓLNE</w:t>
      </w:r>
    </w:p>
    <w:p w14:paraId="6AC229CE" w14:textId="07BA8E91" w:rsidR="00C4017E" w:rsidRDefault="00C4017E">
      <w:pPr>
        <w:pStyle w:val="Akapitzlist"/>
        <w:numPr>
          <w:ilvl w:val="0"/>
          <w:numId w:val="4"/>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 xml:space="preserve">Przedmiotem zamówienia jest dostawa </w:t>
      </w:r>
      <w:r w:rsidR="003B269B">
        <w:rPr>
          <w:rFonts w:ascii="Times New Roman" w:hAnsi="Times New Roman"/>
          <w:bCs/>
          <w:sz w:val="24"/>
          <w:szCs w:val="24"/>
        </w:rPr>
        <w:t xml:space="preserve">mebli medycznych oraz niemedycznych na potrzeby </w:t>
      </w:r>
      <w:r w:rsidRPr="00C4017E">
        <w:rPr>
          <w:rFonts w:ascii="Times New Roman" w:hAnsi="Times New Roman"/>
          <w:bCs/>
          <w:sz w:val="24"/>
          <w:szCs w:val="24"/>
        </w:rPr>
        <w:t>Samodzielnego Publicznego</w:t>
      </w:r>
      <w:r w:rsidRPr="00C4017E">
        <w:rPr>
          <w:rFonts w:ascii="Times New Roman" w:hAnsi="Times New Roman"/>
          <w:b/>
          <w:bCs/>
          <w:sz w:val="24"/>
          <w:szCs w:val="24"/>
        </w:rPr>
        <w:t xml:space="preserve"> </w:t>
      </w:r>
      <w:r w:rsidRPr="00C4017E">
        <w:rPr>
          <w:rFonts w:ascii="Times New Roman" w:hAnsi="Times New Roman"/>
          <w:bCs/>
          <w:sz w:val="24"/>
          <w:szCs w:val="24"/>
        </w:rPr>
        <w:t>Klinicznego Szpitala Okulistycznego w Warszawie (</w:t>
      </w:r>
      <w:r w:rsidR="003B269B">
        <w:rPr>
          <w:rFonts w:ascii="Times New Roman" w:hAnsi="Times New Roman"/>
          <w:bCs/>
          <w:sz w:val="24"/>
          <w:szCs w:val="24"/>
        </w:rPr>
        <w:t>03-709)</w:t>
      </w:r>
      <w:r w:rsidRPr="00C4017E">
        <w:rPr>
          <w:rFonts w:ascii="Times New Roman" w:hAnsi="Times New Roman"/>
          <w:bCs/>
          <w:sz w:val="24"/>
          <w:szCs w:val="24"/>
        </w:rPr>
        <w:t xml:space="preserve"> przy ul. </w:t>
      </w:r>
      <w:r w:rsidR="003B269B">
        <w:rPr>
          <w:rFonts w:ascii="Times New Roman" w:hAnsi="Times New Roman"/>
          <w:bCs/>
          <w:sz w:val="24"/>
          <w:szCs w:val="24"/>
        </w:rPr>
        <w:t>Józefa Sierakowskiego 13</w:t>
      </w:r>
      <w:r w:rsidRPr="00C4017E">
        <w:rPr>
          <w:rFonts w:ascii="Times New Roman" w:hAnsi="Times New Roman"/>
          <w:bCs/>
          <w:sz w:val="24"/>
          <w:szCs w:val="24"/>
        </w:rPr>
        <w:t>.</w:t>
      </w:r>
    </w:p>
    <w:p w14:paraId="4ABB1F8D" w14:textId="40D9C5B3" w:rsidR="001267E6" w:rsidRPr="001267E6" w:rsidRDefault="001267E6" w:rsidP="001267E6">
      <w:pPr>
        <w:pStyle w:val="Akapitzlist"/>
        <w:numPr>
          <w:ilvl w:val="0"/>
          <w:numId w:val="4"/>
        </w:numPr>
        <w:tabs>
          <w:tab w:val="left" w:pos="426"/>
        </w:tabs>
        <w:spacing w:after="0" w:line="276" w:lineRule="auto"/>
        <w:ind w:left="426" w:hanging="426"/>
        <w:rPr>
          <w:rFonts w:ascii="Times New Roman" w:hAnsi="Times New Roman"/>
          <w:bCs/>
          <w:sz w:val="24"/>
          <w:szCs w:val="24"/>
        </w:rPr>
      </w:pPr>
      <w:r w:rsidRPr="001267E6">
        <w:rPr>
          <w:rFonts w:ascii="Times New Roman" w:hAnsi="Times New Roman"/>
          <w:bCs/>
          <w:sz w:val="24"/>
          <w:szCs w:val="24"/>
        </w:rPr>
        <w:lastRenderedPageBreak/>
        <w:t xml:space="preserve">Zamawiający dopuszcza składanie ofert częściowych w ilości </w:t>
      </w:r>
      <w:r>
        <w:rPr>
          <w:rFonts w:ascii="Times New Roman" w:hAnsi="Times New Roman"/>
          <w:bCs/>
          <w:sz w:val="24"/>
          <w:szCs w:val="24"/>
        </w:rPr>
        <w:t>3</w:t>
      </w:r>
      <w:r w:rsidRPr="001267E6">
        <w:rPr>
          <w:rFonts w:ascii="Times New Roman" w:hAnsi="Times New Roman"/>
          <w:bCs/>
          <w:sz w:val="24"/>
          <w:szCs w:val="24"/>
        </w:rPr>
        <w:t xml:space="preserve"> części, tj.:</w:t>
      </w:r>
    </w:p>
    <w:p w14:paraId="07B63560" w14:textId="1D734162" w:rsidR="001267E6" w:rsidRPr="001267E6" w:rsidRDefault="001267E6" w:rsidP="001267E6">
      <w:pPr>
        <w:numPr>
          <w:ilvl w:val="0"/>
          <w:numId w:val="36"/>
        </w:numPr>
        <w:spacing w:after="0" w:line="276" w:lineRule="auto"/>
        <w:ind w:left="851" w:hanging="425"/>
        <w:contextualSpacing/>
        <w:rPr>
          <w:rFonts w:ascii="Times New Roman" w:eastAsia="Times New Roman" w:hAnsi="Times New Roman"/>
          <w:sz w:val="24"/>
          <w:szCs w:val="24"/>
        </w:rPr>
      </w:pPr>
      <w:r w:rsidRPr="001267E6">
        <w:rPr>
          <w:rFonts w:ascii="Times New Roman" w:eastAsia="Times New Roman" w:hAnsi="Times New Roman"/>
          <w:sz w:val="24"/>
          <w:szCs w:val="24"/>
        </w:rPr>
        <w:t>część nr 1 – dostawa i montaż mebli medycznych i niemedycznych;</w:t>
      </w:r>
    </w:p>
    <w:p w14:paraId="27D876D0" w14:textId="421F09BB" w:rsidR="001267E6" w:rsidRPr="001267E6" w:rsidRDefault="001267E6" w:rsidP="008B074F">
      <w:pPr>
        <w:numPr>
          <w:ilvl w:val="0"/>
          <w:numId w:val="36"/>
        </w:numPr>
        <w:spacing w:after="0" w:line="276" w:lineRule="auto"/>
        <w:ind w:left="851" w:hanging="425"/>
        <w:contextualSpacing/>
        <w:rPr>
          <w:rFonts w:ascii="Times New Roman" w:eastAsia="Times New Roman" w:hAnsi="Times New Roman"/>
          <w:sz w:val="24"/>
          <w:szCs w:val="24"/>
        </w:rPr>
      </w:pPr>
      <w:r w:rsidRPr="001267E6">
        <w:rPr>
          <w:rFonts w:ascii="Times New Roman" w:eastAsia="Times New Roman" w:hAnsi="Times New Roman"/>
          <w:sz w:val="24"/>
          <w:szCs w:val="24"/>
        </w:rPr>
        <w:t>część nr 2 – dostawa i montaż mebli medycznych i niemedycznych;</w:t>
      </w:r>
    </w:p>
    <w:p w14:paraId="742A4C7C" w14:textId="1382A43A" w:rsidR="001267E6" w:rsidRPr="001267E6" w:rsidRDefault="001267E6" w:rsidP="001267E6">
      <w:pPr>
        <w:numPr>
          <w:ilvl w:val="0"/>
          <w:numId w:val="36"/>
        </w:numPr>
        <w:spacing w:after="0" w:line="276" w:lineRule="auto"/>
        <w:ind w:left="851" w:hanging="425"/>
        <w:contextualSpacing/>
        <w:rPr>
          <w:rFonts w:ascii="Times New Roman" w:eastAsia="Times New Roman" w:hAnsi="Times New Roman"/>
          <w:sz w:val="24"/>
          <w:szCs w:val="24"/>
        </w:rPr>
      </w:pPr>
      <w:r w:rsidRPr="001267E6">
        <w:rPr>
          <w:rFonts w:ascii="Times New Roman" w:eastAsia="Times New Roman" w:hAnsi="Times New Roman"/>
          <w:sz w:val="24"/>
          <w:szCs w:val="24"/>
        </w:rPr>
        <w:t>część nr 3 – dostawa i montaż mebli medycznych i niemedycznych.</w:t>
      </w:r>
    </w:p>
    <w:p w14:paraId="39779AF2" w14:textId="2FCDC165" w:rsidR="00C4017E" w:rsidRPr="001267E6" w:rsidRDefault="00C4017E">
      <w:pPr>
        <w:pStyle w:val="Akapitzlist"/>
        <w:numPr>
          <w:ilvl w:val="0"/>
          <w:numId w:val="4"/>
        </w:numPr>
        <w:tabs>
          <w:tab w:val="left" w:pos="426"/>
        </w:tabs>
        <w:spacing w:line="276" w:lineRule="auto"/>
        <w:ind w:left="426" w:hanging="426"/>
        <w:rPr>
          <w:rFonts w:ascii="Times New Roman" w:hAnsi="Times New Roman"/>
          <w:bCs/>
          <w:sz w:val="24"/>
          <w:szCs w:val="24"/>
        </w:rPr>
      </w:pPr>
      <w:r w:rsidRPr="001267E6">
        <w:rPr>
          <w:rFonts w:ascii="Times New Roman" w:hAnsi="Times New Roman"/>
          <w:bCs/>
          <w:sz w:val="24"/>
          <w:szCs w:val="24"/>
        </w:rPr>
        <w:t xml:space="preserve">Szczegółowa charakterystyka </w:t>
      </w:r>
      <w:r w:rsidR="005E3142" w:rsidRPr="001267E6">
        <w:rPr>
          <w:rFonts w:ascii="Times New Roman" w:hAnsi="Times New Roman"/>
          <w:bCs/>
          <w:sz w:val="24"/>
          <w:szCs w:val="24"/>
        </w:rPr>
        <w:t xml:space="preserve">przedmiotu </w:t>
      </w:r>
      <w:r w:rsidR="001267E6" w:rsidRPr="001267E6">
        <w:rPr>
          <w:rFonts w:ascii="Times New Roman" w:hAnsi="Times New Roman"/>
          <w:bCs/>
          <w:sz w:val="24"/>
          <w:szCs w:val="24"/>
        </w:rPr>
        <w:t>zamówienia</w:t>
      </w:r>
      <w:r w:rsidRPr="001267E6">
        <w:rPr>
          <w:rFonts w:ascii="Times New Roman" w:hAnsi="Times New Roman"/>
          <w:bCs/>
          <w:sz w:val="24"/>
          <w:szCs w:val="24"/>
        </w:rPr>
        <w:t xml:space="preserve"> </w:t>
      </w:r>
      <w:r w:rsidR="001267E6" w:rsidRPr="001267E6">
        <w:rPr>
          <w:rFonts w:ascii="Times New Roman" w:hAnsi="Times New Roman"/>
          <w:bCs/>
          <w:sz w:val="24"/>
          <w:szCs w:val="24"/>
        </w:rPr>
        <w:t xml:space="preserve">dla wszystkich części </w:t>
      </w:r>
      <w:r w:rsidRPr="001267E6">
        <w:rPr>
          <w:rFonts w:ascii="Times New Roman" w:hAnsi="Times New Roman"/>
          <w:bCs/>
          <w:sz w:val="24"/>
          <w:szCs w:val="24"/>
        </w:rPr>
        <w:t xml:space="preserve">określona została w </w:t>
      </w:r>
      <w:r w:rsidR="005E3142" w:rsidRPr="001267E6">
        <w:rPr>
          <w:rFonts w:ascii="Times New Roman" w:hAnsi="Times New Roman"/>
          <w:bCs/>
          <w:sz w:val="24"/>
          <w:szCs w:val="24"/>
        </w:rPr>
        <w:t>załączniku</w:t>
      </w:r>
      <w:r w:rsidRPr="001267E6">
        <w:rPr>
          <w:rFonts w:ascii="Times New Roman" w:hAnsi="Times New Roman"/>
          <w:bCs/>
          <w:sz w:val="24"/>
          <w:szCs w:val="24"/>
        </w:rPr>
        <w:t xml:space="preserve"> „</w:t>
      </w:r>
      <w:r w:rsidRPr="001267E6">
        <w:rPr>
          <w:rFonts w:ascii="Times New Roman" w:hAnsi="Times New Roman"/>
          <w:b/>
          <w:bCs/>
          <w:sz w:val="24"/>
          <w:szCs w:val="24"/>
        </w:rPr>
        <w:t>Opis przedmiotu zamówienia – Zestawienie parametrów technicznych oraz wymagania odnoszące się do przedmiotu zamówienia</w:t>
      </w:r>
      <w:r w:rsidRPr="001267E6">
        <w:rPr>
          <w:rFonts w:ascii="Times New Roman" w:hAnsi="Times New Roman"/>
          <w:bCs/>
          <w:sz w:val="24"/>
          <w:szCs w:val="24"/>
        </w:rPr>
        <w:t xml:space="preserve">” stanowiącym </w:t>
      </w:r>
      <w:r w:rsidRPr="001267E6">
        <w:rPr>
          <w:rFonts w:ascii="Times New Roman" w:hAnsi="Times New Roman"/>
          <w:b/>
          <w:bCs/>
          <w:sz w:val="24"/>
          <w:szCs w:val="24"/>
        </w:rPr>
        <w:t>załącznik nr 1 do SWZ.</w:t>
      </w:r>
    </w:p>
    <w:p w14:paraId="72140F28" w14:textId="77777777" w:rsidR="00C4017E" w:rsidRDefault="00C4017E">
      <w:pPr>
        <w:pStyle w:val="Akapitzlist"/>
        <w:numPr>
          <w:ilvl w:val="0"/>
          <w:numId w:val="4"/>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Wspólny Słownik Zamówień CPV:</w:t>
      </w:r>
    </w:p>
    <w:p w14:paraId="0EDF6E76" w14:textId="77777777" w:rsidR="003B269B" w:rsidRPr="003B269B" w:rsidRDefault="003B269B" w:rsidP="003B269B">
      <w:pPr>
        <w:pStyle w:val="Akapitzlist"/>
        <w:tabs>
          <w:tab w:val="left" w:pos="426"/>
        </w:tabs>
        <w:spacing w:line="276" w:lineRule="auto"/>
        <w:ind w:left="426"/>
        <w:rPr>
          <w:rFonts w:ascii="Times New Roman" w:hAnsi="Times New Roman"/>
          <w:b/>
          <w:bCs/>
          <w:sz w:val="24"/>
          <w:szCs w:val="24"/>
        </w:rPr>
      </w:pPr>
      <w:r w:rsidRPr="003B269B">
        <w:rPr>
          <w:rFonts w:ascii="Times New Roman" w:hAnsi="Times New Roman"/>
          <w:b/>
          <w:bCs/>
          <w:sz w:val="24"/>
          <w:szCs w:val="24"/>
        </w:rPr>
        <w:t>33192000-2 – Meble medyczne</w:t>
      </w:r>
    </w:p>
    <w:p w14:paraId="2C9D6708" w14:textId="793B9285" w:rsidR="003B269B" w:rsidRDefault="003B269B" w:rsidP="003B269B">
      <w:pPr>
        <w:pStyle w:val="Akapitzlist"/>
        <w:tabs>
          <w:tab w:val="left" w:pos="426"/>
        </w:tabs>
        <w:spacing w:line="276" w:lineRule="auto"/>
        <w:ind w:left="426"/>
        <w:rPr>
          <w:rFonts w:ascii="Times New Roman" w:hAnsi="Times New Roman"/>
          <w:b/>
          <w:bCs/>
          <w:sz w:val="24"/>
          <w:szCs w:val="24"/>
        </w:rPr>
      </w:pPr>
      <w:r w:rsidRPr="003B269B">
        <w:rPr>
          <w:rFonts w:ascii="Times New Roman" w:hAnsi="Times New Roman"/>
          <w:b/>
          <w:bCs/>
          <w:sz w:val="24"/>
          <w:szCs w:val="24"/>
        </w:rPr>
        <w:t>39130000-2 – Meble biurowe</w:t>
      </w:r>
    </w:p>
    <w:p w14:paraId="02A3BF10" w14:textId="16315F2E" w:rsidR="003B269B" w:rsidRPr="003B269B" w:rsidRDefault="003B269B" w:rsidP="003B269B">
      <w:pPr>
        <w:pStyle w:val="Akapitzlist"/>
        <w:tabs>
          <w:tab w:val="left" w:pos="426"/>
        </w:tabs>
        <w:spacing w:line="276" w:lineRule="auto"/>
        <w:ind w:left="426"/>
        <w:rPr>
          <w:rFonts w:ascii="Times New Roman" w:hAnsi="Times New Roman"/>
          <w:b/>
          <w:bCs/>
          <w:sz w:val="24"/>
          <w:szCs w:val="24"/>
        </w:rPr>
      </w:pPr>
      <w:r w:rsidRPr="003B269B">
        <w:rPr>
          <w:rFonts w:ascii="Times New Roman" w:hAnsi="Times New Roman"/>
          <w:b/>
          <w:bCs/>
          <w:sz w:val="24"/>
          <w:szCs w:val="24"/>
        </w:rPr>
        <w:t>39141000-2 - Meble i wyposażenie kuchni</w:t>
      </w:r>
    </w:p>
    <w:p w14:paraId="2D86604B" w14:textId="252FE69D" w:rsidR="003B269B" w:rsidRPr="003B269B" w:rsidRDefault="003B269B" w:rsidP="003B269B">
      <w:pPr>
        <w:pStyle w:val="Akapitzlist"/>
        <w:tabs>
          <w:tab w:val="left" w:pos="426"/>
        </w:tabs>
        <w:spacing w:line="276" w:lineRule="auto"/>
        <w:ind w:left="426"/>
        <w:rPr>
          <w:rFonts w:ascii="Times New Roman" w:hAnsi="Times New Roman"/>
          <w:b/>
          <w:bCs/>
          <w:sz w:val="24"/>
          <w:szCs w:val="24"/>
        </w:rPr>
      </w:pPr>
      <w:r w:rsidRPr="003B269B">
        <w:rPr>
          <w:rFonts w:ascii="Times New Roman" w:hAnsi="Times New Roman"/>
          <w:b/>
          <w:bCs/>
          <w:sz w:val="24"/>
          <w:szCs w:val="24"/>
        </w:rPr>
        <w:t>39141300-5 – Szafy</w:t>
      </w:r>
    </w:p>
    <w:p w14:paraId="644A4F20" w14:textId="41776122" w:rsidR="00C4017E" w:rsidRPr="00C4017E" w:rsidRDefault="003B269B" w:rsidP="003B269B">
      <w:pPr>
        <w:pStyle w:val="Akapitzlist"/>
        <w:tabs>
          <w:tab w:val="left" w:pos="426"/>
        </w:tabs>
        <w:spacing w:line="276" w:lineRule="auto"/>
        <w:ind w:left="426"/>
        <w:rPr>
          <w:rFonts w:ascii="Times New Roman" w:hAnsi="Times New Roman"/>
          <w:bCs/>
          <w:sz w:val="24"/>
          <w:szCs w:val="24"/>
        </w:rPr>
      </w:pPr>
      <w:r w:rsidRPr="003B269B">
        <w:rPr>
          <w:rFonts w:ascii="Times New Roman" w:hAnsi="Times New Roman"/>
          <w:b/>
          <w:bCs/>
          <w:sz w:val="24"/>
          <w:szCs w:val="24"/>
        </w:rPr>
        <w:t>39151000-5 – Meble różne</w:t>
      </w:r>
      <w:r w:rsidR="00C4017E">
        <w:rPr>
          <w:rFonts w:ascii="Times New Roman" w:hAnsi="Times New Roman"/>
          <w:bCs/>
          <w:sz w:val="24"/>
          <w:szCs w:val="24"/>
        </w:rPr>
        <w:t>.</w:t>
      </w:r>
    </w:p>
    <w:p w14:paraId="088141A7" w14:textId="653703AF" w:rsidR="002D460E" w:rsidRDefault="00C4017E">
      <w:pPr>
        <w:pStyle w:val="Akapitzlist"/>
        <w:numPr>
          <w:ilvl w:val="0"/>
          <w:numId w:val="4"/>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 xml:space="preserve">Szczegółowy zakres, warunki i sposób realizacji przedmiotu zamówienia oraz postanowienia dotyczące terminu realizacji umowy uregulowane są we wzorze umowy stanowiącej </w:t>
      </w:r>
      <w:r w:rsidRPr="001267E6">
        <w:rPr>
          <w:rFonts w:ascii="Times New Roman" w:hAnsi="Times New Roman"/>
          <w:b/>
          <w:bCs/>
          <w:sz w:val="24"/>
          <w:szCs w:val="24"/>
        </w:rPr>
        <w:t xml:space="preserve">załącznik nr </w:t>
      </w:r>
      <w:r w:rsidR="001267E6" w:rsidRPr="001267E6">
        <w:rPr>
          <w:rFonts w:ascii="Times New Roman" w:hAnsi="Times New Roman"/>
          <w:b/>
          <w:bCs/>
          <w:sz w:val="24"/>
          <w:szCs w:val="24"/>
        </w:rPr>
        <w:t>11</w:t>
      </w:r>
      <w:r w:rsidRPr="001267E6">
        <w:rPr>
          <w:rFonts w:ascii="Times New Roman" w:hAnsi="Times New Roman"/>
          <w:b/>
          <w:bCs/>
          <w:sz w:val="24"/>
          <w:szCs w:val="24"/>
        </w:rPr>
        <w:t xml:space="preserve"> </w:t>
      </w:r>
      <w:r w:rsidRPr="001267E6">
        <w:rPr>
          <w:rFonts w:ascii="Times New Roman" w:hAnsi="Times New Roman"/>
          <w:bCs/>
          <w:sz w:val="24"/>
          <w:szCs w:val="24"/>
        </w:rPr>
        <w:t>do SWZ.</w:t>
      </w:r>
    </w:p>
    <w:p w14:paraId="7B4ED661" w14:textId="1F0A2197" w:rsidR="00C4017E" w:rsidRPr="00C4017E" w:rsidRDefault="00C4017E">
      <w:pPr>
        <w:pStyle w:val="Akapitzlist"/>
        <w:numPr>
          <w:ilvl w:val="0"/>
          <w:numId w:val="4"/>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Ilekroć w niniejszej treści SWZ, w zakresie dotyczącym opisu przedmiotu zamówienia, jest mowa o znaku towarowym, patencie lub pochodzeniu, źródle lub szczególnym procesie charakteryzującym konkretny produkt przyjmuje się, że wskazaniu takiemu towarzyszy wyraz: „lub równoważne”. Za asortyment równoważny Zamawiający uzna ten, który posiada te same lub lepsze od opisanych w SWZ parametry jakościowe, a jego zastosowanie nie wpłynie w negatywny sposób na prawidłowe funkcjonowanie/użycie asortymentu zgodnie z jego przeznaczeniem. 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 </w:t>
      </w:r>
    </w:p>
    <w:p w14:paraId="7D565387" w14:textId="77777777" w:rsidR="00760DC5" w:rsidRP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aukcji elektronicznej.</w:t>
      </w:r>
    </w:p>
    <w:p w14:paraId="73CF58F4" w14:textId="77777777" w:rsidR="00760DC5" w:rsidRP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 postaci katalogów elektronicznych.</w:t>
      </w:r>
    </w:p>
    <w:p w14:paraId="74946CAB" w14:textId="77777777" w:rsidR="00760DC5" w:rsidRP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wariantowych.</w:t>
      </w:r>
    </w:p>
    <w:p w14:paraId="7D19C8D7" w14:textId="77777777" w:rsidR="00760DC5" w:rsidRP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prowadzi postępowania w celu zawarcia umowy ramowej.</w:t>
      </w:r>
    </w:p>
    <w:p w14:paraId="613ACF86" w14:textId="77777777" w:rsidR="00760DC5" w:rsidRP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udzielania zamówień, o których mowa w art. 214 ust. 1. pkt. 8.</w:t>
      </w:r>
    </w:p>
    <w:p w14:paraId="1C7EF3AB" w14:textId="77777777" w:rsidR="00760DC5" w:rsidRDefault="00760DC5">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zastrzega możliwości ubiegania się o udzielenie zamówienia wyłącznie przez wykonawców, o których mowa w art. 94 </w:t>
      </w:r>
      <w:proofErr w:type="spellStart"/>
      <w:r w:rsidRPr="00760DC5">
        <w:rPr>
          <w:rFonts w:ascii="Times New Roman" w:hAnsi="Times New Roman"/>
          <w:bCs/>
          <w:sz w:val="24"/>
          <w:szCs w:val="24"/>
        </w:rPr>
        <w:t>Pzp</w:t>
      </w:r>
      <w:proofErr w:type="spellEnd"/>
      <w:r w:rsidRPr="00760DC5">
        <w:rPr>
          <w:rFonts w:ascii="Times New Roman" w:hAnsi="Times New Roman"/>
          <w:bCs/>
          <w:sz w:val="24"/>
          <w:szCs w:val="24"/>
        </w:rPr>
        <w:t>.</w:t>
      </w:r>
    </w:p>
    <w:p w14:paraId="3E5B438D" w14:textId="77777777" w:rsidR="00AC2324" w:rsidRPr="00760DC5" w:rsidRDefault="00AC2324" w:rsidP="00AC2324">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eastAsia="Times New Roman" w:hAnsi="Times New Roman"/>
          <w:b/>
          <w:bCs/>
          <w:sz w:val="24"/>
          <w:szCs w:val="24"/>
        </w:rPr>
        <w:t xml:space="preserve">W związku ze specyfiką zamówienia, Zamawiający wymaga aby Wykonawcy przed złożeniem oferty dokonał oględzin przedmiotu zamówienia, poprzez wzięcie udziału </w:t>
      </w:r>
      <w:r w:rsidRPr="00760DC5">
        <w:rPr>
          <w:rFonts w:ascii="Times New Roman" w:hAnsi="Times New Roman"/>
          <w:b/>
          <w:bCs/>
          <w:sz w:val="24"/>
          <w:szCs w:val="24"/>
        </w:rPr>
        <w:t>w wizji</w:t>
      </w:r>
      <w:r w:rsidRPr="00760DC5">
        <w:rPr>
          <w:rFonts w:ascii="Times New Roman" w:eastAsia="Times New Roman" w:hAnsi="Times New Roman"/>
          <w:b/>
          <w:bCs/>
          <w:sz w:val="24"/>
          <w:szCs w:val="24"/>
        </w:rPr>
        <w:t xml:space="preserve"> lokalnej, celem zdobycia wszelkich niezbędnych informacji służących przygotowaniu oferty</w:t>
      </w:r>
      <w:r w:rsidRPr="00760DC5">
        <w:rPr>
          <w:rFonts w:ascii="Times New Roman" w:eastAsia="Times New Roman" w:hAnsi="Times New Roman"/>
          <w:sz w:val="24"/>
          <w:szCs w:val="24"/>
        </w:rPr>
        <w:t>.</w:t>
      </w:r>
    </w:p>
    <w:p w14:paraId="4E3B5FC6" w14:textId="0E07BC70" w:rsidR="00AC2324" w:rsidRPr="00760DC5" w:rsidRDefault="00AC2324" w:rsidP="00AC2324">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Termin wizji należy wcześniej uzgodnić z panem Pawłem Baltaz</w:t>
      </w:r>
      <w:r>
        <w:rPr>
          <w:rFonts w:ascii="Times New Roman" w:eastAsia="Times New Roman" w:hAnsi="Times New Roman"/>
          <w:sz w:val="24"/>
          <w:szCs w:val="24"/>
        </w:rPr>
        <w:t>a</w:t>
      </w:r>
      <w:r w:rsidRPr="00760DC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0DC5">
        <w:rPr>
          <w:rFonts w:ascii="Times New Roman" w:eastAsia="Times New Roman" w:hAnsi="Times New Roman"/>
          <w:sz w:val="24"/>
          <w:szCs w:val="24"/>
        </w:rPr>
        <w:t xml:space="preserve">kom. 509 221 364, </w:t>
      </w:r>
      <w:r>
        <w:rPr>
          <w:rFonts w:ascii="Times New Roman" w:eastAsia="Times New Roman" w:hAnsi="Times New Roman"/>
          <w:sz w:val="24"/>
          <w:szCs w:val="24"/>
        </w:rPr>
        <w:br/>
      </w:r>
      <w:r w:rsidRPr="00760DC5">
        <w:rPr>
          <w:rFonts w:ascii="Times New Roman" w:eastAsia="Times New Roman" w:hAnsi="Times New Roman"/>
          <w:sz w:val="24"/>
          <w:szCs w:val="24"/>
        </w:rPr>
        <w:t xml:space="preserve">e-mail: </w:t>
      </w:r>
      <w:hyperlink r:id="rId13" w:history="1">
        <w:r w:rsidRPr="00760DC5">
          <w:rPr>
            <w:rFonts w:ascii="Times New Roman" w:eastAsia="Times New Roman" w:hAnsi="Times New Roman"/>
            <w:sz w:val="24"/>
            <w:szCs w:val="24"/>
          </w:rPr>
          <w:t>pbaltaza@spkso.waw.pl</w:t>
        </w:r>
      </w:hyperlink>
      <w:r w:rsidRPr="00760DC5">
        <w:rPr>
          <w:rFonts w:ascii="Times New Roman" w:eastAsia="Times New Roman" w:hAnsi="Times New Roman"/>
          <w:sz w:val="24"/>
          <w:szCs w:val="24"/>
        </w:rPr>
        <w:t>.</w:t>
      </w:r>
      <w:r>
        <w:rPr>
          <w:rFonts w:ascii="Times New Roman" w:eastAsia="Times New Roman" w:hAnsi="Times New Roman"/>
          <w:sz w:val="24"/>
          <w:szCs w:val="24"/>
        </w:rPr>
        <w:t xml:space="preserve"> </w:t>
      </w:r>
    </w:p>
    <w:p w14:paraId="56D620D2" w14:textId="77777777" w:rsidR="00AC2324" w:rsidRPr="00760DC5" w:rsidRDefault="00AC2324" w:rsidP="00AC2324">
      <w:pPr>
        <w:pStyle w:val="Akapitzlist"/>
        <w:numPr>
          <w:ilvl w:val="0"/>
          <w:numId w:val="4"/>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Wykonawca na dzień przed planowaną wizją, zobowiązany będzie przesłać za pośrednictwem strony internetowej https://spkso.eb2b.com.pl poniższe dane, najpóźniej na jeden dzień roboczy przed wyznaczonymi terminami wizji lokalnej:</w:t>
      </w:r>
    </w:p>
    <w:p w14:paraId="6FB5F5B9" w14:textId="77777777" w:rsidR="00AC2324" w:rsidRPr="00760DC5" w:rsidRDefault="00AC2324" w:rsidP="00AC2324">
      <w:pPr>
        <w:numPr>
          <w:ilvl w:val="0"/>
          <w:numId w:val="55"/>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lastRenderedPageBreak/>
        <w:t>nazwę potencjalnego Wykonawcy,</w:t>
      </w:r>
    </w:p>
    <w:p w14:paraId="32A0A774" w14:textId="77777777" w:rsidR="00AC2324" w:rsidRPr="00760DC5" w:rsidRDefault="00AC2324" w:rsidP="00AC2324">
      <w:pPr>
        <w:numPr>
          <w:ilvl w:val="0"/>
          <w:numId w:val="55"/>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liczbę osób ze strony potencjalnego Wykonawcy,</w:t>
      </w:r>
    </w:p>
    <w:p w14:paraId="5844E0AF" w14:textId="77777777" w:rsidR="00AC2324" w:rsidRPr="00760DC5" w:rsidRDefault="00AC2324" w:rsidP="00AC2324">
      <w:pPr>
        <w:numPr>
          <w:ilvl w:val="0"/>
          <w:numId w:val="55"/>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imiona i nazwiska pracowników Wykonawcy,</w:t>
      </w:r>
    </w:p>
    <w:p w14:paraId="656C87B8" w14:textId="77777777" w:rsidR="00AC2324" w:rsidRPr="00760DC5" w:rsidRDefault="00AC2324" w:rsidP="00AC2324">
      <w:pPr>
        <w:numPr>
          <w:ilvl w:val="0"/>
          <w:numId w:val="55"/>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numery telefonów ww. pracowników.</w:t>
      </w:r>
    </w:p>
    <w:p w14:paraId="0F9F7823" w14:textId="77777777" w:rsidR="00AC2324" w:rsidRPr="00760DC5" w:rsidRDefault="00AC2324" w:rsidP="00AC2324">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 xml:space="preserve">Podczas zebrania Wykonawców </w:t>
      </w:r>
      <w:r>
        <w:rPr>
          <w:rFonts w:ascii="Times New Roman" w:eastAsia="Times New Roman" w:hAnsi="Times New Roman"/>
          <w:sz w:val="24"/>
          <w:szCs w:val="24"/>
        </w:rPr>
        <w:t>Zamawiający</w:t>
      </w:r>
      <w:r w:rsidRPr="00760DC5">
        <w:rPr>
          <w:rFonts w:ascii="Times New Roman" w:eastAsia="Times New Roman" w:hAnsi="Times New Roman"/>
          <w:sz w:val="24"/>
          <w:szCs w:val="24"/>
        </w:rPr>
        <w:t xml:space="preserve"> nie będzie udzielała wyjaśnień w zakresie zapisów SWZ.</w:t>
      </w:r>
    </w:p>
    <w:p w14:paraId="73D08578" w14:textId="77777777" w:rsidR="00AC2324" w:rsidRPr="00760DC5" w:rsidRDefault="00AC2324" w:rsidP="00AC2324">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Pr>
          <w:rFonts w:ascii="Times New Roman" w:eastAsia="Times New Roman" w:hAnsi="Times New Roman"/>
          <w:sz w:val="24"/>
          <w:szCs w:val="24"/>
        </w:rPr>
        <w:t xml:space="preserve">Zamawiający </w:t>
      </w:r>
      <w:r w:rsidRPr="00760DC5">
        <w:rPr>
          <w:rFonts w:ascii="Times New Roman" w:eastAsia="Times New Roman" w:hAnsi="Times New Roman"/>
          <w:sz w:val="24"/>
          <w:szCs w:val="24"/>
        </w:rPr>
        <w:t xml:space="preserve">odpowie na wszystkie pytania Wykonawców zadane drogą elektroniczną, dotyczące przedmiotu zamówienia po zebraniu Wykonawców. Treść odpowiedzi po zatwierdzeniu zostanie przesłana uczestniczącym w postępowaniu Wykonawcom za pośrednictwem </w:t>
      </w:r>
      <w:r w:rsidRPr="00103C86">
        <w:rPr>
          <w:rFonts w:ascii="Times New Roman" w:eastAsia="Times New Roman" w:hAnsi="Times New Roman"/>
          <w:sz w:val="24"/>
          <w:szCs w:val="24"/>
        </w:rPr>
        <w:t>https://spkso.eb2b.com.pl</w:t>
      </w:r>
      <w:r w:rsidRPr="00760DC5">
        <w:rPr>
          <w:rFonts w:ascii="Times New Roman" w:eastAsia="Times New Roman" w:hAnsi="Times New Roman"/>
          <w:sz w:val="24"/>
          <w:szCs w:val="24"/>
        </w:rPr>
        <w:t>.</w:t>
      </w:r>
    </w:p>
    <w:p w14:paraId="219D339F" w14:textId="77777777" w:rsidR="00AC2324" w:rsidRPr="00760DC5" w:rsidRDefault="00AC2324" w:rsidP="00AC2324">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Przedstawiciele Wykonawcy chcący wziąć udział w wizji lokalnej muszą posiadać przy sobie dowód osobisty lub inny dokument stwierdzający tożsamość.</w:t>
      </w:r>
    </w:p>
    <w:p w14:paraId="26D22B50" w14:textId="77777777" w:rsidR="00AC2324" w:rsidRDefault="00AC2324" w:rsidP="00AC2324">
      <w:pPr>
        <w:pStyle w:val="Akapitzlist"/>
        <w:numPr>
          <w:ilvl w:val="0"/>
          <w:numId w:val="4"/>
        </w:numPr>
        <w:tabs>
          <w:tab w:val="left" w:pos="426"/>
        </w:tabs>
        <w:spacing w:line="276" w:lineRule="auto"/>
        <w:ind w:left="426" w:hanging="426"/>
        <w:rPr>
          <w:rFonts w:ascii="Times New Roman" w:eastAsia="Times New Roman" w:hAnsi="Times New Roman"/>
          <w:b/>
          <w:bCs/>
          <w:sz w:val="24"/>
          <w:szCs w:val="24"/>
        </w:rPr>
      </w:pPr>
      <w:r w:rsidRPr="00760DC5">
        <w:rPr>
          <w:rFonts w:ascii="Times New Roman" w:eastAsia="Times New Roman" w:hAnsi="Times New Roman"/>
          <w:b/>
          <w:bCs/>
          <w:sz w:val="24"/>
          <w:szCs w:val="24"/>
        </w:rPr>
        <w:t>UWAGA: Zamawiający odrzuci ofertę Wykonawcy, jeżeli zostanie złożona bez odbycia wizji lokalnej.</w:t>
      </w:r>
    </w:p>
    <w:p w14:paraId="787656C5" w14:textId="52B549C0" w:rsidR="00166C85" w:rsidRPr="00166C85" w:rsidRDefault="00166C85" w:rsidP="00166C85">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sidRPr="00166C85">
        <w:rPr>
          <w:rFonts w:ascii="Times New Roman" w:eastAsia="Times New Roman" w:hAnsi="Times New Roman"/>
          <w:sz w:val="24"/>
          <w:szCs w:val="24"/>
        </w:rPr>
        <w:t>Wymagania dodatkowe dotyczące realizacji zamówienia w kompleksie Zamawiającego.</w:t>
      </w:r>
    </w:p>
    <w:p w14:paraId="02996B48" w14:textId="32C8860E" w:rsidR="00166C85" w:rsidRPr="00166C85" w:rsidRDefault="00166C85" w:rsidP="00166C85">
      <w:pPr>
        <w:pStyle w:val="Akapitzlist"/>
        <w:numPr>
          <w:ilvl w:val="0"/>
          <w:numId w:val="4"/>
        </w:numPr>
        <w:tabs>
          <w:tab w:val="left" w:pos="426"/>
        </w:tabs>
        <w:spacing w:after="0" w:line="276" w:lineRule="auto"/>
        <w:ind w:left="426" w:hanging="426"/>
        <w:rPr>
          <w:rFonts w:ascii="Times New Roman" w:eastAsia="Times New Roman" w:hAnsi="Times New Roman"/>
          <w:sz w:val="24"/>
          <w:szCs w:val="24"/>
        </w:rPr>
      </w:pPr>
      <w:r w:rsidRPr="00166C85">
        <w:rPr>
          <w:rFonts w:ascii="Times New Roman" w:eastAsia="Times New Roman" w:hAnsi="Times New Roman"/>
          <w:sz w:val="24"/>
          <w:szCs w:val="24"/>
        </w:rPr>
        <w:t>Wykonawcy są zobowiązani do przestrzegania przepisów obowiązujących na terenie obiektów Zamawiającego, tj.:</w:t>
      </w:r>
    </w:p>
    <w:p w14:paraId="4D392FF4" w14:textId="0D6F1166" w:rsidR="00166C85" w:rsidRPr="00166C85" w:rsidRDefault="00166C85" w:rsidP="00166C85">
      <w:pPr>
        <w:numPr>
          <w:ilvl w:val="0"/>
          <w:numId w:val="68"/>
        </w:numPr>
        <w:spacing w:after="0" w:line="276" w:lineRule="auto"/>
        <w:contextualSpacing/>
        <w:rPr>
          <w:rFonts w:ascii="Times New Roman" w:eastAsia="Times New Roman" w:hAnsi="Times New Roman"/>
          <w:sz w:val="24"/>
          <w:szCs w:val="24"/>
        </w:rPr>
      </w:pPr>
      <w:proofErr w:type="spellStart"/>
      <w:r>
        <w:rPr>
          <w:rFonts w:ascii="Times New Roman" w:eastAsia="Times New Roman" w:hAnsi="Times New Roman"/>
          <w:sz w:val="24"/>
          <w:szCs w:val="24"/>
        </w:rPr>
        <w:t>D</w:t>
      </w:r>
      <w:r w:rsidRPr="00166C85">
        <w:rPr>
          <w:rFonts w:ascii="Times New Roman" w:eastAsia="Times New Roman" w:hAnsi="Times New Roman"/>
          <w:sz w:val="24"/>
          <w:szCs w:val="24"/>
        </w:rPr>
        <w:t>dbiór</w:t>
      </w:r>
      <w:proofErr w:type="spellEnd"/>
      <w:r w:rsidRPr="00166C85">
        <w:rPr>
          <w:rFonts w:ascii="Times New Roman" w:eastAsia="Times New Roman" w:hAnsi="Times New Roman"/>
          <w:sz w:val="24"/>
          <w:szCs w:val="24"/>
        </w:rPr>
        <w:t xml:space="preserve"> częściowy wszystkich prac w przekazywanych pomieszczeniach przez Inwestora i SPKSO od GW</w:t>
      </w:r>
      <w:r>
        <w:rPr>
          <w:rFonts w:ascii="Times New Roman" w:eastAsia="Times New Roman" w:hAnsi="Times New Roman"/>
          <w:sz w:val="24"/>
          <w:szCs w:val="24"/>
        </w:rPr>
        <w:t>.</w:t>
      </w:r>
    </w:p>
    <w:p w14:paraId="25F183ED" w14:textId="51CB8E91"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Dostawy dla Wykonawcy mebli mogą odbywać się w terminach, godzinach oraz w miejscu uzgodnionym z GW, dostawy nie mogą kolidować z wykonywaniem prac przez Generalnego Wykonawcę. Ustalenie dostaw musi odbyć się na minimum 7 dni przed Dostawą Wykonawcy mebli</w:t>
      </w:r>
      <w:r>
        <w:rPr>
          <w:rFonts w:ascii="Times New Roman" w:eastAsia="Times New Roman" w:hAnsi="Times New Roman"/>
          <w:sz w:val="24"/>
          <w:szCs w:val="24"/>
        </w:rPr>
        <w:t>.</w:t>
      </w:r>
    </w:p>
    <w:p w14:paraId="3D5EDE3C" w14:textId="09293575"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Prowadzenie prac oraz dostaw w sposób zapewniający możliwość wykonania dostaw do apteki Szpitala Praskiego oraz transportu zwłok ze Szpitala Praskiego przez teren budowy</w:t>
      </w:r>
      <w:r>
        <w:rPr>
          <w:rFonts w:ascii="Times New Roman" w:eastAsia="Times New Roman" w:hAnsi="Times New Roman"/>
          <w:sz w:val="24"/>
          <w:szCs w:val="24"/>
        </w:rPr>
        <w:t>.</w:t>
      </w:r>
    </w:p>
    <w:p w14:paraId="7B80740B" w14:textId="0CF488BF"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Utrzymanie przejezdności drogi komunikacyjnej zgodnie z wytycznymi Generalnego Wykonawcy</w:t>
      </w:r>
      <w:r>
        <w:rPr>
          <w:rFonts w:ascii="Times New Roman" w:eastAsia="Times New Roman" w:hAnsi="Times New Roman"/>
          <w:sz w:val="24"/>
          <w:szCs w:val="24"/>
        </w:rPr>
        <w:t>.</w:t>
      </w:r>
    </w:p>
    <w:p w14:paraId="09F0B872" w14:textId="1C2EC68E"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 xml:space="preserve">Bieżące utrzymanie porządku w miejscu prowadzenia prac oraz w jego sąsiedztwie oraz wywóz odpadów </w:t>
      </w:r>
      <w:proofErr w:type="spellStart"/>
      <w:r w:rsidRPr="00166C85">
        <w:rPr>
          <w:rFonts w:ascii="Times New Roman" w:eastAsia="Times New Roman" w:hAnsi="Times New Roman"/>
          <w:sz w:val="24"/>
          <w:szCs w:val="24"/>
        </w:rPr>
        <w:t>pobudowlanych</w:t>
      </w:r>
      <w:proofErr w:type="spellEnd"/>
      <w:r w:rsidRPr="00166C85">
        <w:rPr>
          <w:rFonts w:ascii="Times New Roman" w:eastAsia="Times New Roman" w:hAnsi="Times New Roman"/>
          <w:sz w:val="24"/>
          <w:szCs w:val="24"/>
        </w:rPr>
        <w:t xml:space="preserve"> na bieżąco (brak możliwości ustawienia dodatkowego kontenera na odpady na terenie budowy)</w:t>
      </w:r>
      <w:r>
        <w:rPr>
          <w:rFonts w:ascii="Times New Roman" w:eastAsia="Times New Roman" w:hAnsi="Times New Roman"/>
          <w:sz w:val="24"/>
          <w:szCs w:val="24"/>
        </w:rPr>
        <w:t>.</w:t>
      </w:r>
    </w:p>
    <w:p w14:paraId="72E096FF" w14:textId="4983EDC8"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Partycypacja w kosztach napraw dróg i chodników należących do Szpitala Praskiego w przypadku ich uszkodzenia, trwałego zabrudzenia</w:t>
      </w:r>
      <w:r>
        <w:rPr>
          <w:rFonts w:ascii="Times New Roman" w:eastAsia="Times New Roman" w:hAnsi="Times New Roman"/>
          <w:sz w:val="24"/>
          <w:szCs w:val="24"/>
        </w:rPr>
        <w:t>.</w:t>
      </w:r>
    </w:p>
    <w:p w14:paraId="2D0DAD93" w14:textId="47BB698C"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Partycypacja w kosztach naprawy zabytkowych słupków bramy wjazdowej Szpitala Praskiego w przypadku ich uszkodzenia</w:t>
      </w:r>
      <w:r>
        <w:rPr>
          <w:rFonts w:ascii="Times New Roman" w:eastAsia="Times New Roman" w:hAnsi="Times New Roman"/>
          <w:sz w:val="24"/>
          <w:szCs w:val="24"/>
        </w:rPr>
        <w:t>.</w:t>
      </w:r>
    </w:p>
    <w:p w14:paraId="00C89A7A" w14:textId="72AB0527"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Partycypacja w kosztach budowy tj. prąd, ochrona, woda, dostęp do toalet w wysokości 2% wartości kontraktu nie mniej niż 2</w:t>
      </w:r>
      <w:r>
        <w:rPr>
          <w:rFonts w:ascii="Times New Roman" w:eastAsia="Times New Roman" w:hAnsi="Times New Roman"/>
          <w:sz w:val="24"/>
          <w:szCs w:val="24"/>
        </w:rPr>
        <w:t xml:space="preserve"> </w:t>
      </w:r>
      <w:r w:rsidRPr="00166C85">
        <w:rPr>
          <w:rFonts w:ascii="Times New Roman" w:eastAsia="Times New Roman" w:hAnsi="Times New Roman"/>
          <w:sz w:val="24"/>
          <w:szCs w:val="24"/>
        </w:rPr>
        <w:t>500</w:t>
      </w:r>
      <w:r>
        <w:rPr>
          <w:rFonts w:ascii="Times New Roman" w:eastAsia="Times New Roman" w:hAnsi="Times New Roman"/>
          <w:sz w:val="24"/>
          <w:szCs w:val="24"/>
        </w:rPr>
        <w:t xml:space="preserve"> </w:t>
      </w:r>
      <w:r w:rsidRPr="00166C85">
        <w:rPr>
          <w:rFonts w:ascii="Times New Roman" w:eastAsia="Times New Roman" w:hAnsi="Times New Roman"/>
          <w:sz w:val="24"/>
          <w:szCs w:val="24"/>
        </w:rPr>
        <w:t>zł miesięcznie</w:t>
      </w:r>
      <w:r>
        <w:rPr>
          <w:rFonts w:ascii="Times New Roman" w:eastAsia="Times New Roman" w:hAnsi="Times New Roman"/>
          <w:sz w:val="24"/>
          <w:szCs w:val="24"/>
        </w:rPr>
        <w:t>.</w:t>
      </w:r>
    </w:p>
    <w:p w14:paraId="2ADAE508" w14:textId="03600503"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Transport pionowy osób będzie odbywał się przez wyznaczone przez GW ciągi komunikacyjne, które na własny koszt będzie musiał zabezpieczyć przed zniszczeniem Wykonawca mebli</w:t>
      </w:r>
      <w:r>
        <w:rPr>
          <w:rFonts w:ascii="Times New Roman" w:eastAsia="Times New Roman" w:hAnsi="Times New Roman"/>
          <w:sz w:val="24"/>
          <w:szCs w:val="24"/>
        </w:rPr>
        <w:t>.</w:t>
      </w:r>
    </w:p>
    <w:p w14:paraId="2A912BEA" w14:textId="5954F6F8"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W</w:t>
      </w:r>
      <w:r w:rsidRPr="00166C85">
        <w:rPr>
          <w:rFonts w:ascii="Times New Roman" w:eastAsia="Times New Roman" w:hAnsi="Times New Roman"/>
          <w:sz w:val="24"/>
          <w:szCs w:val="24"/>
        </w:rPr>
        <w:t>ykonywanie prac budowlanych odbywać się może jedynie po uprzednim potwierdzeniu wpisem do Dziennika Budowy i protokolarnym przejęciu powierzchni przez uprawnionego kierownika robót</w:t>
      </w:r>
      <w:r>
        <w:rPr>
          <w:rFonts w:ascii="Times New Roman" w:eastAsia="Times New Roman" w:hAnsi="Times New Roman"/>
          <w:sz w:val="24"/>
          <w:szCs w:val="24"/>
        </w:rPr>
        <w:t>.</w:t>
      </w:r>
    </w:p>
    <w:p w14:paraId="1E4E8458" w14:textId="41E77FAD"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lastRenderedPageBreak/>
        <w:t>Kierownik robót Wykonawcy mebli musi być obecny na terenie budowy przez cały okres prowadzenia prac przez Wykonawcę mebli oraz w godzinach pracy swoich  pracowników</w:t>
      </w:r>
      <w:r>
        <w:rPr>
          <w:rFonts w:ascii="Times New Roman" w:eastAsia="Times New Roman" w:hAnsi="Times New Roman"/>
          <w:sz w:val="24"/>
          <w:szCs w:val="24"/>
        </w:rPr>
        <w:t>.</w:t>
      </w:r>
    </w:p>
    <w:p w14:paraId="4537D502" w14:textId="52F53EE8"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rzed dopuszczeniem pracowników do pracy Inwestor przedstawi kierownikowi budowy ich imienną listę zgodnie z załącznikiem</w:t>
      </w:r>
      <w:r>
        <w:rPr>
          <w:rFonts w:ascii="Times New Roman" w:eastAsia="Times New Roman" w:hAnsi="Times New Roman"/>
          <w:sz w:val="24"/>
          <w:szCs w:val="24"/>
        </w:rPr>
        <w:t>.</w:t>
      </w:r>
    </w:p>
    <w:p w14:paraId="09F3964B" w14:textId="1451464F"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pracownicy inwestora zostaną przeszkoleni przez kadrę budowy zgodnie z wytycznymi opisanymi w Planie BIOZ</w:t>
      </w:r>
      <w:r>
        <w:rPr>
          <w:rFonts w:ascii="Times New Roman" w:eastAsia="Times New Roman" w:hAnsi="Times New Roman"/>
          <w:sz w:val="24"/>
          <w:szCs w:val="24"/>
        </w:rPr>
        <w:t>.</w:t>
      </w:r>
    </w:p>
    <w:p w14:paraId="60D96DE5" w14:textId="7FACD05D"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racownikom zostaną wydane imienne przepustki (koszt: 25zł/przepustka)</w:t>
      </w:r>
      <w:r>
        <w:rPr>
          <w:rFonts w:ascii="Times New Roman" w:eastAsia="Times New Roman" w:hAnsi="Times New Roman"/>
          <w:sz w:val="24"/>
          <w:szCs w:val="24"/>
        </w:rPr>
        <w:t>.</w:t>
      </w:r>
    </w:p>
    <w:p w14:paraId="1059E24E" w14:textId="787499AC"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race budowlane zostaną zorganizowane przez Kierownika Robót Wykonawcy mebli w sposób bezpieczny i minimalizujący zagrożenia z nimi związane</w:t>
      </w:r>
      <w:r>
        <w:rPr>
          <w:rFonts w:ascii="Times New Roman" w:eastAsia="Times New Roman" w:hAnsi="Times New Roman"/>
          <w:sz w:val="24"/>
          <w:szCs w:val="24"/>
        </w:rPr>
        <w:t>.</w:t>
      </w:r>
    </w:p>
    <w:p w14:paraId="634B8454" w14:textId="064B017C"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rzed przystąpieniem do wykonywania prac wykonawca przedłoży kierownikowi budowy Instrukcję Bezpiecznego Wykonania Robót wykonaną przez Kierownika robót</w:t>
      </w:r>
      <w:r>
        <w:rPr>
          <w:rFonts w:ascii="Times New Roman" w:eastAsia="Times New Roman" w:hAnsi="Times New Roman"/>
          <w:sz w:val="24"/>
          <w:szCs w:val="24"/>
        </w:rPr>
        <w:t>.</w:t>
      </w:r>
    </w:p>
    <w:p w14:paraId="63207AFB" w14:textId="271A1685"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sidRPr="00166C85">
        <w:rPr>
          <w:rFonts w:ascii="Times New Roman" w:eastAsia="Times New Roman" w:hAnsi="Times New Roman"/>
          <w:sz w:val="24"/>
          <w:szCs w:val="24"/>
        </w:rPr>
        <w:t>Kierownik budowy ma prawo do wniesienia uwag do IBWR oraz sposobu wykonywania prac</w:t>
      </w:r>
      <w:r>
        <w:rPr>
          <w:rFonts w:ascii="Times New Roman" w:eastAsia="Times New Roman" w:hAnsi="Times New Roman"/>
          <w:sz w:val="24"/>
          <w:szCs w:val="24"/>
        </w:rPr>
        <w:t>.</w:t>
      </w:r>
    </w:p>
    <w:p w14:paraId="701AE1AC" w14:textId="50F9A4B4"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K</w:t>
      </w:r>
      <w:r w:rsidRPr="00166C85">
        <w:rPr>
          <w:rFonts w:ascii="Times New Roman" w:eastAsia="Times New Roman" w:hAnsi="Times New Roman"/>
          <w:sz w:val="24"/>
          <w:szCs w:val="24"/>
        </w:rPr>
        <w:t>ierownictwo budowy ma prawo usunąć z terenu budowy osoby, których zachowanie negatywnie wpływa na bezpieczeństwo placu budowy</w:t>
      </w:r>
      <w:r>
        <w:rPr>
          <w:rFonts w:ascii="Times New Roman" w:eastAsia="Times New Roman" w:hAnsi="Times New Roman"/>
          <w:sz w:val="24"/>
          <w:szCs w:val="24"/>
        </w:rPr>
        <w:t>.</w:t>
      </w:r>
    </w:p>
    <w:p w14:paraId="5250724D" w14:textId="06A3C5F0"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racownicy mają obowiązek wykonania poleceń kadry budowy związanych z bezpieczeństwem i higieną pracy</w:t>
      </w:r>
      <w:r>
        <w:rPr>
          <w:rFonts w:ascii="Times New Roman" w:eastAsia="Times New Roman" w:hAnsi="Times New Roman"/>
          <w:sz w:val="24"/>
          <w:szCs w:val="24"/>
        </w:rPr>
        <w:t>.</w:t>
      </w:r>
    </w:p>
    <w:p w14:paraId="733DE6AF" w14:textId="75F5D8F0"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racownicy zostaną wyposażeni przez pracodawcę w niezbędne środki ochrony osobistej (hełm ochronny, odzież ostrzegawczą, obuwie klasy S3 i inne niezbędne do bezpiecznego wykonywania prac na terenie budowy).</w:t>
      </w:r>
    </w:p>
    <w:p w14:paraId="28C7CB4D" w14:textId="1079D48A" w:rsidR="00166C85" w:rsidRPr="00166C85" w:rsidRDefault="00166C85" w:rsidP="00166C85">
      <w:pPr>
        <w:numPr>
          <w:ilvl w:val="0"/>
          <w:numId w:val="68"/>
        </w:numPr>
        <w:spacing w:after="0" w:line="276" w:lineRule="auto"/>
        <w:ind w:left="851" w:hanging="425"/>
        <w:contextualSpacing/>
        <w:rPr>
          <w:rFonts w:ascii="Times New Roman" w:eastAsia="Times New Roman" w:hAnsi="Times New Roman"/>
          <w:sz w:val="24"/>
          <w:szCs w:val="24"/>
        </w:rPr>
      </w:pPr>
      <w:r>
        <w:rPr>
          <w:rFonts w:ascii="Times New Roman" w:eastAsia="Times New Roman" w:hAnsi="Times New Roman"/>
          <w:sz w:val="24"/>
          <w:szCs w:val="24"/>
        </w:rPr>
        <w:t>P</w:t>
      </w:r>
      <w:r w:rsidRPr="00166C85">
        <w:rPr>
          <w:rFonts w:ascii="Times New Roman" w:eastAsia="Times New Roman" w:hAnsi="Times New Roman"/>
          <w:sz w:val="24"/>
          <w:szCs w:val="24"/>
        </w:rPr>
        <w:t>rzekazanie pomieszczeń pomiędzy GW i Wykonawcą oraz Inwestorem odbywać się będzie protokołem przekazania</w:t>
      </w:r>
      <w:r>
        <w:rPr>
          <w:rFonts w:ascii="Times New Roman" w:eastAsia="Times New Roman" w:hAnsi="Times New Roman"/>
          <w:sz w:val="24"/>
          <w:szCs w:val="24"/>
        </w:rPr>
        <w:t>.</w:t>
      </w:r>
    </w:p>
    <w:p w14:paraId="48147AB3" w14:textId="77777777" w:rsidR="00166C85" w:rsidRPr="00166C85" w:rsidRDefault="00166C85" w:rsidP="00166C85">
      <w:pPr>
        <w:tabs>
          <w:tab w:val="left" w:pos="426"/>
        </w:tabs>
        <w:spacing w:line="276" w:lineRule="auto"/>
        <w:rPr>
          <w:rFonts w:ascii="Times New Roman" w:eastAsia="Times New Roman" w:hAnsi="Times New Roman"/>
          <w:b/>
          <w:bCs/>
          <w:sz w:val="24"/>
          <w:szCs w:val="24"/>
        </w:rPr>
      </w:pPr>
    </w:p>
    <w:p w14:paraId="6506A80E" w14:textId="200F5B30" w:rsidR="00EB52F3" w:rsidRPr="002059DE" w:rsidRDefault="00AC2324" w:rsidP="00AC2324">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b/>
          <w:sz w:val="24"/>
          <w:szCs w:val="24"/>
        </w:rPr>
      </w:pPr>
      <w:r w:rsidRPr="00AB772C">
        <w:rPr>
          <w:rFonts w:ascii="Times New Roman" w:eastAsia="Times New Roman" w:hAnsi="Times New Roman"/>
          <w:sz w:val="24"/>
          <w:szCs w:val="24"/>
        </w:rPr>
        <w:t>Wykonawcy są zobowiązani do przestrzegania przepisów obowiązujących na terenie obiektów Zamawiającego.</w:t>
      </w:r>
      <w:r>
        <w:rPr>
          <w:rFonts w:ascii="Times New Roman" w:eastAsia="Times New Roman" w:hAnsi="Times New Roman"/>
          <w:sz w:val="24"/>
          <w:szCs w:val="24"/>
        </w:rPr>
        <w:t xml:space="preserve"> </w:t>
      </w:r>
      <w:r w:rsidR="00EB52F3" w:rsidRPr="00EB52F3">
        <w:rPr>
          <w:rFonts w:ascii="Times New Roman" w:hAnsi="Times New Roman"/>
          <w:b/>
          <w:bCs/>
          <w:sz w:val="24"/>
          <w:szCs w:val="24"/>
        </w:rPr>
        <w:t>PRZEDMIOTOWE</w:t>
      </w:r>
      <w:r w:rsidR="00EB52F3" w:rsidRPr="002059DE">
        <w:rPr>
          <w:rFonts w:ascii="Times New Roman" w:hAnsi="Times New Roman"/>
          <w:b/>
          <w:sz w:val="24"/>
          <w:szCs w:val="24"/>
        </w:rPr>
        <w:t xml:space="preserve"> ŚRODKI DOWODOWE</w:t>
      </w:r>
    </w:p>
    <w:p w14:paraId="503598BF" w14:textId="0A9D6F4F" w:rsidR="00C4017E" w:rsidRPr="00C95146" w:rsidRDefault="00C4017E">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C4017E">
        <w:rPr>
          <w:rFonts w:ascii="Times New Roman" w:eastAsia="Times New Roman" w:hAnsi="Times New Roman"/>
          <w:sz w:val="24"/>
          <w:szCs w:val="24"/>
        </w:rPr>
        <w:t>W celu potwierdzenia zgodności oferowanych dostaw z wymaganiami określonymi w OPZ Zamawiający wymaga złożenia wraz z ofertą następujących przedmiotowych środków dowodowych</w:t>
      </w:r>
      <w:r w:rsidR="00C95146">
        <w:rPr>
          <w:rFonts w:ascii="Times New Roman" w:eastAsia="Times New Roman" w:hAnsi="Times New Roman"/>
          <w:sz w:val="24"/>
          <w:szCs w:val="24"/>
        </w:rPr>
        <w:t>:</w:t>
      </w:r>
    </w:p>
    <w:p w14:paraId="0602D0EC" w14:textId="7EBFF678" w:rsidR="00AC2324" w:rsidRPr="00166C85" w:rsidRDefault="00AC2324" w:rsidP="00AC2324">
      <w:pPr>
        <w:numPr>
          <w:ilvl w:val="0"/>
          <w:numId w:val="61"/>
        </w:numPr>
        <w:spacing w:after="0" w:line="276" w:lineRule="auto"/>
        <w:ind w:left="851" w:hanging="425"/>
        <w:contextualSpacing/>
        <w:rPr>
          <w:rFonts w:ascii="Times New Roman" w:hAnsi="Times New Roman"/>
          <w:sz w:val="24"/>
          <w:szCs w:val="24"/>
        </w:rPr>
      </w:pPr>
      <w:r w:rsidRPr="00166C85">
        <w:rPr>
          <w:rFonts w:ascii="Times New Roman" w:hAnsi="Times New Roman"/>
          <w:sz w:val="24"/>
          <w:szCs w:val="24"/>
        </w:rPr>
        <w:t>kart katalogowych dla każdego asortymentu w poszczególnych częściach;</w:t>
      </w:r>
    </w:p>
    <w:p w14:paraId="3BB49AD2" w14:textId="33635D66" w:rsidR="00AC2324" w:rsidRPr="00166C85" w:rsidRDefault="00AC2324" w:rsidP="00AC2324">
      <w:pPr>
        <w:numPr>
          <w:ilvl w:val="0"/>
          <w:numId w:val="61"/>
        </w:numPr>
        <w:spacing w:after="0" w:line="276" w:lineRule="auto"/>
        <w:ind w:left="851" w:hanging="425"/>
        <w:contextualSpacing/>
        <w:rPr>
          <w:rFonts w:ascii="Times New Roman" w:hAnsi="Times New Roman"/>
          <w:sz w:val="24"/>
          <w:szCs w:val="24"/>
        </w:rPr>
      </w:pPr>
      <w:r w:rsidRPr="00166C85">
        <w:rPr>
          <w:rFonts w:ascii="Times New Roman" w:hAnsi="Times New Roman"/>
          <w:b/>
          <w:bCs/>
          <w:sz w:val="24"/>
          <w:szCs w:val="24"/>
        </w:rPr>
        <w:t xml:space="preserve">próbek </w:t>
      </w:r>
      <w:r w:rsidRPr="00166C85">
        <w:rPr>
          <w:rFonts w:ascii="Times New Roman" w:hAnsi="Times New Roman"/>
          <w:sz w:val="24"/>
          <w:szCs w:val="24"/>
        </w:rPr>
        <w:t xml:space="preserve">w odniesieniu </w:t>
      </w:r>
      <w:r w:rsidRPr="00166C85">
        <w:rPr>
          <w:rFonts w:ascii="Times New Roman" w:hAnsi="Times New Roman"/>
          <w:b/>
          <w:bCs/>
          <w:sz w:val="24"/>
          <w:szCs w:val="24"/>
        </w:rPr>
        <w:t xml:space="preserve">do produktów wskazanych poniżej </w:t>
      </w:r>
      <w:r w:rsidRPr="00166C85">
        <w:rPr>
          <w:rFonts w:ascii="Times New Roman" w:hAnsi="Times New Roman"/>
          <w:sz w:val="24"/>
          <w:szCs w:val="24"/>
        </w:rPr>
        <w:t xml:space="preserve">(po jednej (1) sztuce każdego produktu), tj.; </w:t>
      </w:r>
    </w:p>
    <w:p w14:paraId="17B883FE" w14:textId="77777777" w:rsidR="00AC2324" w:rsidRPr="00166C85" w:rsidRDefault="00AC2324" w:rsidP="00AC2324">
      <w:pPr>
        <w:pStyle w:val="Default"/>
        <w:numPr>
          <w:ilvl w:val="0"/>
          <w:numId w:val="60"/>
        </w:numPr>
        <w:ind w:left="1276" w:hanging="425"/>
        <w:jc w:val="both"/>
        <w:rPr>
          <w:rFonts w:ascii="Times New Roman" w:hAnsi="Times New Roman" w:cs="Times New Roman"/>
          <w:color w:val="auto"/>
        </w:rPr>
      </w:pPr>
      <w:r w:rsidRPr="00166C85">
        <w:rPr>
          <w:rFonts w:ascii="Times New Roman" w:hAnsi="Times New Roman" w:cs="Times New Roman"/>
          <w:b/>
          <w:bCs/>
          <w:color w:val="auto"/>
        </w:rPr>
        <w:t>dla części nr 1 -</w:t>
      </w:r>
      <w:r w:rsidRPr="00166C85">
        <w:rPr>
          <w:rFonts w:ascii="Times New Roman" w:hAnsi="Times New Roman" w:cs="Times New Roman"/>
          <w:color w:val="auto"/>
        </w:rPr>
        <w:t xml:space="preserve"> Kontener, zgodnie z wymaganiami określonymi w Załączniku nr 1 - Opis mebli. Wykonawca złoży próbkę w postaci Kontenera, który będzie spełniał wymagania określone w specyfikacji technicznej oznaczone symbolem KO;</w:t>
      </w:r>
    </w:p>
    <w:p w14:paraId="7070EA4B" w14:textId="77777777" w:rsidR="00AC2324" w:rsidRPr="00166C85" w:rsidRDefault="00AC2324" w:rsidP="00AC2324">
      <w:pPr>
        <w:pStyle w:val="Default"/>
        <w:numPr>
          <w:ilvl w:val="0"/>
          <w:numId w:val="60"/>
        </w:numPr>
        <w:ind w:left="1276" w:hanging="425"/>
        <w:jc w:val="both"/>
        <w:rPr>
          <w:rFonts w:ascii="Times New Roman" w:hAnsi="Times New Roman" w:cs="Times New Roman"/>
          <w:color w:val="auto"/>
        </w:rPr>
      </w:pPr>
      <w:r w:rsidRPr="00166C85">
        <w:rPr>
          <w:rFonts w:ascii="Times New Roman" w:hAnsi="Times New Roman" w:cs="Times New Roman"/>
          <w:b/>
          <w:bCs/>
          <w:color w:val="auto"/>
        </w:rPr>
        <w:t>dla części nr 1</w:t>
      </w:r>
      <w:r w:rsidRPr="00166C85">
        <w:rPr>
          <w:rFonts w:ascii="Times New Roman" w:hAnsi="Times New Roman" w:cs="Times New Roman"/>
          <w:color w:val="auto"/>
        </w:rPr>
        <w:t xml:space="preserve"> - Szafa aktowa model 4 OH lub 5 OH lub 6 OH, zgodnie z wymaganiami określonymi w Załączniku nr 1 – Opis mebli. Wykonawca złoży próbkę w postaci szafy ubraniowej (wysokość dowolna), która będzie spełniała wymagania określone w specyfikacji technicznej oznaczone symbolem SZu1.</w:t>
      </w:r>
    </w:p>
    <w:p w14:paraId="2245DCD9" w14:textId="6C1C310D" w:rsidR="00AC2324" w:rsidRPr="00166C85" w:rsidRDefault="00AC2324" w:rsidP="00AC2324">
      <w:pPr>
        <w:pStyle w:val="Default"/>
        <w:numPr>
          <w:ilvl w:val="0"/>
          <w:numId w:val="60"/>
        </w:numPr>
        <w:ind w:left="1276" w:hanging="425"/>
        <w:jc w:val="both"/>
        <w:rPr>
          <w:rFonts w:ascii="Times New Roman" w:hAnsi="Times New Roman" w:cs="Times New Roman"/>
          <w:color w:val="auto"/>
        </w:rPr>
      </w:pPr>
      <w:r w:rsidRPr="00166C85">
        <w:rPr>
          <w:rFonts w:ascii="Times New Roman" w:hAnsi="Times New Roman" w:cs="Times New Roman"/>
          <w:b/>
          <w:bCs/>
          <w:color w:val="auto"/>
        </w:rPr>
        <w:t>dla części nr 2</w:t>
      </w:r>
      <w:r w:rsidRPr="00166C85">
        <w:rPr>
          <w:rFonts w:ascii="Times New Roman" w:hAnsi="Times New Roman" w:cs="Times New Roman"/>
          <w:color w:val="auto"/>
        </w:rPr>
        <w:t xml:space="preserve"> - Fotel obrotowy, zgodnie z wymaganiami określonymi w Załączniku nr 1 - Opis mebli. Wykonawca złoży próbkę w postaci krzesła obrotowego, który będzie spełniał wymagania określone w specyfikacji technicznej oznaczone symbolem F1</w:t>
      </w:r>
      <w:r w:rsidR="00166C85" w:rsidRPr="00166C85">
        <w:rPr>
          <w:rFonts w:ascii="Times New Roman" w:hAnsi="Times New Roman" w:cs="Times New Roman"/>
          <w:color w:val="auto"/>
        </w:rPr>
        <w:t>.</w:t>
      </w:r>
    </w:p>
    <w:p w14:paraId="7369C088" w14:textId="77777777" w:rsidR="00EB52F3" w:rsidRPr="00166C85" w:rsidRDefault="00EB52F3">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166C85">
        <w:rPr>
          <w:rFonts w:ascii="Times New Roman" w:eastAsia="Times New Roman" w:hAnsi="Times New Roman"/>
          <w:sz w:val="24"/>
          <w:szCs w:val="24"/>
        </w:rPr>
        <w:lastRenderedPageBreak/>
        <w:t>Jeżeli Wykonawca nie złoży w ofercie przedmiotowych środków dowodowych lub złożone przedmiotowe środki dowodowe będą niekompletne, Zamawiający wezwie do ich złożenia lub uzupełnienia w wyznaczonym terminie.</w:t>
      </w:r>
    </w:p>
    <w:p w14:paraId="6C992D07" w14:textId="77777777" w:rsidR="00C95146" w:rsidRPr="00166C85" w:rsidRDefault="00C95146">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166C85">
        <w:rPr>
          <w:rFonts w:ascii="Times New Roman" w:eastAsia="Times New Roman" w:hAnsi="Times New Roman"/>
          <w:sz w:val="24"/>
          <w:szCs w:val="24"/>
        </w:rPr>
        <w:t>Ust</w:t>
      </w:r>
      <w:r w:rsidR="00EB52F3" w:rsidRPr="00166C85">
        <w:rPr>
          <w:rFonts w:ascii="Times New Roman" w:eastAsia="Times New Roman" w:hAnsi="Times New Roman"/>
          <w:sz w:val="24"/>
          <w:szCs w:val="24"/>
        </w:rPr>
        <w:t xml:space="preserve">.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6907588" w14:textId="539DECFB" w:rsidR="00C95146" w:rsidRPr="00166C85" w:rsidRDefault="00EB52F3">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166C85">
        <w:rPr>
          <w:rFonts w:ascii="Times New Roman" w:eastAsia="Times New Roman" w:hAnsi="Times New Roman"/>
          <w:sz w:val="24"/>
          <w:szCs w:val="24"/>
        </w:rPr>
        <w:t>Zamawiający może żądać od Wykonawców wyjaśnień dotyczących treści przedmiotowych środków dowodowych.</w:t>
      </w:r>
    </w:p>
    <w:p w14:paraId="11D4B243" w14:textId="77777777" w:rsidR="00C95146" w:rsidRPr="00C95146" w:rsidRDefault="00C95146" w:rsidP="00C95146">
      <w:pPr>
        <w:tabs>
          <w:tab w:val="left" w:pos="426"/>
        </w:tabs>
        <w:spacing w:after="0" w:line="276" w:lineRule="auto"/>
        <w:rPr>
          <w:rFonts w:ascii="Times New Roman" w:eastAsia="Times New Roman" w:hAnsi="Times New Roman"/>
          <w:sz w:val="24"/>
          <w:szCs w:val="24"/>
        </w:rPr>
      </w:pPr>
    </w:p>
    <w:p w14:paraId="197F3ECD" w14:textId="77777777" w:rsidR="00EB52F3" w:rsidRPr="002059DE" w:rsidRDefault="00EB52F3"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426" w:hanging="437"/>
        <w:rPr>
          <w:rFonts w:ascii="Times New Roman" w:hAnsi="Times New Roman"/>
          <w:b/>
          <w:sz w:val="24"/>
          <w:szCs w:val="24"/>
        </w:rPr>
      </w:pPr>
      <w:r w:rsidRPr="002059DE">
        <w:rPr>
          <w:rFonts w:ascii="Times New Roman" w:hAnsi="Times New Roman"/>
          <w:b/>
          <w:sz w:val="24"/>
          <w:szCs w:val="24"/>
        </w:rPr>
        <w:t>PODWYKONAWSTWO</w:t>
      </w:r>
    </w:p>
    <w:p w14:paraId="4198F3F9" w14:textId="77777777" w:rsidR="00EB52F3" w:rsidRPr="00EB52F3" w:rsidRDefault="00EB52F3">
      <w:pPr>
        <w:pStyle w:val="Akapitzlist"/>
        <w:numPr>
          <w:ilvl w:val="0"/>
          <w:numId w:val="7"/>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 xml:space="preserve">Wykonawca może powierzyć wykonanie części zamówienia podwykonawcy (podwykonawcom). </w:t>
      </w:r>
    </w:p>
    <w:p w14:paraId="23D46576" w14:textId="77777777" w:rsidR="00EB52F3" w:rsidRPr="00EB52F3" w:rsidRDefault="00EB52F3">
      <w:pPr>
        <w:pStyle w:val="Akapitzlist"/>
        <w:numPr>
          <w:ilvl w:val="0"/>
          <w:numId w:val="7"/>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 xml:space="preserve">Zamawiający </w:t>
      </w:r>
      <w:r w:rsidRPr="00EB52F3">
        <w:rPr>
          <w:rFonts w:ascii="Times New Roman" w:eastAsia="Times New Roman" w:hAnsi="Times New Roman"/>
          <w:b/>
          <w:bCs/>
          <w:sz w:val="24"/>
          <w:szCs w:val="24"/>
        </w:rPr>
        <w:t>nie zastrzega</w:t>
      </w:r>
      <w:r w:rsidRPr="00EB52F3">
        <w:rPr>
          <w:rFonts w:ascii="Times New Roman" w:eastAsia="Times New Roman" w:hAnsi="Times New Roman"/>
          <w:sz w:val="24"/>
          <w:szCs w:val="24"/>
        </w:rPr>
        <w:t xml:space="preserve"> obowiązku osobistego wykonania przez Wykonawcę kluczowych części zamówienia.</w:t>
      </w:r>
    </w:p>
    <w:p w14:paraId="264516B7" w14:textId="77777777" w:rsidR="00EB52F3" w:rsidRPr="00EB52F3" w:rsidRDefault="00EB52F3">
      <w:pPr>
        <w:pStyle w:val="Akapitzlist"/>
        <w:numPr>
          <w:ilvl w:val="0"/>
          <w:numId w:val="7"/>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38542D2" w14:textId="20CE88AF" w:rsidR="00EB52F3" w:rsidRPr="00EB52F3" w:rsidRDefault="00EB52F3">
      <w:pPr>
        <w:pStyle w:val="Akapitzlist"/>
        <w:numPr>
          <w:ilvl w:val="0"/>
          <w:numId w:val="7"/>
        </w:numPr>
        <w:tabs>
          <w:tab w:val="left" w:pos="426"/>
        </w:tabs>
        <w:spacing w:before="240"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Powierzenie części zamówienia podwykonawcom nie zwalnia Wykonawcy z</w:t>
      </w:r>
      <w:r>
        <w:rPr>
          <w:rFonts w:ascii="Times New Roman" w:eastAsia="Times New Roman" w:hAnsi="Times New Roman"/>
          <w:sz w:val="24"/>
          <w:szCs w:val="24"/>
        </w:rPr>
        <w:t> </w:t>
      </w:r>
      <w:r w:rsidRPr="00EB52F3">
        <w:rPr>
          <w:rFonts w:ascii="Times New Roman" w:eastAsia="Times New Roman" w:hAnsi="Times New Roman"/>
          <w:sz w:val="24"/>
          <w:szCs w:val="24"/>
        </w:rPr>
        <w:t>odpowiedzialności za należyte wykonanie zamówienia.</w:t>
      </w:r>
    </w:p>
    <w:p w14:paraId="32957572" w14:textId="77777777" w:rsidR="00EB52F3" w:rsidRPr="00EB52F3" w:rsidRDefault="00EB52F3"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426" w:hanging="437"/>
        <w:rPr>
          <w:rFonts w:ascii="Times New Roman" w:hAnsi="Times New Roman"/>
          <w:b/>
          <w:bCs/>
          <w:sz w:val="24"/>
          <w:szCs w:val="24"/>
        </w:rPr>
      </w:pPr>
      <w:r w:rsidRPr="00EB52F3">
        <w:rPr>
          <w:rFonts w:ascii="Times New Roman" w:hAnsi="Times New Roman"/>
          <w:b/>
          <w:bCs/>
          <w:sz w:val="24"/>
          <w:szCs w:val="24"/>
        </w:rPr>
        <w:t>TERMIN REALIZACJI PRZEDMIOTU ZAMÓWIENIA, WARUNKI GWARANCJI</w:t>
      </w:r>
    </w:p>
    <w:p w14:paraId="07B9FE5A" w14:textId="77777777" w:rsidR="000156F6" w:rsidRPr="000156F6" w:rsidRDefault="00643132">
      <w:pPr>
        <w:pStyle w:val="Akapitzlist"/>
        <w:numPr>
          <w:ilvl w:val="0"/>
          <w:numId w:val="8"/>
        </w:numPr>
        <w:tabs>
          <w:tab w:val="left" w:pos="426"/>
        </w:tabs>
        <w:spacing w:after="0" w:line="276" w:lineRule="auto"/>
        <w:ind w:left="426" w:hanging="426"/>
        <w:rPr>
          <w:rFonts w:ascii="Times New Roman" w:eastAsia="Times New Roman" w:hAnsi="Times New Roman"/>
          <w:b/>
          <w:bCs/>
          <w:sz w:val="24"/>
          <w:szCs w:val="24"/>
        </w:rPr>
      </w:pPr>
      <w:bookmarkStart w:id="2" w:name="_Hlk152607643"/>
      <w:r w:rsidRPr="000156F6">
        <w:rPr>
          <w:rFonts w:ascii="Times New Roman" w:eastAsia="Times New Roman" w:hAnsi="Times New Roman"/>
          <w:b/>
          <w:bCs/>
          <w:sz w:val="24"/>
          <w:szCs w:val="24"/>
        </w:rPr>
        <w:t>Termin realizacji przedmiotu zamówienia</w:t>
      </w:r>
      <w:r w:rsidR="000156F6" w:rsidRPr="000156F6">
        <w:rPr>
          <w:rFonts w:ascii="Times New Roman" w:eastAsia="Times New Roman" w:hAnsi="Times New Roman"/>
          <w:b/>
          <w:bCs/>
          <w:sz w:val="24"/>
          <w:szCs w:val="24"/>
        </w:rPr>
        <w:t>:</w:t>
      </w:r>
    </w:p>
    <w:p w14:paraId="41AC7716" w14:textId="22496124" w:rsidR="00643132" w:rsidRPr="000156F6" w:rsidRDefault="00AF04AD" w:rsidP="000156F6">
      <w:pPr>
        <w:pStyle w:val="Akapitzlist"/>
        <w:numPr>
          <w:ilvl w:val="0"/>
          <w:numId w:val="53"/>
        </w:numPr>
        <w:tabs>
          <w:tab w:val="left" w:pos="426"/>
        </w:tabs>
        <w:spacing w:after="0" w:line="276" w:lineRule="auto"/>
        <w:rPr>
          <w:rFonts w:ascii="Times New Roman" w:eastAsia="Times New Roman" w:hAnsi="Times New Roman"/>
          <w:b/>
          <w:bCs/>
          <w:sz w:val="24"/>
          <w:szCs w:val="24"/>
        </w:rPr>
      </w:pPr>
      <w:r w:rsidRPr="000156F6">
        <w:rPr>
          <w:rFonts w:ascii="Times New Roman" w:eastAsia="Times New Roman" w:hAnsi="Times New Roman"/>
          <w:b/>
          <w:bCs/>
          <w:sz w:val="24"/>
          <w:szCs w:val="24"/>
        </w:rPr>
        <w:t xml:space="preserve">dla części nr 1 </w:t>
      </w:r>
      <w:r w:rsidR="00643132" w:rsidRPr="000156F6">
        <w:rPr>
          <w:rFonts w:ascii="Times New Roman" w:eastAsia="Times New Roman" w:hAnsi="Times New Roman"/>
          <w:b/>
          <w:bCs/>
          <w:sz w:val="24"/>
          <w:szCs w:val="24"/>
        </w:rPr>
        <w:t xml:space="preserve">– </w:t>
      </w:r>
      <w:r w:rsidR="000156F6" w:rsidRPr="000156F6">
        <w:rPr>
          <w:rFonts w:ascii="Times New Roman" w:eastAsia="Times New Roman" w:hAnsi="Times New Roman"/>
          <w:b/>
          <w:bCs/>
          <w:sz w:val="24"/>
          <w:szCs w:val="24"/>
        </w:rPr>
        <w:t>50 dni kalendarzowych</w:t>
      </w:r>
      <w:r w:rsidR="00643132" w:rsidRPr="000156F6">
        <w:rPr>
          <w:rFonts w:ascii="Times New Roman" w:eastAsia="Times New Roman" w:hAnsi="Times New Roman"/>
          <w:b/>
          <w:bCs/>
          <w:sz w:val="24"/>
          <w:szCs w:val="24"/>
        </w:rPr>
        <w:t xml:space="preserve"> od daty zawarcia umowy</w:t>
      </w:r>
      <w:r w:rsidR="000156F6" w:rsidRPr="000156F6">
        <w:rPr>
          <w:rFonts w:ascii="Times New Roman" w:eastAsia="Times New Roman" w:hAnsi="Times New Roman"/>
          <w:b/>
          <w:bCs/>
          <w:sz w:val="24"/>
          <w:szCs w:val="24"/>
        </w:rPr>
        <w:t>;</w:t>
      </w:r>
    </w:p>
    <w:p w14:paraId="1BDA4815" w14:textId="0A12C635" w:rsidR="000156F6" w:rsidRPr="000156F6" w:rsidRDefault="000156F6" w:rsidP="000156F6">
      <w:pPr>
        <w:pStyle w:val="Akapitzlist"/>
        <w:numPr>
          <w:ilvl w:val="0"/>
          <w:numId w:val="53"/>
        </w:numPr>
        <w:tabs>
          <w:tab w:val="left" w:pos="426"/>
        </w:tabs>
        <w:spacing w:after="0" w:line="276" w:lineRule="auto"/>
        <w:rPr>
          <w:rFonts w:ascii="Times New Roman" w:eastAsia="Times New Roman" w:hAnsi="Times New Roman"/>
          <w:b/>
          <w:bCs/>
          <w:sz w:val="24"/>
          <w:szCs w:val="24"/>
        </w:rPr>
      </w:pPr>
      <w:r w:rsidRPr="000156F6">
        <w:rPr>
          <w:rFonts w:ascii="Times New Roman" w:eastAsia="Times New Roman" w:hAnsi="Times New Roman"/>
          <w:b/>
          <w:bCs/>
          <w:sz w:val="24"/>
          <w:szCs w:val="24"/>
        </w:rPr>
        <w:t xml:space="preserve">dla części nr 2 oraz 3 – </w:t>
      </w:r>
      <w:r w:rsidR="00AC2324">
        <w:rPr>
          <w:rFonts w:ascii="Times New Roman" w:eastAsia="Times New Roman" w:hAnsi="Times New Roman"/>
          <w:b/>
          <w:bCs/>
          <w:sz w:val="24"/>
          <w:szCs w:val="24"/>
        </w:rPr>
        <w:t>4</w:t>
      </w:r>
      <w:r w:rsidRPr="000156F6">
        <w:rPr>
          <w:rFonts w:ascii="Times New Roman" w:eastAsia="Times New Roman" w:hAnsi="Times New Roman"/>
          <w:b/>
          <w:bCs/>
          <w:sz w:val="24"/>
          <w:szCs w:val="24"/>
        </w:rPr>
        <w:t>0 dni kalendarzowych od daty zawarcia umowy.</w:t>
      </w:r>
    </w:p>
    <w:bookmarkEnd w:id="2"/>
    <w:p w14:paraId="53FA95A4" w14:textId="1F2E4A7D" w:rsidR="00643132" w:rsidRPr="000156F6" w:rsidRDefault="00643132" w:rsidP="000156F6">
      <w:pPr>
        <w:pStyle w:val="Akapitzlist"/>
        <w:numPr>
          <w:ilvl w:val="0"/>
          <w:numId w:val="8"/>
        </w:numPr>
        <w:tabs>
          <w:tab w:val="left" w:pos="426"/>
        </w:tabs>
        <w:spacing w:after="0" w:line="276" w:lineRule="auto"/>
        <w:ind w:left="426" w:hanging="426"/>
        <w:rPr>
          <w:rFonts w:ascii="Times New Roman" w:eastAsia="Times New Roman" w:hAnsi="Times New Roman"/>
          <w:sz w:val="24"/>
          <w:szCs w:val="24"/>
        </w:rPr>
      </w:pPr>
      <w:r w:rsidRPr="000156F6">
        <w:rPr>
          <w:rFonts w:ascii="Times New Roman" w:eastAsia="Times New Roman" w:hAnsi="Times New Roman"/>
          <w:sz w:val="24"/>
          <w:szCs w:val="24"/>
        </w:rPr>
        <w:t xml:space="preserve">Zamawiający wymaga udzielenia przez Wykonawcę minimum </w:t>
      </w:r>
      <w:r w:rsidR="000156F6" w:rsidRPr="000156F6">
        <w:rPr>
          <w:rFonts w:ascii="Times New Roman" w:eastAsia="Times New Roman" w:hAnsi="Times New Roman"/>
          <w:sz w:val="24"/>
          <w:szCs w:val="24"/>
        </w:rPr>
        <w:t>36</w:t>
      </w:r>
      <w:r w:rsidRPr="000156F6">
        <w:rPr>
          <w:rFonts w:ascii="Times New Roman" w:eastAsia="Times New Roman" w:hAnsi="Times New Roman"/>
          <w:sz w:val="24"/>
          <w:szCs w:val="24"/>
        </w:rPr>
        <w:t xml:space="preserve"> miesięcy gwarancji.</w:t>
      </w:r>
    </w:p>
    <w:p w14:paraId="4F4B9396" w14:textId="08BBC891" w:rsidR="00643132" w:rsidRPr="000156F6" w:rsidRDefault="00643132" w:rsidP="00643132">
      <w:pPr>
        <w:pStyle w:val="Akapitzlist"/>
        <w:tabs>
          <w:tab w:val="left" w:pos="426"/>
        </w:tabs>
        <w:spacing w:before="240" w:line="276" w:lineRule="auto"/>
        <w:ind w:left="426"/>
        <w:rPr>
          <w:rFonts w:ascii="Times New Roman" w:eastAsia="Times New Roman" w:hAnsi="Times New Roman"/>
          <w:b/>
          <w:bCs/>
          <w:i/>
          <w:iCs/>
          <w:sz w:val="24"/>
          <w:szCs w:val="24"/>
        </w:rPr>
      </w:pPr>
      <w:r w:rsidRPr="000156F6">
        <w:rPr>
          <w:rFonts w:ascii="Times New Roman" w:eastAsia="Times New Roman" w:hAnsi="Times New Roman"/>
          <w:b/>
          <w:bCs/>
          <w:i/>
          <w:iCs/>
          <w:sz w:val="24"/>
          <w:szCs w:val="24"/>
        </w:rPr>
        <w:t xml:space="preserve">Okres gwarancji stanowi jedno z kryteriów oceny ofert. Warunki dotyczące maksymalnego okresu gwarancji zostały określone w </w:t>
      </w:r>
      <w:r w:rsidR="00AB772C" w:rsidRPr="000156F6">
        <w:rPr>
          <w:rFonts w:ascii="Times New Roman" w:eastAsia="Times New Roman" w:hAnsi="Times New Roman"/>
          <w:b/>
          <w:bCs/>
          <w:i/>
          <w:iCs/>
          <w:sz w:val="24"/>
          <w:szCs w:val="24"/>
        </w:rPr>
        <w:t xml:space="preserve">rozdziale XIX </w:t>
      </w:r>
      <w:r w:rsidR="0089002A" w:rsidRPr="000156F6">
        <w:rPr>
          <w:rFonts w:ascii="Times New Roman" w:eastAsia="Times New Roman" w:hAnsi="Times New Roman"/>
          <w:b/>
          <w:bCs/>
          <w:i/>
          <w:iCs/>
          <w:sz w:val="24"/>
          <w:szCs w:val="24"/>
        </w:rPr>
        <w:t>ust.</w:t>
      </w:r>
      <w:r w:rsidRPr="000156F6">
        <w:rPr>
          <w:rFonts w:ascii="Times New Roman" w:eastAsia="Times New Roman" w:hAnsi="Times New Roman"/>
          <w:b/>
          <w:bCs/>
          <w:i/>
          <w:iCs/>
          <w:sz w:val="24"/>
          <w:szCs w:val="24"/>
        </w:rPr>
        <w:t xml:space="preserve"> </w:t>
      </w:r>
      <w:r w:rsidR="00AB772C" w:rsidRPr="000156F6">
        <w:rPr>
          <w:rFonts w:ascii="Times New Roman" w:eastAsia="Times New Roman" w:hAnsi="Times New Roman"/>
          <w:b/>
          <w:bCs/>
          <w:i/>
          <w:iCs/>
          <w:sz w:val="24"/>
          <w:szCs w:val="24"/>
        </w:rPr>
        <w:t>3 pkt 2</w:t>
      </w:r>
      <w:r w:rsidRPr="000156F6">
        <w:rPr>
          <w:rFonts w:ascii="Times New Roman" w:eastAsia="Times New Roman" w:hAnsi="Times New Roman"/>
          <w:b/>
          <w:bCs/>
          <w:i/>
          <w:iCs/>
          <w:sz w:val="24"/>
          <w:szCs w:val="24"/>
        </w:rPr>
        <w:t xml:space="preserve"> SWZ.</w:t>
      </w:r>
    </w:p>
    <w:p w14:paraId="0E77A985" w14:textId="77777777" w:rsidR="00643132" w:rsidRPr="00643132" w:rsidRDefault="00643132" w:rsidP="00643132">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240" w:line="360" w:lineRule="auto"/>
        <w:ind w:left="284" w:hanging="295"/>
        <w:rPr>
          <w:rFonts w:ascii="Times New Roman" w:hAnsi="Times New Roman"/>
          <w:b/>
          <w:sz w:val="24"/>
          <w:szCs w:val="24"/>
        </w:rPr>
      </w:pPr>
      <w:r w:rsidRPr="00643132">
        <w:rPr>
          <w:rFonts w:ascii="Times New Roman" w:hAnsi="Times New Roman"/>
          <w:b/>
          <w:sz w:val="24"/>
          <w:szCs w:val="24"/>
        </w:rPr>
        <w:t>WARUNKI UDZIAŁU W POSTĘPOWANIU</w:t>
      </w:r>
    </w:p>
    <w:p w14:paraId="1FAF1601" w14:textId="79EFDB60" w:rsidR="00643132" w:rsidRPr="00643132" w:rsidRDefault="00643132">
      <w:pPr>
        <w:pStyle w:val="Akapitzlist"/>
        <w:numPr>
          <w:ilvl w:val="0"/>
          <w:numId w:val="9"/>
        </w:numPr>
        <w:tabs>
          <w:tab w:val="left" w:pos="426"/>
        </w:tabs>
        <w:spacing w:before="24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O udzielenie zamówienia mogą ubiegać się Wykonawcy, którzy nie podlegają wykluczeniu na zasadach określonych w rozdziale I</w:t>
      </w:r>
      <w:r>
        <w:rPr>
          <w:rFonts w:ascii="Times New Roman" w:eastAsia="Times New Roman" w:hAnsi="Times New Roman"/>
          <w:sz w:val="24"/>
          <w:szCs w:val="24"/>
        </w:rPr>
        <w:t>X</w:t>
      </w:r>
      <w:r w:rsidRPr="00643132">
        <w:rPr>
          <w:rFonts w:ascii="Times New Roman" w:eastAsia="Times New Roman" w:hAnsi="Times New Roman"/>
          <w:sz w:val="24"/>
          <w:szCs w:val="24"/>
        </w:rPr>
        <w:t xml:space="preserve"> SWZ, oraz spełniają określone przez Zamawiającego warunki udziału w postępowaniu.</w:t>
      </w:r>
      <w:bookmarkStart w:id="3" w:name="bookmark3"/>
    </w:p>
    <w:p w14:paraId="1AEBF12B" w14:textId="7AA9D746" w:rsidR="00643132" w:rsidRPr="00643132" w:rsidRDefault="00643132">
      <w:pPr>
        <w:pStyle w:val="Akapitzlist"/>
        <w:numPr>
          <w:ilvl w:val="0"/>
          <w:numId w:val="9"/>
        </w:numPr>
        <w:tabs>
          <w:tab w:val="left" w:pos="426"/>
        </w:tabs>
        <w:spacing w:before="24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O udzielenie zamówienia mogą ubiegać się Wykonawcy, którzy spełniają warunki dotyczące</w:t>
      </w:r>
      <w:r w:rsidR="00AF04AD">
        <w:rPr>
          <w:rFonts w:ascii="Times New Roman" w:eastAsia="Times New Roman" w:hAnsi="Times New Roman"/>
          <w:sz w:val="24"/>
          <w:szCs w:val="24"/>
        </w:rPr>
        <w:t xml:space="preserve"> </w:t>
      </w:r>
      <w:r w:rsidR="00AF04AD" w:rsidRPr="00AF04AD">
        <w:rPr>
          <w:rFonts w:ascii="Times New Roman" w:eastAsia="Times New Roman" w:hAnsi="Times New Roman"/>
          <w:b/>
          <w:bCs/>
          <w:sz w:val="24"/>
          <w:szCs w:val="24"/>
        </w:rPr>
        <w:t>(dla części</w:t>
      </w:r>
      <w:r w:rsidR="00AF04AD">
        <w:rPr>
          <w:rFonts w:ascii="Times New Roman" w:eastAsia="Times New Roman" w:hAnsi="Times New Roman"/>
          <w:b/>
          <w:bCs/>
          <w:sz w:val="24"/>
          <w:szCs w:val="24"/>
        </w:rPr>
        <w:t xml:space="preserve"> nr 1</w:t>
      </w:r>
      <w:r w:rsidR="000156F6">
        <w:rPr>
          <w:rFonts w:ascii="Times New Roman" w:eastAsia="Times New Roman" w:hAnsi="Times New Roman"/>
          <w:b/>
          <w:bCs/>
          <w:sz w:val="24"/>
          <w:szCs w:val="24"/>
        </w:rPr>
        <w:t>, 2</w:t>
      </w:r>
      <w:r w:rsidR="00AF04AD">
        <w:rPr>
          <w:rFonts w:ascii="Times New Roman" w:eastAsia="Times New Roman" w:hAnsi="Times New Roman"/>
          <w:b/>
          <w:bCs/>
          <w:sz w:val="24"/>
          <w:szCs w:val="24"/>
        </w:rPr>
        <w:t xml:space="preserve"> oraz </w:t>
      </w:r>
      <w:r w:rsidR="000156F6">
        <w:rPr>
          <w:rFonts w:ascii="Times New Roman" w:eastAsia="Times New Roman" w:hAnsi="Times New Roman"/>
          <w:b/>
          <w:bCs/>
          <w:sz w:val="24"/>
          <w:szCs w:val="24"/>
        </w:rPr>
        <w:t>3</w:t>
      </w:r>
      <w:r w:rsidR="00AF04AD" w:rsidRPr="00AF04AD">
        <w:rPr>
          <w:rFonts w:ascii="Times New Roman" w:eastAsia="Times New Roman" w:hAnsi="Times New Roman"/>
          <w:b/>
          <w:bCs/>
          <w:sz w:val="24"/>
          <w:szCs w:val="24"/>
        </w:rPr>
        <w:t>)</w:t>
      </w:r>
      <w:r w:rsidRPr="00AF04AD">
        <w:rPr>
          <w:rFonts w:ascii="Times New Roman" w:eastAsia="Times New Roman" w:hAnsi="Times New Roman"/>
          <w:b/>
          <w:bCs/>
          <w:sz w:val="24"/>
          <w:szCs w:val="24"/>
        </w:rPr>
        <w:t>:</w:t>
      </w:r>
      <w:bookmarkEnd w:id="3"/>
    </w:p>
    <w:p w14:paraId="702FBBF1" w14:textId="77777777" w:rsidR="000156F6" w:rsidRPr="000156F6" w:rsidRDefault="00643132">
      <w:pPr>
        <w:numPr>
          <w:ilvl w:val="0"/>
          <w:numId w:val="10"/>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t>zdolności do występowania w obrocie gospodarczym</w:t>
      </w:r>
      <w:r w:rsidR="000156F6">
        <w:rPr>
          <w:rFonts w:ascii="Times New Roman" w:eastAsiaTheme="minorHAnsi" w:hAnsi="Times New Roman"/>
          <w:b/>
          <w:kern w:val="2"/>
          <w:sz w:val="24"/>
          <w:szCs w:val="24"/>
          <w:lang w:eastAsia="en-US"/>
          <w14:ligatures w14:val="standardContextual"/>
        </w:rPr>
        <w:t>:</w:t>
      </w:r>
    </w:p>
    <w:p w14:paraId="688FB910" w14:textId="5E3D493E" w:rsidR="00643132" w:rsidRDefault="00643132" w:rsidP="000156F6">
      <w:pPr>
        <w:spacing w:after="0" w:line="276" w:lineRule="auto"/>
        <w:ind w:left="851"/>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Cs/>
          <w:kern w:val="2"/>
          <w:sz w:val="24"/>
          <w:szCs w:val="24"/>
          <w:lang w:eastAsia="en-US"/>
          <w14:ligatures w14:val="standardContextual"/>
        </w:rPr>
        <w:t xml:space="preserve">Zamawiający nie precyzuje w tym zakresie żadnych wymagań. </w:t>
      </w:r>
    </w:p>
    <w:p w14:paraId="20CEAAA2" w14:textId="77777777" w:rsidR="00643132" w:rsidRPr="00643132" w:rsidRDefault="00643132" w:rsidP="00643132">
      <w:pPr>
        <w:spacing w:after="0" w:line="276" w:lineRule="auto"/>
        <w:ind w:left="851"/>
        <w:contextualSpacing/>
        <w:rPr>
          <w:rFonts w:ascii="Times New Roman" w:eastAsiaTheme="minorHAnsi" w:hAnsi="Times New Roman"/>
          <w:bCs/>
          <w:kern w:val="2"/>
          <w:sz w:val="24"/>
          <w:szCs w:val="24"/>
          <w:lang w:eastAsia="en-US"/>
          <w14:ligatures w14:val="standardContextual"/>
        </w:rPr>
      </w:pPr>
    </w:p>
    <w:p w14:paraId="400F4793" w14:textId="77777777" w:rsidR="000156F6" w:rsidRPr="000156F6" w:rsidRDefault="00643132">
      <w:pPr>
        <w:numPr>
          <w:ilvl w:val="0"/>
          <w:numId w:val="10"/>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t>uprawnień do prowadzenia określonej działalności gospodarczej lub zawodowej, o ile wynika to z odrębnych przepisów</w:t>
      </w:r>
      <w:r w:rsidR="000156F6">
        <w:rPr>
          <w:rFonts w:ascii="Times New Roman" w:eastAsiaTheme="minorHAnsi" w:hAnsi="Times New Roman"/>
          <w:b/>
          <w:kern w:val="2"/>
          <w:sz w:val="24"/>
          <w:szCs w:val="24"/>
          <w:lang w:eastAsia="en-US"/>
          <w14:ligatures w14:val="standardContextual"/>
        </w:rPr>
        <w:t>:</w:t>
      </w:r>
    </w:p>
    <w:p w14:paraId="6CBB8EB9" w14:textId="0C01E733" w:rsidR="00643132" w:rsidRDefault="00643132" w:rsidP="000156F6">
      <w:pPr>
        <w:spacing w:after="0" w:line="276" w:lineRule="auto"/>
        <w:ind w:left="851"/>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Cs/>
          <w:kern w:val="2"/>
          <w:sz w:val="24"/>
          <w:szCs w:val="24"/>
          <w:lang w:eastAsia="en-US"/>
          <w14:ligatures w14:val="standardContextual"/>
        </w:rPr>
        <w:t>Zamawiający nie precyzuje w tym zakresie żadnych wymagań.</w:t>
      </w:r>
    </w:p>
    <w:p w14:paraId="30BE47BC" w14:textId="77777777" w:rsidR="00643132" w:rsidRPr="00643132" w:rsidRDefault="00643132" w:rsidP="00643132">
      <w:pPr>
        <w:spacing w:after="0" w:line="276" w:lineRule="auto"/>
        <w:contextualSpacing/>
        <w:rPr>
          <w:rFonts w:ascii="Times New Roman" w:eastAsiaTheme="minorHAnsi" w:hAnsi="Times New Roman"/>
          <w:bCs/>
          <w:kern w:val="2"/>
          <w:sz w:val="24"/>
          <w:szCs w:val="24"/>
          <w:lang w:eastAsia="en-US"/>
          <w14:ligatures w14:val="standardContextual"/>
        </w:rPr>
      </w:pPr>
    </w:p>
    <w:p w14:paraId="11D95E1B" w14:textId="77777777" w:rsidR="000156F6" w:rsidRPr="000156F6" w:rsidRDefault="00643132">
      <w:pPr>
        <w:numPr>
          <w:ilvl w:val="0"/>
          <w:numId w:val="10"/>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t>sytuacji ekonomicznej lub finansowej</w:t>
      </w:r>
      <w:bookmarkStart w:id="4" w:name="_Hlk142477114"/>
      <w:r w:rsidR="000156F6">
        <w:rPr>
          <w:rFonts w:ascii="Times New Roman" w:hAnsi="Times New Roman"/>
          <w:b/>
          <w:sz w:val="24"/>
          <w:szCs w:val="24"/>
        </w:rPr>
        <w:t>:</w:t>
      </w:r>
    </w:p>
    <w:p w14:paraId="725F4F55" w14:textId="1CC377D8" w:rsidR="00643132" w:rsidRDefault="00643132" w:rsidP="000156F6">
      <w:pPr>
        <w:spacing w:after="0" w:line="276" w:lineRule="auto"/>
        <w:ind w:left="851"/>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Cs/>
          <w:kern w:val="2"/>
          <w:sz w:val="24"/>
          <w:szCs w:val="24"/>
          <w:lang w:eastAsia="en-US"/>
          <w14:ligatures w14:val="standardContextual"/>
        </w:rPr>
        <w:t>Zamawiający nie precyzuje w tym zakresie żadnych wymagań.</w:t>
      </w:r>
    </w:p>
    <w:p w14:paraId="3B7F8CE7" w14:textId="77777777" w:rsidR="00643132" w:rsidRPr="00643132" w:rsidRDefault="00643132" w:rsidP="00643132">
      <w:pPr>
        <w:spacing w:after="0" w:line="276" w:lineRule="auto"/>
        <w:contextualSpacing/>
        <w:rPr>
          <w:rFonts w:ascii="Times New Roman" w:eastAsiaTheme="minorHAnsi" w:hAnsi="Times New Roman"/>
          <w:bCs/>
          <w:kern w:val="2"/>
          <w:sz w:val="24"/>
          <w:szCs w:val="24"/>
          <w:lang w:eastAsia="en-US"/>
          <w14:ligatures w14:val="standardContextual"/>
        </w:rPr>
      </w:pPr>
    </w:p>
    <w:bookmarkEnd w:id="4"/>
    <w:p w14:paraId="36F968FC" w14:textId="5182732A" w:rsidR="00643132" w:rsidRPr="000156F6" w:rsidRDefault="00643132">
      <w:pPr>
        <w:numPr>
          <w:ilvl w:val="0"/>
          <w:numId w:val="10"/>
        </w:numPr>
        <w:spacing w:after="0" w:line="276" w:lineRule="auto"/>
        <w:ind w:left="851" w:hanging="425"/>
        <w:contextualSpacing/>
        <w:rPr>
          <w:rFonts w:ascii="Times New Roman" w:hAnsi="Times New Roman"/>
          <w:sz w:val="24"/>
          <w:szCs w:val="24"/>
        </w:rPr>
      </w:pPr>
      <w:r w:rsidRPr="00643132">
        <w:rPr>
          <w:rFonts w:ascii="Times New Roman" w:eastAsiaTheme="minorHAnsi" w:hAnsi="Times New Roman"/>
          <w:b/>
          <w:kern w:val="2"/>
          <w:sz w:val="24"/>
          <w:szCs w:val="24"/>
          <w:lang w:eastAsia="en-US"/>
          <w14:ligatures w14:val="standardContextual"/>
        </w:rPr>
        <w:t>zdolności technicznej lub zawodowej</w:t>
      </w:r>
      <w:r w:rsidR="000156F6">
        <w:rPr>
          <w:rFonts w:ascii="Times New Roman" w:eastAsiaTheme="minorHAnsi" w:hAnsi="Times New Roman"/>
          <w:b/>
          <w:kern w:val="2"/>
          <w:sz w:val="24"/>
          <w:szCs w:val="24"/>
          <w:lang w:eastAsia="en-US"/>
          <w14:ligatures w14:val="standardContextual"/>
        </w:rPr>
        <w:t>:</w:t>
      </w:r>
    </w:p>
    <w:p w14:paraId="352CBC4D" w14:textId="55952A27" w:rsidR="000156F6" w:rsidRPr="008B074F" w:rsidRDefault="000156F6" w:rsidP="007E3265">
      <w:pPr>
        <w:spacing w:after="0" w:line="276" w:lineRule="auto"/>
        <w:ind w:left="851"/>
        <w:contextualSpacing/>
        <w:rPr>
          <w:rFonts w:ascii="Times New Roman" w:eastAsiaTheme="minorHAnsi" w:hAnsi="Times New Roman"/>
          <w:bCs/>
          <w:kern w:val="2"/>
          <w:sz w:val="24"/>
          <w:szCs w:val="24"/>
          <w:lang w:eastAsia="en-US"/>
          <w14:ligatures w14:val="standardContextual"/>
        </w:rPr>
      </w:pPr>
      <w:r w:rsidRPr="008B074F">
        <w:rPr>
          <w:rFonts w:ascii="Times New Roman" w:eastAsiaTheme="minorHAnsi" w:hAnsi="Times New Roman"/>
          <w:bCs/>
          <w:kern w:val="2"/>
          <w:sz w:val="24"/>
          <w:szCs w:val="24"/>
          <w:lang w:eastAsia="en-US"/>
          <w14:ligatures w14:val="standardContextual"/>
        </w:rPr>
        <w:t xml:space="preserve">Zamawiający uzna warunek za spełniony jeśli Wykonawca w okresie ostatnich 3 lat przed terminem składania ofert zrealizował </w:t>
      </w:r>
      <w:r w:rsidRPr="008B074F">
        <w:rPr>
          <w:rFonts w:ascii="Times New Roman" w:eastAsiaTheme="minorHAnsi" w:hAnsi="Times New Roman"/>
          <w:b/>
          <w:kern w:val="2"/>
          <w:sz w:val="24"/>
          <w:szCs w:val="24"/>
          <w:lang w:eastAsia="en-US"/>
          <w14:ligatures w14:val="standardContextual"/>
        </w:rPr>
        <w:t>co najmniej jedną dostawę za minimum:</w:t>
      </w:r>
    </w:p>
    <w:p w14:paraId="58B46A67" w14:textId="6CD2739A" w:rsidR="000156F6" w:rsidRPr="008B074F" w:rsidRDefault="000156F6" w:rsidP="007E3265">
      <w:pPr>
        <w:pStyle w:val="Akapitzlist"/>
        <w:numPr>
          <w:ilvl w:val="1"/>
          <w:numId w:val="54"/>
        </w:numPr>
        <w:tabs>
          <w:tab w:val="left" w:pos="1418"/>
        </w:tabs>
        <w:ind w:left="1418" w:hanging="567"/>
        <w:rPr>
          <w:rFonts w:ascii="Times New Roman" w:hAnsi="Times New Roman"/>
          <w:sz w:val="24"/>
          <w:szCs w:val="24"/>
        </w:rPr>
      </w:pPr>
      <w:r w:rsidRPr="008B074F">
        <w:rPr>
          <w:rFonts w:ascii="Times New Roman" w:hAnsi="Times New Roman"/>
          <w:b/>
          <w:bCs/>
          <w:sz w:val="24"/>
          <w:szCs w:val="24"/>
        </w:rPr>
        <w:t>dla części nr 1 - 1.000.000,00 zł brutto</w:t>
      </w:r>
      <w:r w:rsidRPr="008B074F">
        <w:rPr>
          <w:rFonts w:ascii="Times New Roman" w:hAnsi="Times New Roman"/>
          <w:sz w:val="24"/>
          <w:szCs w:val="24"/>
        </w:rPr>
        <w:t xml:space="preserve"> (słownie: jeden milion złotych i zero groszy);</w:t>
      </w:r>
    </w:p>
    <w:p w14:paraId="1EA9DDF9" w14:textId="19FF9AEA" w:rsidR="000156F6" w:rsidRPr="008B074F" w:rsidRDefault="000156F6" w:rsidP="007E3265">
      <w:pPr>
        <w:pStyle w:val="Akapitzlist"/>
        <w:numPr>
          <w:ilvl w:val="1"/>
          <w:numId w:val="54"/>
        </w:numPr>
        <w:tabs>
          <w:tab w:val="left" w:pos="1418"/>
        </w:tabs>
        <w:ind w:left="1418" w:hanging="567"/>
        <w:rPr>
          <w:rFonts w:ascii="Times New Roman" w:hAnsi="Times New Roman"/>
          <w:sz w:val="24"/>
          <w:szCs w:val="24"/>
        </w:rPr>
      </w:pPr>
      <w:r w:rsidRPr="008B074F">
        <w:rPr>
          <w:rFonts w:ascii="Times New Roman" w:hAnsi="Times New Roman"/>
          <w:b/>
          <w:bCs/>
          <w:sz w:val="24"/>
          <w:szCs w:val="24"/>
        </w:rPr>
        <w:t>dla części nr 2 – 200.000,00 zł brutto</w:t>
      </w:r>
      <w:r w:rsidRPr="008B074F">
        <w:rPr>
          <w:rFonts w:ascii="Times New Roman" w:hAnsi="Times New Roman"/>
          <w:sz w:val="24"/>
          <w:szCs w:val="24"/>
        </w:rPr>
        <w:t xml:space="preserve"> (słownie: dwieście tysięcy złotych i zero groszy);</w:t>
      </w:r>
    </w:p>
    <w:p w14:paraId="19E4A2D7" w14:textId="4A4ED3CF" w:rsidR="000156F6" w:rsidRPr="008B074F" w:rsidRDefault="000156F6" w:rsidP="007E3265">
      <w:pPr>
        <w:pStyle w:val="Akapitzlist"/>
        <w:numPr>
          <w:ilvl w:val="1"/>
          <w:numId w:val="54"/>
        </w:numPr>
        <w:tabs>
          <w:tab w:val="left" w:pos="1418"/>
        </w:tabs>
        <w:ind w:left="1418" w:hanging="567"/>
        <w:rPr>
          <w:rFonts w:ascii="Times New Roman" w:hAnsi="Times New Roman"/>
          <w:sz w:val="24"/>
          <w:szCs w:val="24"/>
        </w:rPr>
      </w:pPr>
      <w:r w:rsidRPr="008B074F">
        <w:rPr>
          <w:rFonts w:ascii="Times New Roman" w:hAnsi="Times New Roman"/>
          <w:b/>
          <w:bCs/>
          <w:sz w:val="24"/>
          <w:szCs w:val="24"/>
        </w:rPr>
        <w:t xml:space="preserve">dla części nr 3 – 50.000,00 zł brutto </w:t>
      </w:r>
      <w:r w:rsidRPr="008B074F">
        <w:rPr>
          <w:rFonts w:ascii="Times New Roman" w:hAnsi="Times New Roman"/>
          <w:sz w:val="24"/>
          <w:szCs w:val="24"/>
        </w:rPr>
        <w:t>(słownie: pięćdziesiąt tysięcy złotych i</w:t>
      </w:r>
      <w:r w:rsidR="007E3265" w:rsidRPr="008B074F">
        <w:rPr>
          <w:rFonts w:ascii="Times New Roman" w:hAnsi="Times New Roman"/>
          <w:sz w:val="24"/>
          <w:szCs w:val="24"/>
        </w:rPr>
        <w:t> </w:t>
      </w:r>
      <w:r w:rsidRPr="008B074F">
        <w:rPr>
          <w:rFonts w:ascii="Times New Roman" w:hAnsi="Times New Roman"/>
          <w:sz w:val="24"/>
          <w:szCs w:val="24"/>
        </w:rPr>
        <w:t>zero groszy);</w:t>
      </w:r>
    </w:p>
    <w:p w14:paraId="1C62D214" w14:textId="77777777" w:rsidR="000156F6" w:rsidRPr="008B074F" w:rsidRDefault="000156F6" w:rsidP="000156F6">
      <w:pPr>
        <w:pStyle w:val="Akapitzlist"/>
        <w:rPr>
          <w:rFonts w:ascii="Times New Roman" w:hAnsi="Times New Roman"/>
          <w:sz w:val="24"/>
          <w:szCs w:val="24"/>
        </w:rPr>
      </w:pPr>
      <w:r w:rsidRPr="008B074F">
        <w:rPr>
          <w:rFonts w:ascii="Times New Roman" w:hAnsi="Times New Roman"/>
          <w:sz w:val="24"/>
          <w:szCs w:val="24"/>
        </w:rPr>
        <w:t>obejmującą meble w wykonaniu analogicznym do przedmiotu zamówienia.</w:t>
      </w:r>
    </w:p>
    <w:p w14:paraId="532C82DA" w14:textId="77777777" w:rsidR="007E3265" w:rsidRDefault="007E3265" w:rsidP="007E3265">
      <w:pPr>
        <w:pStyle w:val="Akapitzlist"/>
        <w:rPr>
          <w:rFonts w:ascii="Times New Roman" w:hAnsi="Times New Roman"/>
          <w:sz w:val="20"/>
          <w:szCs w:val="20"/>
        </w:rPr>
      </w:pPr>
    </w:p>
    <w:p w14:paraId="46F657C7" w14:textId="6591DECF" w:rsidR="000156F6" w:rsidRDefault="000156F6" w:rsidP="007E3265">
      <w:pPr>
        <w:pStyle w:val="Akapitzlist"/>
        <w:rPr>
          <w:rFonts w:ascii="Times New Roman" w:hAnsi="Times New Roman"/>
          <w:sz w:val="20"/>
          <w:szCs w:val="20"/>
        </w:rPr>
      </w:pPr>
      <w:r w:rsidRPr="007E3265">
        <w:rPr>
          <w:rFonts w:ascii="Times New Roman" w:hAnsi="Times New Roman"/>
          <w:sz w:val="20"/>
          <w:szCs w:val="20"/>
        </w:rPr>
        <w:t>Legitymujących się dostawami w innych walutach, niż PLN, Zamawiający dokona ich przeliczenia według średniego kursu NBP z dnia opublikowania ogłoszenia o zamówieniu w Dzienniku Urzędowym Unii Europejskiej. W przypadku braku ogłoszenia średniego kursu waluty obcej w dniu publikacji ogłoszenia o zamówieniu, Zamawiający, jako kurs przeliczeniowy przyjmie kurs ogłoszony przez Narodowy Bank Polski w najbliższym dniu po zamieszczeniu ogłoszenia. Ten sam kurs Zamawiający przyjmie przy przeliczaniu innych danych finansowych</w:t>
      </w:r>
      <w:r w:rsidR="007E3265">
        <w:rPr>
          <w:rFonts w:ascii="Times New Roman" w:hAnsi="Times New Roman"/>
          <w:sz w:val="20"/>
          <w:szCs w:val="20"/>
        </w:rPr>
        <w:t>.</w:t>
      </w:r>
    </w:p>
    <w:p w14:paraId="11F28660" w14:textId="77777777" w:rsidR="007E3265" w:rsidRPr="007E3265" w:rsidRDefault="007E3265" w:rsidP="007E3265">
      <w:pPr>
        <w:pStyle w:val="Akapitzlist"/>
        <w:rPr>
          <w:rFonts w:ascii="Times New Roman" w:hAnsi="Times New Roman"/>
          <w:sz w:val="20"/>
          <w:szCs w:val="20"/>
        </w:rPr>
      </w:pPr>
    </w:p>
    <w:p w14:paraId="40F59559" w14:textId="2CEAB513" w:rsidR="00643132" w:rsidRPr="00643132" w:rsidRDefault="00643132">
      <w:pPr>
        <w:pStyle w:val="Akapitzlist"/>
        <w:numPr>
          <w:ilvl w:val="0"/>
          <w:numId w:val="9"/>
        </w:numPr>
        <w:tabs>
          <w:tab w:val="left" w:pos="426"/>
        </w:tabs>
        <w:spacing w:before="24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Zamawiający może na każdym etapie postępowania, uznać, że wykonawca nie posiada wymaganych zdolności, jeżeli posiadanie przez wykonawcę sprzecznych interesów, w</w:t>
      </w:r>
      <w:r>
        <w:rPr>
          <w:rFonts w:ascii="Times New Roman" w:eastAsia="Times New Roman" w:hAnsi="Times New Roman"/>
          <w:sz w:val="24"/>
          <w:szCs w:val="24"/>
        </w:rPr>
        <w:t> </w:t>
      </w:r>
      <w:r w:rsidRPr="00643132">
        <w:rPr>
          <w:rFonts w:ascii="Times New Roman" w:eastAsia="Times New Roman" w:hAnsi="Times New Roman"/>
          <w:sz w:val="24"/>
          <w:szCs w:val="24"/>
        </w:rPr>
        <w:t>szczególności zaangażowanie zasobów technicznych lub zawodowych wykonawcy w</w:t>
      </w:r>
      <w:r>
        <w:rPr>
          <w:rFonts w:ascii="Times New Roman" w:eastAsia="Times New Roman" w:hAnsi="Times New Roman"/>
          <w:sz w:val="24"/>
          <w:szCs w:val="24"/>
        </w:rPr>
        <w:t> </w:t>
      </w:r>
      <w:r w:rsidRPr="00643132">
        <w:rPr>
          <w:rFonts w:ascii="Times New Roman" w:eastAsia="Times New Roman" w:hAnsi="Times New Roman"/>
          <w:sz w:val="24"/>
          <w:szCs w:val="24"/>
        </w:rPr>
        <w:t>inne przedsięwzięcia gospodarcze wykonawcy może mieć negatywny wpływ na realizację zamówienia.</w:t>
      </w:r>
    </w:p>
    <w:p w14:paraId="479675B2" w14:textId="77777777" w:rsidR="00643132" w:rsidRPr="00643132" w:rsidRDefault="00643132" w:rsidP="00D343FB">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360" w:lineRule="auto"/>
        <w:ind w:left="284" w:hanging="295"/>
        <w:rPr>
          <w:rFonts w:ascii="Times New Roman" w:hAnsi="Times New Roman"/>
          <w:b/>
          <w:sz w:val="24"/>
          <w:szCs w:val="24"/>
        </w:rPr>
      </w:pPr>
      <w:r w:rsidRPr="00643132">
        <w:rPr>
          <w:rFonts w:ascii="Times New Roman" w:hAnsi="Times New Roman"/>
          <w:b/>
          <w:sz w:val="24"/>
          <w:szCs w:val="24"/>
        </w:rPr>
        <w:t>PODSTAWY WYKLUCZENIA Z POSTĘPOWANIA</w:t>
      </w:r>
    </w:p>
    <w:p w14:paraId="722E16F0" w14:textId="77777777" w:rsidR="00643132" w:rsidRPr="00643132" w:rsidRDefault="00643132">
      <w:pPr>
        <w:pStyle w:val="Akapitzlist"/>
        <w:numPr>
          <w:ilvl w:val="0"/>
          <w:numId w:val="13"/>
        </w:numPr>
        <w:tabs>
          <w:tab w:val="left" w:pos="426"/>
        </w:tabs>
        <w:spacing w:after="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Z postępowania o udzielenie zamówienia wyklucza się Wykonawców, w stosunku do których zachodzi którakolwiek z okoliczności wskazanych:</w:t>
      </w:r>
    </w:p>
    <w:p w14:paraId="76582E22" w14:textId="5FD910BF" w:rsidR="00D343FB" w:rsidRDefault="00643132">
      <w:pPr>
        <w:numPr>
          <w:ilvl w:val="0"/>
          <w:numId w:val="11"/>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 xml:space="preserve">w art. 108 ust. 1 </w:t>
      </w:r>
      <w:r w:rsidR="004A3BF8">
        <w:rPr>
          <w:rFonts w:ascii="Times New Roman" w:hAnsi="Times New Roman"/>
          <w:sz w:val="24"/>
          <w:szCs w:val="24"/>
        </w:rPr>
        <w:t xml:space="preserve">ustawy </w:t>
      </w:r>
      <w:proofErr w:type="spellStart"/>
      <w:r w:rsidRPr="00643132">
        <w:rPr>
          <w:rFonts w:ascii="Times New Roman" w:hAnsi="Times New Roman"/>
          <w:sz w:val="24"/>
          <w:szCs w:val="24"/>
        </w:rPr>
        <w:t>Pzp</w:t>
      </w:r>
      <w:proofErr w:type="spellEnd"/>
      <w:r w:rsidRPr="00643132">
        <w:rPr>
          <w:rFonts w:ascii="Times New Roman" w:hAnsi="Times New Roman"/>
          <w:sz w:val="24"/>
          <w:szCs w:val="24"/>
        </w:rPr>
        <w:t>;</w:t>
      </w:r>
    </w:p>
    <w:p w14:paraId="526AE3A3" w14:textId="67F58E25" w:rsidR="00643132" w:rsidRPr="00643132" w:rsidRDefault="00643132">
      <w:pPr>
        <w:numPr>
          <w:ilvl w:val="0"/>
          <w:numId w:val="11"/>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 xml:space="preserve">w art. 109 ust. 1 pkt. 4, 5, 7 </w:t>
      </w:r>
      <w:r w:rsidR="004A3BF8">
        <w:rPr>
          <w:rFonts w:ascii="Times New Roman" w:hAnsi="Times New Roman"/>
          <w:sz w:val="24"/>
          <w:szCs w:val="24"/>
        </w:rPr>
        <w:t xml:space="preserve">ustawy </w:t>
      </w:r>
      <w:proofErr w:type="spellStart"/>
      <w:r w:rsidRPr="00643132">
        <w:rPr>
          <w:rFonts w:ascii="Times New Roman" w:hAnsi="Times New Roman"/>
          <w:sz w:val="24"/>
          <w:szCs w:val="24"/>
        </w:rPr>
        <w:t>Pzp</w:t>
      </w:r>
      <w:proofErr w:type="spellEnd"/>
      <w:r w:rsidRPr="00643132">
        <w:rPr>
          <w:rFonts w:ascii="Times New Roman" w:hAnsi="Times New Roman"/>
          <w:sz w:val="24"/>
          <w:szCs w:val="24"/>
        </w:rPr>
        <w:t>, tj.:</w:t>
      </w:r>
    </w:p>
    <w:p w14:paraId="69ABB2F6" w14:textId="77777777" w:rsidR="00643132" w:rsidRPr="00643132" w:rsidRDefault="00643132">
      <w:pPr>
        <w:numPr>
          <w:ilvl w:val="0"/>
          <w:numId w:val="12"/>
        </w:numPr>
        <w:ind w:left="1276" w:hanging="425"/>
        <w:contextualSpacing/>
        <w:rPr>
          <w:rFonts w:ascii="Times New Roman" w:hAnsi="Times New Roman"/>
          <w:sz w:val="24"/>
          <w:szCs w:val="24"/>
        </w:rPr>
      </w:pPr>
      <w:r w:rsidRPr="00643132">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FD83E5" w14:textId="77777777" w:rsidR="00643132" w:rsidRPr="00643132" w:rsidRDefault="00643132">
      <w:pPr>
        <w:numPr>
          <w:ilvl w:val="0"/>
          <w:numId w:val="12"/>
        </w:numPr>
        <w:ind w:left="1276" w:hanging="425"/>
        <w:contextualSpacing/>
        <w:rPr>
          <w:rFonts w:ascii="Times New Roman" w:hAnsi="Times New Roman"/>
          <w:sz w:val="24"/>
          <w:szCs w:val="24"/>
        </w:rPr>
      </w:pPr>
      <w:r w:rsidRPr="00643132">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9E40C" w14:textId="77777777" w:rsidR="00643132" w:rsidRPr="00643132" w:rsidRDefault="00643132">
      <w:pPr>
        <w:numPr>
          <w:ilvl w:val="0"/>
          <w:numId w:val="12"/>
        </w:numPr>
        <w:ind w:left="1276" w:hanging="425"/>
        <w:contextualSpacing/>
        <w:rPr>
          <w:rFonts w:ascii="Times New Roman" w:hAnsi="Times New Roman"/>
          <w:sz w:val="24"/>
          <w:szCs w:val="24"/>
        </w:rPr>
      </w:pPr>
      <w:r w:rsidRPr="00643132">
        <w:rPr>
          <w:rFonts w:ascii="Times New Roman" w:hAnsi="Times New Roman"/>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643132">
        <w:rPr>
          <w:rFonts w:ascii="Times New Roman" w:hAnsi="Times New Roman"/>
          <w:sz w:val="24"/>
          <w:szCs w:val="24"/>
        </w:rPr>
        <w:lastRenderedPageBreak/>
        <w:t>publicznego lub umowy koncesji, co doprowadziło do wypowiedzenia lub odstąpienia od umowy, odszkodowania, wykonania zastępczego lub realizacji uprawnień z tytułu rękojmi za wady;</w:t>
      </w:r>
    </w:p>
    <w:p w14:paraId="786E83F0" w14:textId="68BF4551" w:rsidR="00643132" w:rsidRPr="00643132" w:rsidRDefault="00643132">
      <w:pPr>
        <w:numPr>
          <w:ilvl w:val="0"/>
          <w:numId w:val="11"/>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w art. 7 ust. 1 ustawy z dnia 13 kwietnia 2022 r. o szczególnych rozwiązaniach w</w:t>
      </w:r>
      <w:r w:rsidR="00D343FB">
        <w:rPr>
          <w:rFonts w:ascii="Times New Roman" w:hAnsi="Times New Roman"/>
          <w:sz w:val="24"/>
          <w:szCs w:val="24"/>
        </w:rPr>
        <w:t> </w:t>
      </w:r>
      <w:r w:rsidRPr="00643132">
        <w:rPr>
          <w:rFonts w:ascii="Times New Roman" w:hAnsi="Times New Roman"/>
          <w:sz w:val="24"/>
          <w:szCs w:val="24"/>
        </w:rPr>
        <w:t>zakresie przeciwdziałania wspieraniu agresji na Ukrainę oraz służących ochronie bezpieczeństwa narodowego (</w:t>
      </w:r>
      <w:proofErr w:type="spellStart"/>
      <w:r w:rsidR="00D343FB" w:rsidRPr="00D343FB">
        <w:rPr>
          <w:rFonts w:ascii="Times New Roman" w:hAnsi="Times New Roman"/>
          <w:sz w:val="24"/>
          <w:szCs w:val="24"/>
        </w:rPr>
        <w:t>t.j</w:t>
      </w:r>
      <w:proofErr w:type="spellEnd"/>
      <w:r w:rsidR="00D343FB" w:rsidRPr="00D343FB">
        <w:rPr>
          <w:rFonts w:ascii="Times New Roman" w:hAnsi="Times New Roman"/>
          <w:sz w:val="24"/>
          <w:szCs w:val="24"/>
        </w:rPr>
        <w:t>. Dz. U. z 2023 r. poz. 1497, 1859</w:t>
      </w:r>
      <w:r w:rsidRPr="00643132">
        <w:rPr>
          <w:rFonts w:ascii="Times New Roman" w:hAnsi="Times New Roman"/>
          <w:sz w:val="24"/>
          <w:szCs w:val="24"/>
        </w:rPr>
        <w:t>).</w:t>
      </w:r>
    </w:p>
    <w:p w14:paraId="4FFFD4F0" w14:textId="72EA91B6" w:rsidR="00D343FB" w:rsidRPr="00F22798" w:rsidRDefault="00D343FB">
      <w:pPr>
        <w:pStyle w:val="Akapitzlist"/>
        <w:numPr>
          <w:ilvl w:val="0"/>
          <w:numId w:val="13"/>
        </w:numPr>
        <w:tabs>
          <w:tab w:val="left" w:pos="426"/>
        </w:tabs>
        <w:spacing w:after="0" w:line="276" w:lineRule="auto"/>
        <w:ind w:left="426" w:hanging="426"/>
        <w:rPr>
          <w:rFonts w:ascii="Times New Roman" w:eastAsia="Times New Roman" w:hAnsi="Times New Roman"/>
          <w:sz w:val="24"/>
          <w:szCs w:val="24"/>
        </w:rPr>
      </w:pPr>
      <w:r w:rsidRPr="00D343FB">
        <w:rPr>
          <w:rFonts w:ascii="Times New Roman" w:eastAsia="Times New Roman" w:hAnsi="Times New Roman"/>
          <w:sz w:val="24"/>
          <w:szCs w:val="24"/>
        </w:rPr>
        <w:t>Zamawiający dokona weryfikacji braku istnienia podstaw wykluczenia, o której mowa w</w:t>
      </w:r>
      <w:r w:rsidR="0089002A">
        <w:rPr>
          <w:rFonts w:ascii="Times New Roman" w:eastAsia="Times New Roman" w:hAnsi="Times New Roman"/>
          <w:sz w:val="24"/>
          <w:szCs w:val="24"/>
        </w:rPr>
        <w:t> </w:t>
      </w:r>
      <w:r w:rsidRPr="00D343FB">
        <w:rPr>
          <w:rFonts w:ascii="Times New Roman" w:eastAsia="Times New Roman" w:hAnsi="Times New Roman"/>
          <w:sz w:val="24"/>
          <w:szCs w:val="24"/>
        </w:rPr>
        <w:t>art. 7 ust. 1 ustawy z dnia 13 kwietnia 2022 r. o szczególnych rozwiązaniach w zakresie przeciwdziałania wspieraniu agresji na Ukrainę oraz służących ochronie bezpieczeństwa narodowego między innymi w oparciu o aktualne, ogólnodostępne rejestry publiczne.</w:t>
      </w:r>
    </w:p>
    <w:p w14:paraId="42C87763" w14:textId="6AD38770" w:rsidR="00643132" w:rsidRPr="00643132" w:rsidRDefault="00643132">
      <w:pPr>
        <w:pStyle w:val="Akapitzlist"/>
        <w:numPr>
          <w:ilvl w:val="0"/>
          <w:numId w:val="13"/>
        </w:numPr>
        <w:tabs>
          <w:tab w:val="left" w:pos="426"/>
        </w:tabs>
        <w:spacing w:after="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 xml:space="preserve">Wykluczenie Wykonawcy następuje zgodnie z art. 111 </w:t>
      </w:r>
      <w:proofErr w:type="spellStart"/>
      <w:r w:rsidRPr="00643132">
        <w:rPr>
          <w:rFonts w:ascii="Times New Roman" w:eastAsia="Times New Roman" w:hAnsi="Times New Roman"/>
          <w:sz w:val="24"/>
          <w:szCs w:val="24"/>
        </w:rPr>
        <w:t>Pzp</w:t>
      </w:r>
      <w:proofErr w:type="spellEnd"/>
      <w:r w:rsidRPr="00643132">
        <w:rPr>
          <w:rFonts w:ascii="Times New Roman" w:eastAsia="Times New Roman" w:hAnsi="Times New Roman"/>
          <w:sz w:val="24"/>
          <w:szCs w:val="24"/>
        </w:rPr>
        <w:t>.</w:t>
      </w:r>
    </w:p>
    <w:p w14:paraId="091C81AA" w14:textId="77777777" w:rsidR="00F22798" w:rsidRDefault="00F22798">
      <w:pPr>
        <w:pStyle w:val="Akapitzlist"/>
        <w:numPr>
          <w:ilvl w:val="0"/>
          <w:numId w:val="13"/>
        </w:numPr>
        <w:tabs>
          <w:tab w:val="left" w:pos="426"/>
        </w:tabs>
        <w:spacing w:after="0" w:line="276" w:lineRule="auto"/>
        <w:ind w:left="426" w:hanging="426"/>
        <w:rPr>
          <w:rFonts w:ascii="Times New Roman" w:eastAsia="Times New Roman" w:hAnsi="Times New Roman"/>
          <w:sz w:val="24"/>
          <w:szCs w:val="24"/>
        </w:rPr>
      </w:pPr>
      <w:r w:rsidRPr="00F22798">
        <w:rPr>
          <w:rFonts w:ascii="Times New Roman" w:eastAsia="Times New Roman" w:hAnsi="Times New Roman"/>
          <w:sz w:val="24"/>
          <w:szCs w:val="24"/>
        </w:rPr>
        <w:t xml:space="preserve">Samooczyszczenie – w okolicznościach określonych w art. 108 ust. 1 pkt 1, 2 i 5 lub art. 109 ust. 1 pkt 2–5 i 7-10 ustawy </w:t>
      </w:r>
      <w:proofErr w:type="spellStart"/>
      <w:r w:rsidRPr="00F22798">
        <w:rPr>
          <w:rFonts w:ascii="Times New Roman" w:eastAsia="Times New Roman" w:hAnsi="Times New Roman"/>
          <w:sz w:val="24"/>
          <w:szCs w:val="24"/>
        </w:rPr>
        <w:t>Pzp</w:t>
      </w:r>
      <w:proofErr w:type="spellEnd"/>
      <w:r w:rsidRPr="00F22798">
        <w:rPr>
          <w:rFonts w:ascii="Times New Roman" w:eastAsia="Times New Roman" w:hAnsi="Times New Roman"/>
          <w:sz w:val="24"/>
          <w:szCs w:val="24"/>
        </w:rPr>
        <w:t xml:space="preserve">, Wykonawca nie podlega wykluczeniu, jeżeli udowodni Zamawiającemu, że spełnił łącznie przesłanki określone w art. 110 ust. 2 </w:t>
      </w:r>
      <w:proofErr w:type="spellStart"/>
      <w:r w:rsidRPr="00F22798">
        <w:rPr>
          <w:rFonts w:ascii="Times New Roman" w:eastAsia="Times New Roman" w:hAnsi="Times New Roman"/>
          <w:sz w:val="24"/>
          <w:szCs w:val="24"/>
        </w:rPr>
        <w:t>Pzp</w:t>
      </w:r>
      <w:proofErr w:type="spellEnd"/>
      <w:r w:rsidRPr="00F22798">
        <w:rPr>
          <w:rFonts w:ascii="Times New Roman" w:eastAsia="Times New Roman" w:hAnsi="Times New Roman"/>
          <w:sz w:val="24"/>
          <w:szCs w:val="24"/>
        </w:rPr>
        <w:t>. Zamawiający ocenia, czy podjęte przez Wykonawcę czynności są wystarczające do wykazania jego rzetelności, uwzględniając wagę i szczególne okoliczności czynu wykonawcy, a jeżeli uzna, że nie są wystarczające, wyklucza wykonawcę</w:t>
      </w:r>
      <w:r>
        <w:rPr>
          <w:rFonts w:ascii="Times New Roman" w:eastAsia="Times New Roman" w:hAnsi="Times New Roman"/>
          <w:sz w:val="24"/>
          <w:szCs w:val="24"/>
        </w:rPr>
        <w:t>.</w:t>
      </w:r>
    </w:p>
    <w:p w14:paraId="393CD96C" w14:textId="23DA4F2F" w:rsidR="00D343FB" w:rsidRPr="00D343FB" w:rsidRDefault="00D343FB">
      <w:pPr>
        <w:pStyle w:val="Akapitzlist"/>
        <w:numPr>
          <w:ilvl w:val="0"/>
          <w:numId w:val="13"/>
        </w:numPr>
        <w:tabs>
          <w:tab w:val="left" w:pos="426"/>
        </w:tabs>
        <w:spacing w:line="276" w:lineRule="auto"/>
        <w:ind w:left="426" w:hanging="426"/>
        <w:rPr>
          <w:rFonts w:ascii="Times New Roman" w:eastAsia="Times New Roman" w:hAnsi="Times New Roman"/>
          <w:sz w:val="24"/>
          <w:szCs w:val="24"/>
        </w:rPr>
      </w:pPr>
      <w:r w:rsidRPr="00D343FB">
        <w:rPr>
          <w:rFonts w:ascii="Times New Roman" w:eastAsia="Times New Roman" w:hAnsi="Times New Roman"/>
          <w:sz w:val="24"/>
          <w:szCs w:val="24"/>
        </w:rPr>
        <w:t>Wykonawca może zostać wykluczony przez Zamawiającego na każdym etapie postępowania o udzielenie zamówienia.</w:t>
      </w:r>
    </w:p>
    <w:p w14:paraId="3724AFD0" w14:textId="77777777" w:rsidR="00992DD1" w:rsidRPr="00992DD1" w:rsidRDefault="00992DD1" w:rsidP="00992DD1">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360" w:lineRule="auto"/>
        <w:ind w:left="284" w:hanging="295"/>
        <w:rPr>
          <w:rFonts w:ascii="Times New Roman" w:hAnsi="Times New Roman"/>
          <w:b/>
          <w:sz w:val="24"/>
          <w:szCs w:val="24"/>
        </w:rPr>
      </w:pPr>
      <w:r w:rsidRPr="00992DD1">
        <w:rPr>
          <w:rFonts w:ascii="Times New Roman" w:hAnsi="Times New Roman"/>
          <w:b/>
          <w:sz w:val="24"/>
          <w:szCs w:val="24"/>
        </w:rPr>
        <w:t>DOKUMENTY I OŚWIADCZENIA WYMAGANE W POSTĘPOWANIU</w:t>
      </w:r>
    </w:p>
    <w:p w14:paraId="7C1185E6" w14:textId="05A2AB57" w:rsidR="00992DD1" w:rsidRPr="00992DD1" w:rsidRDefault="00992DD1">
      <w:pPr>
        <w:pStyle w:val="Akapitzlist"/>
        <w:numPr>
          <w:ilvl w:val="0"/>
          <w:numId w:val="38"/>
        </w:numPr>
        <w:tabs>
          <w:tab w:val="left" w:pos="426"/>
        </w:tabs>
        <w:spacing w:after="0" w:line="276" w:lineRule="auto"/>
        <w:ind w:left="426" w:hanging="426"/>
        <w:rPr>
          <w:rFonts w:ascii="Times New Roman" w:eastAsia="Times New Roman" w:hAnsi="Times New Roman"/>
          <w:b/>
          <w:bCs/>
          <w:sz w:val="24"/>
          <w:szCs w:val="24"/>
        </w:rPr>
      </w:pPr>
      <w:r w:rsidRPr="00992DD1">
        <w:rPr>
          <w:rFonts w:ascii="Times New Roman" w:eastAsia="Times New Roman" w:hAnsi="Times New Roman"/>
          <w:b/>
          <w:bCs/>
          <w:sz w:val="24"/>
          <w:szCs w:val="24"/>
        </w:rPr>
        <w:t>DOKUMENTY I OŚWIADCZENAI SKŁADANE WRAZ Z OFERTĄ:</w:t>
      </w:r>
    </w:p>
    <w:p w14:paraId="3C6F0965" w14:textId="5487441B" w:rsidR="00F0614D" w:rsidRPr="00F0614D" w:rsidRDefault="00F0614D">
      <w:pPr>
        <w:numPr>
          <w:ilvl w:val="0"/>
          <w:numId w:val="39"/>
        </w:numPr>
        <w:spacing w:after="0" w:line="276" w:lineRule="auto"/>
        <w:ind w:left="851" w:hanging="425"/>
        <w:contextualSpacing/>
        <w:rPr>
          <w:rFonts w:ascii="Times New Roman" w:hAnsi="Times New Roman"/>
          <w:sz w:val="24"/>
          <w:szCs w:val="24"/>
        </w:rPr>
      </w:pPr>
      <w:r>
        <w:rPr>
          <w:rFonts w:ascii="Times New Roman" w:hAnsi="Times New Roman"/>
          <w:sz w:val="24"/>
          <w:szCs w:val="24"/>
        </w:rPr>
        <w:t xml:space="preserve">Wypełniony </w:t>
      </w:r>
      <w:r w:rsidRPr="008A4FD1">
        <w:rPr>
          <w:rFonts w:ascii="Times New Roman" w:hAnsi="Times New Roman"/>
          <w:b/>
          <w:bCs/>
          <w:sz w:val="24"/>
          <w:szCs w:val="24"/>
        </w:rPr>
        <w:t>Formularz oferty</w:t>
      </w:r>
      <w:r>
        <w:rPr>
          <w:rFonts w:ascii="Times New Roman" w:hAnsi="Times New Roman"/>
          <w:sz w:val="24"/>
          <w:szCs w:val="24"/>
        </w:rPr>
        <w:t xml:space="preserve"> – załącznik nr 2 do SWZ oraz </w:t>
      </w:r>
      <w:r w:rsidRPr="008A4FD1">
        <w:rPr>
          <w:rFonts w:ascii="Times New Roman" w:hAnsi="Times New Roman"/>
          <w:b/>
          <w:bCs/>
          <w:sz w:val="24"/>
          <w:szCs w:val="24"/>
        </w:rPr>
        <w:t>Formularz cenowy</w:t>
      </w:r>
      <w:r>
        <w:rPr>
          <w:rFonts w:ascii="Times New Roman" w:hAnsi="Times New Roman"/>
          <w:sz w:val="24"/>
          <w:szCs w:val="24"/>
        </w:rPr>
        <w:t xml:space="preserve"> – załącznik nr 3 do SWZ.</w:t>
      </w:r>
    </w:p>
    <w:p w14:paraId="1C40BE00" w14:textId="7CEA999D" w:rsidR="00992DD1" w:rsidRPr="00992DD1" w:rsidRDefault="00992DD1">
      <w:pPr>
        <w:numPr>
          <w:ilvl w:val="0"/>
          <w:numId w:val="39"/>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Oświadczenie</w:t>
      </w:r>
      <w:r w:rsidR="008B074F">
        <w:rPr>
          <w:rFonts w:ascii="Times New Roman" w:hAnsi="Times New Roman"/>
          <w:sz w:val="24"/>
          <w:szCs w:val="24"/>
        </w:rPr>
        <w:t>,</w:t>
      </w:r>
      <w:r w:rsidRPr="00992DD1">
        <w:rPr>
          <w:rFonts w:ascii="Times New Roman" w:hAnsi="Times New Roman"/>
          <w:sz w:val="24"/>
          <w:szCs w:val="24"/>
        </w:rPr>
        <w:t xml:space="preserve"> o którym mowa w Rozdziale </w:t>
      </w:r>
      <w:r w:rsidRPr="00AC2324">
        <w:rPr>
          <w:rFonts w:ascii="Times New Roman" w:hAnsi="Times New Roman"/>
          <w:sz w:val="24"/>
          <w:szCs w:val="24"/>
        </w:rPr>
        <w:t>VIII pkt 6 SWZ – jeżeli dotyczy – załącznik nr 4 do SWZ.</w:t>
      </w:r>
    </w:p>
    <w:p w14:paraId="7AC5C709" w14:textId="6F849950" w:rsidR="00992DD1" w:rsidRDefault="00992DD1">
      <w:pPr>
        <w:numPr>
          <w:ilvl w:val="0"/>
          <w:numId w:val="39"/>
        </w:numPr>
        <w:spacing w:after="0" w:line="276" w:lineRule="auto"/>
        <w:ind w:left="851" w:hanging="425"/>
        <w:contextualSpacing/>
        <w:rPr>
          <w:rFonts w:ascii="Times New Roman" w:hAnsi="Times New Roman"/>
          <w:sz w:val="24"/>
          <w:szCs w:val="24"/>
        </w:rPr>
      </w:pPr>
      <w:r w:rsidRPr="00992DD1">
        <w:rPr>
          <w:rFonts w:ascii="Times New Roman" w:hAnsi="Times New Roman"/>
          <w:b/>
          <w:bCs/>
          <w:sz w:val="24"/>
          <w:szCs w:val="24"/>
        </w:rPr>
        <w:t>Oświadczenie Wykonawcy dotyczące przesłanek wykluczenia o których mowa w art. 5k rozporządzenia Rady UE nr 833/2014, oraz art. 7 ust. 1 ustawy z dnia 13 kwietnia 2022 r. o szczególnych rozwiązaniach w zakresie przeciwdziałaniu wspieraniu agresji na Ukrainę oraz służących ochronie bezpieczeństwa narodowego</w:t>
      </w:r>
      <w:r>
        <w:rPr>
          <w:rFonts w:ascii="Times New Roman" w:hAnsi="Times New Roman"/>
          <w:sz w:val="24"/>
          <w:szCs w:val="24"/>
        </w:rPr>
        <w:t>:</w:t>
      </w:r>
    </w:p>
    <w:p w14:paraId="795CF7C5" w14:textId="77777777" w:rsidR="00992DD1" w:rsidRDefault="00992DD1">
      <w:pPr>
        <w:pStyle w:val="Akapitzlist"/>
        <w:numPr>
          <w:ilvl w:val="0"/>
          <w:numId w:val="40"/>
        </w:numPr>
        <w:spacing w:after="0" w:line="276" w:lineRule="auto"/>
        <w:rPr>
          <w:rFonts w:ascii="Times New Roman" w:hAnsi="Times New Roman"/>
          <w:sz w:val="24"/>
          <w:szCs w:val="24"/>
        </w:rPr>
      </w:pPr>
      <w:r w:rsidRPr="00992DD1">
        <w:rPr>
          <w:rFonts w:ascii="Times New Roman" w:hAnsi="Times New Roman"/>
          <w:sz w:val="24"/>
          <w:szCs w:val="24"/>
        </w:rPr>
        <w:t>W przypadku wspólnego ubiegania się o zamówienia przez Wykonawców, oświadczenie o którym mowa w pkt. SWZ składa każdy z Wykonawców (zgodnie z wzorem załącznika nr 5 do SWZ)</w:t>
      </w:r>
      <w:r>
        <w:rPr>
          <w:rFonts w:ascii="Times New Roman" w:hAnsi="Times New Roman"/>
          <w:sz w:val="24"/>
          <w:szCs w:val="24"/>
        </w:rPr>
        <w:t>.</w:t>
      </w:r>
    </w:p>
    <w:p w14:paraId="4596EFDB" w14:textId="055C9017" w:rsidR="008B074F" w:rsidRPr="008B074F" w:rsidRDefault="00992DD1" w:rsidP="008B074F">
      <w:pPr>
        <w:pStyle w:val="Akapitzlist"/>
        <w:numPr>
          <w:ilvl w:val="0"/>
          <w:numId w:val="40"/>
        </w:numPr>
        <w:spacing w:after="0" w:line="276" w:lineRule="auto"/>
        <w:rPr>
          <w:rFonts w:ascii="Times New Roman" w:hAnsi="Times New Roman"/>
          <w:sz w:val="24"/>
          <w:szCs w:val="24"/>
        </w:rPr>
      </w:pPr>
      <w:r w:rsidRPr="00992DD1">
        <w:rPr>
          <w:rFonts w:ascii="Times New Roman" w:hAnsi="Times New Roman"/>
          <w:sz w:val="24"/>
          <w:szCs w:val="24"/>
        </w:rPr>
        <w:t>W przypadku polegania na zdolnościach lub sytuacji podmiotów udostępniających zasoby, wraz z oświadczeniem o którym mowa w Rozdział XI pkt. 2 SWZ, Wykonawca przedstawia także oświadczenie dotyczące podmiotu udostępniającego zasoby (zgodnie z wzorem załącznika nr 6 do SWZ</w:t>
      </w:r>
      <w:r>
        <w:rPr>
          <w:rFonts w:ascii="Times New Roman" w:hAnsi="Times New Roman"/>
          <w:sz w:val="24"/>
          <w:szCs w:val="24"/>
        </w:rPr>
        <w:t>).</w:t>
      </w:r>
    </w:p>
    <w:p w14:paraId="4F91148E" w14:textId="26574479" w:rsidR="008B074F" w:rsidRPr="008B074F" w:rsidRDefault="008B074F">
      <w:pPr>
        <w:numPr>
          <w:ilvl w:val="0"/>
          <w:numId w:val="39"/>
        </w:numPr>
        <w:spacing w:after="0" w:line="276" w:lineRule="auto"/>
        <w:ind w:left="851" w:hanging="425"/>
        <w:contextualSpacing/>
        <w:rPr>
          <w:rFonts w:ascii="Times New Roman" w:hAnsi="Times New Roman"/>
          <w:b/>
          <w:bCs/>
          <w:sz w:val="24"/>
          <w:szCs w:val="24"/>
        </w:rPr>
      </w:pPr>
      <w:r w:rsidRPr="008B074F">
        <w:rPr>
          <w:rFonts w:ascii="Times New Roman" w:hAnsi="Times New Roman"/>
          <w:b/>
          <w:bCs/>
          <w:sz w:val="24"/>
          <w:szCs w:val="24"/>
        </w:rPr>
        <w:t>Przedmiotowe środki dowodowe określone w Rozdziale V.</w:t>
      </w:r>
    </w:p>
    <w:p w14:paraId="2176BF8E" w14:textId="4B1068CB" w:rsidR="00992DD1" w:rsidRPr="00992DD1" w:rsidRDefault="00992DD1">
      <w:pPr>
        <w:numPr>
          <w:ilvl w:val="0"/>
          <w:numId w:val="39"/>
        </w:numPr>
        <w:spacing w:after="0" w:line="276" w:lineRule="auto"/>
        <w:ind w:left="851" w:hanging="425"/>
        <w:contextualSpacing/>
        <w:rPr>
          <w:rFonts w:ascii="Times New Roman" w:hAnsi="Times New Roman"/>
          <w:sz w:val="24"/>
          <w:szCs w:val="24"/>
        </w:rPr>
      </w:pPr>
      <w:r w:rsidRPr="00992DD1">
        <w:rPr>
          <w:rFonts w:ascii="Times New Roman" w:hAnsi="Times New Roman"/>
          <w:b/>
          <w:bCs/>
          <w:sz w:val="24"/>
          <w:szCs w:val="24"/>
        </w:rPr>
        <w:t>Oświadczenie w zakresie wskazanym przez Zamawiającego w Rozdziale VII i</w:t>
      </w:r>
      <w:r>
        <w:rPr>
          <w:rFonts w:ascii="Times New Roman" w:hAnsi="Times New Roman"/>
          <w:b/>
          <w:bCs/>
          <w:sz w:val="24"/>
          <w:szCs w:val="24"/>
        </w:rPr>
        <w:t> </w:t>
      </w:r>
      <w:r w:rsidRPr="00992DD1">
        <w:rPr>
          <w:rFonts w:ascii="Times New Roman" w:hAnsi="Times New Roman"/>
          <w:b/>
          <w:bCs/>
          <w:sz w:val="24"/>
          <w:szCs w:val="24"/>
        </w:rPr>
        <w:t>VIII SWZ na formularzu Jednolitego Europejskiego Dokumentu Zamówienia, dalej formularzem JEDZ</w:t>
      </w:r>
      <w:r w:rsidRPr="00992DD1">
        <w:rPr>
          <w:rFonts w:ascii="Times New Roman" w:hAnsi="Times New Roman"/>
          <w:sz w:val="24"/>
          <w:szCs w:val="24"/>
        </w:rPr>
        <w:t>. Oświadczenie to potwierdza brak podstaw wykluczenia, spełnianie warunków udziału w postępowaniu na dzień składania ofert, tymczasowo zastępujący wymagane przez Zamawiającego podmiotowe środki dowodowe.</w:t>
      </w:r>
    </w:p>
    <w:p w14:paraId="639F8120" w14:textId="5F429464" w:rsidR="00992DD1" w:rsidRPr="00992DD1" w:rsidRDefault="00992DD1">
      <w:pPr>
        <w:pStyle w:val="Akapitzlist"/>
        <w:numPr>
          <w:ilvl w:val="0"/>
          <w:numId w:val="14"/>
        </w:numPr>
        <w:tabs>
          <w:tab w:val="left" w:pos="426"/>
        </w:tabs>
        <w:spacing w:line="276" w:lineRule="auto"/>
        <w:ind w:left="1276" w:hanging="425"/>
        <w:rPr>
          <w:rFonts w:ascii="Times New Roman" w:eastAsia="Times New Roman" w:hAnsi="Times New Roman"/>
          <w:sz w:val="24"/>
          <w:szCs w:val="24"/>
        </w:rPr>
      </w:pPr>
      <w:r w:rsidRPr="00992DD1">
        <w:rPr>
          <w:rFonts w:ascii="Times New Roman" w:eastAsia="Times New Roman" w:hAnsi="Times New Roman"/>
          <w:sz w:val="24"/>
          <w:szCs w:val="24"/>
        </w:rPr>
        <w:lastRenderedPageBreak/>
        <w:t xml:space="preserve">Formularz JEDZ w formie edytowalnej stanowi załącznik nr 7 do SWZ, w formie elektronicznej dostępny jest pod adresem: https://espd.uzp.gov.pl </w:t>
      </w:r>
    </w:p>
    <w:p w14:paraId="7929A0F5" w14:textId="77777777" w:rsidR="00992DD1" w:rsidRPr="00992DD1" w:rsidRDefault="00992DD1">
      <w:pPr>
        <w:pStyle w:val="Akapitzlist"/>
        <w:numPr>
          <w:ilvl w:val="0"/>
          <w:numId w:val="14"/>
        </w:numPr>
        <w:tabs>
          <w:tab w:val="left" w:pos="426"/>
        </w:tabs>
        <w:spacing w:line="276" w:lineRule="auto"/>
        <w:ind w:left="1276" w:hanging="425"/>
        <w:rPr>
          <w:rFonts w:ascii="Times New Roman" w:eastAsia="Times New Roman" w:hAnsi="Times New Roman"/>
          <w:sz w:val="24"/>
          <w:szCs w:val="24"/>
        </w:rPr>
      </w:pPr>
      <w:r w:rsidRPr="00992DD1">
        <w:rPr>
          <w:rFonts w:ascii="Times New Roman" w:eastAsia="Times New Roman" w:hAnsi="Times New Roman"/>
          <w:sz w:val="24"/>
          <w:szCs w:val="24"/>
        </w:rPr>
        <w:t xml:space="preserve">Instrukcja wypełniania formularza JEDZ dostępna jest pod adresem: https://www.uzp.gov.pl/__data/assets/pdf_file/0026/45557/Jednolity-Europejski-Dokument-Zamowienia-instrukcja-2021.01.20.pdf  </w:t>
      </w:r>
    </w:p>
    <w:p w14:paraId="4D10CC44" w14:textId="77777777" w:rsidR="00992DD1" w:rsidRPr="00992DD1" w:rsidRDefault="00992DD1">
      <w:pPr>
        <w:pStyle w:val="Akapitzlist"/>
        <w:numPr>
          <w:ilvl w:val="0"/>
          <w:numId w:val="14"/>
        </w:numPr>
        <w:tabs>
          <w:tab w:val="left" w:pos="426"/>
        </w:tabs>
        <w:spacing w:line="276" w:lineRule="auto"/>
        <w:ind w:left="1276" w:hanging="425"/>
        <w:rPr>
          <w:rFonts w:ascii="Times New Roman" w:eastAsia="Times New Roman" w:hAnsi="Times New Roman"/>
          <w:sz w:val="24"/>
          <w:szCs w:val="24"/>
        </w:rPr>
      </w:pPr>
      <w:r w:rsidRPr="00992DD1">
        <w:rPr>
          <w:rFonts w:ascii="Times New Roman" w:eastAsia="Times New Roman" w:hAnsi="Times New Roman"/>
          <w:sz w:val="24"/>
          <w:szCs w:val="24"/>
        </w:rPr>
        <w:t>W celu wstępnego potwierdzenia spełnienia warunków udziału w postępowaniu, Zamawiający wymaga wypełnienia w części IV „Kryteria kwalifikacji” Jednolitego Europejskiego Dokumentu Zamówienia wyłącznie sekcji „α”(„alfa”).</w:t>
      </w:r>
    </w:p>
    <w:p w14:paraId="187930E3" w14:textId="77777777" w:rsidR="00992DD1" w:rsidRP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 xml:space="preserve">JEDZ należy przesłać w postaci elektronicznej opatrzonej kwalifikowanym podpisem elektronicznym. </w:t>
      </w:r>
    </w:p>
    <w:p w14:paraId="7C552251" w14:textId="0412C9FE" w:rsidR="00992DD1" w:rsidRP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W przypadku wspólnego ubiegania się o zamówienie przez Wykonawców, oświadczenie JEDZ składa każdy z Wykonawców. Oświadczenie to potwierdza brak podstaw wykluczenia z postępowania oraz spełnienie warunków udziału w postępowaniu w</w:t>
      </w:r>
      <w:r>
        <w:rPr>
          <w:rFonts w:ascii="Times New Roman" w:eastAsia="Times New Roman" w:hAnsi="Times New Roman"/>
          <w:sz w:val="24"/>
          <w:szCs w:val="24"/>
        </w:rPr>
        <w:t> </w:t>
      </w:r>
      <w:r w:rsidRPr="00992DD1">
        <w:rPr>
          <w:rFonts w:ascii="Times New Roman" w:eastAsia="Times New Roman" w:hAnsi="Times New Roman"/>
          <w:sz w:val="24"/>
          <w:szCs w:val="24"/>
        </w:rPr>
        <w:t>zakresie, w jakim każdy z Wykonawców wykazuje brak podstaw wykluczenia i</w:t>
      </w:r>
      <w:r>
        <w:rPr>
          <w:rFonts w:ascii="Times New Roman" w:eastAsia="Times New Roman" w:hAnsi="Times New Roman"/>
          <w:sz w:val="24"/>
          <w:szCs w:val="24"/>
        </w:rPr>
        <w:t> </w:t>
      </w:r>
      <w:r w:rsidRPr="00992DD1">
        <w:rPr>
          <w:rFonts w:ascii="Times New Roman" w:eastAsia="Times New Roman" w:hAnsi="Times New Roman"/>
          <w:sz w:val="24"/>
          <w:szCs w:val="24"/>
        </w:rPr>
        <w:t xml:space="preserve">spełnienia warunków. </w:t>
      </w:r>
    </w:p>
    <w:p w14:paraId="5EE6BD1A" w14:textId="77777777" w:rsid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 xml:space="preserve">W przypadku polegania na zdolnościach lub sytuacji podmiotów udostępniających zasoby, Wykonawca przedstawia także oświadczenia JEDZ dotyczące podmiotu udostępniającego zasoby, potwierdzające brak podstaw wykluczenia tego podmiotu oraz odpowiednio spełnianie warunków udziału w postępowaniu, w zakresie w jakim Wykonawca powołuje się na jego zasoby. </w:t>
      </w:r>
    </w:p>
    <w:p w14:paraId="065BD060" w14:textId="5FDBBF15" w:rsidR="00992DD1" w:rsidRPr="00992DD1" w:rsidRDefault="00992DD1">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B55ABF9" w14:textId="0BC8FC73" w:rsidR="00992DD1" w:rsidRPr="00992DD1" w:rsidRDefault="00992DD1">
      <w:pPr>
        <w:numPr>
          <w:ilvl w:val="0"/>
          <w:numId w:val="41"/>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zakres dostępnych Wykonawcy zasobów podmiotu udostępniającego zasoby;</w:t>
      </w:r>
    </w:p>
    <w:p w14:paraId="70B332AA" w14:textId="0B367637" w:rsidR="00992DD1" w:rsidRPr="00992DD1" w:rsidRDefault="00992DD1">
      <w:pPr>
        <w:numPr>
          <w:ilvl w:val="0"/>
          <w:numId w:val="41"/>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sposób i okres udostępnienia Wykonawcy i wykorzystania przez niego zasobów podmiotu udostępniającego przy wykonywaniu zamówienia;</w:t>
      </w:r>
    </w:p>
    <w:p w14:paraId="25ABA157" w14:textId="6F8D727F" w:rsidR="00992DD1" w:rsidRPr="00992DD1" w:rsidRDefault="00992DD1">
      <w:pPr>
        <w:numPr>
          <w:ilvl w:val="0"/>
          <w:numId w:val="41"/>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wskazanie zdolności dotycz</w:t>
      </w:r>
      <w:r>
        <w:rPr>
          <w:rFonts w:ascii="Times New Roman" w:hAnsi="Times New Roman"/>
          <w:sz w:val="24"/>
          <w:szCs w:val="24"/>
        </w:rPr>
        <w:t>y</w:t>
      </w:r>
      <w:r w:rsidRPr="00992DD1">
        <w:rPr>
          <w:rFonts w:ascii="Times New Roman" w:hAnsi="Times New Roman"/>
          <w:sz w:val="24"/>
          <w:szCs w:val="24"/>
        </w:rPr>
        <w:t xml:space="preserve">. </w:t>
      </w:r>
    </w:p>
    <w:p w14:paraId="44594A91" w14:textId="77777777" w:rsidR="00992DD1" w:rsidRP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 xml:space="preserve">Zobowiązanie musi być złożone w formie elektronicznej przez osobę/y upoważnioną/e do reprezentowania podmiotu udostępniającego zasoby zgodnie z zasadami reprezentacji określonymi w dokumencie rejestrowym właściwym dla formy organizacyjnej lub innym dokumencie. </w:t>
      </w:r>
    </w:p>
    <w:p w14:paraId="308E6CDA" w14:textId="77777777" w:rsidR="00992DD1" w:rsidRP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W przypadku, gdy umocowanie osoby składającej ofertę nie wynika z dokumentów rejestrowych, Wykonawca, który składa ofertę za pośrednictwem Pełnomocnika, powinien dołączyć pełnomocnictwo obejmujące swym zakresem umocowanie do złożenia oferty i/lub zawarcia umowy w sprawie zamówienia publicznego.</w:t>
      </w:r>
    </w:p>
    <w:p w14:paraId="62F2A84E" w14:textId="77777777" w:rsidR="00992DD1" w:rsidRPr="00992DD1" w:rsidRDefault="00992DD1">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Pełnomocnictwo powinno zawierać w szczególności wskazanie:</w:t>
      </w:r>
    </w:p>
    <w:p w14:paraId="122FB29F" w14:textId="77777777" w:rsidR="00992DD1" w:rsidRPr="00992DD1" w:rsidRDefault="00992DD1">
      <w:pPr>
        <w:numPr>
          <w:ilvl w:val="0"/>
          <w:numId w:val="42"/>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 xml:space="preserve">postępowania o zamówienie publiczne, którego dotyczy, </w:t>
      </w:r>
    </w:p>
    <w:p w14:paraId="4AE44205" w14:textId="77777777" w:rsidR="00992DD1" w:rsidRPr="00992DD1" w:rsidRDefault="00992DD1">
      <w:pPr>
        <w:numPr>
          <w:ilvl w:val="0"/>
          <w:numId w:val="42"/>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wszystkich Wykonawców ubiegających się wspólnie o udzielenie zamówienia wymienionych z nazwy, z określeniem siedziby,</w:t>
      </w:r>
    </w:p>
    <w:p w14:paraId="31C5A5DD" w14:textId="77777777" w:rsidR="00992DD1" w:rsidRPr="00992DD1" w:rsidRDefault="00992DD1">
      <w:pPr>
        <w:numPr>
          <w:ilvl w:val="0"/>
          <w:numId w:val="42"/>
        </w:numPr>
        <w:spacing w:after="0" w:line="276" w:lineRule="auto"/>
        <w:ind w:left="851" w:hanging="425"/>
        <w:contextualSpacing/>
        <w:rPr>
          <w:rFonts w:ascii="Times New Roman" w:hAnsi="Times New Roman"/>
          <w:sz w:val="24"/>
          <w:szCs w:val="24"/>
        </w:rPr>
      </w:pPr>
      <w:r w:rsidRPr="00992DD1">
        <w:rPr>
          <w:rFonts w:ascii="Times New Roman" w:hAnsi="Times New Roman"/>
          <w:sz w:val="24"/>
          <w:szCs w:val="24"/>
        </w:rPr>
        <w:t>ustanowionego pełnomocnika oraz zakresu jego umocowania.</w:t>
      </w:r>
    </w:p>
    <w:p w14:paraId="67270736" w14:textId="76CB2029" w:rsidR="00992DD1" w:rsidRP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lastRenderedPageBreak/>
        <w:t>Pełnomocnictwo sporządza się w formie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w:t>
      </w:r>
      <w:r>
        <w:rPr>
          <w:rFonts w:ascii="Times New Roman" w:eastAsia="Times New Roman" w:hAnsi="Times New Roman"/>
          <w:sz w:val="24"/>
          <w:szCs w:val="24"/>
        </w:rPr>
        <w:t> </w:t>
      </w:r>
      <w:r w:rsidRPr="00992DD1">
        <w:rPr>
          <w:rFonts w:ascii="Times New Roman" w:eastAsia="Times New Roman" w:hAnsi="Times New Roman"/>
          <w:sz w:val="24"/>
          <w:szCs w:val="24"/>
        </w:rPr>
        <w:t>postaci papierowej.</w:t>
      </w:r>
    </w:p>
    <w:p w14:paraId="1EE074D9" w14:textId="23EF71D0" w:rsidR="00992DD1" w:rsidRDefault="00992DD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sz w:val="24"/>
          <w:szCs w:val="24"/>
        </w:rPr>
        <w:t>Poświadczenia zgodności cyfrowego odwzorowania z dokumentem w postaci papierowej, o którym mowa w pkt. 7, dokonuje mocodawca lub notariusz</w:t>
      </w:r>
      <w:r>
        <w:rPr>
          <w:rFonts w:ascii="Times New Roman" w:eastAsia="Times New Roman" w:hAnsi="Times New Roman"/>
          <w:sz w:val="24"/>
          <w:szCs w:val="24"/>
        </w:rPr>
        <w:t>.</w:t>
      </w:r>
    </w:p>
    <w:p w14:paraId="4ECC1085" w14:textId="77777777" w:rsidR="00992DD1" w:rsidRDefault="00992DD1" w:rsidP="00992DD1">
      <w:pPr>
        <w:pStyle w:val="Akapitzlist"/>
        <w:tabs>
          <w:tab w:val="left" w:pos="426"/>
        </w:tabs>
        <w:spacing w:line="276" w:lineRule="auto"/>
        <w:ind w:left="426"/>
        <w:rPr>
          <w:rFonts w:ascii="Times New Roman" w:eastAsia="Times New Roman" w:hAnsi="Times New Roman"/>
          <w:sz w:val="24"/>
          <w:szCs w:val="24"/>
        </w:rPr>
      </w:pPr>
    </w:p>
    <w:p w14:paraId="4EFBAFD8" w14:textId="4A14E6A0" w:rsidR="002D460E" w:rsidRPr="00992DD1" w:rsidRDefault="002D460E">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992DD1">
        <w:rPr>
          <w:rFonts w:ascii="Times New Roman" w:eastAsia="Times New Roman" w:hAnsi="Times New Roman"/>
          <w:b/>
          <w:bCs/>
          <w:sz w:val="24"/>
          <w:szCs w:val="24"/>
        </w:rPr>
        <w:t>DOKUMENTY I OŚWIADCZENIA SKŁADANE NA WEZWANIE ZAMAWIAJĄCEGO</w:t>
      </w:r>
      <w:r w:rsidRPr="00992DD1">
        <w:rPr>
          <w:rFonts w:ascii="Times New Roman" w:eastAsia="Times New Roman" w:hAnsi="Times New Roman"/>
          <w:sz w:val="24"/>
          <w:szCs w:val="24"/>
        </w:rPr>
        <w:t>.</w:t>
      </w:r>
    </w:p>
    <w:p w14:paraId="03EEE1A6" w14:textId="2A933A8E" w:rsidR="002D63BF" w:rsidRPr="002D63BF" w:rsidRDefault="002D460E" w:rsidP="002D460E">
      <w:pPr>
        <w:pStyle w:val="Akapitzlist"/>
        <w:tabs>
          <w:tab w:val="left" w:pos="426"/>
        </w:tabs>
        <w:spacing w:after="0" w:line="276" w:lineRule="auto"/>
        <w:ind w:left="426"/>
        <w:rPr>
          <w:rFonts w:ascii="Times New Roman" w:eastAsia="Times New Roman" w:hAnsi="Times New Roman"/>
          <w:b/>
          <w:bCs/>
          <w:sz w:val="24"/>
          <w:szCs w:val="24"/>
          <w:u w:val="single"/>
        </w:rPr>
      </w:pPr>
      <w:r w:rsidRPr="002D460E">
        <w:rPr>
          <w:rFonts w:ascii="Times New Roman" w:eastAsia="Times New Roman" w:hAnsi="Times New Roman"/>
          <w:sz w:val="24"/>
          <w:szCs w:val="24"/>
        </w:rPr>
        <w:t xml:space="preserve">Zgodnie z art. 126 ust. 1 ustawy </w:t>
      </w:r>
      <w:proofErr w:type="spellStart"/>
      <w:r w:rsidRPr="002D460E">
        <w:rPr>
          <w:rFonts w:ascii="Times New Roman" w:eastAsia="Times New Roman" w:hAnsi="Times New Roman"/>
          <w:sz w:val="24"/>
          <w:szCs w:val="24"/>
        </w:rPr>
        <w:t>Pzp</w:t>
      </w:r>
      <w:proofErr w:type="spellEnd"/>
      <w:r w:rsidRPr="002D460E">
        <w:rPr>
          <w:rFonts w:ascii="Times New Roman" w:eastAsia="Times New Roman" w:hAnsi="Times New Roman"/>
          <w:sz w:val="24"/>
          <w:szCs w:val="24"/>
        </w:rPr>
        <w:t xml:space="preserve">, Zamawiający przed wyborem oferty najkorzystniejszej wezwie Wykonawcę, którego oferta została najwyżej oceniona, do złożenie w wyznaczonym terminie, nie krótszym niż 10 dni, aktualnych na dzień złożenia podmiotowych środków dowodowych, o których mowa w art. 124 ustawy </w:t>
      </w:r>
      <w:proofErr w:type="spellStart"/>
      <w:r w:rsidRPr="002D460E">
        <w:rPr>
          <w:rFonts w:ascii="Times New Roman" w:eastAsia="Times New Roman" w:hAnsi="Times New Roman"/>
          <w:sz w:val="24"/>
          <w:szCs w:val="24"/>
        </w:rPr>
        <w:t>Pzp</w:t>
      </w:r>
      <w:proofErr w:type="spellEnd"/>
      <w:r w:rsidRPr="002D460E">
        <w:rPr>
          <w:rFonts w:ascii="Times New Roman" w:eastAsia="Times New Roman" w:hAnsi="Times New Roman"/>
          <w:sz w:val="24"/>
          <w:szCs w:val="24"/>
        </w:rPr>
        <w:t xml:space="preserve">. </w:t>
      </w:r>
      <w:r w:rsidR="002D63BF" w:rsidRPr="002D63BF">
        <w:rPr>
          <w:rFonts w:ascii="Times New Roman" w:eastAsia="Times New Roman" w:hAnsi="Times New Roman"/>
          <w:b/>
          <w:bCs/>
          <w:sz w:val="24"/>
          <w:szCs w:val="24"/>
          <w:u w:val="single"/>
        </w:rPr>
        <w:t>Podmiotowe środki dowodowe wymagane od wykonawcy obejmują:</w:t>
      </w:r>
    </w:p>
    <w:p w14:paraId="5628F325" w14:textId="49468EF0" w:rsidR="008A4FD1" w:rsidRPr="008A4FD1" w:rsidRDefault="008A4FD1" w:rsidP="008A4FD1">
      <w:pPr>
        <w:pStyle w:val="Akapitzlist"/>
        <w:numPr>
          <w:ilvl w:val="0"/>
          <w:numId w:val="15"/>
        </w:numPr>
        <w:spacing w:after="0"/>
        <w:rPr>
          <w:rFonts w:ascii="Times New Roman" w:hAnsi="Times New Roman"/>
          <w:sz w:val="24"/>
          <w:szCs w:val="24"/>
        </w:rPr>
      </w:pPr>
      <w:r w:rsidRPr="008A4FD1">
        <w:rPr>
          <w:rFonts w:ascii="Times New Roman" w:hAnsi="Times New Roman"/>
          <w:b/>
          <w:bCs/>
          <w:sz w:val="24"/>
          <w:szCs w:val="24"/>
        </w:rPr>
        <w:t>Wykaz dostaw</w:t>
      </w:r>
      <w:r w:rsidRPr="008A4FD1">
        <w:rPr>
          <w:rFonts w:ascii="Times New Roman" w:hAnsi="Times New Roman"/>
          <w:sz w:val="24"/>
          <w:szCs w:val="24"/>
        </w:rPr>
        <w:t xml:space="preserve">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jeżeli Wykonawca powołuje się na doświadczenie w realizacji dostaw lub usług, wykonywanych wspólnie z innymi Wykonawcami, wykaz musi dotyczyć dostaw lub usług, w których wykonaniu Wykonawca ten bezpośrednio uczestniczył – załącznik nr 1</w:t>
      </w:r>
      <w:r>
        <w:rPr>
          <w:rFonts w:ascii="Times New Roman" w:hAnsi="Times New Roman"/>
          <w:sz w:val="24"/>
          <w:szCs w:val="24"/>
        </w:rPr>
        <w:t>2</w:t>
      </w:r>
      <w:r w:rsidRPr="008A4FD1">
        <w:rPr>
          <w:rFonts w:ascii="Times New Roman" w:hAnsi="Times New Roman"/>
          <w:sz w:val="24"/>
          <w:szCs w:val="24"/>
        </w:rPr>
        <w:t xml:space="preserve"> do SWZ;</w:t>
      </w:r>
    </w:p>
    <w:p w14:paraId="7E534E9B" w14:textId="2CA5227D" w:rsidR="002D63BF" w:rsidRPr="004A3BF8" w:rsidRDefault="002D63BF">
      <w:pPr>
        <w:numPr>
          <w:ilvl w:val="0"/>
          <w:numId w:val="15"/>
        </w:numPr>
        <w:spacing w:after="0" w:line="276" w:lineRule="auto"/>
        <w:ind w:left="851" w:hanging="425"/>
        <w:contextualSpacing/>
        <w:rPr>
          <w:rFonts w:ascii="Times New Roman" w:hAnsi="Times New Roman"/>
          <w:sz w:val="24"/>
          <w:szCs w:val="24"/>
        </w:rPr>
      </w:pPr>
      <w:r w:rsidRPr="00C612A5">
        <w:rPr>
          <w:rFonts w:ascii="Times New Roman" w:hAnsi="Times New Roman"/>
          <w:b/>
          <w:bCs/>
          <w:sz w:val="24"/>
          <w:szCs w:val="24"/>
        </w:rPr>
        <w:t xml:space="preserve">Oświadczenie wykonawcy, w zakresie art. 108 ust. 1 pkt. 5 </w:t>
      </w:r>
      <w:proofErr w:type="spellStart"/>
      <w:r w:rsidRPr="00C612A5">
        <w:rPr>
          <w:rFonts w:ascii="Times New Roman" w:hAnsi="Times New Roman"/>
          <w:b/>
          <w:bCs/>
          <w:sz w:val="24"/>
          <w:szCs w:val="24"/>
        </w:rPr>
        <w:t>Pzp</w:t>
      </w:r>
      <w:proofErr w:type="spellEnd"/>
      <w:r w:rsidRPr="00C612A5">
        <w:rPr>
          <w:rFonts w:ascii="Times New Roman" w:hAnsi="Times New Roman"/>
          <w:b/>
          <w:bCs/>
          <w:sz w:val="24"/>
          <w:szCs w:val="24"/>
        </w:rPr>
        <w:t>, o braku przynależności do tej samej grupy kapitałowej</w:t>
      </w:r>
      <w:r w:rsidRPr="002D63BF">
        <w:rPr>
          <w:rFonts w:ascii="Times New Roman" w:hAnsi="Times New Roman"/>
          <w:sz w:val="24"/>
          <w:szCs w:val="24"/>
        </w:rPr>
        <w:t>, w rozumieniu ustawy z dnia 16</w:t>
      </w:r>
      <w:r w:rsidR="00762794">
        <w:rPr>
          <w:rFonts w:ascii="Times New Roman" w:hAnsi="Times New Roman"/>
          <w:sz w:val="24"/>
          <w:szCs w:val="24"/>
        </w:rPr>
        <w:t> </w:t>
      </w:r>
      <w:r w:rsidRPr="002D63BF">
        <w:rPr>
          <w:rFonts w:ascii="Times New Roman" w:hAnsi="Times New Roman"/>
          <w:sz w:val="24"/>
          <w:szCs w:val="24"/>
        </w:rPr>
        <w:t>lutego 2007 r. o</w:t>
      </w:r>
      <w:r w:rsidR="00C612A5">
        <w:rPr>
          <w:rFonts w:ascii="Times New Roman" w:hAnsi="Times New Roman"/>
          <w:sz w:val="24"/>
          <w:szCs w:val="24"/>
        </w:rPr>
        <w:t xml:space="preserve"> </w:t>
      </w:r>
      <w:r w:rsidRPr="002D63BF">
        <w:rPr>
          <w:rFonts w:ascii="Times New Roman" w:hAnsi="Times New Roman"/>
          <w:sz w:val="24"/>
          <w:szCs w:val="24"/>
        </w:rPr>
        <w:t>ochronie konkurencji i konsumentów (Dz. U. z 2021 r. poz. 275), z</w:t>
      </w:r>
      <w:r w:rsidR="00C612A5">
        <w:rPr>
          <w:rFonts w:ascii="Times New Roman" w:hAnsi="Times New Roman"/>
          <w:sz w:val="24"/>
          <w:szCs w:val="24"/>
        </w:rPr>
        <w:t> </w:t>
      </w:r>
      <w:r w:rsidRPr="002D63BF">
        <w:rPr>
          <w:rFonts w:ascii="Times New Roman" w:hAnsi="Times New Roman"/>
          <w:sz w:val="24"/>
          <w:szCs w:val="24"/>
        </w:rPr>
        <w:t>innym wykonawcą, który złożył odrębną ofertę, ofertę częściową lub wniosek o</w:t>
      </w:r>
      <w:r w:rsidR="00C612A5">
        <w:rPr>
          <w:rFonts w:ascii="Times New Roman" w:hAnsi="Times New Roman"/>
          <w:sz w:val="24"/>
          <w:szCs w:val="24"/>
        </w:rPr>
        <w:t> </w:t>
      </w:r>
      <w:r w:rsidRPr="002D63BF">
        <w:rPr>
          <w:rFonts w:ascii="Times New Roman" w:hAnsi="Times New Roman"/>
          <w:sz w:val="24"/>
          <w:szCs w:val="24"/>
        </w:rPr>
        <w:t xml:space="preserve">dopuszczenie do udziału w postępowaniu, </w:t>
      </w:r>
      <w:r w:rsidRPr="00C612A5">
        <w:rPr>
          <w:rFonts w:ascii="Times New Roman" w:hAnsi="Times New Roman"/>
          <w:b/>
          <w:bCs/>
          <w:sz w:val="24"/>
          <w:szCs w:val="24"/>
        </w:rPr>
        <w:t>albo oświadczenia o przynależności do tej samej grupy kapitałowej</w:t>
      </w:r>
      <w:r w:rsidRPr="002D63BF">
        <w:rPr>
          <w:rFonts w:ascii="Times New Roman" w:hAnsi="Times New Roman"/>
          <w:sz w:val="24"/>
          <w:szCs w:val="24"/>
        </w:rPr>
        <w:t xml:space="preserve"> wraz z dokumentami lub informacjami potwierdzającymi przygotowanie oferty, oferty częściowej lub wniosku o</w:t>
      </w:r>
      <w:r w:rsidR="00C612A5">
        <w:rPr>
          <w:rFonts w:ascii="Times New Roman" w:hAnsi="Times New Roman"/>
          <w:sz w:val="24"/>
          <w:szCs w:val="24"/>
        </w:rPr>
        <w:t> </w:t>
      </w:r>
      <w:r w:rsidRPr="002D63BF">
        <w:rPr>
          <w:rFonts w:ascii="Times New Roman" w:hAnsi="Times New Roman"/>
          <w:sz w:val="24"/>
          <w:szCs w:val="24"/>
        </w:rPr>
        <w:t xml:space="preserve">dopuszczenie do udziału w postępowaniu niezależnie od innego wykonawcy należącego do tej samej grupy kapitałowej – </w:t>
      </w:r>
      <w:r w:rsidRPr="00C317E0">
        <w:rPr>
          <w:rFonts w:ascii="Times New Roman" w:hAnsi="Times New Roman"/>
          <w:sz w:val="24"/>
          <w:szCs w:val="24"/>
        </w:rPr>
        <w:t xml:space="preserve">załącznik nr </w:t>
      </w:r>
      <w:r w:rsidR="00C317E0" w:rsidRPr="00C317E0">
        <w:rPr>
          <w:rFonts w:ascii="Times New Roman" w:hAnsi="Times New Roman"/>
          <w:sz w:val="24"/>
          <w:szCs w:val="24"/>
        </w:rPr>
        <w:t>6</w:t>
      </w:r>
      <w:r w:rsidRPr="00C317E0">
        <w:rPr>
          <w:rFonts w:ascii="Times New Roman" w:hAnsi="Times New Roman"/>
          <w:sz w:val="24"/>
          <w:szCs w:val="24"/>
        </w:rPr>
        <w:t xml:space="preserve"> do SWZ</w:t>
      </w:r>
      <w:r w:rsidR="00C317E0" w:rsidRPr="00C317E0">
        <w:rPr>
          <w:rFonts w:ascii="Times New Roman" w:hAnsi="Times New Roman"/>
          <w:sz w:val="24"/>
          <w:szCs w:val="24"/>
        </w:rPr>
        <w:t>.</w:t>
      </w:r>
    </w:p>
    <w:p w14:paraId="5CFB7E14" w14:textId="1CAA7939" w:rsidR="002D63BF" w:rsidRPr="004A3BF8" w:rsidRDefault="002D63BF">
      <w:pPr>
        <w:numPr>
          <w:ilvl w:val="0"/>
          <w:numId w:val="15"/>
        </w:numPr>
        <w:spacing w:after="0" w:line="276" w:lineRule="auto"/>
        <w:ind w:left="851" w:hanging="425"/>
        <w:contextualSpacing/>
        <w:rPr>
          <w:rFonts w:ascii="Times New Roman" w:hAnsi="Times New Roman"/>
          <w:sz w:val="24"/>
          <w:szCs w:val="24"/>
        </w:rPr>
      </w:pPr>
      <w:r w:rsidRPr="004A3BF8">
        <w:rPr>
          <w:rFonts w:ascii="Times New Roman" w:hAnsi="Times New Roman"/>
          <w:b/>
          <w:bCs/>
          <w:sz w:val="24"/>
          <w:szCs w:val="24"/>
        </w:rPr>
        <w:t>Odpis lub informacja z Krajowego Rejestru Sądowego lub z Centralnej Ewidencji i Informacji o Działalności Gospodarczej</w:t>
      </w:r>
      <w:r w:rsidRPr="004A3BF8">
        <w:rPr>
          <w:rFonts w:ascii="Times New Roman" w:hAnsi="Times New Roman"/>
          <w:sz w:val="24"/>
          <w:szCs w:val="24"/>
        </w:rPr>
        <w:t xml:space="preserve">, w zakresie art. 109 ust. 1 pkt 4 </w:t>
      </w:r>
      <w:proofErr w:type="spellStart"/>
      <w:r w:rsidRPr="004A3BF8">
        <w:rPr>
          <w:rFonts w:ascii="Times New Roman" w:hAnsi="Times New Roman"/>
          <w:sz w:val="24"/>
          <w:szCs w:val="24"/>
        </w:rPr>
        <w:t>Pzp</w:t>
      </w:r>
      <w:proofErr w:type="spellEnd"/>
      <w:r w:rsidRPr="004A3BF8">
        <w:rPr>
          <w:rFonts w:ascii="Times New Roman" w:hAnsi="Times New Roman"/>
          <w:sz w:val="24"/>
          <w:szCs w:val="24"/>
        </w:rPr>
        <w:t>, sporządzonych nie wcześniej niż 3 miesiące przed jej złożeniem, jeżeli odrębne przepisy wymagają wpisu do rejestru lub ewidencji; </w:t>
      </w:r>
    </w:p>
    <w:p w14:paraId="50594035" w14:textId="77777777" w:rsidR="002D460E" w:rsidRDefault="002D460E">
      <w:pPr>
        <w:numPr>
          <w:ilvl w:val="0"/>
          <w:numId w:val="15"/>
        </w:numPr>
        <w:spacing w:after="0" w:line="276" w:lineRule="auto"/>
        <w:ind w:left="851" w:hanging="425"/>
        <w:contextualSpacing/>
        <w:rPr>
          <w:rFonts w:ascii="Times New Roman" w:hAnsi="Times New Roman"/>
          <w:b/>
          <w:bCs/>
          <w:sz w:val="24"/>
          <w:szCs w:val="24"/>
        </w:rPr>
      </w:pPr>
      <w:r w:rsidRPr="002D460E">
        <w:rPr>
          <w:rFonts w:ascii="Times New Roman" w:hAnsi="Times New Roman"/>
          <w:b/>
          <w:bCs/>
          <w:sz w:val="24"/>
          <w:szCs w:val="24"/>
        </w:rPr>
        <w:t xml:space="preserve">Informacja z Krajowego Rejestru Karnego </w:t>
      </w:r>
      <w:r w:rsidRPr="002D460E">
        <w:rPr>
          <w:rFonts w:ascii="Times New Roman" w:hAnsi="Times New Roman"/>
          <w:sz w:val="24"/>
          <w:szCs w:val="24"/>
        </w:rPr>
        <w:t xml:space="preserve">w zakresie określonym w art. 108 ust. 1 pkt 1 i 2 i 4  ustawy </w:t>
      </w:r>
      <w:proofErr w:type="spellStart"/>
      <w:r w:rsidRPr="002D460E">
        <w:rPr>
          <w:rFonts w:ascii="Times New Roman" w:hAnsi="Times New Roman"/>
          <w:sz w:val="24"/>
          <w:szCs w:val="24"/>
        </w:rPr>
        <w:t>Pzp</w:t>
      </w:r>
      <w:proofErr w:type="spellEnd"/>
      <w:r w:rsidRPr="002D460E">
        <w:rPr>
          <w:rFonts w:ascii="Times New Roman" w:hAnsi="Times New Roman"/>
          <w:sz w:val="24"/>
          <w:szCs w:val="24"/>
        </w:rPr>
        <w:t>, wystawiona nie wcześniej niż 6 miesięcy przed jej złożeniem;</w:t>
      </w:r>
    </w:p>
    <w:p w14:paraId="1391DDFC" w14:textId="5F40B47E" w:rsidR="002D460E" w:rsidRPr="002D460E" w:rsidRDefault="002D460E">
      <w:pPr>
        <w:numPr>
          <w:ilvl w:val="0"/>
          <w:numId w:val="15"/>
        </w:numPr>
        <w:spacing w:after="0" w:line="276" w:lineRule="auto"/>
        <w:ind w:left="851" w:hanging="425"/>
        <w:contextualSpacing/>
        <w:rPr>
          <w:rFonts w:ascii="Times New Roman" w:hAnsi="Times New Roman"/>
          <w:b/>
          <w:bCs/>
          <w:sz w:val="24"/>
          <w:szCs w:val="24"/>
        </w:rPr>
      </w:pPr>
      <w:r w:rsidRPr="002D460E">
        <w:rPr>
          <w:rFonts w:ascii="Times New Roman" w:hAnsi="Times New Roman"/>
          <w:b/>
          <w:bCs/>
          <w:sz w:val="24"/>
          <w:szCs w:val="24"/>
        </w:rPr>
        <w:t xml:space="preserve">Oświadczenia wykonawcy o aktualności informacji </w:t>
      </w:r>
      <w:r w:rsidRPr="002D460E">
        <w:rPr>
          <w:rFonts w:ascii="Times New Roman" w:hAnsi="Times New Roman"/>
          <w:sz w:val="24"/>
          <w:szCs w:val="24"/>
        </w:rPr>
        <w:t>zawartych w JEDZ, w zakresie podstaw wykluczenia z postępowania określonych w:</w:t>
      </w:r>
    </w:p>
    <w:p w14:paraId="5DFDDA9F" w14:textId="2EF42277" w:rsidR="002D460E" w:rsidRPr="002D460E" w:rsidRDefault="002D460E">
      <w:pPr>
        <w:pStyle w:val="Akapitzlist"/>
        <w:numPr>
          <w:ilvl w:val="0"/>
          <w:numId w:val="37"/>
        </w:numPr>
        <w:tabs>
          <w:tab w:val="left" w:pos="426"/>
        </w:tabs>
        <w:spacing w:line="276" w:lineRule="auto"/>
        <w:ind w:left="1276" w:hanging="425"/>
        <w:rPr>
          <w:rFonts w:ascii="Times New Roman" w:hAnsi="Times New Roman"/>
          <w:sz w:val="24"/>
          <w:szCs w:val="24"/>
        </w:rPr>
      </w:pPr>
      <w:r w:rsidRPr="002D460E">
        <w:rPr>
          <w:rFonts w:ascii="Times New Roman" w:hAnsi="Times New Roman"/>
          <w:sz w:val="24"/>
          <w:szCs w:val="24"/>
        </w:rPr>
        <w:lastRenderedPageBreak/>
        <w:t xml:space="preserve">art. 108 ust. 1 pkt 3 ustawy </w:t>
      </w:r>
      <w:proofErr w:type="spellStart"/>
      <w:r w:rsidRPr="002D460E">
        <w:rPr>
          <w:rFonts w:ascii="Times New Roman" w:hAnsi="Times New Roman"/>
          <w:sz w:val="24"/>
          <w:szCs w:val="24"/>
        </w:rPr>
        <w:t>Pzp</w:t>
      </w:r>
      <w:proofErr w:type="spellEnd"/>
      <w:r w:rsidRPr="002D460E">
        <w:rPr>
          <w:rFonts w:ascii="Times New Roman" w:hAnsi="Times New Roman"/>
          <w:sz w:val="24"/>
          <w:szCs w:val="24"/>
        </w:rPr>
        <w:t>,</w:t>
      </w:r>
    </w:p>
    <w:p w14:paraId="6EB8E9F0" w14:textId="781535F4" w:rsidR="002D460E" w:rsidRPr="002D460E" w:rsidRDefault="002D460E">
      <w:pPr>
        <w:pStyle w:val="Akapitzlist"/>
        <w:numPr>
          <w:ilvl w:val="0"/>
          <w:numId w:val="37"/>
        </w:numPr>
        <w:tabs>
          <w:tab w:val="left" w:pos="426"/>
        </w:tabs>
        <w:spacing w:line="276" w:lineRule="auto"/>
        <w:ind w:left="1276" w:hanging="425"/>
        <w:rPr>
          <w:rFonts w:ascii="Times New Roman" w:hAnsi="Times New Roman"/>
          <w:sz w:val="24"/>
          <w:szCs w:val="24"/>
        </w:rPr>
      </w:pPr>
      <w:r w:rsidRPr="002D460E">
        <w:rPr>
          <w:rFonts w:ascii="Times New Roman" w:hAnsi="Times New Roman"/>
          <w:sz w:val="24"/>
          <w:szCs w:val="24"/>
        </w:rPr>
        <w:t xml:space="preserve">art. 108 ust. 1 pkt 4 ustawy </w:t>
      </w:r>
      <w:proofErr w:type="spellStart"/>
      <w:r w:rsidRPr="002D460E">
        <w:rPr>
          <w:rFonts w:ascii="Times New Roman" w:hAnsi="Times New Roman"/>
          <w:sz w:val="24"/>
          <w:szCs w:val="24"/>
        </w:rPr>
        <w:t>Pzp</w:t>
      </w:r>
      <w:proofErr w:type="spellEnd"/>
      <w:r w:rsidRPr="002D460E">
        <w:rPr>
          <w:rFonts w:ascii="Times New Roman" w:hAnsi="Times New Roman"/>
          <w:sz w:val="24"/>
          <w:szCs w:val="24"/>
        </w:rPr>
        <w:t xml:space="preserve"> dotyczących zakazu ubiegania się o zamówienie publiczne tytułem środka zapobiegawczego,</w:t>
      </w:r>
    </w:p>
    <w:p w14:paraId="46F396C5" w14:textId="543C12DE" w:rsidR="002D460E" w:rsidRPr="002D460E" w:rsidRDefault="002D460E">
      <w:pPr>
        <w:pStyle w:val="Akapitzlist"/>
        <w:numPr>
          <w:ilvl w:val="0"/>
          <w:numId w:val="37"/>
        </w:numPr>
        <w:tabs>
          <w:tab w:val="left" w:pos="426"/>
        </w:tabs>
        <w:spacing w:line="276" w:lineRule="auto"/>
        <w:ind w:left="1276" w:hanging="425"/>
        <w:rPr>
          <w:rFonts w:ascii="Times New Roman" w:hAnsi="Times New Roman"/>
          <w:sz w:val="24"/>
          <w:szCs w:val="24"/>
        </w:rPr>
      </w:pPr>
      <w:r w:rsidRPr="002D460E">
        <w:rPr>
          <w:rFonts w:ascii="Times New Roman" w:hAnsi="Times New Roman"/>
          <w:sz w:val="24"/>
          <w:szCs w:val="24"/>
        </w:rPr>
        <w:t xml:space="preserve">art. 108 ust. 1 pkt 5 ustawy </w:t>
      </w:r>
      <w:proofErr w:type="spellStart"/>
      <w:r w:rsidRPr="002D460E">
        <w:rPr>
          <w:rFonts w:ascii="Times New Roman" w:hAnsi="Times New Roman"/>
          <w:sz w:val="24"/>
          <w:szCs w:val="24"/>
        </w:rPr>
        <w:t>Pzp</w:t>
      </w:r>
      <w:proofErr w:type="spellEnd"/>
      <w:r w:rsidRPr="002D460E">
        <w:rPr>
          <w:rFonts w:ascii="Times New Roman" w:hAnsi="Times New Roman"/>
          <w:sz w:val="24"/>
          <w:szCs w:val="24"/>
        </w:rPr>
        <w:t xml:space="preserve"> dotyczących zawarcia z innymi wykonawcami porozumienia mającego na celu zakłócenie konkurencji,</w:t>
      </w:r>
    </w:p>
    <w:p w14:paraId="09EBE3B4" w14:textId="4CC62AEA" w:rsidR="002D460E" w:rsidRPr="002D460E" w:rsidRDefault="002D460E">
      <w:pPr>
        <w:pStyle w:val="Akapitzlist"/>
        <w:numPr>
          <w:ilvl w:val="0"/>
          <w:numId w:val="37"/>
        </w:numPr>
        <w:tabs>
          <w:tab w:val="left" w:pos="426"/>
        </w:tabs>
        <w:spacing w:after="0" w:line="276" w:lineRule="auto"/>
        <w:ind w:left="1276" w:hanging="425"/>
        <w:rPr>
          <w:rFonts w:ascii="Times New Roman" w:hAnsi="Times New Roman"/>
          <w:sz w:val="24"/>
          <w:szCs w:val="24"/>
        </w:rPr>
      </w:pPr>
      <w:r w:rsidRPr="002D460E">
        <w:rPr>
          <w:rFonts w:ascii="Times New Roman" w:hAnsi="Times New Roman"/>
          <w:sz w:val="24"/>
          <w:szCs w:val="24"/>
        </w:rPr>
        <w:t xml:space="preserve">art. 108 ust. 1 pkt 6 ustawy </w:t>
      </w:r>
      <w:proofErr w:type="spellStart"/>
      <w:r w:rsidRPr="002D460E">
        <w:rPr>
          <w:rFonts w:ascii="Times New Roman" w:hAnsi="Times New Roman"/>
          <w:sz w:val="24"/>
          <w:szCs w:val="24"/>
        </w:rPr>
        <w:t>Pzp</w:t>
      </w:r>
      <w:proofErr w:type="spellEnd"/>
      <w:r w:rsidRPr="002D460E">
        <w:rPr>
          <w:rFonts w:ascii="Times New Roman" w:hAnsi="Times New Roman"/>
          <w:sz w:val="24"/>
          <w:szCs w:val="24"/>
        </w:rPr>
        <w:t>.</w:t>
      </w:r>
    </w:p>
    <w:p w14:paraId="398B2597" w14:textId="00335811" w:rsidR="002D460E" w:rsidRPr="008B074F" w:rsidRDefault="002D460E" w:rsidP="002D460E">
      <w:pPr>
        <w:spacing w:after="0" w:line="276" w:lineRule="auto"/>
        <w:ind w:left="851"/>
        <w:contextualSpacing/>
        <w:rPr>
          <w:rFonts w:ascii="Times New Roman" w:hAnsi="Times New Roman"/>
          <w:sz w:val="24"/>
          <w:szCs w:val="24"/>
        </w:rPr>
      </w:pPr>
      <w:r w:rsidRPr="008B074F">
        <w:rPr>
          <w:rFonts w:ascii="Times New Roman" w:hAnsi="Times New Roman"/>
          <w:sz w:val="24"/>
          <w:szCs w:val="24"/>
        </w:rPr>
        <w:t>zgodnie ze wzorem załącznika nr 9 do SWZ.</w:t>
      </w:r>
    </w:p>
    <w:p w14:paraId="1BBD99F2" w14:textId="77777777" w:rsidR="000E543E" w:rsidRPr="000E543E" w:rsidRDefault="000E543E">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Jeżeli wykonawca ma siedzibę lub miejsce zamieszkania poza granicami Rzeczypospolitej Polskiej:</w:t>
      </w:r>
    </w:p>
    <w:p w14:paraId="230FEA1D" w14:textId="77777777" w:rsidR="000E543E" w:rsidRDefault="000E543E">
      <w:pPr>
        <w:numPr>
          <w:ilvl w:val="0"/>
          <w:numId w:val="43"/>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zamiast odpisu albo informacji z Krajowego Rejestru Sądowego lub z Centralnej Ewidencji i Informacji o Działalności Gospodarczej, o których mowa w ust. 11 pkt 2)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r>
        <w:rPr>
          <w:rFonts w:ascii="Times New Roman" w:eastAsia="Times New Roman" w:hAnsi="Times New Roman"/>
          <w:sz w:val="24"/>
          <w:szCs w:val="24"/>
        </w:rPr>
        <w:t>,</w:t>
      </w:r>
    </w:p>
    <w:p w14:paraId="2B9DB044" w14:textId="0C11D473" w:rsidR="000E543E" w:rsidRPr="000E543E" w:rsidRDefault="000E543E">
      <w:pPr>
        <w:numPr>
          <w:ilvl w:val="0"/>
          <w:numId w:val="43"/>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 xml:space="preserve">zamiast informacji z Krajowego Rejestru Karnego w zakresie określonym w art. 108 ust. 1 pkt 1,2 i 4 ustawy </w:t>
      </w:r>
      <w:proofErr w:type="spellStart"/>
      <w:r w:rsidRPr="000E543E">
        <w:rPr>
          <w:rFonts w:ascii="Times New Roman" w:eastAsia="Times New Roman" w:hAnsi="Times New Roman"/>
          <w:sz w:val="24"/>
          <w:szCs w:val="24"/>
        </w:rPr>
        <w:t>Pzp</w:t>
      </w:r>
      <w:proofErr w:type="spellEnd"/>
      <w:r w:rsidRPr="000E543E">
        <w:rPr>
          <w:rFonts w:ascii="Times New Roman" w:eastAsia="Times New Roman" w:hAnsi="Times New Roman"/>
          <w:sz w:val="24"/>
          <w:szCs w:val="24"/>
        </w:rPr>
        <w:t xml:space="preserve">  składa informację z odpowiedniego rejestru albo, w przypadku braku takiego rejestru inny równoważny dokument wydany przez właściwy organ sądowy lub administracyjny kraju, w którym wykonawca ma siedzibę lub miejsce zamieszkania w zakresie art. 108 ust 1 pkt 2 i 4 ustawy </w:t>
      </w:r>
      <w:proofErr w:type="spellStart"/>
      <w:r w:rsidRPr="000E543E">
        <w:rPr>
          <w:rFonts w:ascii="Times New Roman" w:eastAsia="Times New Roman" w:hAnsi="Times New Roman"/>
          <w:sz w:val="24"/>
          <w:szCs w:val="24"/>
        </w:rPr>
        <w:t>Pzp</w:t>
      </w:r>
      <w:proofErr w:type="spellEnd"/>
      <w:r w:rsidRPr="000E543E">
        <w:rPr>
          <w:rFonts w:ascii="Times New Roman" w:eastAsia="Times New Roman" w:hAnsi="Times New Roman"/>
          <w:sz w:val="24"/>
          <w:szCs w:val="24"/>
        </w:rPr>
        <w:t>, wystawioną nie wcześniej 6 miesięcy przed ich złożeniem.</w:t>
      </w:r>
    </w:p>
    <w:p w14:paraId="154192C6" w14:textId="414737A7" w:rsidR="000E543E" w:rsidRPr="000E543E" w:rsidRDefault="000E543E">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Jeżeli w kraju, w którym wykonawca ma siedzibę lub miejsce zamieszkania, nie wydaje się dokumentów, o których mowa w ust. 11 pkt 2) i 3),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12 powyżej stosuje się.</w:t>
      </w:r>
    </w:p>
    <w:p w14:paraId="0FA85FF8" w14:textId="77777777" w:rsidR="000E543E" w:rsidRPr="000E543E" w:rsidRDefault="000E543E">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Zamawiający nie wzywa do złożenia podmiotowych środków dowodowych, jeżeli:</w:t>
      </w:r>
    </w:p>
    <w:p w14:paraId="219550AD" w14:textId="70E4EFA7" w:rsidR="000E543E" w:rsidRDefault="000E543E">
      <w:pPr>
        <w:numPr>
          <w:ilvl w:val="0"/>
          <w:numId w:val="44"/>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może je uzyskać za pomocą bezpłatnych i ogólnodostępnych baz danych,</w:t>
      </w:r>
      <w:r>
        <w:rPr>
          <w:rFonts w:ascii="Times New Roman" w:eastAsia="Times New Roman" w:hAnsi="Times New Roman"/>
          <w:sz w:val="24"/>
          <w:szCs w:val="24"/>
        </w:rPr>
        <w:t xml:space="preserve"> </w:t>
      </w:r>
      <w:r w:rsidRPr="000E543E">
        <w:rPr>
          <w:rFonts w:ascii="Times New Roman" w:eastAsia="Times New Roman" w:hAnsi="Times New Roman"/>
          <w:sz w:val="24"/>
          <w:szCs w:val="24"/>
        </w:rPr>
        <w:t>w</w:t>
      </w:r>
      <w:r>
        <w:rPr>
          <w:rFonts w:ascii="Times New Roman" w:eastAsia="Times New Roman" w:hAnsi="Times New Roman"/>
          <w:sz w:val="24"/>
          <w:szCs w:val="24"/>
        </w:rPr>
        <w:t> </w:t>
      </w:r>
      <w:r w:rsidRPr="000E543E">
        <w:rPr>
          <w:rFonts w:ascii="Times New Roman" w:eastAsia="Times New Roman" w:hAnsi="Times New Roman"/>
          <w:sz w:val="24"/>
          <w:szCs w:val="24"/>
        </w:rPr>
        <w:t>szczególności rejestrów publicznych w rozumieniu ustawy z dnia 17 lutego 2005 r. o informatyzacji działalności podmiotów realizujących zadania publiczne, o ile wykonawca wskazał formularzu JEDZ, dane umożliwiające dostęp do tych środków</w:t>
      </w:r>
      <w:r>
        <w:rPr>
          <w:rFonts w:ascii="Times New Roman" w:eastAsia="Times New Roman" w:hAnsi="Times New Roman"/>
          <w:sz w:val="24"/>
          <w:szCs w:val="24"/>
        </w:rPr>
        <w:t>,</w:t>
      </w:r>
    </w:p>
    <w:p w14:paraId="0911341D" w14:textId="00ED1041" w:rsidR="000E543E" w:rsidRPr="000E543E" w:rsidRDefault="000E543E">
      <w:pPr>
        <w:numPr>
          <w:ilvl w:val="0"/>
          <w:numId w:val="44"/>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podmiotowym środkiem dowodowym jest oświadczenie, którego treść odpowiada zakresowi oświadczenia, o którym mowa w art. 125 ust. 1.</w:t>
      </w:r>
    </w:p>
    <w:p w14:paraId="28DB55D7" w14:textId="77777777" w:rsidR="000E543E" w:rsidRDefault="000E543E">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lastRenderedPageBreak/>
        <w:t>Wykonawca nie jest zobowiązany do złożenia podmiotowych środków dowodowych, które Zamawiający posiada, jeżeli wykonawca wskaże te środki oraz potwierdzi ich prawidłowość i aktualność.</w:t>
      </w:r>
    </w:p>
    <w:p w14:paraId="1F56942D" w14:textId="4082295D" w:rsidR="000E543E" w:rsidRPr="000E543E" w:rsidRDefault="000E543E">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Jeżeli jest to niezbędne do zapewnienia odpowiedniego przebiegu postępowania o</w:t>
      </w:r>
      <w:r>
        <w:rPr>
          <w:rFonts w:ascii="Times New Roman" w:eastAsia="Times New Roman" w:hAnsi="Times New Roman"/>
          <w:sz w:val="24"/>
          <w:szCs w:val="24"/>
        </w:rPr>
        <w:t> </w:t>
      </w:r>
      <w:r w:rsidRPr="000E543E">
        <w:rPr>
          <w:rFonts w:ascii="Times New Roman" w:eastAsia="Times New Roman" w:hAnsi="Times New Roman"/>
          <w:sz w:val="24"/>
          <w:szCs w:val="24"/>
        </w:rPr>
        <w:t>udzielenie zamówienia, Zamawiający może na każdym etapie postępowania wezwać Wykonawców do złożenia wszystkich lub niektórych oświadczeń lub dokumentów potwierdzających, że nie podlegają wykluczeniu lub spełniają warunek udziału w</w:t>
      </w:r>
      <w:r>
        <w:rPr>
          <w:rFonts w:ascii="Times New Roman" w:eastAsia="Times New Roman" w:hAnsi="Times New Roman"/>
          <w:sz w:val="24"/>
          <w:szCs w:val="24"/>
        </w:rPr>
        <w:t> </w:t>
      </w:r>
      <w:r w:rsidRPr="000E543E">
        <w:rPr>
          <w:rFonts w:ascii="Times New Roman" w:eastAsia="Times New Roman" w:hAnsi="Times New Roman"/>
          <w:sz w:val="24"/>
          <w:szCs w:val="24"/>
        </w:rPr>
        <w:t xml:space="preserve">postępowaniu, a jeżeli zachodzą uzasadnione podstawy do uznania, że złożone uprzednio oświadczenia lub dokumenty nie są już aktualne, do złożenia aktualnych oświadczeń lub dokumentów. </w:t>
      </w:r>
    </w:p>
    <w:p w14:paraId="36D808E3" w14:textId="53A9F074"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Fonts w:ascii="Times New Roman" w:hAnsi="Times New Roman"/>
          <w:sz w:val="24"/>
          <w:szCs w:val="24"/>
        </w:rPr>
      </w:pPr>
      <w:r w:rsidRPr="001E1599">
        <w:rPr>
          <w:rStyle w:val="normaltextrun"/>
          <w:rFonts w:ascii="Times New Roman" w:hAnsi="Times New Roman"/>
          <w:b/>
          <w:bCs/>
          <w:sz w:val="24"/>
          <w:szCs w:val="24"/>
        </w:rPr>
        <w:t>POLEGANIE NA ZASOBACH INNYCH PODMIOTÓW </w:t>
      </w:r>
      <w:r w:rsidRPr="001E1599">
        <w:rPr>
          <w:rStyle w:val="eop"/>
          <w:rFonts w:ascii="Times New Roman" w:hAnsi="Times New Roman"/>
          <w:sz w:val="24"/>
          <w:szCs w:val="24"/>
        </w:rPr>
        <w:t> </w:t>
      </w:r>
    </w:p>
    <w:p w14:paraId="18D9CDA6" w14:textId="77777777" w:rsidR="001E1599" w:rsidRPr="001E1599" w:rsidRDefault="001E1599">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 </w:t>
      </w:r>
    </w:p>
    <w:p w14:paraId="76B32355" w14:textId="57334711" w:rsidR="001E1599" w:rsidRPr="008B074F" w:rsidRDefault="001E1599">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w:t>
      </w:r>
      <w:r w:rsidRPr="008B074F">
        <w:rPr>
          <w:rFonts w:ascii="Times New Roman" w:eastAsia="Times New Roman" w:hAnsi="Times New Roman"/>
          <w:sz w:val="24"/>
          <w:szCs w:val="24"/>
        </w:rPr>
        <w:t xml:space="preserve">zamówienie, będzie dysponował niezbędnymi zasobami tych podmiotów. Wzór zobowiązania stanowi załącznik nr </w:t>
      </w:r>
      <w:r w:rsidR="00C317E0" w:rsidRPr="008B074F">
        <w:rPr>
          <w:rFonts w:ascii="Times New Roman" w:eastAsia="Times New Roman" w:hAnsi="Times New Roman"/>
          <w:sz w:val="24"/>
          <w:szCs w:val="24"/>
        </w:rPr>
        <w:t>5</w:t>
      </w:r>
      <w:r w:rsidRPr="008B074F">
        <w:rPr>
          <w:rFonts w:ascii="Times New Roman" w:eastAsia="Times New Roman" w:hAnsi="Times New Roman"/>
          <w:sz w:val="24"/>
          <w:szCs w:val="24"/>
        </w:rPr>
        <w:t xml:space="preserve"> do SWZ.</w:t>
      </w:r>
    </w:p>
    <w:p w14:paraId="515F5F66" w14:textId="5B872D55" w:rsidR="001E1599" w:rsidRPr="008B074F" w:rsidRDefault="001E1599">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8B074F">
        <w:rPr>
          <w:rFonts w:ascii="Times New Roman" w:eastAsia="Times New Roman" w:hAnsi="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58AAB3" w14:textId="0BD52A43" w:rsidR="001E1599" w:rsidRPr="008B074F" w:rsidRDefault="001E1599">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8B074F">
        <w:rPr>
          <w:rFonts w:ascii="Times New Roman" w:eastAsia="Times New Roman" w:hAnsi="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3DE869" w14:textId="1CE34DD1" w:rsidR="001E1599" w:rsidRPr="008B074F" w:rsidRDefault="001E1599">
      <w:pPr>
        <w:pStyle w:val="Akapitzlist"/>
        <w:numPr>
          <w:ilvl w:val="0"/>
          <w:numId w:val="16"/>
        </w:numPr>
        <w:tabs>
          <w:tab w:val="left" w:pos="426"/>
        </w:tabs>
        <w:spacing w:after="0" w:line="276" w:lineRule="auto"/>
        <w:ind w:left="426" w:hanging="426"/>
        <w:rPr>
          <w:rStyle w:val="normaltextrun"/>
          <w:rFonts w:ascii="Times New Roman" w:eastAsia="Times New Roman" w:hAnsi="Times New Roman"/>
          <w:sz w:val="24"/>
          <w:szCs w:val="24"/>
        </w:rPr>
      </w:pPr>
      <w:r w:rsidRPr="008B074F">
        <w:rPr>
          <w:rStyle w:val="normaltextrun"/>
          <w:rFonts w:ascii="Times New Roman" w:hAnsi="Times New Roman"/>
          <w:b/>
          <w:bCs/>
          <w:sz w:val="24"/>
          <w:szCs w:val="24"/>
          <w:shd w:val="clear" w:color="auto" w:fill="FFFFFF"/>
        </w:rPr>
        <w:t xml:space="preserve">UWAGA: </w:t>
      </w:r>
      <w:r w:rsidRPr="008B074F">
        <w:rPr>
          <w:rStyle w:val="normaltextrun"/>
          <w:rFonts w:ascii="Times New Roman" w:hAnsi="Times New Roman"/>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8B074F">
        <w:rPr>
          <w:rStyle w:val="tabchar"/>
          <w:rFonts w:ascii="Times New Roman" w:hAnsi="Times New Roman"/>
          <w:sz w:val="24"/>
          <w:szCs w:val="24"/>
        </w:rPr>
        <w:t xml:space="preserve"> </w:t>
      </w:r>
      <w:r w:rsidRPr="008B074F">
        <w:rPr>
          <w:rStyle w:val="normaltextrun"/>
          <w:rFonts w:ascii="Times New Roman" w:hAnsi="Times New Roman"/>
          <w:sz w:val="24"/>
          <w:szCs w:val="24"/>
          <w:shd w:val="clear" w:color="auto" w:fill="FFFFFF"/>
        </w:rPr>
        <w:t>Wykonawca, w przypadku polegania na zdolnościach lub sytuacji podmiotów udostępniających zasoby, przedstawia</w:t>
      </w:r>
      <w:r w:rsidRPr="008B074F">
        <w:rPr>
          <w:rStyle w:val="normaltextrun"/>
          <w:rFonts w:ascii="Times New Roman" w:hAnsi="Times New Roman"/>
          <w:sz w:val="24"/>
          <w:szCs w:val="24"/>
          <w:shd w:val="clear" w:color="auto" w:fill="FFFFFF"/>
          <w:lang w:val="cs-CZ"/>
        </w:rPr>
        <w:t xml:space="preserve"> </w:t>
      </w:r>
      <w:r w:rsidRPr="008B074F">
        <w:rPr>
          <w:rStyle w:val="normaltextrun"/>
          <w:rFonts w:ascii="Times New Roman" w:hAnsi="Times New Roman"/>
          <w:sz w:val="24"/>
          <w:szCs w:val="24"/>
          <w:shd w:val="clear" w:color="auto" w:fill="FFFFFF"/>
        </w:rPr>
        <w:t xml:space="preserve">w odniesieniu do tych podmiotów oświadczenia lub dokumenty wymienione w rozdziale IX </w:t>
      </w:r>
      <w:r w:rsidR="0089002A" w:rsidRPr="008B074F">
        <w:rPr>
          <w:rStyle w:val="normaltextrun"/>
          <w:rFonts w:ascii="Times New Roman" w:hAnsi="Times New Roman"/>
          <w:sz w:val="24"/>
          <w:szCs w:val="24"/>
          <w:shd w:val="clear" w:color="auto" w:fill="FFFFFF"/>
        </w:rPr>
        <w:t>ust.</w:t>
      </w:r>
      <w:r w:rsidRPr="008B074F">
        <w:rPr>
          <w:rStyle w:val="normaltextrun"/>
          <w:rFonts w:ascii="Times New Roman" w:hAnsi="Times New Roman"/>
          <w:sz w:val="24"/>
          <w:szCs w:val="24"/>
          <w:shd w:val="clear" w:color="auto" w:fill="FFFFFF"/>
        </w:rPr>
        <w:t xml:space="preserve"> 1 i 4 pkt 2</w:t>
      </w:r>
      <w:r w:rsidR="0089002A" w:rsidRPr="008B074F">
        <w:rPr>
          <w:rStyle w:val="normaltextrun"/>
          <w:rFonts w:ascii="Times New Roman" w:hAnsi="Times New Roman"/>
          <w:sz w:val="24"/>
          <w:szCs w:val="24"/>
          <w:shd w:val="clear" w:color="auto" w:fill="FFFFFF"/>
        </w:rPr>
        <w:t xml:space="preserve"> oraz </w:t>
      </w:r>
      <w:r w:rsidRPr="008B074F">
        <w:rPr>
          <w:rStyle w:val="normaltextrun"/>
          <w:rFonts w:ascii="Times New Roman" w:hAnsi="Times New Roman"/>
          <w:sz w:val="24"/>
          <w:szCs w:val="24"/>
          <w:shd w:val="clear" w:color="auto" w:fill="FFFFFF"/>
        </w:rPr>
        <w:t xml:space="preserve">3 SWZ. Postanowienia rozdziału IX </w:t>
      </w:r>
      <w:r w:rsidR="0089002A" w:rsidRPr="008B074F">
        <w:rPr>
          <w:rStyle w:val="normaltextrun"/>
          <w:rFonts w:ascii="Times New Roman" w:hAnsi="Times New Roman"/>
          <w:sz w:val="24"/>
          <w:szCs w:val="24"/>
          <w:shd w:val="clear" w:color="auto" w:fill="FFFFFF"/>
        </w:rPr>
        <w:t>ust.</w:t>
      </w:r>
      <w:r w:rsidR="00AB772C" w:rsidRPr="008B074F">
        <w:rPr>
          <w:rStyle w:val="normaltextrun"/>
          <w:rFonts w:ascii="Times New Roman" w:hAnsi="Times New Roman"/>
          <w:sz w:val="24"/>
          <w:szCs w:val="24"/>
          <w:shd w:val="clear" w:color="auto" w:fill="FFFFFF"/>
        </w:rPr>
        <w:t xml:space="preserve"> 5-8 </w:t>
      </w:r>
      <w:r w:rsidRPr="008B074F">
        <w:rPr>
          <w:rStyle w:val="normaltextrun"/>
          <w:rFonts w:ascii="Times New Roman" w:hAnsi="Times New Roman"/>
          <w:sz w:val="24"/>
          <w:szCs w:val="24"/>
          <w:shd w:val="clear" w:color="auto" w:fill="FFFFFF"/>
        </w:rPr>
        <w:t>stosuje się odpowiednio.</w:t>
      </w:r>
    </w:p>
    <w:p w14:paraId="59FAA533" w14:textId="05C561BE"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Style w:val="normaltextrun"/>
          <w:b/>
          <w:bCs/>
        </w:rPr>
      </w:pPr>
      <w:r w:rsidRPr="001E1599">
        <w:rPr>
          <w:rStyle w:val="normaltextrun"/>
          <w:rFonts w:ascii="Times New Roman" w:hAnsi="Times New Roman"/>
          <w:b/>
          <w:bCs/>
          <w:sz w:val="24"/>
          <w:szCs w:val="24"/>
        </w:rPr>
        <w:t>INFORMACJA DLA WYKONAWCÓW WSPÓLNIE UBIEGAJĄCYCH SIĘ O UDZIELENIE ZAMÓWIENIA (SPÓŁKI CYWILNE/KONSORCJA)</w:t>
      </w:r>
    </w:p>
    <w:p w14:paraId="7FA08DA2" w14:textId="608B0A98" w:rsidR="001E1599" w:rsidRPr="001E1599" w:rsidRDefault="001E1599">
      <w:pPr>
        <w:pStyle w:val="Akapitzlist"/>
        <w:numPr>
          <w:ilvl w:val="0"/>
          <w:numId w:val="3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Wykonawcy mogą wspólnie ubiegać się o udzielenie zamówienia. W takim przypadku Wykonawcy ustanawiają pełnomocnika do reprezentowania ich w postępowaniu albo do </w:t>
      </w:r>
      <w:r w:rsidRPr="001E1599">
        <w:rPr>
          <w:rFonts w:ascii="Times New Roman" w:eastAsia="Times New Roman" w:hAnsi="Times New Roman"/>
          <w:sz w:val="24"/>
          <w:szCs w:val="24"/>
        </w:rPr>
        <w:lastRenderedPageBreak/>
        <w:t>reprezentowania i zawarcia umowy w sprawie zamówienia publicznego. Pełnomocnictwo winno być załączone do oferty.</w:t>
      </w:r>
    </w:p>
    <w:p w14:paraId="4D668692" w14:textId="0AD3B48D" w:rsidR="001E1599" w:rsidRPr="001E1599" w:rsidRDefault="001E1599">
      <w:pPr>
        <w:pStyle w:val="Akapitzlist"/>
        <w:numPr>
          <w:ilvl w:val="0"/>
          <w:numId w:val="3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W przypadku Wykonawców </w:t>
      </w:r>
      <w:r w:rsidRPr="001E1599">
        <w:rPr>
          <w:rFonts w:ascii="Times New Roman" w:eastAsia="Times New Roman" w:hAnsi="Times New Roman"/>
          <w:color w:val="000000" w:themeColor="text1"/>
          <w:sz w:val="24"/>
          <w:szCs w:val="24"/>
        </w:rPr>
        <w:t xml:space="preserve">wspólnie ubiegających się o udzielenie zamówienia, oświadczenia, o których mowa w </w:t>
      </w:r>
      <w:r w:rsidRPr="008B074F">
        <w:rPr>
          <w:rFonts w:ascii="Times New Roman" w:eastAsia="Times New Roman" w:hAnsi="Times New Roman"/>
          <w:sz w:val="24"/>
          <w:szCs w:val="24"/>
        </w:rPr>
        <w:t xml:space="preserve">Rozdziale X </w:t>
      </w:r>
      <w:r w:rsidR="0089002A" w:rsidRPr="008B074F">
        <w:rPr>
          <w:rFonts w:ascii="Times New Roman" w:eastAsia="Times New Roman" w:hAnsi="Times New Roman"/>
          <w:sz w:val="24"/>
          <w:szCs w:val="24"/>
        </w:rPr>
        <w:t>ust</w:t>
      </w:r>
      <w:r w:rsidRPr="008B074F">
        <w:rPr>
          <w:rFonts w:ascii="Times New Roman" w:eastAsia="Times New Roman" w:hAnsi="Times New Roman"/>
          <w:sz w:val="24"/>
          <w:szCs w:val="24"/>
        </w:rPr>
        <w:t xml:space="preserve">. 1 SWZ, składa </w:t>
      </w:r>
      <w:r w:rsidRPr="001E1599">
        <w:rPr>
          <w:rFonts w:ascii="Times New Roman" w:eastAsia="Times New Roman" w:hAnsi="Times New Roman"/>
          <w:sz w:val="24"/>
          <w:szCs w:val="24"/>
        </w:rPr>
        <w:t>każdy z wykonawców. Oświadczenia te potwierdzają brak podstaw wykluczenia oraz spełnianie warunków udziału w zakresie, w jakim każdy z wykonawców wykazuje spełnianie warunków udziału w postępowaniu. </w:t>
      </w:r>
    </w:p>
    <w:p w14:paraId="71457FA7" w14:textId="76C240B6" w:rsidR="001E1599" w:rsidRDefault="001E1599">
      <w:pPr>
        <w:pStyle w:val="Akapitzlist"/>
        <w:numPr>
          <w:ilvl w:val="0"/>
          <w:numId w:val="3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Oświadczenia i dokumenty potwierdzające brak podstaw do wykluczenia z postępowania składa każdy z Wykonawców wspólnie ubiegających się o zamówienie.</w:t>
      </w:r>
    </w:p>
    <w:p w14:paraId="13C4AF32" w14:textId="77777777" w:rsidR="00166C85" w:rsidRPr="001E1599" w:rsidRDefault="00166C85" w:rsidP="00166C85">
      <w:pPr>
        <w:pStyle w:val="Akapitzlist"/>
        <w:tabs>
          <w:tab w:val="left" w:pos="426"/>
        </w:tabs>
        <w:spacing w:after="0" w:line="276" w:lineRule="auto"/>
        <w:ind w:left="426"/>
        <w:rPr>
          <w:rFonts w:ascii="Times New Roman" w:eastAsia="Times New Roman" w:hAnsi="Times New Roman"/>
          <w:sz w:val="24"/>
          <w:szCs w:val="24"/>
        </w:rPr>
      </w:pPr>
    </w:p>
    <w:p w14:paraId="123F2A19" w14:textId="37F54D10"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Style w:val="normaltextrun"/>
          <w:b/>
          <w:bCs/>
        </w:rPr>
      </w:pPr>
      <w:r w:rsidRPr="001E1599">
        <w:rPr>
          <w:rStyle w:val="normaltextrun"/>
          <w:rFonts w:ascii="Times New Roman" w:hAnsi="Times New Roman"/>
          <w:b/>
          <w:bCs/>
          <w:sz w:val="24"/>
          <w:szCs w:val="24"/>
        </w:rPr>
        <w:t>SPOSÓB KOMUNIKACJI ORAZ WYJAŚNIENIA TREŚCI SWZ</w:t>
      </w:r>
      <w:r w:rsidRPr="001E1599">
        <w:rPr>
          <w:rStyle w:val="normaltextrun"/>
          <w:b/>
          <w:bCs/>
        </w:rPr>
        <w:t> </w:t>
      </w:r>
    </w:p>
    <w:p w14:paraId="16A41BFB" w14:textId="77777777"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 xml:space="preserve">Postępowanie prowadzone jest w języku polskim. </w:t>
      </w:r>
    </w:p>
    <w:p w14:paraId="30D21971" w14:textId="3B6C7102"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 xml:space="preserve">Komunikacja między Zamawiającym a Wykonawcami, odbywa się wyłącznie przy użyciu środków komunikacji elektronicznej zgodnie z art. 61 ustawy </w:t>
      </w:r>
      <w:proofErr w:type="spellStart"/>
      <w:r w:rsidRPr="000E543E">
        <w:rPr>
          <w:rFonts w:ascii="Times New Roman" w:eastAsia="Times New Roman" w:hAnsi="Times New Roman"/>
          <w:sz w:val="24"/>
          <w:szCs w:val="24"/>
        </w:rPr>
        <w:t>Pzp</w:t>
      </w:r>
      <w:proofErr w:type="spellEnd"/>
      <w:r w:rsidRPr="000E543E">
        <w:rPr>
          <w:rFonts w:ascii="Times New Roman" w:eastAsia="Times New Roman" w:hAnsi="Times New Roman"/>
          <w:sz w:val="24"/>
          <w:szCs w:val="24"/>
        </w:rPr>
        <w:t xml:space="preserve">, za pośrednictwem elektronicznej platformy zakupowej, pod adresem: https://spkso.eb2b.com.pl, która spełnia wymagania opisane w art. 64 ustawy </w:t>
      </w:r>
      <w:proofErr w:type="spellStart"/>
      <w:r w:rsidRPr="000E543E">
        <w:rPr>
          <w:rFonts w:ascii="Times New Roman" w:eastAsia="Times New Roman" w:hAnsi="Times New Roman"/>
          <w:sz w:val="24"/>
          <w:szCs w:val="24"/>
        </w:rPr>
        <w:t>Pzp</w:t>
      </w:r>
      <w:proofErr w:type="spellEnd"/>
      <w:r w:rsidRPr="000E543E">
        <w:rPr>
          <w:rFonts w:ascii="Times New Roman" w:eastAsia="Times New Roman" w:hAnsi="Times New Roman"/>
          <w:sz w:val="24"/>
          <w:szCs w:val="24"/>
        </w:rPr>
        <w:t>.</w:t>
      </w:r>
    </w:p>
    <w:p w14:paraId="6590E112" w14:textId="570468DB"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 xml:space="preserve">Ofertę, formularz JEDZ, oświadczenia, o których mowa w art. 125 ust. 1 </w:t>
      </w:r>
      <w:proofErr w:type="spellStart"/>
      <w:r w:rsidRPr="000E543E">
        <w:rPr>
          <w:rFonts w:ascii="Times New Roman" w:eastAsia="Times New Roman" w:hAnsi="Times New Roman"/>
          <w:sz w:val="24"/>
          <w:szCs w:val="24"/>
        </w:rPr>
        <w:t>Pzp</w:t>
      </w:r>
      <w:proofErr w:type="spellEnd"/>
      <w:r w:rsidRPr="000E543E">
        <w:rPr>
          <w:rFonts w:ascii="Times New Roman" w:eastAsia="Times New Roman" w:hAnsi="Times New Roman"/>
          <w:sz w:val="24"/>
          <w:szCs w:val="24"/>
        </w:rPr>
        <w:t>, podmiotowe środki dowodowe, pełnomocnictwa, zobowiązanie podmiotu udostępniającego zasoby sporządza się w postaci elektronicznej, w ogólnie dostępnych formatach danych, w</w:t>
      </w:r>
      <w:r>
        <w:rPr>
          <w:rFonts w:ascii="Times New Roman" w:eastAsia="Times New Roman" w:hAnsi="Times New Roman"/>
          <w:sz w:val="24"/>
          <w:szCs w:val="24"/>
        </w:rPr>
        <w:t> </w:t>
      </w:r>
      <w:r w:rsidRPr="000E543E">
        <w:rPr>
          <w:rFonts w:ascii="Times New Roman" w:eastAsia="Times New Roman" w:hAnsi="Times New Roman"/>
          <w:sz w:val="24"/>
          <w:szCs w:val="24"/>
        </w:rPr>
        <w:t>szczególności w formatach .txt, .rtf, .pdf, .</w:t>
      </w:r>
      <w:proofErr w:type="spellStart"/>
      <w:r w:rsidRPr="000E543E">
        <w:rPr>
          <w:rFonts w:ascii="Times New Roman" w:eastAsia="Times New Roman" w:hAnsi="Times New Roman"/>
          <w:sz w:val="24"/>
          <w:szCs w:val="24"/>
        </w:rPr>
        <w:t>doc</w:t>
      </w:r>
      <w:proofErr w:type="spellEnd"/>
      <w:r w:rsidRPr="000E543E">
        <w:rPr>
          <w:rFonts w:ascii="Times New Roman" w:eastAsia="Times New Roman" w:hAnsi="Times New Roman"/>
          <w:sz w:val="24"/>
          <w:szCs w:val="24"/>
        </w:rPr>
        <w:t>, .</w:t>
      </w:r>
      <w:proofErr w:type="spellStart"/>
      <w:r w:rsidRPr="000E543E">
        <w:rPr>
          <w:rFonts w:ascii="Times New Roman" w:eastAsia="Times New Roman" w:hAnsi="Times New Roman"/>
          <w:sz w:val="24"/>
          <w:szCs w:val="24"/>
        </w:rPr>
        <w:t>docx</w:t>
      </w:r>
      <w:proofErr w:type="spellEnd"/>
      <w:r w:rsidRPr="000E543E">
        <w:rPr>
          <w:rFonts w:ascii="Times New Roman" w:eastAsia="Times New Roman" w:hAnsi="Times New Roman"/>
          <w:sz w:val="24"/>
          <w:szCs w:val="24"/>
        </w:rPr>
        <w:t>, .</w:t>
      </w:r>
      <w:proofErr w:type="spellStart"/>
      <w:r w:rsidRPr="000E543E">
        <w:rPr>
          <w:rFonts w:ascii="Times New Roman" w:eastAsia="Times New Roman" w:hAnsi="Times New Roman"/>
          <w:sz w:val="24"/>
          <w:szCs w:val="24"/>
        </w:rPr>
        <w:t>odt</w:t>
      </w:r>
      <w:proofErr w:type="spellEnd"/>
      <w:r w:rsidRPr="000E543E">
        <w:rPr>
          <w:rFonts w:ascii="Times New Roman" w:eastAsia="Times New Roman" w:hAnsi="Times New Roman"/>
          <w:sz w:val="24"/>
          <w:szCs w:val="24"/>
        </w:rPr>
        <w:t xml:space="preserve">. Ofertę, a także oświadczenie o jakim mowa w Rozdziale IX ust. 1 SWZ składa się, pod rygorem nieważności, </w:t>
      </w:r>
      <w:r w:rsidRPr="000E543E">
        <w:rPr>
          <w:rFonts w:ascii="Times New Roman" w:eastAsia="Times New Roman" w:hAnsi="Times New Roman"/>
          <w:b/>
          <w:bCs/>
          <w:sz w:val="24"/>
          <w:szCs w:val="24"/>
        </w:rPr>
        <w:t>w formie elektronicznej opatrzonej kwalifikowanym podpisem elektronicznym</w:t>
      </w:r>
      <w:r w:rsidRPr="000E543E">
        <w:rPr>
          <w:rFonts w:ascii="Times New Roman" w:eastAsia="Times New Roman" w:hAnsi="Times New Roman"/>
          <w:sz w:val="24"/>
          <w:szCs w:val="24"/>
        </w:rPr>
        <w:t>.</w:t>
      </w:r>
    </w:p>
    <w:p w14:paraId="53DC8F19" w14:textId="1ED50D8A"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sz w:val="24"/>
          <w:szCs w:val="24"/>
        </w:rPr>
      </w:pPr>
      <w:r w:rsidRPr="000E543E">
        <w:rPr>
          <w:rFonts w:ascii="Times New Roman" w:eastAsia="Times New Roman" w:hAnsi="Times New Roman"/>
          <w:sz w:val="24"/>
          <w:szCs w:val="24"/>
        </w:rPr>
        <w:t>Wymagania techniczne i organizacyjne korzystania z Platformy Zakupowej określa Regulamin Platformy Zakupowej (dostępny pod adresem:</w:t>
      </w:r>
      <w:r>
        <w:rPr>
          <w:rFonts w:ascii="Times New Roman" w:eastAsia="Times New Roman" w:hAnsi="Times New Roman"/>
          <w:sz w:val="24"/>
          <w:szCs w:val="24"/>
        </w:rPr>
        <w:t xml:space="preserve"> </w:t>
      </w:r>
      <w:r w:rsidRPr="000E543E">
        <w:rPr>
          <w:rFonts w:ascii="Times New Roman" w:eastAsia="Times New Roman" w:hAnsi="Times New Roman"/>
          <w:sz w:val="24"/>
          <w:szCs w:val="24"/>
        </w:rPr>
        <w:t>https://platforma.eb2b.com.pl/user/terms). Wykonawca przystępując do postępowania o udzielenie zamówienia publicznego, tj. bezpłatnie rejestrując się lub logując (w przypadku posiadania konta w Platformie Zakupowej), akceptuje warunki korzystania z Platformy, określone w Regulaminie oraz uznaje go za wiążący.</w:t>
      </w:r>
    </w:p>
    <w:p w14:paraId="4F6A8CD2" w14:textId="77777777"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b/>
          <w:bCs/>
          <w:sz w:val="24"/>
          <w:szCs w:val="24"/>
        </w:rPr>
      </w:pPr>
      <w:r w:rsidRPr="000E543E">
        <w:rPr>
          <w:rFonts w:ascii="Times New Roman" w:eastAsia="Times New Roman" w:hAnsi="Times New Roman"/>
          <w:b/>
          <w:bCs/>
          <w:sz w:val="24"/>
          <w:szCs w:val="24"/>
        </w:rPr>
        <w:t>Instrukcja korzystania z Platformy Zakupowej:</w:t>
      </w:r>
    </w:p>
    <w:p w14:paraId="795AEB71" w14:textId="759D3F68" w:rsidR="000E543E" w:rsidRDefault="000E543E">
      <w:pPr>
        <w:numPr>
          <w:ilvl w:val="0"/>
          <w:numId w:val="46"/>
        </w:numPr>
        <w:spacing w:after="0" w:line="276" w:lineRule="auto"/>
        <w:contextualSpacing/>
        <w:rPr>
          <w:rFonts w:ascii="Times New Roman" w:eastAsia="Times New Roman" w:hAnsi="Times New Roman"/>
          <w:sz w:val="24"/>
          <w:szCs w:val="24"/>
        </w:rPr>
      </w:pPr>
      <w:r>
        <w:rPr>
          <w:rFonts w:ascii="Times New Roman" w:eastAsia="Times New Roman" w:hAnsi="Times New Roman"/>
          <w:sz w:val="24"/>
          <w:szCs w:val="24"/>
        </w:rPr>
        <w:t>W</w:t>
      </w:r>
      <w:r w:rsidRPr="000E543E">
        <w:rPr>
          <w:rFonts w:ascii="Times New Roman" w:eastAsia="Times New Roman" w:hAnsi="Times New Roman"/>
          <w:sz w:val="24"/>
          <w:szCs w:val="24"/>
        </w:rPr>
        <w:t xml:space="preserve">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lub do panelu logowania użytkownika do Systemu w przypadku posiadania konta na Platformie.</w:t>
      </w:r>
    </w:p>
    <w:p w14:paraId="4D932B57" w14:textId="77777777" w:rsidR="007A02A4" w:rsidRDefault="000E543E">
      <w:pPr>
        <w:numPr>
          <w:ilvl w:val="0"/>
          <w:numId w:val="46"/>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 xml:space="preserve">Po wypełnieniu formularza rejestracyjnego Wykonawca otrzymuje wiadomość elektroniczną (e-mail) informującą, że może dokonać pierwszego logowania </w:t>
      </w:r>
      <w:r w:rsidRPr="007A02A4">
        <w:rPr>
          <w:rFonts w:ascii="Times New Roman" w:eastAsia="Times New Roman" w:hAnsi="Times New Roman"/>
          <w:sz w:val="24"/>
          <w:szCs w:val="24"/>
        </w:rPr>
        <w:t>do Platformy. Rejestracja nowego konta podlega weryfikacji i akceptacji Operatora, która może potrwać do 24h (8h roboczych).</w:t>
      </w:r>
    </w:p>
    <w:p w14:paraId="1F7A0643" w14:textId="0950DE53" w:rsidR="000E543E" w:rsidRPr="007A02A4" w:rsidRDefault="000E543E">
      <w:pPr>
        <w:numPr>
          <w:ilvl w:val="0"/>
          <w:numId w:val="46"/>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Zgłoszenie do postępowania wymaga zalogowania Wykonawcy do Platformy. Po wprowadzeniu danych użytkownika, tj. adresu e-mail oraz hasła, zgłoszenie jest automatycznie akceptowane przez Platformę.</w:t>
      </w:r>
    </w:p>
    <w:p w14:paraId="274F08D1" w14:textId="77777777" w:rsidR="000E543E" w:rsidRPr="000E543E" w:rsidRDefault="000E543E">
      <w:pPr>
        <w:numPr>
          <w:ilvl w:val="0"/>
          <w:numId w:val="46"/>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lastRenderedPageBreak/>
        <w:t>W zakładce „Załączniki organizatora” przedmiotowego postępowania dostępna jest dokumentacja postępowania (SWZ oraz pozostałe dokumenty). Pobranie dokumentu następuje po kliknięciu na wybrany załącznik i wciśnięciu polecenia „Pobierz”. W celu pobrania wszystkich załączników jednocześnie należy wybrać polecenie „Pobierz paczkę”, a następnie „Pobierz wszystkie załączniki organizatora”.</w:t>
      </w:r>
    </w:p>
    <w:p w14:paraId="60F3F050" w14:textId="77777777" w:rsidR="007A02A4" w:rsidRDefault="000E543E">
      <w:pPr>
        <w:numPr>
          <w:ilvl w:val="0"/>
          <w:numId w:val="46"/>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Zaleca się, aby Wykonawca na bieżąco śledził zmiany, jakich w trakcie postępowania może dokonać Zamawiający. Zalecenie dotyczy również informacji jakie Zamawiający kieruje do Wykonawców po upływie terminu składania ofert.</w:t>
      </w:r>
    </w:p>
    <w:p w14:paraId="68935D27" w14:textId="656D2AE8" w:rsidR="000E543E" w:rsidRPr="007A02A4" w:rsidRDefault="000E543E">
      <w:pPr>
        <w:numPr>
          <w:ilvl w:val="0"/>
          <w:numId w:val="46"/>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Wykonawca może także samodzielnie wycofać złożoną przez siebie Ofertę. W tym celu w zakładce „Załączniki” należy skorzystać z polecenia „Usuń”, zaznaczając uprzednio wybrany przez siebie plik z Ofertą.</w:t>
      </w:r>
    </w:p>
    <w:p w14:paraId="78697F20" w14:textId="77777777" w:rsidR="000E543E" w:rsidRPr="000E543E" w:rsidRDefault="000E543E">
      <w:pPr>
        <w:pStyle w:val="Akapitzlist"/>
        <w:numPr>
          <w:ilvl w:val="0"/>
          <w:numId w:val="45"/>
        </w:numPr>
        <w:tabs>
          <w:tab w:val="left" w:pos="426"/>
        </w:tabs>
        <w:spacing w:after="0" w:line="276" w:lineRule="auto"/>
        <w:ind w:left="426" w:hanging="426"/>
        <w:rPr>
          <w:rFonts w:ascii="Times New Roman" w:eastAsia="Times New Roman" w:hAnsi="Times New Roman"/>
          <w:b/>
          <w:bCs/>
          <w:sz w:val="24"/>
          <w:szCs w:val="24"/>
        </w:rPr>
      </w:pPr>
      <w:r w:rsidRPr="000E543E">
        <w:rPr>
          <w:rFonts w:ascii="Times New Roman" w:eastAsia="Times New Roman" w:hAnsi="Times New Roman"/>
          <w:b/>
          <w:bCs/>
          <w:sz w:val="24"/>
          <w:szCs w:val="24"/>
        </w:rPr>
        <w:t>Zalecenia Zamawiającego odnośnie kwalifikowanego podpisu elektronicznego:</w:t>
      </w:r>
    </w:p>
    <w:p w14:paraId="2C80C89B" w14:textId="77777777" w:rsidR="007A02A4" w:rsidRDefault="000E543E">
      <w:pPr>
        <w:numPr>
          <w:ilvl w:val="0"/>
          <w:numId w:val="47"/>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 xml:space="preserve">dla dokumentów w formacie .pdf zaleca się zastosowanie podpisu w formacie </w:t>
      </w:r>
      <w:proofErr w:type="spellStart"/>
      <w:r w:rsidRPr="000E543E">
        <w:rPr>
          <w:rFonts w:ascii="Times New Roman" w:eastAsia="Times New Roman" w:hAnsi="Times New Roman"/>
          <w:sz w:val="24"/>
          <w:szCs w:val="24"/>
        </w:rPr>
        <w:t>PAdES</w:t>
      </w:r>
      <w:proofErr w:type="spellEnd"/>
      <w:r w:rsidRPr="000E543E">
        <w:rPr>
          <w:rFonts w:ascii="Times New Roman" w:eastAsia="Times New Roman" w:hAnsi="Times New Roman"/>
          <w:sz w:val="24"/>
          <w:szCs w:val="24"/>
        </w:rPr>
        <w:t>,</w:t>
      </w:r>
    </w:p>
    <w:p w14:paraId="42AA5DA9" w14:textId="77777777" w:rsidR="007A02A4" w:rsidRDefault="000E543E">
      <w:pPr>
        <w:numPr>
          <w:ilvl w:val="0"/>
          <w:numId w:val="47"/>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 xml:space="preserve">dla dokumentów w formacie innym niż .pdf zaleca się zastosowanie podpisu wewnętrznego w formacie </w:t>
      </w:r>
      <w:proofErr w:type="spellStart"/>
      <w:r w:rsidRPr="007A02A4">
        <w:rPr>
          <w:rFonts w:ascii="Times New Roman" w:eastAsia="Times New Roman" w:hAnsi="Times New Roman"/>
          <w:sz w:val="24"/>
          <w:szCs w:val="24"/>
        </w:rPr>
        <w:t>XAdES</w:t>
      </w:r>
      <w:proofErr w:type="spellEnd"/>
      <w:r w:rsidRPr="007A02A4">
        <w:rPr>
          <w:rFonts w:ascii="Times New Roman" w:eastAsia="Times New Roman" w:hAnsi="Times New Roman"/>
          <w:sz w:val="24"/>
          <w:szCs w:val="24"/>
        </w:rPr>
        <w:t>.</w:t>
      </w:r>
    </w:p>
    <w:p w14:paraId="4B044F85" w14:textId="6F48FC45" w:rsidR="000E543E" w:rsidRPr="007A02A4" w:rsidRDefault="000E543E" w:rsidP="007A02A4">
      <w:pPr>
        <w:spacing w:after="0" w:line="276" w:lineRule="auto"/>
        <w:ind w:left="426"/>
        <w:contextualSpacing/>
        <w:rPr>
          <w:rFonts w:ascii="Times New Roman" w:eastAsia="Times New Roman" w:hAnsi="Times New Roman"/>
          <w:sz w:val="24"/>
          <w:szCs w:val="24"/>
        </w:rPr>
      </w:pPr>
      <w:r w:rsidRPr="007A02A4">
        <w:rPr>
          <w:rFonts w:ascii="Times New Roman" w:eastAsia="Times New Roman" w:hAnsi="Times New Roman"/>
          <w:sz w:val="24"/>
          <w:szCs w:val="24"/>
        </w:rPr>
        <w:t>Za datę wpływu oświadczeń, wniosków, zawiadomień oraz informacji przyjmuje się datę ich wczytania do Platformy.</w:t>
      </w:r>
    </w:p>
    <w:p w14:paraId="7F6B7635" w14:textId="77777777" w:rsidR="000E543E" w:rsidRPr="007A02A4" w:rsidRDefault="000E543E">
      <w:pPr>
        <w:pStyle w:val="Akapitzlist"/>
        <w:numPr>
          <w:ilvl w:val="0"/>
          <w:numId w:val="45"/>
        </w:numPr>
        <w:tabs>
          <w:tab w:val="left" w:pos="426"/>
        </w:tabs>
        <w:spacing w:after="0" w:line="276" w:lineRule="auto"/>
        <w:ind w:left="426" w:hanging="426"/>
        <w:rPr>
          <w:rFonts w:ascii="Times New Roman" w:eastAsia="Times New Roman" w:hAnsi="Times New Roman"/>
          <w:b/>
          <w:bCs/>
          <w:sz w:val="24"/>
          <w:szCs w:val="24"/>
        </w:rPr>
      </w:pPr>
      <w:r w:rsidRPr="007A02A4">
        <w:rPr>
          <w:rFonts w:ascii="Times New Roman" w:eastAsia="Times New Roman" w:hAnsi="Times New Roman"/>
          <w:b/>
          <w:bCs/>
          <w:sz w:val="24"/>
          <w:szCs w:val="24"/>
        </w:rPr>
        <w:t>Niezbędne wymagania sprzętowo-aplikacyjne umożliwiające pracę na Platformie:</w:t>
      </w:r>
    </w:p>
    <w:p w14:paraId="760BDA18" w14:textId="77777777" w:rsidR="007A02A4" w:rsidRDefault="000E543E">
      <w:pPr>
        <w:numPr>
          <w:ilvl w:val="0"/>
          <w:numId w:val="48"/>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 xml:space="preserve">stały dostęp do sieci Internet o gwarantowanej przepustowości nie mniejszej niż 4/1 </w:t>
      </w:r>
      <w:proofErr w:type="spellStart"/>
      <w:r w:rsidRPr="000E543E">
        <w:rPr>
          <w:rFonts w:ascii="Times New Roman" w:eastAsia="Times New Roman" w:hAnsi="Times New Roman"/>
          <w:sz w:val="24"/>
          <w:szCs w:val="24"/>
        </w:rPr>
        <w:t>mb</w:t>
      </w:r>
      <w:proofErr w:type="spellEnd"/>
      <w:r w:rsidRPr="000E543E">
        <w:rPr>
          <w:rFonts w:ascii="Times New Roman" w:eastAsia="Times New Roman" w:hAnsi="Times New Roman"/>
          <w:sz w:val="24"/>
          <w:szCs w:val="24"/>
        </w:rPr>
        <w:t>/s,</w:t>
      </w:r>
    </w:p>
    <w:p w14:paraId="7E05C28C" w14:textId="77777777" w:rsidR="007A02A4" w:rsidRDefault="000E543E">
      <w:pPr>
        <w:numPr>
          <w:ilvl w:val="0"/>
          <w:numId w:val="48"/>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komputer klasy PC lub Mac, o następującej konfiguracji: pamięć RAM min. 8 GB, procesor dwurdzeniowy o taktowaniu min. 2,4 GHz, jeden z systemów operacyjnych: MS Windows, Mac OS, Linux, z aktualnym wsparciem technicznym producenta (sugerujemy nie starsze niż 3 lata od daty wszczęcia postępowania),</w:t>
      </w:r>
    </w:p>
    <w:p w14:paraId="3E349857" w14:textId="77777777" w:rsidR="007A02A4" w:rsidRDefault="000E543E">
      <w:pPr>
        <w:numPr>
          <w:ilvl w:val="0"/>
          <w:numId w:val="48"/>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 xml:space="preserve">zainstalowana dowolna wersja przeglądarki internetowej sugerujemy najnowsze wersje: Chrome, Safari, Edge, </w:t>
      </w:r>
      <w:proofErr w:type="spellStart"/>
      <w:r w:rsidRPr="007A02A4">
        <w:rPr>
          <w:rFonts w:ascii="Times New Roman" w:eastAsia="Times New Roman" w:hAnsi="Times New Roman"/>
          <w:sz w:val="24"/>
          <w:szCs w:val="24"/>
        </w:rPr>
        <w:t>Firefox</w:t>
      </w:r>
      <w:proofErr w:type="spellEnd"/>
      <w:r w:rsidRPr="007A02A4">
        <w:rPr>
          <w:rFonts w:ascii="Times New Roman" w:eastAsia="Times New Roman" w:hAnsi="Times New Roman"/>
          <w:sz w:val="24"/>
          <w:szCs w:val="24"/>
        </w:rPr>
        <w:t>, Opera,</w:t>
      </w:r>
    </w:p>
    <w:p w14:paraId="247C674C" w14:textId="77777777" w:rsidR="007A02A4" w:rsidRDefault="000E543E">
      <w:pPr>
        <w:numPr>
          <w:ilvl w:val="0"/>
          <w:numId w:val="48"/>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włączona obsługa JavaScript,</w:t>
      </w:r>
    </w:p>
    <w:p w14:paraId="7526D8F3" w14:textId="3C51AD91" w:rsidR="000E543E" w:rsidRPr="007A02A4" w:rsidRDefault="000E543E">
      <w:pPr>
        <w:numPr>
          <w:ilvl w:val="0"/>
          <w:numId w:val="48"/>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 xml:space="preserve">zainstalowany program obsługujący stosowane przez Wykonawcę formaty plików (np. </w:t>
      </w:r>
      <w:proofErr w:type="spellStart"/>
      <w:r w:rsidRPr="007A02A4">
        <w:rPr>
          <w:rFonts w:ascii="Times New Roman" w:eastAsia="Times New Roman" w:hAnsi="Times New Roman"/>
          <w:sz w:val="24"/>
          <w:szCs w:val="24"/>
        </w:rPr>
        <w:t>Acrobat</w:t>
      </w:r>
      <w:proofErr w:type="spellEnd"/>
      <w:r w:rsidRPr="007A02A4">
        <w:rPr>
          <w:rFonts w:ascii="Times New Roman" w:eastAsia="Times New Roman" w:hAnsi="Times New Roman"/>
          <w:sz w:val="24"/>
          <w:szCs w:val="24"/>
        </w:rPr>
        <w:t xml:space="preserve"> Reader dla plików w formacie .pdf).</w:t>
      </w:r>
    </w:p>
    <w:p w14:paraId="6E5DD8BD" w14:textId="77777777" w:rsidR="000E543E" w:rsidRPr="007A02A4" w:rsidRDefault="000E543E">
      <w:pPr>
        <w:pStyle w:val="Akapitzlist"/>
        <w:numPr>
          <w:ilvl w:val="0"/>
          <w:numId w:val="45"/>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Zamawiający określa dopuszczalne formaty przesyłanych danych, tj. plików o wielkości do 50 MB w formatach danych określonych w przepisach wydanych na podstawie art. 18 ustawy z dnia 17 lutego 2005 r. o informatyzacji działalności podmiotów realizujących zadania publiczne: w szczególności w formacie .pdf.</w:t>
      </w:r>
    </w:p>
    <w:p w14:paraId="2150AB3F" w14:textId="7564BCD6" w:rsidR="000E543E" w:rsidRPr="007A02A4" w:rsidRDefault="000E543E">
      <w:pPr>
        <w:pStyle w:val="Akapitzlist"/>
        <w:numPr>
          <w:ilvl w:val="0"/>
          <w:numId w:val="45"/>
        </w:numPr>
        <w:tabs>
          <w:tab w:val="left" w:pos="426"/>
        </w:tabs>
        <w:spacing w:after="0" w:line="276" w:lineRule="auto"/>
        <w:ind w:left="426" w:hanging="426"/>
        <w:rPr>
          <w:rFonts w:ascii="Times New Roman" w:eastAsia="Times New Roman" w:hAnsi="Times New Roman"/>
          <w:b/>
          <w:bCs/>
          <w:sz w:val="24"/>
          <w:szCs w:val="24"/>
        </w:rPr>
      </w:pPr>
      <w:r w:rsidRPr="007A02A4">
        <w:rPr>
          <w:rFonts w:ascii="Times New Roman" w:eastAsia="Times New Roman" w:hAnsi="Times New Roman"/>
          <w:b/>
          <w:bCs/>
          <w:sz w:val="24"/>
          <w:szCs w:val="24"/>
        </w:rPr>
        <w:t>Informacja na temat specyfikacji połączenia, formatu przesyłanych danych oraz kodowania i oznaczania czasu odbioru danych:</w:t>
      </w:r>
    </w:p>
    <w:p w14:paraId="2EC6489C" w14:textId="77777777" w:rsidR="000E543E" w:rsidRPr="000E543E" w:rsidRDefault="000E543E">
      <w:pPr>
        <w:numPr>
          <w:ilvl w:val="0"/>
          <w:numId w:val="49"/>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szyfrowanie za pomocą protokołu TLS;</w:t>
      </w:r>
    </w:p>
    <w:p w14:paraId="07DC4F68" w14:textId="77777777" w:rsidR="000E543E" w:rsidRPr="000E543E" w:rsidRDefault="000E543E">
      <w:pPr>
        <w:numPr>
          <w:ilvl w:val="0"/>
          <w:numId w:val="49"/>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formularze dostępne są w formacie HTML z kodowaniem UTF-8;</w:t>
      </w:r>
    </w:p>
    <w:p w14:paraId="29DF0E3E" w14:textId="77777777" w:rsidR="000E543E" w:rsidRPr="000E543E" w:rsidRDefault="000E543E">
      <w:pPr>
        <w:numPr>
          <w:ilvl w:val="0"/>
          <w:numId w:val="49"/>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wszelkie operacje opierają się o czas serwera i dane zapisywane są z dokładnością co do setnej części sekundy;</w:t>
      </w:r>
    </w:p>
    <w:p w14:paraId="37669C74" w14:textId="54835564" w:rsidR="000E543E" w:rsidRPr="007A02A4" w:rsidRDefault="000E543E">
      <w:pPr>
        <w:numPr>
          <w:ilvl w:val="0"/>
          <w:numId w:val="49"/>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t xml:space="preserve">pliki oferty wczytane przez Wykonawcę na Platformę i zapisane, widoczne są </w:t>
      </w:r>
      <w:r w:rsidRPr="007A02A4">
        <w:rPr>
          <w:rFonts w:ascii="Times New Roman" w:eastAsia="Times New Roman" w:hAnsi="Times New Roman"/>
          <w:sz w:val="24"/>
          <w:szCs w:val="24"/>
        </w:rPr>
        <w:t>w</w:t>
      </w:r>
      <w:r w:rsidR="007A02A4">
        <w:rPr>
          <w:rFonts w:ascii="Times New Roman" w:eastAsia="Times New Roman" w:hAnsi="Times New Roman"/>
          <w:sz w:val="24"/>
          <w:szCs w:val="24"/>
        </w:rPr>
        <w:t> </w:t>
      </w:r>
      <w:r w:rsidRPr="007A02A4">
        <w:rPr>
          <w:rFonts w:ascii="Times New Roman" w:eastAsia="Times New Roman" w:hAnsi="Times New Roman"/>
          <w:sz w:val="24"/>
          <w:szCs w:val="24"/>
        </w:rPr>
        <w:t>Platformie jako zaszyfrowane, możliwość otwarcia plików dostępna jest dopiero po odszyfrowaniu przez Zamawiającego po upływie terminu otwarcia ofert;</w:t>
      </w:r>
    </w:p>
    <w:p w14:paraId="768CE9A0" w14:textId="77777777" w:rsidR="000E543E" w:rsidRPr="000E543E" w:rsidRDefault="000E543E">
      <w:pPr>
        <w:numPr>
          <w:ilvl w:val="0"/>
          <w:numId w:val="49"/>
        </w:numPr>
        <w:spacing w:after="0" w:line="276" w:lineRule="auto"/>
        <w:ind w:left="851" w:hanging="425"/>
        <w:contextualSpacing/>
        <w:rPr>
          <w:rFonts w:ascii="Times New Roman" w:eastAsia="Times New Roman" w:hAnsi="Times New Roman"/>
          <w:sz w:val="24"/>
          <w:szCs w:val="24"/>
        </w:rPr>
      </w:pPr>
      <w:r w:rsidRPr="000E543E">
        <w:rPr>
          <w:rFonts w:ascii="Times New Roman" w:eastAsia="Times New Roman" w:hAnsi="Times New Roman"/>
          <w:sz w:val="24"/>
          <w:szCs w:val="24"/>
        </w:rPr>
        <w:lastRenderedPageBreak/>
        <w:t>oznaczenie czasu odbioru danych przez Platformę stanowi przypiętą do dokumentu elektronicznego datę oraz dokładny czas (</w:t>
      </w:r>
      <w:proofErr w:type="spellStart"/>
      <w:r w:rsidRPr="000E543E">
        <w:rPr>
          <w:rFonts w:ascii="Times New Roman" w:eastAsia="Times New Roman" w:hAnsi="Times New Roman"/>
          <w:sz w:val="24"/>
          <w:szCs w:val="24"/>
        </w:rPr>
        <w:t>hh:mm:ss</w:t>
      </w:r>
      <w:proofErr w:type="spellEnd"/>
      <w:r w:rsidRPr="000E543E">
        <w:rPr>
          <w:rFonts w:ascii="Times New Roman" w:eastAsia="Times New Roman" w:hAnsi="Times New Roman"/>
          <w:sz w:val="24"/>
          <w:szCs w:val="24"/>
        </w:rPr>
        <w:t>), znajdującą się po lewej stronie dokumentu w kolumnie „Data przesłania”.</w:t>
      </w:r>
    </w:p>
    <w:p w14:paraId="7C60D07D" w14:textId="51ABC08F" w:rsidR="001E1599" w:rsidRPr="00E52738" w:rsidRDefault="001E1599">
      <w:pPr>
        <w:pStyle w:val="Akapitzlist"/>
        <w:numPr>
          <w:ilvl w:val="0"/>
          <w:numId w:val="17"/>
        </w:numPr>
        <w:tabs>
          <w:tab w:val="left" w:pos="426"/>
        </w:tabs>
        <w:spacing w:after="0" w:line="276" w:lineRule="auto"/>
        <w:ind w:left="426" w:hanging="426"/>
        <w:rPr>
          <w:rFonts w:ascii="Times New Roman" w:eastAsia="Times New Roman" w:hAnsi="Times New Roman"/>
          <w:sz w:val="24"/>
          <w:szCs w:val="24"/>
        </w:rPr>
      </w:pPr>
      <w:r w:rsidRPr="00E52738">
        <w:rPr>
          <w:rStyle w:val="normaltextrun"/>
          <w:rFonts w:ascii="Times New Roman" w:hAnsi="Times New Roman"/>
          <w:b/>
          <w:bCs/>
          <w:sz w:val="24"/>
          <w:szCs w:val="24"/>
        </w:rPr>
        <w:t>Osobą uprawnioną do porozumiewania się z Wykonawcami jest:</w:t>
      </w:r>
    </w:p>
    <w:p w14:paraId="7ADB9068" w14:textId="4F141D10" w:rsidR="001E1599" w:rsidRPr="005F554A" w:rsidRDefault="00E52738" w:rsidP="002906A5">
      <w:pPr>
        <w:spacing w:after="0" w:line="276" w:lineRule="auto"/>
        <w:ind w:left="426"/>
        <w:contextualSpacing/>
        <w:rPr>
          <w:rFonts w:ascii="Times New Roman" w:hAnsi="Times New Roman"/>
          <w:b/>
          <w:bCs/>
          <w:sz w:val="24"/>
          <w:szCs w:val="24"/>
        </w:rPr>
      </w:pPr>
      <w:r w:rsidRPr="005F554A">
        <w:rPr>
          <w:rFonts w:ascii="Times New Roman" w:hAnsi="Times New Roman"/>
          <w:b/>
          <w:bCs/>
          <w:sz w:val="24"/>
          <w:szCs w:val="24"/>
        </w:rPr>
        <w:t>Monika Kolasa</w:t>
      </w:r>
      <w:r w:rsidR="001E1599" w:rsidRPr="005F554A">
        <w:rPr>
          <w:rFonts w:ascii="Times New Roman" w:hAnsi="Times New Roman"/>
          <w:b/>
          <w:bCs/>
          <w:sz w:val="24"/>
          <w:szCs w:val="24"/>
        </w:rPr>
        <w:t xml:space="preserve"> – adres mail: </w:t>
      </w:r>
      <w:hyperlink r:id="rId14" w:tgtFrame="_blank" w:history="1">
        <w:r w:rsidR="001E1599" w:rsidRPr="005F554A">
          <w:rPr>
            <w:rFonts w:ascii="Times New Roman" w:hAnsi="Times New Roman"/>
            <w:b/>
            <w:bCs/>
            <w:sz w:val="24"/>
            <w:szCs w:val="24"/>
          </w:rPr>
          <w:t>zampub@spkso.waw.pl</w:t>
        </w:r>
      </w:hyperlink>
      <w:r w:rsidR="001E1599" w:rsidRPr="005F554A">
        <w:rPr>
          <w:rFonts w:ascii="Times New Roman" w:hAnsi="Times New Roman"/>
          <w:b/>
          <w:bCs/>
          <w:sz w:val="24"/>
          <w:szCs w:val="24"/>
        </w:rPr>
        <w:t> </w:t>
      </w:r>
    </w:p>
    <w:p w14:paraId="1F74FC67" w14:textId="173887A7" w:rsidR="000243E1" w:rsidRPr="000243E1" w:rsidRDefault="000243E1" w:rsidP="000243E1">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Style w:val="normaltextrun"/>
          <w:rFonts w:ascii="Times New Roman" w:hAnsi="Times New Roman"/>
          <w:b/>
          <w:bCs/>
          <w:sz w:val="24"/>
          <w:szCs w:val="24"/>
        </w:rPr>
      </w:pPr>
      <w:r w:rsidRPr="000243E1">
        <w:rPr>
          <w:rStyle w:val="normaltextrun"/>
          <w:rFonts w:ascii="Times New Roman" w:hAnsi="Times New Roman"/>
          <w:b/>
          <w:bCs/>
          <w:sz w:val="24"/>
          <w:szCs w:val="24"/>
        </w:rPr>
        <w:t>OPIS SPOSOBU PRZYGOTOWANIA OFERT ORAZ WYMAGANIA FORMALNE DOTYCZĄCE SKŁADANYCH OŚWIADCZEŃ I DOKUMENTÓW</w:t>
      </w:r>
    </w:p>
    <w:p w14:paraId="646CC72A" w14:textId="77777777" w:rsidR="007A02A4"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Wykonawca może złożyć tylko jedną ofertę w odniesieniu do pakietu. Złożenie więcej niż jednej oferty w ramach danego pakietu spowoduje odrzucenie wszystkich ofert złożonych przez Wykonawcę w ramach tego pakietu.</w:t>
      </w:r>
    </w:p>
    <w:p w14:paraId="1A9FA8E0" w14:textId="3645BE5E" w:rsidR="007A02A4" w:rsidRPr="007A02A4" w:rsidRDefault="007A02A4">
      <w:pPr>
        <w:pStyle w:val="Akapitzlist"/>
        <w:numPr>
          <w:ilvl w:val="0"/>
          <w:numId w:val="50"/>
        </w:numPr>
        <w:tabs>
          <w:tab w:val="left" w:pos="426"/>
        </w:tabs>
        <w:spacing w:after="0" w:line="276" w:lineRule="auto"/>
        <w:ind w:left="426" w:hanging="426"/>
        <w:rPr>
          <w:rFonts w:ascii="Times New Roman" w:eastAsia="Times New Roman" w:hAnsi="Times New Roman"/>
          <w:b/>
          <w:bCs/>
          <w:sz w:val="24"/>
          <w:szCs w:val="24"/>
        </w:rPr>
      </w:pPr>
      <w:r w:rsidRPr="007A02A4">
        <w:rPr>
          <w:rFonts w:ascii="Times New Roman" w:eastAsia="Times New Roman" w:hAnsi="Times New Roman"/>
          <w:b/>
          <w:bCs/>
          <w:sz w:val="24"/>
          <w:szCs w:val="24"/>
        </w:rPr>
        <w:t xml:space="preserve">Ofertę wraz z załącznikami sporządza się w języku polskim w formie elektronicznej i opatruje kwalifikowanym podpisem elektronicznym przez osobę uprawnioną do reprezentowania Wykonawcy zgodnie z wpisem do właściwego rejestru lub centralnej ewidencji i informacji o działalności gospodarczej, pod rygorem nieważności, zgodnie z art. 63 ust. 2 ustawy </w:t>
      </w:r>
      <w:proofErr w:type="spellStart"/>
      <w:r w:rsidRPr="007A02A4">
        <w:rPr>
          <w:rFonts w:ascii="Times New Roman" w:eastAsia="Times New Roman" w:hAnsi="Times New Roman"/>
          <w:b/>
          <w:bCs/>
          <w:sz w:val="24"/>
          <w:szCs w:val="24"/>
        </w:rPr>
        <w:t>Pzp</w:t>
      </w:r>
      <w:proofErr w:type="spellEnd"/>
      <w:r w:rsidRPr="007A02A4">
        <w:rPr>
          <w:rFonts w:ascii="Times New Roman" w:eastAsia="Times New Roman" w:hAnsi="Times New Roman"/>
          <w:b/>
          <w:bCs/>
          <w:sz w:val="24"/>
          <w:szCs w:val="24"/>
        </w:rPr>
        <w:t xml:space="preserve"> oraz zaleceniami dotyczącymi podpisu wskazanymi w</w:t>
      </w:r>
      <w:r>
        <w:rPr>
          <w:rFonts w:ascii="Times New Roman" w:eastAsia="Times New Roman" w:hAnsi="Times New Roman"/>
          <w:b/>
          <w:bCs/>
          <w:sz w:val="24"/>
          <w:szCs w:val="24"/>
        </w:rPr>
        <w:t> </w:t>
      </w:r>
      <w:r w:rsidRPr="007A02A4">
        <w:rPr>
          <w:rFonts w:ascii="Times New Roman" w:eastAsia="Times New Roman" w:hAnsi="Times New Roman"/>
          <w:b/>
          <w:bCs/>
          <w:sz w:val="24"/>
          <w:szCs w:val="24"/>
        </w:rPr>
        <w:t xml:space="preserve">Rozdziale XII </w:t>
      </w:r>
      <w:r>
        <w:rPr>
          <w:rFonts w:ascii="Times New Roman" w:eastAsia="Times New Roman" w:hAnsi="Times New Roman"/>
          <w:b/>
          <w:bCs/>
          <w:sz w:val="24"/>
          <w:szCs w:val="24"/>
        </w:rPr>
        <w:t>ust.</w:t>
      </w:r>
      <w:r w:rsidRPr="007A02A4">
        <w:rPr>
          <w:rFonts w:ascii="Times New Roman" w:eastAsia="Times New Roman" w:hAnsi="Times New Roman"/>
          <w:b/>
          <w:bCs/>
          <w:sz w:val="24"/>
          <w:szCs w:val="24"/>
        </w:rPr>
        <w:t xml:space="preserve"> 6 SWZ. Dokumenty lub oświadczenia sporządzone w języku obcym są składane wraz z tłumaczeniem na język polski.</w:t>
      </w:r>
    </w:p>
    <w:p w14:paraId="4E9FAD9B" w14:textId="77777777" w:rsidR="00862337"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Treść oferty musi odpowiadać treści SWZ.</w:t>
      </w:r>
    </w:p>
    <w:p w14:paraId="06C77C6F" w14:textId="77777777" w:rsidR="00862337" w:rsidRPr="00862337" w:rsidRDefault="007A02A4">
      <w:pPr>
        <w:pStyle w:val="Akapitzlist"/>
        <w:numPr>
          <w:ilvl w:val="0"/>
          <w:numId w:val="50"/>
        </w:numPr>
        <w:tabs>
          <w:tab w:val="left" w:pos="426"/>
        </w:tabs>
        <w:spacing w:after="0" w:line="276" w:lineRule="auto"/>
        <w:ind w:left="426" w:hanging="426"/>
        <w:rPr>
          <w:rFonts w:ascii="Times New Roman" w:eastAsia="Times New Roman" w:hAnsi="Times New Roman"/>
          <w:b/>
          <w:bCs/>
          <w:sz w:val="24"/>
          <w:szCs w:val="24"/>
        </w:rPr>
      </w:pPr>
      <w:r w:rsidRPr="00862337">
        <w:rPr>
          <w:rFonts w:ascii="Times New Roman" w:eastAsia="Times New Roman" w:hAnsi="Times New Roman"/>
          <w:b/>
          <w:bCs/>
          <w:sz w:val="24"/>
          <w:szCs w:val="24"/>
        </w:rPr>
        <w:t xml:space="preserve">W przypadku, gdy podmiotowe środki dowodowe i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3D638642" w14:textId="696B3836" w:rsidR="007A02A4" w:rsidRPr="00862337"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862337">
        <w:rPr>
          <w:rFonts w:ascii="Times New Roman" w:eastAsia="Times New Roman" w:hAnsi="Times New Roman"/>
          <w:sz w:val="24"/>
          <w:szCs w:val="24"/>
        </w:rPr>
        <w:t xml:space="preserve">Poświadczenia zgodności cyfrowego odwzorowania z dokumentem w postaci papierowej, o którym mowa w </w:t>
      </w:r>
      <w:r w:rsidR="00862337">
        <w:rPr>
          <w:rFonts w:ascii="Times New Roman" w:eastAsia="Times New Roman" w:hAnsi="Times New Roman"/>
          <w:sz w:val="24"/>
          <w:szCs w:val="24"/>
        </w:rPr>
        <w:t>ust.</w:t>
      </w:r>
      <w:r w:rsidRPr="00862337">
        <w:rPr>
          <w:rFonts w:ascii="Times New Roman" w:eastAsia="Times New Roman" w:hAnsi="Times New Roman"/>
          <w:sz w:val="24"/>
          <w:szCs w:val="24"/>
        </w:rPr>
        <w:t xml:space="preserve"> 4, dokonuje w przypadku: </w:t>
      </w:r>
    </w:p>
    <w:p w14:paraId="274C3344" w14:textId="01B5BE7D" w:rsidR="00862337" w:rsidRPr="00862337" w:rsidRDefault="007A02A4">
      <w:pPr>
        <w:numPr>
          <w:ilvl w:val="0"/>
          <w:numId w:val="51"/>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862337">
        <w:rPr>
          <w:rFonts w:ascii="Times New Roman" w:eastAsia="Times New Roman" w:hAnsi="Times New Roman"/>
          <w:sz w:val="24"/>
          <w:szCs w:val="24"/>
        </w:rPr>
        <w:t>z nich dotyczą;</w:t>
      </w:r>
    </w:p>
    <w:p w14:paraId="31351F2B" w14:textId="77777777" w:rsidR="00862337" w:rsidRDefault="007A02A4">
      <w:pPr>
        <w:numPr>
          <w:ilvl w:val="0"/>
          <w:numId w:val="51"/>
        </w:numPr>
        <w:spacing w:after="0" w:line="276" w:lineRule="auto"/>
        <w:ind w:left="851" w:hanging="425"/>
        <w:contextualSpacing/>
        <w:rPr>
          <w:rFonts w:ascii="Times New Roman" w:eastAsia="Times New Roman" w:hAnsi="Times New Roman"/>
          <w:sz w:val="24"/>
          <w:szCs w:val="24"/>
        </w:rPr>
      </w:pPr>
      <w:r w:rsidRPr="00862337">
        <w:rPr>
          <w:rFonts w:ascii="Times New Roman" w:eastAsia="Times New Roman" w:hAnsi="Times New Roman"/>
          <w:sz w:val="24"/>
          <w:szCs w:val="24"/>
        </w:rPr>
        <w:t>przedmiotowych środków dowodowych – odpowiednio Wykonawca lub Wykonawca wspólnie ubiegający się o udzielenie zamówienia;</w:t>
      </w:r>
    </w:p>
    <w:p w14:paraId="188F15B1" w14:textId="2EDF7AFD" w:rsidR="007A02A4" w:rsidRPr="00862337" w:rsidRDefault="007A02A4">
      <w:pPr>
        <w:numPr>
          <w:ilvl w:val="0"/>
          <w:numId w:val="51"/>
        </w:numPr>
        <w:spacing w:after="0" w:line="276" w:lineRule="auto"/>
        <w:ind w:left="851" w:hanging="425"/>
        <w:contextualSpacing/>
        <w:rPr>
          <w:rFonts w:ascii="Times New Roman" w:eastAsia="Times New Roman" w:hAnsi="Times New Roman"/>
          <w:sz w:val="24"/>
          <w:szCs w:val="24"/>
        </w:rPr>
      </w:pPr>
      <w:r w:rsidRPr="00862337">
        <w:rPr>
          <w:rFonts w:ascii="Times New Roman" w:eastAsia="Times New Roman" w:hAnsi="Times New Roman"/>
          <w:sz w:val="24"/>
          <w:szCs w:val="24"/>
        </w:rPr>
        <w:t>innych dokumentów – odpowiednio Wykonawca lub Wykonawca wspólnie ubiegający się o udzielenie zamówienia, w zakresie dokumentów, które każdego z nich dotyczą.</w:t>
      </w:r>
    </w:p>
    <w:p w14:paraId="4B94A10A" w14:textId="1A272DA3" w:rsidR="007A02A4" w:rsidRPr="002F64CA" w:rsidRDefault="007A02A4">
      <w:pPr>
        <w:pStyle w:val="Akapitzlist"/>
        <w:numPr>
          <w:ilvl w:val="0"/>
          <w:numId w:val="50"/>
        </w:numPr>
        <w:tabs>
          <w:tab w:val="left" w:pos="426"/>
        </w:tabs>
        <w:spacing w:after="0" w:line="276" w:lineRule="auto"/>
        <w:ind w:left="426" w:hanging="426"/>
        <w:rPr>
          <w:rFonts w:ascii="Times New Roman" w:eastAsia="Times New Roman" w:hAnsi="Times New Roman"/>
          <w:b/>
          <w:bCs/>
          <w:sz w:val="24"/>
          <w:szCs w:val="24"/>
        </w:rPr>
      </w:pPr>
      <w:r w:rsidRPr="002F64CA">
        <w:rPr>
          <w:rFonts w:ascii="Times New Roman" w:eastAsia="Times New Roman" w:hAnsi="Times New Roman"/>
          <w:b/>
          <w:bCs/>
          <w:sz w:val="24"/>
          <w:szCs w:val="24"/>
        </w:rPr>
        <w:t xml:space="preserve">W przypadku gdy podmiotowe środki dowodowe, w tym oświadczenie, o którym mowa w art. 117 ust. 4 ustawy </w:t>
      </w:r>
      <w:proofErr w:type="spellStart"/>
      <w:r w:rsidRPr="002F64CA">
        <w:rPr>
          <w:rFonts w:ascii="Times New Roman" w:eastAsia="Times New Roman" w:hAnsi="Times New Roman"/>
          <w:b/>
          <w:bCs/>
          <w:sz w:val="24"/>
          <w:szCs w:val="24"/>
        </w:rPr>
        <w:t>Pzp</w:t>
      </w:r>
      <w:proofErr w:type="spellEnd"/>
      <w:r w:rsidRPr="002F64CA">
        <w:rPr>
          <w:rFonts w:ascii="Times New Roman" w:eastAsia="Times New Roman" w:hAnsi="Times New Roman"/>
          <w:b/>
          <w:bCs/>
          <w:sz w:val="24"/>
          <w:szCs w:val="24"/>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FF2E05D" w14:textId="7F2B630C" w:rsidR="007A02A4" w:rsidRPr="007A02A4"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lastRenderedPageBreak/>
        <w:t xml:space="preserve">Poświadczenia zgodności cyfrowego odwzorowania z dokumentem w postaci papierowej, o którym mowa w </w:t>
      </w:r>
      <w:r w:rsidR="005C0D45">
        <w:rPr>
          <w:rFonts w:ascii="Times New Roman" w:eastAsia="Times New Roman" w:hAnsi="Times New Roman"/>
          <w:sz w:val="24"/>
          <w:szCs w:val="24"/>
        </w:rPr>
        <w:t>ust.</w:t>
      </w:r>
      <w:r w:rsidRPr="007A02A4">
        <w:rPr>
          <w:rFonts w:ascii="Times New Roman" w:eastAsia="Times New Roman" w:hAnsi="Times New Roman"/>
          <w:sz w:val="24"/>
          <w:szCs w:val="24"/>
        </w:rPr>
        <w:t xml:space="preserve"> 6, dokonuje w przypadku:</w:t>
      </w:r>
    </w:p>
    <w:p w14:paraId="68479718" w14:textId="77777777" w:rsidR="002F64CA" w:rsidRDefault="007A02A4">
      <w:pPr>
        <w:numPr>
          <w:ilvl w:val="0"/>
          <w:numId w:val="52"/>
        </w:numPr>
        <w:spacing w:after="0" w:line="276" w:lineRule="auto"/>
        <w:ind w:left="851" w:hanging="425"/>
        <w:contextualSpacing/>
        <w:rPr>
          <w:rFonts w:ascii="Times New Roman" w:eastAsia="Times New Roman" w:hAnsi="Times New Roman"/>
          <w:sz w:val="24"/>
          <w:szCs w:val="24"/>
        </w:rPr>
      </w:pPr>
      <w:r w:rsidRPr="007A02A4">
        <w:rPr>
          <w:rFonts w:ascii="Times New Roman" w:eastAsia="Times New Roman" w:hAnsi="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EBD477B" w14:textId="77777777" w:rsidR="005C0D45" w:rsidRDefault="007A02A4">
      <w:pPr>
        <w:numPr>
          <w:ilvl w:val="0"/>
          <w:numId w:val="52"/>
        </w:numPr>
        <w:spacing w:after="0" w:line="276" w:lineRule="auto"/>
        <w:ind w:left="851" w:hanging="425"/>
        <w:contextualSpacing/>
        <w:rPr>
          <w:rFonts w:ascii="Times New Roman" w:eastAsia="Times New Roman" w:hAnsi="Times New Roman"/>
          <w:sz w:val="24"/>
          <w:szCs w:val="24"/>
        </w:rPr>
      </w:pPr>
      <w:r w:rsidRPr="002F64CA">
        <w:rPr>
          <w:rFonts w:ascii="Times New Roman" w:eastAsia="Times New Roman" w:hAnsi="Times New Roman"/>
          <w:sz w:val="24"/>
          <w:szCs w:val="24"/>
        </w:rPr>
        <w:t>przedmiotowych środków dowodowych – odpowiednio Wykonawca lub Wykonawca wspólnie ubiegający się o udzielenie zamówienia;</w:t>
      </w:r>
    </w:p>
    <w:p w14:paraId="104F8AD2" w14:textId="77777777" w:rsidR="005C0D45" w:rsidRDefault="007A02A4">
      <w:pPr>
        <w:numPr>
          <w:ilvl w:val="0"/>
          <w:numId w:val="52"/>
        </w:numPr>
        <w:spacing w:after="0" w:line="276" w:lineRule="auto"/>
        <w:ind w:left="851" w:hanging="425"/>
        <w:contextualSpacing/>
        <w:rPr>
          <w:rFonts w:ascii="Times New Roman" w:eastAsia="Times New Roman" w:hAnsi="Times New Roman"/>
          <w:sz w:val="24"/>
          <w:szCs w:val="24"/>
        </w:rPr>
      </w:pPr>
      <w:r w:rsidRPr="005C0D45">
        <w:rPr>
          <w:rFonts w:ascii="Times New Roman" w:eastAsia="Times New Roman" w:hAnsi="Times New Roman"/>
          <w:sz w:val="24"/>
          <w:szCs w:val="24"/>
        </w:rPr>
        <w:t xml:space="preserve">oświadczenia, o którym mowa w art. 117 ust. 4 ustawy </w:t>
      </w:r>
      <w:proofErr w:type="spellStart"/>
      <w:r w:rsidRPr="005C0D45">
        <w:rPr>
          <w:rFonts w:ascii="Times New Roman" w:eastAsia="Times New Roman" w:hAnsi="Times New Roman"/>
          <w:sz w:val="24"/>
          <w:szCs w:val="24"/>
        </w:rPr>
        <w:t>Pzp</w:t>
      </w:r>
      <w:proofErr w:type="spellEnd"/>
      <w:r w:rsidRPr="005C0D45">
        <w:rPr>
          <w:rFonts w:ascii="Times New Roman" w:eastAsia="Times New Roman" w:hAnsi="Times New Roman"/>
          <w:sz w:val="24"/>
          <w:szCs w:val="24"/>
        </w:rPr>
        <w:t>, lub zobowiązania podmiotu udostępniającego zasoby – odpowiednio Wykonawca lub Wykonawca wspólnie ubiegający się o udzielenie zamówienia;</w:t>
      </w:r>
    </w:p>
    <w:p w14:paraId="386F2331" w14:textId="1D603EA2" w:rsidR="007A02A4" w:rsidRPr="005C0D45" w:rsidRDefault="007A02A4">
      <w:pPr>
        <w:numPr>
          <w:ilvl w:val="0"/>
          <w:numId w:val="52"/>
        </w:numPr>
        <w:spacing w:after="0" w:line="276" w:lineRule="auto"/>
        <w:ind w:left="851" w:hanging="425"/>
        <w:contextualSpacing/>
        <w:rPr>
          <w:rFonts w:ascii="Times New Roman" w:eastAsia="Times New Roman" w:hAnsi="Times New Roman"/>
          <w:sz w:val="24"/>
          <w:szCs w:val="24"/>
        </w:rPr>
      </w:pPr>
      <w:r w:rsidRPr="005C0D45">
        <w:rPr>
          <w:rFonts w:ascii="Times New Roman" w:eastAsia="Times New Roman" w:hAnsi="Times New Roman"/>
          <w:sz w:val="24"/>
          <w:szCs w:val="24"/>
        </w:rPr>
        <w:t>pełnomocnictwa – mocodawca.</w:t>
      </w:r>
    </w:p>
    <w:p w14:paraId="1AA5DEAD" w14:textId="77777777" w:rsidR="007A02A4" w:rsidRPr="007A02A4"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Poświadczenia zgodności cyfrowego odwzorowania z dokumentem w postaci papierowej, może dokonać również notariusz.</w:t>
      </w:r>
    </w:p>
    <w:p w14:paraId="3A6BE242" w14:textId="77777777" w:rsidR="005C0D45"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 xml:space="preserve">Przez cyfrowe odwzorowanie należy rozumieć dokument elektroniczny będący kopią elektroniczną treści zapisanej w postaci papierowej, umożliwiający zapoznanie się </w:t>
      </w:r>
      <w:r w:rsidRPr="005C0D45">
        <w:rPr>
          <w:rFonts w:ascii="Times New Roman" w:eastAsia="Times New Roman" w:hAnsi="Times New Roman"/>
          <w:sz w:val="24"/>
          <w:szCs w:val="24"/>
        </w:rPr>
        <w:t>z tą treścią i jej zrozumienie, bez konieczności bezpośredniego dostępu do oryginału.</w:t>
      </w:r>
    </w:p>
    <w:p w14:paraId="47EA3FFF" w14:textId="77777777" w:rsidR="005C0D45"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5C0D45">
        <w:rPr>
          <w:rFonts w:ascii="Times New Roman" w:eastAsia="Times New Roman" w:hAnsi="Times New Roman"/>
          <w:sz w:val="24"/>
          <w:szCs w:val="24"/>
        </w:rPr>
        <w:t>Zamawiający dopuszcza złożenie oferty na formularzach sporządzonych przez Wykonawcę, pod warunkiem, że ich treść, odpowiadać będzie formularzom określonym przez Zamawiającego.</w:t>
      </w:r>
    </w:p>
    <w:p w14:paraId="0A217598" w14:textId="77777777" w:rsidR="005C0D45"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5C0D45">
        <w:rPr>
          <w:rFonts w:ascii="Times New Roman" w:eastAsia="Times New Roman" w:hAnsi="Times New Roman"/>
          <w:sz w:val="24"/>
          <w:szCs w:val="24"/>
        </w:rPr>
        <w:t xml:space="preserve">Wykonawca, nie później niż w terminie składania ofert, ma prawo zastrzec w swojej ofercie informacje stanowiące tajemnicę przedsiębiorstwa w rozumieniu przepisów ustawy z dnia 16 kwietnia 1993 r. o zwalczaniu nieuczciwej konkurencji (Dz. U. z 2020 r., poz. 1913 z </w:t>
      </w:r>
      <w:proofErr w:type="spellStart"/>
      <w:r w:rsidRPr="005C0D45">
        <w:rPr>
          <w:rFonts w:ascii="Times New Roman" w:eastAsia="Times New Roman" w:hAnsi="Times New Roman"/>
          <w:sz w:val="24"/>
          <w:szCs w:val="24"/>
        </w:rPr>
        <w:t>późń</w:t>
      </w:r>
      <w:proofErr w:type="spellEnd"/>
      <w:r w:rsidRPr="005C0D45">
        <w:rPr>
          <w:rFonts w:ascii="Times New Roman" w:eastAsia="Times New Roman" w:hAnsi="Times New Roman"/>
          <w:sz w:val="24"/>
          <w:szCs w:val="24"/>
        </w:rPr>
        <w:t xml:space="preserve">. zm.), jeżeli Wykonawca, wraz z przekazaniem tych informacji zastrzegł, że nie mogą być one udostępnione oraz wykazał, załączając stosowne wyjaśnienia, że zastrzeżone informacje stanowią tajemnicę przedsiębiorstwa. Informacje te powinny zostać wyodrębnione w postaci niezależnych plików i wczytane na Platformę Zakupową wraz z jednoczesnym zaznaczeniem polecenia „Załącznik stanowiący tajemnicę przedsiębiorstwa”. Zamawiający zaleca, aby pliki zawierające informacje zastrzeżone jako tajemnica przedsiębiorstwa zostały przez Wykonawcę nazwane przy użyciu zwrotu „informacje stanowiące tajemnicę przedsiębiorstwa”. Wykonawca nie może zastrzec informacji, o których mowa w art. 222 ust. 5 ustawy </w:t>
      </w:r>
      <w:proofErr w:type="spellStart"/>
      <w:r w:rsidRPr="005C0D45">
        <w:rPr>
          <w:rFonts w:ascii="Times New Roman" w:eastAsia="Times New Roman" w:hAnsi="Times New Roman"/>
          <w:sz w:val="24"/>
          <w:szCs w:val="24"/>
        </w:rPr>
        <w:t>Pzp</w:t>
      </w:r>
      <w:proofErr w:type="spellEnd"/>
      <w:r w:rsidRPr="005C0D45">
        <w:rPr>
          <w:rFonts w:ascii="Times New Roman" w:eastAsia="Times New Roman" w:hAnsi="Times New Roman"/>
          <w:sz w:val="24"/>
          <w:szCs w:val="24"/>
        </w:rPr>
        <w:t>.</w:t>
      </w:r>
    </w:p>
    <w:p w14:paraId="2F912C9B" w14:textId="77777777" w:rsidR="005C0D45"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5C0D45">
        <w:rPr>
          <w:rFonts w:ascii="Times New Roman" w:eastAsia="Times New Roman" w:hAnsi="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126244BE" w14:textId="31DE89D4" w:rsidR="005C0D45"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5C0D45">
        <w:rPr>
          <w:rFonts w:ascii="Times New Roman" w:eastAsia="Times New Roman" w:hAnsi="Times New Roman"/>
          <w:sz w:val="24"/>
          <w:szCs w:val="24"/>
        </w:rPr>
        <w:t>Podmiotowe środki dowodowe, przedmiotowe środki dowodowe lub inne dokumenty, w</w:t>
      </w:r>
      <w:r w:rsidR="00691FED">
        <w:rPr>
          <w:rFonts w:ascii="Times New Roman" w:eastAsia="Times New Roman" w:hAnsi="Times New Roman"/>
          <w:sz w:val="24"/>
          <w:szCs w:val="24"/>
        </w:rPr>
        <w:t> </w:t>
      </w:r>
      <w:r w:rsidRPr="005C0D45">
        <w:rPr>
          <w:rFonts w:ascii="Times New Roman" w:eastAsia="Times New Roman" w:hAnsi="Times New Roman"/>
          <w:sz w:val="24"/>
          <w:szCs w:val="24"/>
        </w:rPr>
        <w:t>tym dokumenty potwierdzające umocowanie do reprezentowania, sporządzone w języku obcym przekazuje się wraz z tłumaczeniem na język polski.</w:t>
      </w:r>
    </w:p>
    <w:p w14:paraId="6B1F7EA9" w14:textId="624B087B" w:rsidR="007A02A4" w:rsidRPr="00691FED"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5C0D45">
        <w:rPr>
          <w:rFonts w:ascii="Times New Roman" w:eastAsia="Times New Roman" w:hAnsi="Times New Roman"/>
          <w:sz w:val="24"/>
          <w:szCs w:val="24"/>
        </w:rPr>
        <w:t xml:space="preserve">Sposób sporządzania oraz sposób przekazywania dokumentów opisane zostały szczegółowo  w rozporządzeniu Prezesa Rady Ministrów z dnia 30 grudnia 2020 r. </w:t>
      </w:r>
      <w:r w:rsidRPr="00691FED">
        <w:rPr>
          <w:rFonts w:ascii="Times New Roman" w:eastAsia="Times New Roman" w:hAnsi="Times New Roman"/>
          <w:sz w:val="24"/>
          <w:szCs w:val="24"/>
        </w:rPr>
        <w:t>w</w:t>
      </w:r>
      <w:r w:rsidR="00691FED">
        <w:rPr>
          <w:rFonts w:ascii="Times New Roman" w:eastAsia="Times New Roman" w:hAnsi="Times New Roman"/>
          <w:sz w:val="24"/>
          <w:szCs w:val="24"/>
        </w:rPr>
        <w:t> </w:t>
      </w:r>
      <w:r w:rsidRPr="00691FED">
        <w:rPr>
          <w:rFonts w:ascii="Times New Roman" w:eastAsia="Times New Roman" w:hAnsi="Times New Roman"/>
          <w:sz w:val="24"/>
          <w:szCs w:val="24"/>
        </w:rPr>
        <w:t xml:space="preserve">sprawie sposobu sporządzania i przekazywania informacji oraz wymagań technicznych dla dokumentów elektronicznych oraz środków komunikacji elektronicznej </w:t>
      </w:r>
      <w:r w:rsidRPr="00691FED">
        <w:rPr>
          <w:rFonts w:ascii="Times New Roman" w:eastAsia="Times New Roman" w:hAnsi="Times New Roman"/>
          <w:sz w:val="24"/>
          <w:szCs w:val="24"/>
        </w:rPr>
        <w:lastRenderedPageBreak/>
        <w:t>w</w:t>
      </w:r>
      <w:r w:rsidR="00691FED">
        <w:rPr>
          <w:rFonts w:ascii="Times New Roman" w:eastAsia="Times New Roman" w:hAnsi="Times New Roman"/>
          <w:sz w:val="24"/>
          <w:szCs w:val="24"/>
        </w:rPr>
        <w:t> </w:t>
      </w:r>
      <w:r w:rsidRPr="00691FED">
        <w:rPr>
          <w:rFonts w:ascii="Times New Roman" w:eastAsia="Times New Roman" w:hAnsi="Times New Roman"/>
          <w:sz w:val="24"/>
          <w:szCs w:val="24"/>
        </w:rPr>
        <w:t>postępowaniu o udzielenie zamówienia publicznego lub konkursie (Dz. U. z 2020 r. poz. 2452).</w:t>
      </w:r>
    </w:p>
    <w:p w14:paraId="2099BCEE" w14:textId="2DA95141" w:rsidR="00691FED"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7A02A4">
        <w:rPr>
          <w:rFonts w:ascii="Times New Roman" w:eastAsia="Times New Roman" w:hAnsi="Times New Roman"/>
          <w:sz w:val="24"/>
          <w:szCs w:val="24"/>
        </w:rPr>
        <w:t xml:space="preserve">Podmiotowe środki dowodowe lub inne dokumenty, w tym dokumenty potwierdzające umocowanie do reprezentowania, sporządzone w języku obcym przekazuje się wraz </w:t>
      </w:r>
      <w:r w:rsidRPr="00691FED">
        <w:rPr>
          <w:rFonts w:ascii="Times New Roman" w:eastAsia="Times New Roman" w:hAnsi="Times New Roman"/>
          <w:sz w:val="24"/>
          <w:szCs w:val="24"/>
        </w:rPr>
        <w:t>z</w:t>
      </w:r>
      <w:r w:rsidR="00691FED">
        <w:rPr>
          <w:rFonts w:ascii="Times New Roman" w:eastAsia="Times New Roman" w:hAnsi="Times New Roman"/>
          <w:sz w:val="24"/>
          <w:szCs w:val="24"/>
        </w:rPr>
        <w:t> </w:t>
      </w:r>
      <w:r w:rsidRPr="00691FED">
        <w:rPr>
          <w:rFonts w:ascii="Times New Roman" w:eastAsia="Times New Roman" w:hAnsi="Times New Roman"/>
          <w:sz w:val="24"/>
          <w:szCs w:val="24"/>
        </w:rPr>
        <w:t>tłumaczeniem na język polski.</w:t>
      </w:r>
    </w:p>
    <w:p w14:paraId="1ED2AD69" w14:textId="14588063" w:rsidR="007A02A4" w:rsidRPr="00691FED" w:rsidRDefault="007A02A4">
      <w:pPr>
        <w:pStyle w:val="Akapitzlist"/>
        <w:numPr>
          <w:ilvl w:val="0"/>
          <w:numId w:val="50"/>
        </w:numPr>
        <w:tabs>
          <w:tab w:val="left" w:pos="426"/>
        </w:tabs>
        <w:spacing w:after="0" w:line="276" w:lineRule="auto"/>
        <w:ind w:left="426" w:hanging="426"/>
        <w:rPr>
          <w:rFonts w:ascii="Times New Roman" w:eastAsia="Times New Roman" w:hAnsi="Times New Roman"/>
          <w:sz w:val="24"/>
          <w:szCs w:val="24"/>
        </w:rPr>
      </w:pPr>
      <w:r w:rsidRPr="00691FED">
        <w:rPr>
          <w:rFonts w:ascii="Times New Roman" w:eastAsia="Times New Roman" w:hAnsi="Times New Roman"/>
          <w:sz w:val="24"/>
          <w:szCs w:val="24"/>
        </w:rPr>
        <w:t>Wszystkie koszty związane z uczestnictwem w postępowaniu, w szczególności z</w:t>
      </w:r>
      <w:r w:rsidR="00691FED">
        <w:rPr>
          <w:rFonts w:ascii="Times New Roman" w:eastAsia="Times New Roman" w:hAnsi="Times New Roman"/>
          <w:sz w:val="24"/>
          <w:szCs w:val="24"/>
        </w:rPr>
        <w:t> </w:t>
      </w:r>
      <w:r w:rsidRPr="00691FED">
        <w:rPr>
          <w:rFonts w:ascii="Times New Roman" w:eastAsia="Times New Roman" w:hAnsi="Times New Roman"/>
          <w:sz w:val="24"/>
          <w:szCs w:val="24"/>
        </w:rPr>
        <w:t>przygotowaniem i złożeniem oferty ponosi Wykonawca składający ofertę. Zamawiający nie przewiduje zwrotu kosztów udziału w postępowaniu.</w:t>
      </w:r>
    </w:p>
    <w:p w14:paraId="4906F402" w14:textId="41E72567" w:rsidR="000243E1" w:rsidRPr="000715F0" w:rsidRDefault="000243E1" w:rsidP="000715F0">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Fonts w:ascii="Times New Roman" w:hAnsi="Times New Roman"/>
          <w:sz w:val="24"/>
          <w:szCs w:val="24"/>
        </w:rPr>
      </w:pPr>
      <w:r w:rsidRPr="000715F0">
        <w:rPr>
          <w:rStyle w:val="normaltextrun"/>
          <w:rFonts w:ascii="Times New Roman" w:hAnsi="Times New Roman"/>
          <w:b/>
          <w:bCs/>
          <w:sz w:val="24"/>
          <w:szCs w:val="24"/>
        </w:rPr>
        <w:t>SPOSÓB OBLICZENIA CENY OFERTY</w:t>
      </w:r>
      <w:r w:rsidRPr="000715F0">
        <w:rPr>
          <w:rStyle w:val="eop"/>
          <w:rFonts w:ascii="Times New Roman" w:hAnsi="Times New Roman"/>
          <w:sz w:val="24"/>
          <w:szCs w:val="24"/>
        </w:rPr>
        <w:t> </w:t>
      </w:r>
    </w:p>
    <w:p w14:paraId="2ACBC5D9" w14:textId="1EC0B55A" w:rsidR="000243E1" w:rsidRPr="00C317E0"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Wykonawca podaje cenę neto oraz brutto za realizację przedmiotu zamówienia w</w:t>
      </w:r>
      <w:r w:rsidR="001F2776">
        <w:rPr>
          <w:rFonts w:ascii="Times New Roman" w:eastAsia="Times New Roman" w:hAnsi="Times New Roman"/>
          <w:sz w:val="24"/>
          <w:szCs w:val="24"/>
        </w:rPr>
        <w:t> </w:t>
      </w:r>
      <w:r w:rsidRPr="00D120D5">
        <w:rPr>
          <w:rFonts w:ascii="Times New Roman" w:eastAsia="Times New Roman" w:hAnsi="Times New Roman"/>
          <w:sz w:val="24"/>
          <w:szCs w:val="24"/>
        </w:rPr>
        <w:t xml:space="preserve">Formularzu ofertowym </w:t>
      </w:r>
      <w:r w:rsidR="00F0614D" w:rsidRPr="00F0614D">
        <w:rPr>
          <w:rFonts w:ascii="Times New Roman" w:eastAsia="Times New Roman" w:hAnsi="Times New Roman"/>
          <w:sz w:val="24"/>
          <w:szCs w:val="24"/>
        </w:rPr>
        <w:t xml:space="preserve">stanowiącym załącznik nr </w:t>
      </w:r>
      <w:r w:rsidR="00F0614D">
        <w:rPr>
          <w:rFonts w:ascii="Times New Roman" w:eastAsia="Times New Roman" w:hAnsi="Times New Roman"/>
          <w:sz w:val="24"/>
          <w:szCs w:val="24"/>
        </w:rPr>
        <w:t>2</w:t>
      </w:r>
      <w:r w:rsidR="00F0614D" w:rsidRPr="00F0614D">
        <w:rPr>
          <w:rFonts w:ascii="Times New Roman" w:eastAsia="Times New Roman" w:hAnsi="Times New Roman"/>
          <w:sz w:val="24"/>
          <w:szCs w:val="24"/>
        </w:rPr>
        <w:t xml:space="preserve"> do SWZ </w:t>
      </w:r>
      <w:r w:rsidR="00F0614D">
        <w:rPr>
          <w:rFonts w:ascii="Times New Roman" w:eastAsia="Times New Roman" w:hAnsi="Times New Roman"/>
          <w:sz w:val="24"/>
          <w:szCs w:val="24"/>
        </w:rPr>
        <w:t xml:space="preserve">oraz Formularzu cenowym </w:t>
      </w:r>
      <w:r w:rsidRPr="001F2776">
        <w:rPr>
          <w:rFonts w:ascii="Times New Roman" w:eastAsia="Times New Roman" w:hAnsi="Times New Roman"/>
          <w:color w:val="000000" w:themeColor="text1"/>
          <w:sz w:val="24"/>
          <w:szCs w:val="24"/>
        </w:rPr>
        <w:t xml:space="preserve">stanowiącym </w:t>
      </w:r>
      <w:r w:rsidRPr="00C317E0">
        <w:rPr>
          <w:rFonts w:ascii="Times New Roman" w:eastAsia="Times New Roman" w:hAnsi="Times New Roman"/>
          <w:sz w:val="24"/>
          <w:szCs w:val="24"/>
        </w:rPr>
        <w:t xml:space="preserve">załącznik nr </w:t>
      </w:r>
      <w:r w:rsidR="00F0614D">
        <w:rPr>
          <w:rFonts w:ascii="Times New Roman" w:eastAsia="Times New Roman" w:hAnsi="Times New Roman"/>
          <w:sz w:val="24"/>
          <w:szCs w:val="24"/>
        </w:rPr>
        <w:t>3</w:t>
      </w:r>
      <w:r w:rsidRPr="00C317E0">
        <w:rPr>
          <w:rFonts w:ascii="Times New Roman" w:eastAsia="Times New Roman" w:hAnsi="Times New Roman"/>
          <w:sz w:val="24"/>
          <w:szCs w:val="24"/>
        </w:rPr>
        <w:t xml:space="preserve"> do SWZ.</w:t>
      </w:r>
    </w:p>
    <w:p w14:paraId="6671D67E" w14:textId="669A2FBA" w:rsidR="000243E1" w:rsidRPr="00C317E0"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C317E0">
        <w:rPr>
          <w:rFonts w:ascii="Times New Roman" w:eastAsia="Times New Roman" w:hAnsi="Times New Roman"/>
          <w:sz w:val="24"/>
          <w:szCs w:val="24"/>
        </w:rPr>
        <w:t>Cena ofertowa jest ceną ostateczną i nie podlega negocjacjom.</w:t>
      </w:r>
    </w:p>
    <w:p w14:paraId="383E969C" w14:textId="0AC87AE8" w:rsidR="000243E1" w:rsidRPr="00D120D5"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C317E0">
        <w:rPr>
          <w:rFonts w:ascii="Times New Roman" w:eastAsia="Times New Roman" w:hAnsi="Times New Roman"/>
          <w:sz w:val="24"/>
          <w:szCs w:val="24"/>
        </w:rPr>
        <w:t xml:space="preserve">Cena ofertowa brutto uwzględnia wszystkie koszty związane z realizacją przedmiotu zamówienia zgodnie z opisem przedmiotu zamówienia, o którym mowa w rozdziale </w:t>
      </w:r>
      <w:r w:rsidR="00D120D5" w:rsidRPr="00C317E0">
        <w:rPr>
          <w:rFonts w:ascii="Times New Roman" w:eastAsia="Times New Roman" w:hAnsi="Times New Roman"/>
          <w:sz w:val="24"/>
          <w:szCs w:val="24"/>
        </w:rPr>
        <w:t>IV</w:t>
      </w:r>
      <w:r w:rsidRPr="00C317E0">
        <w:rPr>
          <w:rFonts w:ascii="Times New Roman" w:eastAsia="Times New Roman" w:hAnsi="Times New Roman"/>
          <w:sz w:val="24"/>
          <w:szCs w:val="24"/>
        </w:rPr>
        <w:t xml:space="preserve"> oraz wzorem umowy, stanowiącym załącznik nr </w:t>
      </w:r>
      <w:r w:rsidR="00C317E0" w:rsidRPr="00C317E0">
        <w:rPr>
          <w:rFonts w:ascii="Times New Roman" w:eastAsia="Times New Roman" w:hAnsi="Times New Roman"/>
          <w:sz w:val="24"/>
          <w:szCs w:val="24"/>
        </w:rPr>
        <w:t>8</w:t>
      </w:r>
      <w:r w:rsidRPr="00C317E0">
        <w:rPr>
          <w:rFonts w:ascii="Times New Roman" w:eastAsia="Times New Roman" w:hAnsi="Times New Roman"/>
          <w:sz w:val="24"/>
          <w:szCs w:val="24"/>
        </w:rPr>
        <w:t xml:space="preserve"> do SWZ </w:t>
      </w:r>
      <w:r w:rsidRPr="001F2776">
        <w:rPr>
          <w:rFonts w:ascii="Times New Roman" w:eastAsia="Times New Roman" w:hAnsi="Times New Roman"/>
          <w:color w:val="000000" w:themeColor="text1"/>
          <w:sz w:val="24"/>
          <w:szCs w:val="24"/>
        </w:rPr>
        <w:t xml:space="preserve">i </w:t>
      </w:r>
      <w:r w:rsidRPr="00D120D5">
        <w:rPr>
          <w:rFonts w:ascii="Times New Roman" w:eastAsia="Times New Roman" w:hAnsi="Times New Roman"/>
          <w:sz w:val="24"/>
          <w:szCs w:val="24"/>
        </w:rPr>
        <w:t>wyczerpuje wszelkie należności Wykonawcy wobec Zamawiającego związane z realizacją przedmiotu zamówienia.</w:t>
      </w:r>
    </w:p>
    <w:p w14:paraId="5424BBA8" w14:textId="45070E4F" w:rsidR="000243E1" w:rsidRPr="00D120D5"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Cena oferty powinna być wyrażona w złotych polskich (PLN) i wyliczona w zaokrągleniu z dokładnością do dwóch miejsc po przecinku (zasada zaokrąglenia – poniżej 5 należy końcówkę pominąć, powyżej i równe 5 należy zaokrąglić w górę).</w:t>
      </w:r>
    </w:p>
    <w:p w14:paraId="204005D5" w14:textId="7F1EAC35" w:rsidR="000243E1" w:rsidRPr="00D120D5"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Stawka podatku VAT winna być określona zgodnie z ustawą z dnia 11 marca 2004 r.</w:t>
      </w:r>
      <w:r w:rsidR="00D120D5" w:rsidRPr="00D120D5">
        <w:rPr>
          <w:rFonts w:ascii="Times New Roman" w:eastAsia="Times New Roman" w:hAnsi="Times New Roman"/>
          <w:sz w:val="24"/>
          <w:szCs w:val="24"/>
        </w:rPr>
        <w:t xml:space="preserve"> </w:t>
      </w:r>
      <w:r w:rsidRPr="00D120D5">
        <w:rPr>
          <w:rFonts w:ascii="Times New Roman" w:eastAsia="Times New Roman" w:hAnsi="Times New Roman"/>
          <w:sz w:val="24"/>
          <w:szCs w:val="24"/>
        </w:rPr>
        <w:t>o</w:t>
      </w:r>
      <w:r w:rsidR="00D120D5">
        <w:rPr>
          <w:rFonts w:ascii="Times New Roman" w:eastAsia="Times New Roman" w:hAnsi="Times New Roman"/>
          <w:sz w:val="24"/>
          <w:szCs w:val="24"/>
        </w:rPr>
        <w:t> </w:t>
      </w:r>
      <w:r w:rsidRPr="00D120D5">
        <w:rPr>
          <w:rFonts w:ascii="Times New Roman" w:eastAsia="Times New Roman" w:hAnsi="Times New Roman"/>
          <w:sz w:val="24"/>
          <w:szCs w:val="24"/>
        </w:rPr>
        <w:t>podatku od towarów i usług (t. j. Dz. U. 2020 poz. 106 ze. zm.).</w:t>
      </w:r>
    </w:p>
    <w:p w14:paraId="532C8223" w14:textId="12631B65" w:rsidR="000243E1" w:rsidRPr="00D120D5"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Zamawiający nie przewiduje rozliczeń w walucie obcej.</w:t>
      </w:r>
    </w:p>
    <w:p w14:paraId="6D8956AC" w14:textId="77777777" w:rsidR="000243E1" w:rsidRPr="00D120D5" w:rsidRDefault="000243E1">
      <w:pPr>
        <w:pStyle w:val="Akapitzlist"/>
        <w:numPr>
          <w:ilvl w:val="0"/>
          <w:numId w:val="19"/>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Wyliczona cena oferty brutto będzie służyć do porównania złożonych ofert i do rozliczenia w trakcie realizacji zamówienia. </w:t>
      </w:r>
    </w:p>
    <w:p w14:paraId="48CEFC25" w14:textId="653922E0" w:rsidR="000243E1" w:rsidRDefault="000243E1">
      <w:pPr>
        <w:pStyle w:val="Akapitzlist"/>
        <w:numPr>
          <w:ilvl w:val="0"/>
          <w:numId w:val="19"/>
        </w:numPr>
        <w:tabs>
          <w:tab w:val="left" w:pos="426"/>
        </w:tabs>
        <w:spacing w:after="0" w:line="276" w:lineRule="auto"/>
        <w:ind w:left="426" w:hanging="426"/>
        <w:rPr>
          <w:rFonts w:ascii="Calibri" w:hAnsi="Calibri" w:cs="Calibri"/>
        </w:rPr>
      </w:pPr>
      <w:r w:rsidRPr="00D120D5">
        <w:rPr>
          <w:rFonts w:ascii="Times New Roman" w:eastAsia="Times New Roman" w:hAnsi="Times New Roman"/>
          <w:sz w:val="24"/>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doliczy do przedstawionej w tej ofercie ceny kwotę podatku od towarów i</w:t>
      </w:r>
      <w:r w:rsidR="00D120D5">
        <w:rPr>
          <w:rFonts w:ascii="Times New Roman" w:eastAsia="Times New Roman" w:hAnsi="Times New Roman"/>
          <w:sz w:val="24"/>
          <w:szCs w:val="24"/>
        </w:rPr>
        <w:t> </w:t>
      </w:r>
      <w:r w:rsidRPr="00D120D5">
        <w:rPr>
          <w:rFonts w:ascii="Times New Roman" w:eastAsia="Times New Roman" w:hAnsi="Times New Roman"/>
          <w:sz w:val="24"/>
          <w:szCs w:val="24"/>
        </w:rPr>
        <w:t xml:space="preserve">usług, którą miałby obowiązek rozliczyć. W ofercie, o której mowa w </w:t>
      </w:r>
      <w:r w:rsidR="00D120D5">
        <w:rPr>
          <w:rFonts w:ascii="Times New Roman" w:eastAsia="Times New Roman" w:hAnsi="Times New Roman"/>
          <w:sz w:val="24"/>
          <w:szCs w:val="24"/>
        </w:rPr>
        <w:t>pkt</w:t>
      </w:r>
      <w:r w:rsidRPr="00D120D5">
        <w:rPr>
          <w:rFonts w:ascii="Times New Roman" w:eastAsia="Times New Roman" w:hAnsi="Times New Roman"/>
          <w:sz w:val="24"/>
          <w:szCs w:val="24"/>
        </w:rPr>
        <w:t>. 1, Wykonawca ma obowiązek:</w:t>
      </w:r>
    </w:p>
    <w:p w14:paraId="47ABF46D" w14:textId="1374A9B0" w:rsidR="000243E1" w:rsidRPr="00D120D5" w:rsidRDefault="000243E1">
      <w:pPr>
        <w:numPr>
          <w:ilvl w:val="0"/>
          <w:numId w:val="20"/>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poinformowania Zamawiającego, że wybór jego oferty będzie prowadził do powstania u Zamawiającego obowiązku podatkowego; </w:t>
      </w:r>
    </w:p>
    <w:p w14:paraId="2ACCE366" w14:textId="51AEE370" w:rsidR="000243E1" w:rsidRPr="00D120D5" w:rsidRDefault="000243E1">
      <w:pPr>
        <w:numPr>
          <w:ilvl w:val="0"/>
          <w:numId w:val="20"/>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nazwy (rodzaju) towaru lub usługi, których dostawa lub świadczenie będą prowadziły do powstania obowiązku podatkowego; </w:t>
      </w:r>
    </w:p>
    <w:p w14:paraId="113C85D1" w14:textId="4ACF648D" w:rsidR="000243E1" w:rsidRPr="00D120D5" w:rsidRDefault="000243E1">
      <w:pPr>
        <w:numPr>
          <w:ilvl w:val="0"/>
          <w:numId w:val="20"/>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wartości towaru lub usługi objętego obowiązkiem podatkowym zamawiającego, bez kwoty podatku; </w:t>
      </w:r>
    </w:p>
    <w:p w14:paraId="59E65A85" w14:textId="3AE26BC1" w:rsidR="000243E1" w:rsidRPr="00D120D5" w:rsidRDefault="000243E1">
      <w:pPr>
        <w:numPr>
          <w:ilvl w:val="0"/>
          <w:numId w:val="20"/>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stawki podatku od towarów i usług, która zgodnie z wiedzą Wykonawcy, będzie miała zastosowanie. </w:t>
      </w:r>
    </w:p>
    <w:p w14:paraId="24722EBC" w14:textId="738C4248" w:rsidR="000243E1" w:rsidRPr="000715F0" w:rsidRDefault="000243E1">
      <w:pPr>
        <w:pStyle w:val="Akapitzlist"/>
        <w:numPr>
          <w:ilvl w:val="0"/>
          <w:numId w:val="19"/>
        </w:numPr>
        <w:tabs>
          <w:tab w:val="left" w:pos="426"/>
        </w:tabs>
        <w:spacing w:after="0"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Wzór formularza ofertowego został opracowany przy założeniu, iż wybór oferty nie</w:t>
      </w:r>
      <w:r w:rsidR="00D120D5">
        <w:rPr>
          <w:rFonts w:ascii="Times New Roman" w:eastAsia="Times New Roman" w:hAnsi="Times New Roman"/>
          <w:sz w:val="24"/>
          <w:szCs w:val="24"/>
        </w:rPr>
        <w:t xml:space="preserve"> </w:t>
      </w:r>
      <w:r w:rsidRPr="00D120D5">
        <w:rPr>
          <w:rFonts w:ascii="Times New Roman" w:eastAsia="Times New Roman" w:hAnsi="Times New Roman"/>
          <w:sz w:val="24"/>
          <w:szCs w:val="24"/>
        </w:rPr>
        <w:t xml:space="preserve">będzie prowadzić do powstania u Zamawiającego obowiązku podatkowego w zakresie podatku VAT. W przypadku, gdy Wykonawca zobowiązany jest złożyć oświadczenie o powstaniu </w:t>
      </w:r>
      <w:r w:rsidRPr="00D120D5">
        <w:rPr>
          <w:rFonts w:ascii="Times New Roman" w:eastAsia="Times New Roman" w:hAnsi="Times New Roman"/>
          <w:sz w:val="24"/>
          <w:szCs w:val="24"/>
        </w:rPr>
        <w:lastRenderedPageBreak/>
        <w:t>u Zamawiającego obowiązku podatkowego, to winien odpowiednio zmodyfikować treść formularza.</w:t>
      </w:r>
    </w:p>
    <w:p w14:paraId="4B779EC3" w14:textId="37BA1AB4" w:rsidR="000243E1" w:rsidRPr="000715F0" w:rsidRDefault="000243E1" w:rsidP="000715F0">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Style w:val="normaltextrun"/>
          <w:rFonts w:ascii="Times New Roman" w:hAnsi="Times New Roman"/>
          <w:b/>
          <w:bCs/>
          <w:sz w:val="24"/>
          <w:szCs w:val="24"/>
        </w:rPr>
      </w:pPr>
      <w:r w:rsidRPr="000715F0">
        <w:rPr>
          <w:rStyle w:val="normaltextrun"/>
          <w:rFonts w:ascii="Times New Roman" w:hAnsi="Times New Roman"/>
          <w:b/>
          <w:bCs/>
          <w:sz w:val="24"/>
          <w:szCs w:val="24"/>
        </w:rPr>
        <w:t>WYMAGANIA DOTYCZĄCE WADIUM</w:t>
      </w:r>
    </w:p>
    <w:p w14:paraId="1FA99AAA" w14:textId="77777777" w:rsidR="00A54A0C"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Wykonawca jest zobowiązany do wniesienia wadium w wysokości:</w:t>
      </w:r>
    </w:p>
    <w:p w14:paraId="6FDE7E99" w14:textId="5DD21F79" w:rsidR="00A54A0C" w:rsidRDefault="00A54A0C" w:rsidP="00A54A0C">
      <w:pPr>
        <w:pStyle w:val="Akapitzlist"/>
        <w:numPr>
          <w:ilvl w:val="3"/>
          <w:numId w:val="4"/>
        </w:numPr>
        <w:tabs>
          <w:tab w:val="left" w:pos="426"/>
        </w:tabs>
        <w:spacing w:after="0" w:line="276" w:lineRule="auto"/>
        <w:ind w:left="993" w:hanging="426"/>
        <w:rPr>
          <w:rFonts w:ascii="Times New Roman" w:eastAsia="Times New Roman" w:hAnsi="Times New Roman"/>
          <w:sz w:val="24"/>
          <w:szCs w:val="24"/>
        </w:rPr>
      </w:pPr>
      <w:r>
        <w:rPr>
          <w:rFonts w:ascii="Times New Roman" w:eastAsia="Times New Roman" w:hAnsi="Times New Roman"/>
          <w:b/>
          <w:bCs/>
          <w:sz w:val="24"/>
          <w:szCs w:val="24"/>
        </w:rPr>
        <w:t>dla części nr 1: 26 0</w:t>
      </w:r>
      <w:r w:rsidRPr="00C260B3">
        <w:rPr>
          <w:rFonts w:ascii="Times New Roman" w:eastAsia="Times New Roman" w:hAnsi="Times New Roman"/>
          <w:b/>
          <w:bCs/>
          <w:sz w:val="24"/>
          <w:szCs w:val="24"/>
        </w:rPr>
        <w:t>00,00</w:t>
      </w:r>
      <w:r w:rsidRPr="00D120D5">
        <w:rPr>
          <w:rFonts w:ascii="Times New Roman" w:eastAsia="Times New Roman" w:hAnsi="Times New Roman"/>
          <w:b/>
          <w:bCs/>
          <w:sz w:val="24"/>
          <w:szCs w:val="24"/>
        </w:rPr>
        <w:t xml:space="preserve"> zł</w:t>
      </w:r>
      <w:r w:rsidRPr="000715F0">
        <w:rPr>
          <w:rFonts w:ascii="Times New Roman" w:eastAsia="Times New Roman" w:hAnsi="Times New Roman"/>
          <w:sz w:val="24"/>
          <w:szCs w:val="24"/>
        </w:rPr>
        <w:t xml:space="preserve"> (słownie: </w:t>
      </w:r>
      <w:r>
        <w:rPr>
          <w:rFonts w:ascii="Times New Roman" w:eastAsia="Times New Roman" w:hAnsi="Times New Roman"/>
          <w:sz w:val="24"/>
          <w:szCs w:val="24"/>
        </w:rPr>
        <w:t>dwadzieścia sześć tysięcy złotych</w:t>
      </w:r>
      <w:r w:rsidRPr="000715F0">
        <w:rPr>
          <w:rFonts w:ascii="Times New Roman" w:eastAsia="Times New Roman" w:hAnsi="Times New Roman"/>
          <w:sz w:val="24"/>
          <w:szCs w:val="24"/>
        </w:rPr>
        <w:t xml:space="preserve"> i zero groszy)</w:t>
      </w:r>
      <w:r>
        <w:rPr>
          <w:rFonts w:ascii="Times New Roman" w:eastAsia="Times New Roman" w:hAnsi="Times New Roman"/>
          <w:sz w:val="24"/>
          <w:szCs w:val="24"/>
        </w:rPr>
        <w:t>;</w:t>
      </w:r>
    </w:p>
    <w:p w14:paraId="40B7286E" w14:textId="610E58F2" w:rsidR="00A54A0C" w:rsidRPr="00A54A0C" w:rsidRDefault="00A54A0C" w:rsidP="00A54A0C">
      <w:pPr>
        <w:pStyle w:val="Akapitzlist"/>
        <w:numPr>
          <w:ilvl w:val="3"/>
          <w:numId w:val="4"/>
        </w:numPr>
        <w:tabs>
          <w:tab w:val="left" w:pos="426"/>
        </w:tabs>
        <w:spacing w:after="0" w:line="276" w:lineRule="auto"/>
        <w:ind w:left="993" w:hanging="426"/>
        <w:rPr>
          <w:rFonts w:ascii="Times New Roman" w:eastAsia="Times New Roman" w:hAnsi="Times New Roman"/>
          <w:sz w:val="24"/>
          <w:szCs w:val="24"/>
        </w:rPr>
      </w:pPr>
      <w:r>
        <w:rPr>
          <w:rFonts w:ascii="Times New Roman" w:eastAsia="Times New Roman" w:hAnsi="Times New Roman"/>
          <w:b/>
          <w:bCs/>
          <w:sz w:val="24"/>
          <w:szCs w:val="24"/>
        </w:rPr>
        <w:t xml:space="preserve">dla części nr 2: 7 700,00 zł </w:t>
      </w:r>
      <w:r w:rsidRPr="00A54A0C">
        <w:rPr>
          <w:rFonts w:ascii="Times New Roman" w:eastAsia="Times New Roman" w:hAnsi="Times New Roman"/>
          <w:sz w:val="24"/>
          <w:szCs w:val="24"/>
        </w:rPr>
        <w:t>(słownie: siedem tysięcy siedemset złotych i zero groszy);</w:t>
      </w:r>
    </w:p>
    <w:p w14:paraId="3BA28487" w14:textId="727176AB" w:rsidR="00A54A0C" w:rsidRPr="00D120D5" w:rsidRDefault="00A54A0C" w:rsidP="00A54A0C">
      <w:pPr>
        <w:pStyle w:val="Akapitzlist"/>
        <w:numPr>
          <w:ilvl w:val="3"/>
          <w:numId w:val="4"/>
        </w:numPr>
        <w:tabs>
          <w:tab w:val="left" w:pos="426"/>
        </w:tabs>
        <w:spacing w:after="0" w:line="276" w:lineRule="auto"/>
        <w:ind w:left="993" w:hanging="426"/>
        <w:rPr>
          <w:rFonts w:ascii="Times New Roman" w:eastAsia="Times New Roman" w:hAnsi="Times New Roman"/>
          <w:sz w:val="24"/>
          <w:szCs w:val="24"/>
        </w:rPr>
      </w:pPr>
      <w:r>
        <w:rPr>
          <w:rFonts w:ascii="Times New Roman" w:eastAsia="Times New Roman" w:hAnsi="Times New Roman"/>
          <w:b/>
          <w:bCs/>
          <w:sz w:val="24"/>
          <w:szCs w:val="24"/>
        </w:rPr>
        <w:t xml:space="preserve">dla części nr 3: 3 100,00 zł </w:t>
      </w:r>
      <w:r w:rsidRPr="00A54A0C">
        <w:rPr>
          <w:rFonts w:ascii="Times New Roman" w:eastAsia="Times New Roman" w:hAnsi="Times New Roman"/>
          <w:sz w:val="24"/>
          <w:szCs w:val="24"/>
        </w:rPr>
        <w:t>(</w:t>
      </w:r>
      <w:r>
        <w:rPr>
          <w:rFonts w:ascii="Times New Roman" w:eastAsia="Times New Roman" w:hAnsi="Times New Roman"/>
          <w:sz w:val="24"/>
          <w:szCs w:val="24"/>
        </w:rPr>
        <w:t>słownie: trzy tysiące sto złotych i zero groszy).</w:t>
      </w:r>
    </w:p>
    <w:p w14:paraId="45AB9836" w14:textId="77777777" w:rsidR="00A54A0C" w:rsidRPr="00AE7DAB"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AE7DAB">
        <w:rPr>
          <w:rFonts w:ascii="Times New Roman" w:eastAsia="Times New Roman" w:hAnsi="Times New Roman"/>
          <w:sz w:val="24"/>
          <w:szCs w:val="24"/>
        </w:rPr>
        <w:t>Wadium może być wnoszone w jednej lub kilku następujących formach:</w:t>
      </w:r>
    </w:p>
    <w:p w14:paraId="62FB275B" w14:textId="77777777" w:rsidR="00A54A0C" w:rsidRPr="00AE7DAB" w:rsidRDefault="00A54A0C" w:rsidP="00A54A0C">
      <w:pPr>
        <w:numPr>
          <w:ilvl w:val="0"/>
          <w:numId w:val="64"/>
        </w:numPr>
        <w:spacing w:after="0" w:line="276" w:lineRule="auto"/>
        <w:ind w:left="851" w:hanging="425"/>
        <w:rPr>
          <w:rFonts w:ascii="Times New Roman" w:eastAsia="Times New Roman" w:hAnsi="Times New Roman"/>
          <w:sz w:val="24"/>
          <w:szCs w:val="24"/>
        </w:rPr>
      </w:pPr>
      <w:r w:rsidRPr="00AE7DAB">
        <w:rPr>
          <w:rFonts w:ascii="Times New Roman" w:eastAsia="Times New Roman" w:hAnsi="Times New Roman"/>
          <w:sz w:val="24"/>
          <w:szCs w:val="24"/>
        </w:rPr>
        <w:t>w pieniądzu;</w:t>
      </w:r>
    </w:p>
    <w:p w14:paraId="5821C2CC" w14:textId="77777777" w:rsidR="00A54A0C" w:rsidRPr="00343FC9" w:rsidRDefault="00A54A0C" w:rsidP="00A54A0C">
      <w:pPr>
        <w:numPr>
          <w:ilvl w:val="0"/>
          <w:numId w:val="64"/>
        </w:numPr>
        <w:spacing w:after="0" w:line="276" w:lineRule="auto"/>
        <w:ind w:left="851" w:hanging="425"/>
        <w:rPr>
          <w:rFonts w:ascii="Times New Roman" w:eastAsia="Times New Roman" w:hAnsi="Times New Roman"/>
          <w:sz w:val="24"/>
          <w:szCs w:val="24"/>
        </w:rPr>
      </w:pPr>
      <w:r w:rsidRPr="00343FC9">
        <w:rPr>
          <w:rFonts w:ascii="Times New Roman" w:eastAsia="Times New Roman" w:hAnsi="Times New Roman"/>
          <w:sz w:val="24"/>
          <w:szCs w:val="24"/>
        </w:rPr>
        <w:t>gwarancjach bankowych;</w:t>
      </w:r>
    </w:p>
    <w:p w14:paraId="223AE5CD" w14:textId="77777777" w:rsidR="00A54A0C" w:rsidRPr="00343FC9" w:rsidRDefault="00A54A0C" w:rsidP="00A54A0C">
      <w:pPr>
        <w:numPr>
          <w:ilvl w:val="0"/>
          <w:numId w:val="64"/>
        </w:numPr>
        <w:spacing w:after="0" w:line="276" w:lineRule="auto"/>
        <w:ind w:left="851" w:hanging="425"/>
        <w:rPr>
          <w:rFonts w:ascii="Times New Roman" w:eastAsia="Times New Roman" w:hAnsi="Times New Roman"/>
          <w:sz w:val="24"/>
          <w:szCs w:val="24"/>
        </w:rPr>
      </w:pPr>
      <w:r w:rsidRPr="00343FC9">
        <w:rPr>
          <w:rFonts w:ascii="Times New Roman" w:eastAsia="Times New Roman" w:hAnsi="Times New Roman"/>
          <w:sz w:val="24"/>
          <w:szCs w:val="24"/>
        </w:rPr>
        <w:t>gwarancjach ubezpieczeniowych;</w:t>
      </w:r>
    </w:p>
    <w:p w14:paraId="488EAD35" w14:textId="77777777" w:rsidR="00A54A0C" w:rsidRPr="00C260B3" w:rsidRDefault="00A54A0C" w:rsidP="00A54A0C">
      <w:pPr>
        <w:numPr>
          <w:ilvl w:val="0"/>
          <w:numId w:val="64"/>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poręczeniach udzielanych przez podmioty, o których mowa w art. 6b ust. 5 pkt 2 ustawy z dnia 9 listopada 2000 r. o utworzeniu Polskiej Agencji Rozwoju Przedsiębiorczości (D</w:t>
      </w:r>
      <w:r w:rsidRPr="00C260B3">
        <w:rPr>
          <w:rFonts w:ascii="Times New Roman" w:hAnsi="Times New Roman"/>
          <w:sz w:val="24"/>
          <w:szCs w:val="24"/>
          <w:shd w:val="clear" w:color="auto" w:fill="FFFFFF"/>
        </w:rPr>
        <w:t>z. U. z 2020 r. poz. 299 oraz z 2022 r. poz. 807 i 1079</w:t>
      </w:r>
      <w:r w:rsidRPr="00C260B3">
        <w:rPr>
          <w:rFonts w:ascii="Times New Roman" w:eastAsia="Times New Roman" w:hAnsi="Times New Roman"/>
          <w:sz w:val="24"/>
          <w:szCs w:val="24"/>
        </w:rPr>
        <w:t>).</w:t>
      </w:r>
    </w:p>
    <w:p w14:paraId="2497ABE3" w14:textId="77777777" w:rsidR="00A54A0C" w:rsidRPr="00C260B3"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C260B3">
        <w:rPr>
          <w:rFonts w:ascii="Times New Roman" w:eastAsia="Times New Roman" w:hAnsi="Times New Roman"/>
          <w:sz w:val="24"/>
          <w:szCs w:val="24"/>
        </w:rPr>
        <w:t>Pzp</w:t>
      </w:r>
      <w:proofErr w:type="spellEnd"/>
      <w:r w:rsidRPr="00C260B3">
        <w:rPr>
          <w:rFonts w:ascii="Times New Roman" w:eastAsia="Times New Roman" w:hAnsi="Times New Roman"/>
          <w:sz w:val="24"/>
          <w:szCs w:val="24"/>
        </w:rPr>
        <w:t>.</w:t>
      </w:r>
    </w:p>
    <w:p w14:paraId="69A9F0F0" w14:textId="77777777" w:rsidR="00A54A0C" w:rsidRPr="00C260B3"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Wadium, wnoszone w pieniądzu wykonawca wpłaca przelewem na numer konta: </w:t>
      </w:r>
    </w:p>
    <w:p w14:paraId="3C1EC528" w14:textId="4A5B7F5A" w:rsidR="00A54A0C" w:rsidRPr="00D66AD1" w:rsidRDefault="00A54A0C" w:rsidP="00D66AD1">
      <w:pPr>
        <w:pStyle w:val="Akapitzlist"/>
        <w:tabs>
          <w:tab w:val="left" w:pos="426"/>
        </w:tabs>
        <w:spacing w:after="0" w:line="276" w:lineRule="auto"/>
        <w:ind w:left="426"/>
        <w:rPr>
          <w:rFonts w:ascii="Times New Roman" w:eastAsia="Times New Roman" w:hAnsi="Times New Roman"/>
          <w:sz w:val="24"/>
          <w:szCs w:val="24"/>
        </w:rPr>
      </w:pPr>
      <w:r w:rsidRPr="00824584">
        <w:rPr>
          <w:rFonts w:ascii="Times New Roman" w:eastAsia="Times New Roman" w:hAnsi="Times New Roman"/>
          <w:sz w:val="24"/>
          <w:szCs w:val="24"/>
        </w:rPr>
        <w:t>nr konta: 56 1130 1017 0020 1472 8820 0004</w:t>
      </w:r>
    </w:p>
    <w:p w14:paraId="21B4E74B" w14:textId="2B9C0AB0" w:rsidR="00D66AD1" w:rsidRPr="00D66AD1" w:rsidRDefault="00A54A0C" w:rsidP="00D66AD1">
      <w:pPr>
        <w:pStyle w:val="Akapitzlist"/>
        <w:tabs>
          <w:tab w:val="left" w:pos="426"/>
        </w:tabs>
        <w:spacing w:after="0" w:line="276" w:lineRule="auto"/>
        <w:ind w:left="426"/>
        <w:rPr>
          <w:rFonts w:ascii="Times New Roman" w:eastAsia="Times New Roman" w:hAnsi="Times New Roman"/>
          <w:b/>
          <w:bCs/>
          <w:sz w:val="24"/>
          <w:szCs w:val="24"/>
        </w:rPr>
      </w:pPr>
      <w:r w:rsidRPr="00C260B3">
        <w:rPr>
          <w:rFonts w:ascii="Times New Roman" w:eastAsia="Times New Roman" w:hAnsi="Times New Roman"/>
          <w:b/>
          <w:bCs/>
          <w:sz w:val="24"/>
          <w:szCs w:val="24"/>
        </w:rPr>
        <w:t>W tytule przelewu, a także treści poręczenia lub gwarancji Wykonawca winien umieścić nazwę przedmiotu zamówienia, którego dotyczy wadium.</w:t>
      </w:r>
    </w:p>
    <w:p w14:paraId="241BAD7F" w14:textId="77777777" w:rsidR="00A54A0C" w:rsidRPr="005C2F37"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5C2F37">
        <w:rPr>
          <w:rFonts w:ascii="Times New Roman" w:eastAsia="Times New Roman" w:hAnsi="Times New Roman"/>
          <w:sz w:val="24"/>
          <w:szCs w:val="24"/>
        </w:rPr>
        <w:t xml:space="preserve">Wniesienie wadium w formie pieniężnej uważa się za skuteczne, jeżeli w dniu składania ofert </w:t>
      </w:r>
      <w:r w:rsidRPr="00C260B3">
        <w:rPr>
          <w:rFonts w:ascii="Times New Roman" w:eastAsia="Times New Roman" w:hAnsi="Times New Roman"/>
          <w:sz w:val="24"/>
          <w:szCs w:val="24"/>
        </w:rPr>
        <w:t>do godziny 09:00:00</w:t>
      </w:r>
      <w:r w:rsidRPr="005C2F37">
        <w:rPr>
          <w:rFonts w:ascii="Times New Roman" w:eastAsia="Times New Roman" w:hAnsi="Times New Roman"/>
          <w:sz w:val="24"/>
          <w:szCs w:val="24"/>
        </w:rPr>
        <w:t xml:space="preserve"> środki pieniężne znajdują się na rachunku bankowym Zamawiającego. Wadium zostanie zwrócone Wykonawcy na konto z którego zostało wniesione, w innym przypadku wykonawca w odrębnym piśmie wskazuje numer rachunku bankowego, na które zamawiający zwróci wadium.</w:t>
      </w:r>
    </w:p>
    <w:p w14:paraId="54DB9EA7" w14:textId="77777777" w:rsidR="00A54A0C"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343FC9">
        <w:rPr>
          <w:rFonts w:ascii="Times New Roman" w:eastAsia="Times New Roman" w:hAnsi="Times New Roman"/>
          <w:sz w:val="24"/>
          <w:szCs w:val="24"/>
        </w:rPr>
        <w:t>Wadium wnoszone w poręczeniach lub gwarancjach należy załączyć do ofert w oryginale.</w:t>
      </w:r>
    </w:p>
    <w:p w14:paraId="08624B62" w14:textId="77777777" w:rsidR="00A54A0C" w:rsidRPr="00C260B3"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Zamawiający zwraca wadium na zasadach określonych w art. 98 ust. 1–5 ustawy </w:t>
      </w:r>
      <w:proofErr w:type="spellStart"/>
      <w:r w:rsidRPr="00C260B3">
        <w:rPr>
          <w:rFonts w:ascii="Times New Roman" w:eastAsia="Times New Roman" w:hAnsi="Times New Roman"/>
          <w:sz w:val="24"/>
          <w:szCs w:val="24"/>
        </w:rPr>
        <w:t>Pzp</w:t>
      </w:r>
      <w:proofErr w:type="spellEnd"/>
      <w:r w:rsidRPr="00C260B3">
        <w:rPr>
          <w:rFonts w:ascii="Times New Roman" w:eastAsia="Times New Roman" w:hAnsi="Times New Roman"/>
          <w:sz w:val="24"/>
          <w:szCs w:val="24"/>
        </w:rPr>
        <w:t>.</w:t>
      </w:r>
    </w:p>
    <w:p w14:paraId="3DF2927E" w14:textId="77777777" w:rsidR="00A54A0C" w:rsidRPr="00343FC9"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343FC9">
        <w:rPr>
          <w:rFonts w:ascii="Times New Roman" w:eastAsia="Times New Roman" w:hAnsi="Times New Roman"/>
          <w:sz w:val="24"/>
          <w:szCs w:val="24"/>
        </w:rPr>
        <w:t xml:space="preserve">Zamawiający zatrzymuje wadium zgodnie z art. 98 ust. 6 ustawy </w:t>
      </w:r>
      <w:proofErr w:type="spellStart"/>
      <w:r w:rsidRPr="00343FC9">
        <w:rPr>
          <w:rFonts w:ascii="Times New Roman" w:eastAsia="Times New Roman" w:hAnsi="Times New Roman"/>
          <w:sz w:val="24"/>
          <w:szCs w:val="24"/>
        </w:rPr>
        <w:t>Pzp</w:t>
      </w:r>
      <w:proofErr w:type="spellEnd"/>
      <w:r w:rsidRPr="00343FC9">
        <w:rPr>
          <w:rFonts w:ascii="Times New Roman" w:eastAsia="Times New Roman" w:hAnsi="Times New Roman"/>
          <w:sz w:val="24"/>
          <w:szCs w:val="24"/>
        </w:rPr>
        <w:t>.</w:t>
      </w:r>
    </w:p>
    <w:p w14:paraId="1DEAC5D7" w14:textId="77777777" w:rsidR="00A54A0C" w:rsidRPr="00343FC9" w:rsidRDefault="00A54A0C" w:rsidP="00A54A0C">
      <w:pPr>
        <w:pStyle w:val="Akapitzlist"/>
        <w:numPr>
          <w:ilvl w:val="0"/>
          <w:numId w:val="65"/>
        </w:numPr>
        <w:tabs>
          <w:tab w:val="left" w:pos="426"/>
        </w:tabs>
        <w:spacing w:after="0" w:line="276" w:lineRule="auto"/>
        <w:ind w:left="426" w:hanging="426"/>
        <w:rPr>
          <w:rFonts w:ascii="Times New Roman" w:eastAsia="Times New Roman" w:hAnsi="Times New Roman"/>
          <w:sz w:val="24"/>
          <w:szCs w:val="24"/>
        </w:rPr>
      </w:pPr>
      <w:r w:rsidRPr="00343FC9">
        <w:rPr>
          <w:rFonts w:ascii="Times New Roman" w:eastAsia="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343FC9">
        <w:rPr>
          <w:rFonts w:ascii="Times New Roman" w:eastAsia="Times New Roman" w:hAnsi="Times New Roman"/>
          <w:sz w:val="24"/>
          <w:szCs w:val="24"/>
        </w:rPr>
        <w:t>Pzp</w:t>
      </w:r>
      <w:proofErr w:type="spellEnd"/>
      <w:r w:rsidRPr="00343FC9">
        <w:rPr>
          <w:rFonts w:ascii="Times New Roman" w:eastAsia="Times New Roman" w:hAnsi="Times New Roman"/>
          <w:sz w:val="24"/>
          <w:szCs w:val="24"/>
        </w:rPr>
        <w:t xml:space="preserve">, zamawiający odrzuci ofertę na podstawie art. 226 ust. 1 pkt 14 ustawy </w:t>
      </w:r>
      <w:proofErr w:type="spellStart"/>
      <w:r w:rsidRPr="00343FC9">
        <w:rPr>
          <w:rFonts w:ascii="Times New Roman" w:eastAsia="Times New Roman" w:hAnsi="Times New Roman"/>
          <w:sz w:val="24"/>
          <w:szCs w:val="24"/>
        </w:rPr>
        <w:t>Pzp</w:t>
      </w:r>
      <w:proofErr w:type="spellEnd"/>
      <w:r w:rsidRPr="00343FC9">
        <w:rPr>
          <w:rFonts w:ascii="Times New Roman" w:eastAsia="Times New Roman" w:hAnsi="Times New Roman"/>
          <w:sz w:val="24"/>
          <w:szCs w:val="24"/>
        </w:rPr>
        <w:t>.</w:t>
      </w:r>
    </w:p>
    <w:p w14:paraId="2E07F637" w14:textId="29B239E2" w:rsidR="000243E1" w:rsidRPr="00C260B3" w:rsidRDefault="000243E1" w:rsidP="00C260B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Style w:val="normaltextrun"/>
          <w:rFonts w:ascii="Times New Roman" w:hAnsi="Times New Roman"/>
          <w:b/>
          <w:bCs/>
          <w:sz w:val="24"/>
          <w:szCs w:val="24"/>
        </w:rPr>
      </w:pPr>
      <w:r w:rsidRPr="00C260B3">
        <w:rPr>
          <w:rStyle w:val="normaltextrun"/>
          <w:rFonts w:ascii="Times New Roman" w:hAnsi="Times New Roman"/>
          <w:b/>
          <w:bCs/>
          <w:sz w:val="24"/>
          <w:szCs w:val="24"/>
        </w:rPr>
        <w:t>TERMIN ZWIĄZANIA OFERTĄ </w:t>
      </w:r>
    </w:p>
    <w:p w14:paraId="027D70CE" w14:textId="187A2C25" w:rsidR="000243E1" w:rsidRPr="00C260B3" w:rsidRDefault="000243E1">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Wykonawca będzie związany ofertą przez </w:t>
      </w:r>
      <w:r w:rsidRPr="00AC2324">
        <w:rPr>
          <w:rFonts w:ascii="Times New Roman" w:eastAsia="Times New Roman" w:hAnsi="Times New Roman"/>
          <w:sz w:val="24"/>
          <w:szCs w:val="24"/>
        </w:rPr>
        <w:t xml:space="preserve">okres </w:t>
      </w:r>
      <w:r w:rsidR="00691FED" w:rsidRPr="00AC2324">
        <w:rPr>
          <w:rFonts w:ascii="Times New Roman" w:eastAsia="Times New Roman" w:hAnsi="Times New Roman"/>
          <w:b/>
          <w:bCs/>
          <w:sz w:val="24"/>
          <w:szCs w:val="24"/>
        </w:rPr>
        <w:t>9</w:t>
      </w:r>
      <w:r w:rsidRPr="00AC2324">
        <w:rPr>
          <w:rFonts w:ascii="Times New Roman" w:eastAsia="Times New Roman" w:hAnsi="Times New Roman"/>
          <w:b/>
          <w:bCs/>
          <w:sz w:val="24"/>
          <w:szCs w:val="24"/>
        </w:rPr>
        <w:t xml:space="preserve">0 dni, tj. do </w:t>
      </w:r>
      <w:r w:rsidR="00AC2324" w:rsidRPr="00AC2324">
        <w:rPr>
          <w:rFonts w:ascii="Times New Roman" w:eastAsia="Times New Roman" w:hAnsi="Times New Roman"/>
          <w:b/>
          <w:bCs/>
          <w:sz w:val="24"/>
          <w:szCs w:val="24"/>
        </w:rPr>
        <w:t>1</w:t>
      </w:r>
      <w:r w:rsidR="00D66AD1">
        <w:rPr>
          <w:rFonts w:ascii="Times New Roman" w:eastAsia="Times New Roman" w:hAnsi="Times New Roman"/>
          <w:b/>
          <w:bCs/>
          <w:sz w:val="24"/>
          <w:szCs w:val="24"/>
        </w:rPr>
        <w:t>4</w:t>
      </w:r>
      <w:r w:rsidR="00AC2324" w:rsidRPr="00AC2324">
        <w:rPr>
          <w:rFonts w:ascii="Times New Roman" w:eastAsia="Times New Roman" w:hAnsi="Times New Roman"/>
          <w:b/>
          <w:bCs/>
          <w:sz w:val="24"/>
          <w:szCs w:val="24"/>
        </w:rPr>
        <w:t>.</w:t>
      </w:r>
      <w:r w:rsidR="00D97482" w:rsidRPr="00AC2324">
        <w:rPr>
          <w:rFonts w:ascii="Times New Roman" w:eastAsia="Times New Roman" w:hAnsi="Times New Roman"/>
          <w:b/>
          <w:bCs/>
          <w:sz w:val="24"/>
          <w:szCs w:val="24"/>
        </w:rPr>
        <w:t>04.2024</w:t>
      </w:r>
      <w:r w:rsidRPr="00AC2324">
        <w:rPr>
          <w:rFonts w:ascii="Times New Roman" w:eastAsia="Times New Roman" w:hAnsi="Times New Roman"/>
          <w:b/>
          <w:bCs/>
          <w:sz w:val="24"/>
          <w:szCs w:val="24"/>
        </w:rPr>
        <w:t xml:space="preserve"> r. </w:t>
      </w:r>
      <w:r w:rsidRPr="00C260B3">
        <w:rPr>
          <w:rFonts w:ascii="Times New Roman" w:eastAsia="Times New Roman" w:hAnsi="Times New Roman"/>
          <w:sz w:val="24"/>
          <w:szCs w:val="24"/>
        </w:rPr>
        <w:t>Bieg terminu związania ofertą rozpoczyna się wraz z upływem terminu składania ofert. </w:t>
      </w:r>
    </w:p>
    <w:p w14:paraId="215D33A1" w14:textId="2273A474" w:rsidR="000243E1" w:rsidRPr="00C260B3" w:rsidRDefault="000243E1">
      <w:pPr>
        <w:pStyle w:val="Akapitzlist"/>
        <w:numPr>
          <w:ilvl w:val="0"/>
          <w:numId w:val="21"/>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 przypadku gdy wybór najkorzystniejszej oferty nie nastąpi przed upływem terminu związania ofertą wskazanego w </w:t>
      </w:r>
      <w:r w:rsidR="00B25137">
        <w:rPr>
          <w:rFonts w:ascii="Times New Roman" w:eastAsia="Times New Roman" w:hAnsi="Times New Roman"/>
          <w:sz w:val="24"/>
          <w:szCs w:val="24"/>
        </w:rPr>
        <w:t>ust</w:t>
      </w:r>
      <w:r w:rsidRPr="00C260B3">
        <w:rPr>
          <w:rFonts w:ascii="Times New Roman" w:eastAsia="Times New Roman" w:hAnsi="Times New Roman"/>
          <w:sz w:val="24"/>
          <w:szCs w:val="24"/>
        </w:rPr>
        <w:t xml:space="preserve">. 1, Zamawiający przed upływem terminu związania ofertą zwraca się jednokrotnie do wykonawców o wyrażenie zgody na przedłużenie tego terminu o wskazywany przez niego okres, nie dłuższy niż </w:t>
      </w:r>
      <w:r w:rsidR="00691FED">
        <w:rPr>
          <w:rFonts w:ascii="Times New Roman" w:eastAsia="Times New Roman" w:hAnsi="Times New Roman"/>
          <w:sz w:val="24"/>
          <w:szCs w:val="24"/>
        </w:rPr>
        <w:t>6</w:t>
      </w:r>
      <w:r w:rsidRPr="00C260B3">
        <w:rPr>
          <w:rFonts w:ascii="Times New Roman" w:eastAsia="Times New Roman" w:hAnsi="Times New Roman"/>
          <w:sz w:val="24"/>
          <w:szCs w:val="24"/>
        </w:rPr>
        <w:t xml:space="preserve">0 dni. Przedłużenie terminu </w:t>
      </w:r>
      <w:r w:rsidRPr="00C260B3">
        <w:rPr>
          <w:rFonts w:ascii="Times New Roman" w:eastAsia="Times New Roman" w:hAnsi="Times New Roman"/>
          <w:sz w:val="24"/>
          <w:szCs w:val="24"/>
        </w:rPr>
        <w:lastRenderedPageBreak/>
        <w:t>związania ofertą wymaga złożenia przez wykonawcę pisemnego oświadczenia o</w:t>
      </w:r>
      <w:r w:rsidR="00C260B3">
        <w:rPr>
          <w:rFonts w:ascii="Times New Roman" w:eastAsia="Times New Roman" w:hAnsi="Times New Roman"/>
          <w:sz w:val="24"/>
          <w:szCs w:val="24"/>
        </w:rPr>
        <w:t> </w:t>
      </w:r>
      <w:r w:rsidRPr="00C260B3">
        <w:rPr>
          <w:rFonts w:ascii="Times New Roman" w:eastAsia="Times New Roman" w:hAnsi="Times New Roman"/>
          <w:sz w:val="24"/>
          <w:szCs w:val="24"/>
        </w:rPr>
        <w:t>wyrażeniu zgody na przedłużenie terminu związania ofertą.</w:t>
      </w:r>
    </w:p>
    <w:p w14:paraId="0F926216" w14:textId="77B80B37" w:rsidR="000243E1" w:rsidRPr="00C260B3" w:rsidRDefault="000243E1" w:rsidP="00C260B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Style w:val="normaltextrun"/>
          <w:rFonts w:ascii="Times New Roman" w:hAnsi="Times New Roman"/>
          <w:b/>
          <w:bCs/>
          <w:sz w:val="24"/>
          <w:szCs w:val="24"/>
        </w:rPr>
      </w:pPr>
      <w:r w:rsidRPr="00C260B3">
        <w:rPr>
          <w:rStyle w:val="normaltextrun"/>
          <w:rFonts w:ascii="Times New Roman" w:hAnsi="Times New Roman"/>
          <w:b/>
          <w:bCs/>
          <w:sz w:val="24"/>
          <w:szCs w:val="24"/>
        </w:rPr>
        <w:t>SPOSÓB I TERMIN SKŁADANIA OFERT </w:t>
      </w:r>
    </w:p>
    <w:p w14:paraId="7DC9B21E" w14:textId="6705FE40" w:rsidR="000243E1" w:rsidRPr="00C260B3" w:rsidRDefault="000243E1">
      <w:pPr>
        <w:pStyle w:val="Akapitzlist"/>
        <w:numPr>
          <w:ilvl w:val="0"/>
          <w:numId w:val="23"/>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b/>
          <w:bCs/>
          <w:sz w:val="24"/>
          <w:szCs w:val="24"/>
        </w:rPr>
        <w:t xml:space="preserve">Termin składania ofert upływa  </w:t>
      </w:r>
      <w:r w:rsidRPr="00AC2324">
        <w:rPr>
          <w:rFonts w:ascii="Times New Roman" w:eastAsia="Times New Roman" w:hAnsi="Times New Roman"/>
          <w:b/>
          <w:bCs/>
          <w:sz w:val="24"/>
          <w:szCs w:val="24"/>
        </w:rPr>
        <w:t xml:space="preserve">dnia </w:t>
      </w:r>
      <w:r w:rsidR="00D97482" w:rsidRPr="00AC2324">
        <w:rPr>
          <w:rFonts w:ascii="Times New Roman" w:eastAsia="Times New Roman" w:hAnsi="Times New Roman"/>
          <w:b/>
          <w:bCs/>
          <w:sz w:val="24"/>
          <w:szCs w:val="24"/>
        </w:rPr>
        <w:t>1</w:t>
      </w:r>
      <w:r w:rsidR="00AC2324" w:rsidRPr="00AC2324">
        <w:rPr>
          <w:rFonts w:ascii="Times New Roman" w:eastAsia="Times New Roman" w:hAnsi="Times New Roman"/>
          <w:b/>
          <w:bCs/>
          <w:sz w:val="24"/>
          <w:szCs w:val="24"/>
        </w:rPr>
        <w:t>6.</w:t>
      </w:r>
      <w:r w:rsidR="00D97482" w:rsidRPr="00AC2324">
        <w:rPr>
          <w:rFonts w:ascii="Times New Roman" w:eastAsia="Times New Roman" w:hAnsi="Times New Roman"/>
          <w:b/>
          <w:bCs/>
          <w:sz w:val="24"/>
          <w:szCs w:val="24"/>
        </w:rPr>
        <w:t>01.2024</w:t>
      </w:r>
      <w:r w:rsidRPr="00AC2324">
        <w:rPr>
          <w:rFonts w:ascii="Times New Roman" w:eastAsia="Times New Roman" w:hAnsi="Times New Roman"/>
          <w:b/>
          <w:bCs/>
          <w:sz w:val="24"/>
          <w:szCs w:val="24"/>
        </w:rPr>
        <w:t xml:space="preserve"> r. o godz. 10</w:t>
      </w:r>
      <w:r w:rsidRPr="00AC2324">
        <w:rPr>
          <w:rFonts w:ascii="Times New Roman" w:eastAsia="Times New Roman" w:hAnsi="Times New Roman"/>
          <w:b/>
          <w:bCs/>
          <w:sz w:val="24"/>
          <w:szCs w:val="24"/>
          <w:vertAlign w:val="superscript"/>
        </w:rPr>
        <w:t>00</w:t>
      </w:r>
      <w:r w:rsidR="00C260B3" w:rsidRPr="00AC2324">
        <w:rPr>
          <w:rFonts w:ascii="Times New Roman" w:eastAsia="Times New Roman" w:hAnsi="Times New Roman"/>
          <w:sz w:val="24"/>
          <w:szCs w:val="24"/>
        </w:rPr>
        <w:t>.</w:t>
      </w:r>
    </w:p>
    <w:p w14:paraId="3DC317B8" w14:textId="112A2F35" w:rsidR="000243E1" w:rsidRPr="00C260B3" w:rsidRDefault="000243E1">
      <w:pPr>
        <w:pStyle w:val="Akapitzlist"/>
        <w:numPr>
          <w:ilvl w:val="0"/>
          <w:numId w:val="23"/>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Ofertę wraz z wymaganymi dokumentami wskazanymi w rozdziale XI</w:t>
      </w:r>
      <w:r w:rsidR="00C260B3">
        <w:rPr>
          <w:rFonts w:ascii="Times New Roman" w:eastAsia="Times New Roman" w:hAnsi="Times New Roman"/>
          <w:sz w:val="24"/>
          <w:szCs w:val="24"/>
        </w:rPr>
        <w:t>V</w:t>
      </w:r>
      <w:r w:rsidRPr="00C260B3">
        <w:rPr>
          <w:rFonts w:ascii="Times New Roman" w:eastAsia="Times New Roman" w:hAnsi="Times New Roman"/>
          <w:sz w:val="24"/>
          <w:szCs w:val="24"/>
        </w:rPr>
        <w:t xml:space="preserve"> </w:t>
      </w:r>
      <w:r w:rsidR="00B25137">
        <w:rPr>
          <w:rFonts w:ascii="Times New Roman" w:eastAsia="Times New Roman" w:hAnsi="Times New Roman"/>
          <w:sz w:val="24"/>
          <w:szCs w:val="24"/>
        </w:rPr>
        <w:t>ust</w:t>
      </w:r>
      <w:r w:rsidR="00C260B3">
        <w:rPr>
          <w:rFonts w:ascii="Times New Roman" w:eastAsia="Times New Roman" w:hAnsi="Times New Roman"/>
          <w:sz w:val="24"/>
          <w:szCs w:val="24"/>
        </w:rPr>
        <w:t>.</w:t>
      </w:r>
      <w:r w:rsidRPr="00C260B3">
        <w:rPr>
          <w:rFonts w:ascii="Times New Roman" w:eastAsia="Times New Roman" w:hAnsi="Times New Roman"/>
          <w:sz w:val="24"/>
          <w:szCs w:val="24"/>
        </w:rPr>
        <w:t xml:space="preserve"> 3</w:t>
      </w:r>
      <w:r w:rsidR="00B25137">
        <w:rPr>
          <w:rFonts w:ascii="Times New Roman" w:eastAsia="Times New Roman" w:hAnsi="Times New Roman"/>
          <w:sz w:val="24"/>
          <w:szCs w:val="24"/>
        </w:rPr>
        <w:t xml:space="preserve"> </w:t>
      </w:r>
      <w:r w:rsidR="00C260B3">
        <w:rPr>
          <w:rFonts w:ascii="Times New Roman" w:eastAsia="Times New Roman" w:hAnsi="Times New Roman"/>
          <w:sz w:val="24"/>
          <w:szCs w:val="24"/>
        </w:rPr>
        <w:t>p</w:t>
      </w:r>
      <w:r w:rsidRPr="00C260B3">
        <w:rPr>
          <w:rFonts w:ascii="Times New Roman" w:eastAsia="Times New Roman" w:hAnsi="Times New Roman"/>
          <w:sz w:val="24"/>
          <w:szCs w:val="24"/>
        </w:rPr>
        <w:t>kt.</w:t>
      </w:r>
      <w:r w:rsidR="00C260B3">
        <w:rPr>
          <w:rFonts w:ascii="Times New Roman" w:eastAsia="Times New Roman" w:hAnsi="Times New Roman"/>
          <w:sz w:val="24"/>
          <w:szCs w:val="24"/>
        </w:rPr>
        <w:t>1 -</w:t>
      </w:r>
      <w:r w:rsidR="00B25137">
        <w:rPr>
          <w:rFonts w:ascii="Times New Roman" w:eastAsia="Times New Roman" w:hAnsi="Times New Roman"/>
          <w:sz w:val="24"/>
          <w:szCs w:val="24"/>
        </w:rPr>
        <w:t xml:space="preserve"> </w:t>
      </w:r>
      <w:r w:rsidR="00C260B3">
        <w:rPr>
          <w:rFonts w:ascii="Times New Roman" w:eastAsia="Times New Roman" w:hAnsi="Times New Roman"/>
          <w:sz w:val="24"/>
          <w:szCs w:val="24"/>
        </w:rPr>
        <w:t xml:space="preserve">9 </w:t>
      </w:r>
      <w:r w:rsidRPr="00C260B3">
        <w:rPr>
          <w:rFonts w:ascii="Times New Roman" w:eastAsia="Times New Roman" w:hAnsi="Times New Roman"/>
          <w:sz w:val="24"/>
          <w:szCs w:val="24"/>
        </w:rPr>
        <w:t xml:space="preserve">SWZ należy złożyć za pośrednictwem elektronicznej Platformy Zakupowej dostępnej pod adresem </w:t>
      </w:r>
      <w:hyperlink r:id="rId15" w:tgtFrame="_blank" w:history="1">
        <w:r w:rsidRPr="00C260B3">
          <w:rPr>
            <w:rFonts w:ascii="Times New Roman" w:eastAsia="Times New Roman" w:hAnsi="Times New Roman"/>
            <w:sz w:val="24"/>
            <w:szCs w:val="24"/>
          </w:rPr>
          <w:t>https://spkso.eb2b.com.pl</w:t>
        </w:r>
      </w:hyperlink>
      <w:r w:rsidR="00C260B3">
        <w:rPr>
          <w:rFonts w:ascii="Times New Roman" w:eastAsia="Times New Roman" w:hAnsi="Times New Roman"/>
          <w:sz w:val="24"/>
          <w:szCs w:val="24"/>
        </w:rPr>
        <w:t>.</w:t>
      </w:r>
    </w:p>
    <w:p w14:paraId="0071BA33" w14:textId="09209F89"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Wykonawca składa Ofertę w następujący sposób:</w:t>
      </w:r>
    </w:p>
    <w:p w14:paraId="2600ED87" w14:textId="778739FA" w:rsidR="000243E1" w:rsidRPr="00C260B3" w:rsidRDefault="000243E1">
      <w:pPr>
        <w:numPr>
          <w:ilvl w:val="0"/>
          <w:numId w:val="22"/>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Wykonawca w zakładce „Załączniki” dodaje wszystkie wymagane dokumenty poprzez polecenie „Dodaj załącznik”, wybranie docelowego pliku, który ma zostać wczytany oraz opisanie nazwy identyfikującej załącznik. Wczytanie załącznika następuje poprzez polecenie „Zapisz”.</w:t>
      </w:r>
    </w:p>
    <w:p w14:paraId="0CA513F6" w14:textId="30F8980B" w:rsidR="000243E1" w:rsidRPr="00C260B3" w:rsidRDefault="000243E1">
      <w:pPr>
        <w:numPr>
          <w:ilvl w:val="0"/>
          <w:numId w:val="22"/>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Wszelkie informacje stanowiące tajemnicę przedsiębiorstwa w rozumieniu ustawy z</w:t>
      </w:r>
      <w:r w:rsidR="00B53689">
        <w:rPr>
          <w:rFonts w:ascii="Times New Roman" w:eastAsia="Times New Roman" w:hAnsi="Times New Roman"/>
          <w:sz w:val="24"/>
          <w:szCs w:val="24"/>
        </w:rPr>
        <w:t> </w:t>
      </w:r>
      <w:r w:rsidRPr="00C260B3">
        <w:rPr>
          <w:rFonts w:ascii="Times New Roman" w:eastAsia="Times New Roman" w:hAnsi="Times New Roman"/>
          <w:sz w:val="24"/>
          <w:szCs w:val="24"/>
        </w:rPr>
        <w:t>dnia 16 kwietnia 1993 r. o zwalczaniu nieuczciwej konkurencji, które wykonawca zastrzeże jako tajemnicę przedsiębiorstwa, powinny zostać złożone na Platformie Zakupowej w osobnym pliku wraz z jednoczesnym zaznaczeniem polecenia „Załącznik stanowiący tajemnicę przedsiębiorstwa”. Zamieszczenie załącznika następuje poprzez polecenie „Zapisz”.</w:t>
      </w:r>
    </w:p>
    <w:p w14:paraId="33FB8106" w14:textId="1A61AC58" w:rsidR="000243E1" w:rsidRPr="00C260B3" w:rsidRDefault="000243E1">
      <w:pPr>
        <w:numPr>
          <w:ilvl w:val="0"/>
          <w:numId w:val="22"/>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Potwierdzeniem prawidłowo złożonej Oferty (dodania załącznika) jest automatyczne wygenerowanie komunikatu systemowego o treści „Plik został wyczytany”, po każdej prawidłowo wykonanej operacji (wczytania załącznika).</w:t>
      </w:r>
    </w:p>
    <w:p w14:paraId="52918B4C" w14:textId="77777777"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 terminie złożenia oferty decyduje czas pełnego przeprocesowania transakcji na Platformie Zakupowej Zamawiającego. </w:t>
      </w:r>
    </w:p>
    <w:p w14:paraId="3499C913" w14:textId="438F0465"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Po upływie ww. terminu złożenie oferty na Platformie nie będzie możliwe.</w:t>
      </w:r>
    </w:p>
    <w:p w14:paraId="0AC3B3A0" w14:textId="3454FE67" w:rsidR="000243E1" w:rsidRPr="00AC2324" w:rsidRDefault="000243E1">
      <w:pPr>
        <w:pStyle w:val="Akapitzlist"/>
        <w:numPr>
          <w:ilvl w:val="0"/>
          <w:numId w:val="23"/>
        </w:numPr>
        <w:tabs>
          <w:tab w:val="left" w:pos="426"/>
        </w:tabs>
        <w:spacing w:after="0" w:line="276" w:lineRule="auto"/>
        <w:ind w:left="426" w:hanging="426"/>
        <w:rPr>
          <w:rFonts w:ascii="Times New Roman" w:eastAsia="Times New Roman" w:hAnsi="Times New Roman"/>
          <w:b/>
          <w:bCs/>
          <w:sz w:val="24"/>
          <w:szCs w:val="24"/>
        </w:rPr>
      </w:pPr>
      <w:r w:rsidRPr="00AC2324">
        <w:rPr>
          <w:rFonts w:ascii="Times New Roman" w:eastAsia="Times New Roman" w:hAnsi="Times New Roman"/>
          <w:b/>
          <w:bCs/>
          <w:sz w:val="24"/>
          <w:szCs w:val="24"/>
        </w:rPr>
        <w:t xml:space="preserve">Otwarcie ofert nastąpi w dniu </w:t>
      </w:r>
      <w:r w:rsidR="00D97482" w:rsidRPr="00AC2324">
        <w:rPr>
          <w:rFonts w:ascii="Times New Roman" w:eastAsia="Times New Roman" w:hAnsi="Times New Roman"/>
          <w:b/>
          <w:bCs/>
          <w:sz w:val="24"/>
          <w:szCs w:val="24"/>
        </w:rPr>
        <w:t>1</w:t>
      </w:r>
      <w:r w:rsidR="00AC2324" w:rsidRPr="00AC2324">
        <w:rPr>
          <w:rFonts w:ascii="Times New Roman" w:eastAsia="Times New Roman" w:hAnsi="Times New Roman"/>
          <w:b/>
          <w:bCs/>
          <w:sz w:val="24"/>
          <w:szCs w:val="24"/>
        </w:rPr>
        <w:t>6</w:t>
      </w:r>
      <w:r w:rsidR="00D97482" w:rsidRPr="00AC2324">
        <w:rPr>
          <w:rFonts w:ascii="Times New Roman" w:eastAsia="Times New Roman" w:hAnsi="Times New Roman"/>
          <w:b/>
          <w:bCs/>
          <w:sz w:val="24"/>
          <w:szCs w:val="24"/>
        </w:rPr>
        <w:t>.01.2024</w:t>
      </w:r>
      <w:r w:rsidRPr="00AC2324">
        <w:rPr>
          <w:rFonts w:ascii="Times New Roman" w:eastAsia="Times New Roman" w:hAnsi="Times New Roman"/>
          <w:b/>
          <w:bCs/>
          <w:sz w:val="24"/>
          <w:szCs w:val="24"/>
        </w:rPr>
        <w:t xml:space="preserve"> r. o godzinie 10</w:t>
      </w:r>
      <w:r w:rsidRPr="00AC2324">
        <w:rPr>
          <w:rFonts w:ascii="Times New Roman" w:eastAsia="Times New Roman" w:hAnsi="Times New Roman"/>
          <w:b/>
          <w:bCs/>
          <w:sz w:val="24"/>
          <w:szCs w:val="24"/>
          <w:vertAlign w:val="superscript"/>
        </w:rPr>
        <w:t>30</w:t>
      </w:r>
      <w:r w:rsidRPr="00AC2324">
        <w:rPr>
          <w:rFonts w:ascii="Times New Roman" w:eastAsia="Times New Roman" w:hAnsi="Times New Roman"/>
          <w:b/>
          <w:bCs/>
          <w:sz w:val="24"/>
          <w:szCs w:val="24"/>
        </w:rPr>
        <w:t xml:space="preserve"> za pośrednictwem Platformy Zakupowej Zamawiającego.</w:t>
      </w:r>
    </w:p>
    <w:p w14:paraId="10CEACD0" w14:textId="0DFBA52B"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Otwarcie ofert na elektronicznej Platformie Zakupowej dokonywane jest poprzez odszyfrowanie i otwarcie ofert.</w:t>
      </w:r>
    </w:p>
    <w:p w14:paraId="63C85711" w14:textId="5BE290C2"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Informację z otwarcia ofert Zamawiający udostępni na Platformie Zakupowej w zakładce „Załączniki”.</w:t>
      </w:r>
    </w:p>
    <w:p w14:paraId="17C10729" w14:textId="253ACD4C"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b/>
          <w:bCs/>
          <w:sz w:val="24"/>
          <w:szCs w:val="24"/>
        </w:rPr>
      </w:pPr>
      <w:r w:rsidRPr="00C260B3">
        <w:rPr>
          <w:rFonts w:ascii="Times New Roman" w:eastAsia="Times New Roman" w:hAnsi="Times New Roman"/>
          <w:b/>
          <w:bCs/>
          <w:sz w:val="24"/>
          <w:szCs w:val="24"/>
        </w:rPr>
        <w:t>Najpóźniej przed otwarciem ofert, Zamawiający udostępni na Platformie prowadzonego postępowania w zakładce „Załączniki” informację o kwocie, jaką zamierza się przeznaczyć na sfinansowanie zamówienia.</w:t>
      </w:r>
    </w:p>
    <w:p w14:paraId="633C7D85" w14:textId="4C0683BC" w:rsidR="000243E1" w:rsidRPr="00C260B3" w:rsidRDefault="000243E1">
      <w:pPr>
        <w:pStyle w:val="Akapitzlist"/>
        <w:numPr>
          <w:ilvl w:val="0"/>
          <w:numId w:val="23"/>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W przypadku awarii systemu teleinformatycznego, która spowoduje brak możliwości  otwarcia ofert w terminie określonym przez Zamawiającego, otwarcie ofert nastąpi  niezwłocznie po usunięciu awarii. W takim przypadku Zamawiający poinformuje o zmianie terminu na stronie internetowej prowadzonego postępowania.</w:t>
      </w:r>
    </w:p>
    <w:p w14:paraId="22A8380D" w14:textId="766CEE7F" w:rsidR="000243E1" w:rsidRPr="00B53689" w:rsidRDefault="000243E1">
      <w:pPr>
        <w:pStyle w:val="Akapitzlist"/>
        <w:numPr>
          <w:ilvl w:val="0"/>
          <w:numId w:val="23"/>
        </w:numPr>
        <w:tabs>
          <w:tab w:val="left" w:pos="426"/>
        </w:tabs>
        <w:spacing w:after="0" w:line="276" w:lineRule="auto"/>
        <w:ind w:left="426" w:hanging="426"/>
        <w:rPr>
          <w:rFonts w:ascii="Times New Roman" w:hAnsi="Times New Roman"/>
          <w:sz w:val="24"/>
          <w:szCs w:val="24"/>
        </w:rPr>
      </w:pPr>
      <w:r w:rsidRPr="00B53689">
        <w:rPr>
          <w:rFonts w:ascii="Times New Roman" w:eastAsia="Times New Roman" w:hAnsi="Times New Roman"/>
          <w:sz w:val="24"/>
          <w:szCs w:val="24"/>
        </w:rPr>
        <w:t>Niezwłocznie po otwarciu ofert, Zamawiający</w:t>
      </w:r>
      <w:r w:rsidRPr="00B53689">
        <w:rPr>
          <w:rStyle w:val="normaltextrun"/>
          <w:rFonts w:ascii="Times New Roman" w:hAnsi="Times New Roman"/>
          <w:sz w:val="24"/>
          <w:szCs w:val="24"/>
        </w:rPr>
        <w:t xml:space="preserve"> udostępni na stronie internetowej prowadzonego postępowania informacje o:</w:t>
      </w:r>
    </w:p>
    <w:p w14:paraId="2A7B114F" w14:textId="706E2BD1" w:rsidR="000243E1" w:rsidRPr="00B53689" w:rsidRDefault="000243E1">
      <w:pPr>
        <w:numPr>
          <w:ilvl w:val="0"/>
          <w:numId w:val="24"/>
        </w:numPr>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nazwach albo imionach i nazwiskach oraz siedzibach lub miejscach prowadzonej działalności gospodarczej albo miejscach zamieszkania wykonawców, których oferty zostały otwarte;</w:t>
      </w:r>
    </w:p>
    <w:p w14:paraId="4E53BB38" w14:textId="4D93D182" w:rsidR="000243E1" w:rsidRPr="00B53689" w:rsidRDefault="000243E1">
      <w:pPr>
        <w:numPr>
          <w:ilvl w:val="0"/>
          <w:numId w:val="24"/>
        </w:numPr>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cenach lub kosztach zawartych w ofertach.</w:t>
      </w:r>
    </w:p>
    <w:p w14:paraId="0007A853" w14:textId="79FD391C" w:rsidR="00B53689" w:rsidRPr="00B53689" w:rsidRDefault="00B53689" w:rsidP="00B5368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Fonts w:ascii="Times New Roman" w:hAnsi="Times New Roman"/>
          <w:b/>
          <w:bCs/>
          <w:sz w:val="24"/>
          <w:szCs w:val="24"/>
        </w:rPr>
      </w:pPr>
      <w:r w:rsidRPr="00B53689">
        <w:rPr>
          <w:rStyle w:val="normaltextrun"/>
          <w:rFonts w:ascii="Times New Roman" w:hAnsi="Times New Roman"/>
          <w:b/>
          <w:bCs/>
          <w:sz w:val="24"/>
          <w:szCs w:val="24"/>
        </w:rPr>
        <w:lastRenderedPageBreak/>
        <w:t>OPIS KRYTERIÓW OCENY OFERT WRAZ Z PODANIEM WAG TYCH KRYTERIÓW I SPOSOBU OCENY OFERT</w:t>
      </w:r>
    </w:p>
    <w:p w14:paraId="40D117D9" w14:textId="06D16FB4" w:rsid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Za ofertę najkorzystniejszą zostanie uznana oferta zawierająca najkorzystniejszy bilans  punktów w  n/wym. kryteriach:</w:t>
      </w:r>
    </w:p>
    <w:p w14:paraId="666FA3E4" w14:textId="77777777" w:rsidR="00D66AD1" w:rsidRPr="00B53689" w:rsidRDefault="00D66AD1" w:rsidP="00D66AD1">
      <w:pPr>
        <w:pStyle w:val="Akapitzlist"/>
        <w:tabs>
          <w:tab w:val="left" w:pos="426"/>
        </w:tabs>
        <w:spacing w:after="0" w:line="276" w:lineRule="auto"/>
        <w:ind w:left="426"/>
        <w:rPr>
          <w:rFonts w:ascii="Times New Roman" w:eastAsia="Times New Roman" w:hAnsi="Times New Roman"/>
          <w:sz w:val="24"/>
          <w:szCs w:val="24"/>
        </w:rPr>
      </w:pPr>
    </w:p>
    <w:p w14:paraId="308CB34E" w14:textId="4D165557" w:rsidR="00B53689" w:rsidRDefault="00B53689">
      <w:pPr>
        <w:numPr>
          <w:ilvl w:val="0"/>
          <w:numId w:val="25"/>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sz w:val="24"/>
          <w:szCs w:val="24"/>
        </w:rPr>
        <w:t>„</w:t>
      </w:r>
      <w:r w:rsidRPr="00B53689">
        <w:rPr>
          <w:rFonts w:ascii="Times New Roman" w:eastAsia="Times New Roman" w:hAnsi="Times New Roman"/>
          <w:b/>
          <w:bCs/>
          <w:sz w:val="24"/>
          <w:szCs w:val="24"/>
        </w:rPr>
        <w:t>Łączna cena ofertowa brutto” – C</w:t>
      </w:r>
      <w:r>
        <w:rPr>
          <w:rFonts w:ascii="Times New Roman" w:eastAsia="Times New Roman" w:hAnsi="Times New Roman"/>
          <w:b/>
          <w:bCs/>
          <w:sz w:val="24"/>
          <w:szCs w:val="24"/>
        </w:rPr>
        <w:t>.</w:t>
      </w:r>
    </w:p>
    <w:p w14:paraId="702F0E7C" w14:textId="77777777" w:rsidR="00D66AD1" w:rsidRPr="00B53689" w:rsidRDefault="00D66AD1" w:rsidP="00D66AD1">
      <w:pPr>
        <w:spacing w:after="0" w:line="276" w:lineRule="auto"/>
        <w:ind w:left="851"/>
        <w:rPr>
          <w:rFonts w:ascii="Times New Roman" w:eastAsia="Times New Roman" w:hAnsi="Times New Roman"/>
          <w:b/>
          <w:bCs/>
          <w:sz w:val="24"/>
          <w:szCs w:val="24"/>
        </w:rPr>
      </w:pPr>
    </w:p>
    <w:p w14:paraId="2077E2D4" w14:textId="477A6A08" w:rsidR="00B53689" w:rsidRDefault="00B53689">
      <w:pPr>
        <w:numPr>
          <w:ilvl w:val="0"/>
          <w:numId w:val="25"/>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b/>
          <w:bCs/>
          <w:sz w:val="24"/>
          <w:szCs w:val="24"/>
        </w:rPr>
        <w:t>„Warunki gwarancji” – G.</w:t>
      </w:r>
    </w:p>
    <w:p w14:paraId="5CF2D495" w14:textId="77777777" w:rsidR="00D66AD1" w:rsidRDefault="00D66AD1" w:rsidP="00D66AD1">
      <w:pPr>
        <w:pStyle w:val="Akapitzlist"/>
        <w:rPr>
          <w:rFonts w:ascii="Times New Roman" w:eastAsia="Times New Roman" w:hAnsi="Times New Roman"/>
          <w:b/>
          <w:bCs/>
          <w:sz w:val="24"/>
          <w:szCs w:val="24"/>
        </w:rPr>
      </w:pPr>
    </w:p>
    <w:p w14:paraId="655DDCF7" w14:textId="77777777" w:rsidR="00D66AD1" w:rsidRDefault="00D66AD1" w:rsidP="00D66AD1">
      <w:pPr>
        <w:spacing w:after="0" w:line="276" w:lineRule="auto"/>
        <w:ind w:left="851"/>
        <w:rPr>
          <w:rFonts w:ascii="Times New Roman" w:eastAsia="Times New Roman" w:hAnsi="Times New Roman"/>
          <w:b/>
          <w:bCs/>
          <w:sz w:val="24"/>
          <w:szCs w:val="24"/>
        </w:rPr>
      </w:pPr>
    </w:p>
    <w:p w14:paraId="1FA26870" w14:textId="77777777" w:rsidR="00D66AD1" w:rsidRDefault="00D66AD1" w:rsidP="00D66AD1">
      <w:pPr>
        <w:spacing w:after="0" w:line="276" w:lineRule="auto"/>
        <w:ind w:left="851"/>
        <w:rPr>
          <w:rFonts w:ascii="Times New Roman" w:eastAsia="Times New Roman" w:hAnsi="Times New Roman"/>
          <w:b/>
          <w:bCs/>
          <w:sz w:val="24"/>
          <w:szCs w:val="24"/>
        </w:rPr>
      </w:pPr>
    </w:p>
    <w:p w14:paraId="170B193B" w14:textId="335ED2ED" w:rsidR="00B53689" w:rsidRP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Powyższym kryteriom Zamawiający przypisał następujące znaczenie:</w:t>
      </w:r>
    </w:p>
    <w:tbl>
      <w:tblPr>
        <w:tblW w:w="863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977"/>
        <w:gridCol w:w="2409"/>
        <w:gridCol w:w="2258"/>
      </w:tblGrid>
      <w:tr w:rsidR="00B53689" w:rsidRPr="00B53689" w14:paraId="62879874" w14:textId="77777777" w:rsidTr="004D3CE0">
        <w:trPr>
          <w:trHeight w:val="420"/>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4B0F5A" w14:textId="66C1A385"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Lp.</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98ADE2" w14:textId="2DAB15B6"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Kryterium</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3AE2A"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Waga [%]</w:t>
            </w:r>
            <w:r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D4CC9"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Liczba punktów</w:t>
            </w:r>
            <w:r w:rsidRPr="00B53689">
              <w:rPr>
                <w:rFonts w:ascii="Times New Roman" w:eastAsia="Times New Roman" w:hAnsi="Times New Roman"/>
                <w:sz w:val="24"/>
                <w:szCs w:val="24"/>
              </w:rPr>
              <w:t> </w:t>
            </w:r>
          </w:p>
        </w:tc>
      </w:tr>
      <w:tr w:rsidR="00B53689" w:rsidRPr="00B53689" w14:paraId="42E6E030" w14:textId="77777777" w:rsidTr="004D3CE0">
        <w:trPr>
          <w:trHeight w:val="42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08764" w14:textId="01816C9F"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w:t>
            </w:r>
            <w:r>
              <w:rPr>
                <w:rFonts w:ascii="Times New Roman" w:eastAsia="Times New Roman" w:hAnsi="Times New Roman"/>
                <w:b/>
                <w:bCs/>
                <w:sz w:val="24"/>
                <w:szCs w:val="24"/>
              </w:rPr>
              <w:t>.</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6B45C" w14:textId="176CC348"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Cena oferowana</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20DA1" w14:textId="2A59E748" w:rsidR="00B53689" w:rsidRPr="00B53689" w:rsidRDefault="00B25137"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6</w:t>
            </w:r>
            <w:r w:rsidR="00B53689" w:rsidRPr="00B53689">
              <w:rPr>
                <w:rFonts w:ascii="Times New Roman" w:eastAsia="Times New Roman" w:hAnsi="Times New Roman"/>
                <w:b/>
                <w:bCs/>
                <w:sz w:val="24"/>
                <w:szCs w:val="24"/>
              </w:rPr>
              <w:t>0%</w:t>
            </w:r>
            <w:r w:rsidR="00B53689"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1BC06" w14:textId="0A13FF44" w:rsidR="00B53689" w:rsidRPr="00B53689" w:rsidRDefault="00512D46"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6</w:t>
            </w:r>
            <w:r w:rsidR="00B53689" w:rsidRPr="00B53689">
              <w:rPr>
                <w:rFonts w:ascii="Times New Roman" w:eastAsia="Times New Roman" w:hAnsi="Times New Roman"/>
                <w:b/>
                <w:bCs/>
                <w:sz w:val="24"/>
                <w:szCs w:val="24"/>
              </w:rPr>
              <w:t>0,00</w:t>
            </w:r>
            <w:r w:rsidR="00B53689" w:rsidRPr="00B53689">
              <w:rPr>
                <w:rFonts w:ascii="Times New Roman" w:eastAsia="Times New Roman" w:hAnsi="Times New Roman"/>
                <w:sz w:val="24"/>
                <w:szCs w:val="24"/>
              </w:rPr>
              <w:t> </w:t>
            </w:r>
          </w:p>
        </w:tc>
      </w:tr>
      <w:tr w:rsidR="00B53689" w:rsidRPr="00B53689" w14:paraId="15601FC7" w14:textId="77777777" w:rsidTr="004D3CE0">
        <w:trPr>
          <w:trHeight w:val="39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7A2AC" w14:textId="5D30B48D" w:rsidR="00B53689" w:rsidRPr="00B53689" w:rsidRDefault="00B53689" w:rsidP="00B53689">
            <w:pPr>
              <w:spacing w:after="0" w:line="240" w:lineRule="auto"/>
              <w:jc w:val="center"/>
              <w:textAlignment w:val="baseline"/>
              <w:rPr>
                <w:rFonts w:ascii="Times New Roman" w:eastAsia="Times New Roman" w:hAnsi="Times New Roman"/>
                <w:b/>
                <w:bCs/>
                <w:sz w:val="24"/>
                <w:szCs w:val="24"/>
              </w:rPr>
            </w:pPr>
            <w:r w:rsidRPr="00B53689">
              <w:rPr>
                <w:rFonts w:ascii="Times New Roman" w:eastAsia="Times New Roman" w:hAnsi="Times New Roman"/>
                <w:b/>
                <w:bCs/>
                <w:sz w:val="24"/>
                <w:szCs w:val="24"/>
              </w:rPr>
              <w:t>2</w:t>
            </w:r>
            <w:r>
              <w:rPr>
                <w:rFonts w:ascii="Times New Roman" w:eastAsia="Times New Roman" w:hAnsi="Times New Roman"/>
                <w:b/>
                <w:bCs/>
                <w:sz w:val="24"/>
                <w:szCs w:val="24"/>
              </w:rPr>
              <w:t>.</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88950" w14:textId="428C64AB"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Warunki gwarancji</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879F7" w14:textId="44B192B6" w:rsidR="00B53689" w:rsidRPr="00B53689" w:rsidRDefault="00512D46"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4</w:t>
            </w:r>
            <w:r w:rsidR="00B53689" w:rsidRPr="00B53689">
              <w:rPr>
                <w:rFonts w:ascii="Times New Roman" w:eastAsia="Times New Roman" w:hAnsi="Times New Roman"/>
                <w:b/>
                <w:bCs/>
                <w:sz w:val="24"/>
                <w:szCs w:val="24"/>
              </w:rPr>
              <w:t>0%</w:t>
            </w:r>
            <w:r w:rsidR="00B53689"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B992D" w14:textId="42A8EF7E" w:rsidR="00B53689" w:rsidRPr="00B53689" w:rsidRDefault="00512D46"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4</w:t>
            </w:r>
            <w:r w:rsidR="00B53689" w:rsidRPr="00B53689">
              <w:rPr>
                <w:rFonts w:ascii="Times New Roman" w:eastAsia="Times New Roman" w:hAnsi="Times New Roman"/>
                <w:b/>
                <w:bCs/>
                <w:sz w:val="24"/>
                <w:szCs w:val="24"/>
              </w:rPr>
              <w:t>0,00</w:t>
            </w:r>
            <w:r w:rsidR="00B53689" w:rsidRPr="00B53689">
              <w:rPr>
                <w:rFonts w:ascii="Times New Roman" w:eastAsia="Times New Roman" w:hAnsi="Times New Roman"/>
                <w:sz w:val="24"/>
                <w:szCs w:val="24"/>
              </w:rPr>
              <w:t> </w:t>
            </w:r>
          </w:p>
        </w:tc>
      </w:tr>
      <w:tr w:rsidR="00B25137" w:rsidRPr="00B53689" w14:paraId="0FB44231" w14:textId="77777777" w:rsidTr="00B25137">
        <w:trPr>
          <w:trHeight w:val="465"/>
        </w:trPr>
        <w:tc>
          <w:tcPr>
            <w:tcW w:w="396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2B486D22" w14:textId="3BE2335E" w:rsidR="00B25137" w:rsidRPr="00B53689" w:rsidRDefault="00B25137" w:rsidP="00B25137">
            <w:pPr>
              <w:spacing w:after="0" w:line="240" w:lineRule="auto"/>
              <w:jc w:val="right"/>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Razem</w:t>
            </w:r>
            <w:r>
              <w:rPr>
                <w:rFonts w:ascii="Times New Roman" w:eastAsia="Times New Roman" w:hAnsi="Times New Roman"/>
                <w:b/>
                <w:bCs/>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48F893F" w14:textId="77777777" w:rsidR="00B25137" w:rsidRPr="00B53689" w:rsidRDefault="00B25137"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100 %</w:t>
            </w:r>
            <w:r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190EBD5" w14:textId="77777777" w:rsidR="00B25137" w:rsidRPr="00B53689" w:rsidRDefault="00B25137"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100,00</w:t>
            </w:r>
            <w:r w:rsidRPr="00B53689">
              <w:rPr>
                <w:rFonts w:ascii="Times New Roman" w:eastAsia="Times New Roman" w:hAnsi="Times New Roman"/>
                <w:sz w:val="24"/>
                <w:szCs w:val="24"/>
              </w:rPr>
              <w:t> </w:t>
            </w:r>
          </w:p>
        </w:tc>
      </w:tr>
    </w:tbl>
    <w:p w14:paraId="115C164A" w14:textId="5F2FDC40" w:rsidR="00B53689" w:rsidRPr="00B53689" w:rsidRDefault="00B53689" w:rsidP="00B53689">
      <w:pPr>
        <w:spacing w:after="0" w:line="240" w:lineRule="auto"/>
        <w:ind w:left="705" w:hanging="705"/>
        <w:textAlignment w:val="baseline"/>
        <w:rPr>
          <w:rFonts w:ascii="Times New Roman" w:eastAsia="Times New Roman" w:hAnsi="Times New Roman"/>
          <w:sz w:val="18"/>
          <w:szCs w:val="18"/>
        </w:rPr>
      </w:pPr>
    </w:p>
    <w:p w14:paraId="14CFC91C" w14:textId="23D83027" w:rsidR="00B53689" w:rsidRP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Sposób obliczenia punktów za poszczególne kryteria</w:t>
      </w:r>
      <w:r w:rsidR="00512D46">
        <w:rPr>
          <w:rFonts w:ascii="Times New Roman" w:eastAsia="Times New Roman" w:hAnsi="Times New Roman"/>
          <w:sz w:val="24"/>
          <w:szCs w:val="24"/>
        </w:rPr>
        <w:t xml:space="preserve"> dla </w:t>
      </w:r>
      <w:r w:rsidRPr="00B53689">
        <w:rPr>
          <w:rFonts w:ascii="Times New Roman" w:eastAsia="Times New Roman" w:hAnsi="Times New Roman"/>
          <w:sz w:val="24"/>
          <w:szCs w:val="24"/>
        </w:rPr>
        <w:t>: </w:t>
      </w:r>
    </w:p>
    <w:p w14:paraId="026301CE" w14:textId="2F561607" w:rsidR="00B53689" w:rsidRPr="00B53689" w:rsidRDefault="00B53689">
      <w:pPr>
        <w:numPr>
          <w:ilvl w:val="0"/>
          <w:numId w:val="27"/>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b/>
          <w:bCs/>
          <w:sz w:val="24"/>
          <w:szCs w:val="24"/>
        </w:rPr>
        <w:t xml:space="preserve">wyliczenie punktów za kryterium </w:t>
      </w:r>
      <w:r>
        <w:rPr>
          <w:rFonts w:ascii="Times New Roman" w:eastAsia="Times New Roman" w:hAnsi="Times New Roman"/>
          <w:b/>
          <w:bCs/>
          <w:sz w:val="24"/>
          <w:szCs w:val="24"/>
        </w:rPr>
        <w:t>–</w:t>
      </w:r>
      <w:r w:rsidRPr="00B53689">
        <w:rPr>
          <w:rFonts w:ascii="Times New Roman" w:eastAsia="Times New Roman" w:hAnsi="Times New Roman"/>
          <w:b/>
          <w:bCs/>
          <w:sz w:val="24"/>
          <w:szCs w:val="24"/>
        </w:rPr>
        <w:t xml:space="preserve"> cena</w:t>
      </w:r>
      <w:r>
        <w:rPr>
          <w:rFonts w:ascii="Times New Roman" w:eastAsia="Times New Roman" w:hAnsi="Times New Roman"/>
          <w:b/>
          <w:bCs/>
          <w:sz w:val="24"/>
          <w:szCs w:val="24"/>
        </w:rPr>
        <w:t>:</w:t>
      </w:r>
    </w:p>
    <w:p w14:paraId="2B48EC04" w14:textId="0D185525" w:rsidR="00B53689" w:rsidRPr="00B53689" w:rsidRDefault="00B53689" w:rsidP="00B53689">
      <w:pPr>
        <w:spacing w:after="0" w:line="240" w:lineRule="auto"/>
        <w:ind w:left="851"/>
        <w:textAlignment w:val="baseline"/>
        <w:rPr>
          <w:rFonts w:ascii="Times New Roman" w:eastAsia="Times New Roman" w:hAnsi="Times New Roman"/>
          <w:sz w:val="18"/>
          <w:szCs w:val="18"/>
        </w:rPr>
      </w:pPr>
      <w:r w:rsidRPr="00B53689">
        <w:rPr>
          <w:rFonts w:ascii="Times New Roman" w:eastAsia="Times New Roman" w:hAnsi="Times New Roman"/>
          <w:b/>
          <w:bCs/>
          <w:sz w:val="24"/>
          <w:szCs w:val="24"/>
        </w:rPr>
        <w:t>Uwaga</w:t>
      </w:r>
      <w:r>
        <w:rPr>
          <w:rFonts w:ascii="Times New Roman" w:eastAsia="Times New Roman" w:hAnsi="Times New Roman"/>
          <w:sz w:val="24"/>
          <w:szCs w:val="24"/>
        </w:rPr>
        <w:t>:</w:t>
      </w:r>
      <w:r w:rsidRPr="00B53689">
        <w:rPr>
          <w:rFonts w:ascii="Times New Roman" w:eastAsia="Times New Roman" w:hAnsi="Times New Roman"/>
          <w:sz w:val="24"/>
          <w:szCs w:val="24"/>
        </w:rPr>
        <w:t xml:space="preserve"> Do wyliczeń zostanie przyjęta wartość brutto oferty.</w:t>
      </w:r>
    </w:p>
    <w:p w14:paraId="2793276E" w14:textId="2567E348" w:rsidR="00B53689" w:rsidRDefault="00B53689" w:rsidP="00B53689">
      <w:pPr>
        <w:spacing w:after="0" w:line="240" w:lineRule="auto"/>
        <w:ind w:left="851"/>
        <w:textAlignment w:val="baseline"/>
        <w:rPr>
          <w:rFonts w:ascii="Times New Roman" w:eastAsia="Times New Roman" w:hAnsi="Times New Roman"/>
          <w:sz w:val="24"/>
          <w:szCs w:val="24"/>
        </w:rPr>
      </w:pPr>
      <w:r w:rsidRPr="00B53689">
        <w:rPr>
          <w:rFonts w:ascii="Times New Roman" w:eastAsia="Times New Roman" w:hAnsi="Times New Roman"/>
          <w:sz w:val="24"/>
          <w:szCs w:val="24"/>
        </w:rPr>
        <w:t>Punkty za cenę zostaną wyliczone na podstawie poniższego wzoru.</w:t>
      </w:r>
    </w:p>
    <w:p w14:paraId="703BBEF5" w14:textId="77777777" w:rsidR="00B53689" w:rsidRPr="00B53689" w:rsidRDefault="00B53689" w:rsidP="00B53689">
      <w:pPr>
        <w:spacing w:after="0" w:line="240" w:lineRule="auto"/>
        <w:ind w:left="851"/>
        <w:textAlignment w:val="baseline"/>
        <w:rPr>
          <w:rFonts w:ascii="Times New Roman" w:eastAsia="Times New Roman" w:hAnsi="Times New Roman"/>
          <w:sz w:val="18"/>
          <w:szCs w:val="18"/>
        </w:rPr>
      </w:pPr>
    </w:p>
    <w:p w14:paraId="535C6680" w14:textId="77777777"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Cena najtańszej oferty </w:t>
      </w:r>
      <w:r w:rsidRPr="00B53689">
        <w:rPr>
          <w:rFonts w:ascii="Times New Roman" w:eastAsia="Times New Roman" w:hAnsi="Times New Roman"/>
          <w:sz w:val="24"/>
          <w:szCs w:val="24"/>
        </w:rPr>
        <w:t> </w:t>
      </w:r>
    </w:p>
    <w:p w14:paraId="1AD5178A" w14:textId="7BFD2E68"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xml:space="preserve">                                      C  =  ------------------------------------  x  </w:t>
      </w:r>
      <w:r w:rsidR="00B25137">
        <w:rPr>
          <w:rFonts w:ascii="Times New Roman" w:eastAsia="Times New Roman" w:hAnsi="Times New Roman"/>
          <w:b/>
          <w:bCs/>
          <w:sz w:val="24"/>
          <w:szCs w:val="24"/>
        </w:rPr>
        <w:t>6</w:t>
      </w:r>
      <w:r w:rsidRPr="00B53689">
        <w:rPr>
          <w:rFonts w:ascii="Times New Roman" w:eastAsia="Times New Roman" w:hAnsi="Times New Roman"/>
          <w:b/>
          <w:bCs/>
          <w:sz w:val="24"/>
          <w:szCs w:val="24"/>
        </w:rPr>
        <w:t>0 pkt</w:t>
      </w:r>
      <w:r w:rsidRPr="00B53689">
        <w:rPr>
          <w:rFonts w:ascii="Times New Roman" w:eastAsia="Times New Roman" w:hAnsi="Times New Roman"/>
          <w:sz w:val="24"/>
          <w:szCs w:val="24"/>
        </w:rPr>
        <w:t> </w:t>
      </w:r>
    </w:p>
    <w:p w14:paraId="7BF4D734" w14:textId="77777777" w:rsidR="00B53689" w:rsidRPr="00B53689" w:rsidRDefault="00B53689" w:rsidP="00B53689">
      <w:pPr>
        <w:spacing w:after="0" w:line="240" w:lineRule="auto"/>
        <w:ind w:left="345"/>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Cena badanej oferty</w:t>
      </w:r>
      <w:r w:rsidRPr="00B53689">
        <w:rPr>
          <w:rFonts w:ascii="Times New Roman" w:eastAsia="Times New Roman" w:hAnsi="Times New Roman"/>
          <w:sz w:val="24"/>
          <w:szCs w:val="24"/>
        </w:rPr>
        <w:t> </w:t>
      </w:r>
    </w:p>
    <w:p w14:paraId="7AF0F06E" w14:textId="77777777" w:rsidR="00B53689" w:rsidRPr="00B53689" w:rsidRDefault="00B53689" w:rsidP="00B53689">
      <w:pPr>
        <w:spacing w:after="0" w:line="240" w:lineRule="auto"/>
        <w:ind w:left="345"/>
        <w:textAlignment w:val="baseline"/>
        <w:rPr>
          <w:rFonts w:ascii="Segoe UI" w:eastAsia="Times New Roman" w:hAnsi="Segoe UI" w:cs="Segoe UI"/>
          <w:sz w:val="18"/>
          <w:szCs w:val="18"/>
        </w:rPr>
      </w:pPr>
      <w:r w:rsidRPr="00B53689">
        <w:rPr>
          <w:rFonts w:ascii="Calibri" w:eastAsia="Times New Roman" w:hAnsi="Calibri" w:cs="Calibri"/>
        </w:rPr>
        <w:t> </w:t>
      </w:r>
    </w:p>
    <w:p w14:paraId="0844A69F" w14:textId="7F73928C" w:rsidR="00B53689" w:rsidRPr="00B53689" w:rsidRDefault="00B53689">
      <w:pPr>
        <w:numPr>
          <w:ilvl w:val="0"/>
          <w:numId w:val="27"/>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b/>
          <w:bCs/>
          <w:sz w:val="24"/>
          <w:szCs w:val="24"/>
        </w:rPr>
        <w:t>wyliczenie punktów za kryterium – warunki gwarancji</w:t>
      </w:r>
      <w:r>
        <w:rPr>
          <w:rFonts w:ascii="Times New Roman" w:eastAsia="Times New Roman" w:hAnsi="Times New Roman"/>
          <w:b/>
          <w:bCs/>
          <w:sz w:val="24"/>
          <w:szCs w:val="24"/>
        </w:rPr>
        <w:t>:</w:t>
      </w:r>
    </w:p>
    <w:p w14:paraId="7F72D999" w14:textId="4C5E30C6" w:rsidR="00B53689" w:rsidRDefault="00B53689" w:rsidP="00B53689">
      <w:pPr>
        <w:spacing w:after="0" w:line="240" w:lineRule="auto"/>
        <w:ind w:left="851"/>
        <w:textAlignment w:val="baseline"/>
        <w:rPr>
          <w:rFonts w:ascii="Times New Roman" w:eastAsia="Times New Roman" w:hAnsi="Times New Roman"/>
          <w:sz w:val="24"/>
          <w:szCs w:val="24"/>
        </w:rPr>
      </w:pPr>
      <w:r w:rsidRPr="00B53689">
        <w:rPr>
          <w:rFonts w:ascii="Times New Roman" w:eastAsia="Times New Roman" w:hAnsi="Times New Roman"/>
          <w:sz w:val="24"/>
          <w:szCs w:val="24"/>
        </w:rPr>
        <w:t>W kryterium „Okres gwarancji” ocenianym ofertom zostanie przyznane maksymalnie 10 pkt w następujący sposób:</w:t>
      </w:r>
    </w:p>
    <w:p w14:paraId="7412C57B" w14:textId="77777777" w:rsidR="00B53689" w:rsidRPr="00B53689" w:rsidRDefault="00B53689" w:rsidP="00B53689">
      <w:pPr>
        <w:spacing w:after="0" w:line="240" w:lineRule="auto"/>
        <w:textAlignment w:val="baseline"/>
        <w:rPr>
          <w:rFonts w:ascii="Segoe UI" w:eastAsia="Times New Roman" w:hAnsi="Segoe UI" w:cs="Segoe UI"/>
          <w:sz w:val="18"/>
          <w:szCs w:val="18"/>
        </w:rPr>
      </w:pPr>
      <w:r w:rsidRPr="00B53689">
        <w:rPr>
          <w:rFonts w:ascii="Calibri" w:eastAsia="Times New Roman" w:hAnsi="Calibri" w:cs="Calibri"/>
          <w:sz w:val="24"/>
          <w:szCs w:val="24"/>
        </w:rPr>
        <w:t> </w:t>
      </w:r>
    </w:p>
    <w:tbl>
      <w:tblPr>
        <w:tblW w:w="863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9"/>
        <w:gridCol w:w="3817"/>
      </w:tblGrid>
      <w:tr w:rsidR="00B53689" w:rsidRPr="00B53689" w14:paraId="1F67A297" w14:textId="77777777" w:rsidTr="004D3CE0">
        <w:trPr>
          <w:trHeight w:val="255"/>
        </w:trPr>
        <w:tc>
          <w:tcPr>
            <w:tcW w:w="4819" w:type="dxa"/>
            <w:tcBorders>
              <w:top w:val="single" w:sz="6" w:space="0" w:color="auto"/>
              <w:left w:val="single" w:sz="6" w:space="0" w:color="auto"/>
              <w:bottom w:val="single" w:sz="6" w:space="0" w:color="auto"/>
              <w:right w:val="single" w:sz="6" w:space="0" w:color="auto"/>
            </w:tcBorders>
            <w:shd w:val="clear" w:color="auto" w:fill="D9D9D9"/>
            <w:hideMark/>
          </w:tcPr>
          <w:p w14:paraId="0F2EE61D"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Okres gwarancji</w:t>
            </w:r>
            <w:r w:rsidRPr="00B53689">
              <w:rPr>
                <w:rFonts w:ascii="Times New Roman" w:eastAsia="Times New Roman" w:hAnsi="Times New Roman"/>
                <w:sz w:val="24"/>
                <w:szCs w:val="24"/>
              </w:rPr>
              <w:t> </w:t>
            </w:r>
          </w:p>
        </w:tc>
        <w:tc>
          <w:tcPr>
            <w:tcW w:w="3817" w:type="dxa"/>
            <w:tcBorders>
              <w:top w:val="single" w:sz="6" w:space="0" w:color="auto"/>
              <w:left w:val="single" w:sz="6" w:space="0" w:color="auto"/>
              <w:bottom w:val="single" w:sz="6" w:space="0" w:color="auto"/>
              <w:right w:val="single" w:sz="6" w:space="0" w:color="auto"/>
            </w:tcBorders>
            <w:shd w:val="clear" w:color="auto" w:fill="D9D9D9"/>
            <w:hideMark/>
          </w:tcPr>
          <w:p w14:paraId="153EA5B4"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Liczba punktów</w:t>
            </w:r>
            <w:r w:rsidRPr="00B53689">
              <w:rPr>
                <w:rFonts w:ascii="Times New Roman" w:eastAsia="Times New Roman" w:hAnsi="Times New Roman"/>
                <w:sz w:val="24"/>
                <w:szCs w:val="24"/>
              </w:rPr>
              <w:t> </w:t>
            </w:r>
          </w:p>
        </w:tc>
      </w:tr>
      <w:tr w:rsidR="001D0768" w:rsidRPr="001D0768" w14:paraId="3C4A7DB6" w14:textId="77777777" w:rsidTr="004D3CE0">
        <w:trPr>
          <w:trHeight w:val="255"/>
        </w:trPr>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65D5372C" w14:textId="29710803" w:rsidR="00B53689" w:rsidRPr="001D0768" w:rsidRDefault="00803F34" w:rsidP="00B53689">
            <w:pPr>
              <w:spacing w:after="0" w:line="240" w:lineRule="auto"/>
              <w:jc w:val="left"/>
              <w:textAlignment w:val="baseline"/>
              <w:rPr>
                <w:rFonts w:ascii="Times New Roman" w:eastAsia="Times New Roman" w:hAnsi="Times New Roman"/>
                <w:sz w:val="24"/>
                <w:szCs w:val="24"/>
              </w:rPr>
            </w:pPr>
            <w:r w:rsidRPr="001D0768">
              <w:rPr>
                <w:rFonts w:ascii="Times New Roman" w:eastAsia="Times New Roman" w:hAnsi="Times New Roman"/>
                <w:sz w:val="24"/>
                <w:szCs w:val="24"/>
              </w:rPr>
              <w:t>60</w:t>
            </w:r>
            <w:r w:rsidR="00B53689" w:rsidRPr="001D0768">
              <w:rPr>
                <w:rFonts w:ascii="Times New Roman" w:eastAsia="Times New Roman" w:hAnsi="Times New Roman"/>
                <w:sz w:val="24"/>
                <w:szCs w:val="24"/>
              </w:rPr>
              <w:t xml:space="preserve"> miesięcy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3FB2754A" w14:textId="21E41292" w:rsidR="00B53689" w:rsidRPr="001D0768" w:rsidRDefault="00512D46" w:rsidP="00B53689">
            <w:pPr>
              <w:spacing w:after="0" w:line="240" w:lineRule="auto"/>
              <w:jc w:val="center"/>
              <w:textAlignment w:val="baseline"/>
              <w:rPr>
                <w:rFonts w:ascii="Times New Roman" w:eastAsia="Times New Roman" w:hAnsi="Times New Roman"/>
                <w:sz w:val="24"/>
                <w:szCs w:val="24"/>
              </w:rPr>
            </w:pPr>
            <w:r w:rsidRPr="001D0768">
              <w:rPr>
                <w:rFonts w:ascii="Times New Roman" w:eastAsia="Times New Roman" w:hAnsi="Times New Roman"/>
                <w:sz w:val="24"/>
                <w:szCs w:val="24"/>
              </w:rPr>
              <w:t>4</w:t>
            </w:r>
            <w:r w:rsidR="00B53689" w:rsidRPr="001D0768">
              <w:rPr>
                <w:rFonts w:ascii="Times New Roman" w:eastAsia="Times New Roman" w:hAnsi="Times New Roman"/>
                <w:sz w:val="24"/>
                <w:szCs w:val="24"/>
              </w:rPr>
              <w:t>0 pkt </w:t>
            </w:r>
          </w:p>
        </w:tc>
      </w:tr>
      <w:tr w:rsidR="001D0768" w:rsidRPr="001D0768" w14:paraId="23A71CA8" w14:textId="77777777" w:rsidTr="004D3CE0">
        <w:trPr>
          <w:trHeight w:val="255"/>
        </w:trPr>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10C58331" w14:textId="37524399" w:rsidR="00B53689" w:rsidRPr="001D0768" w:rsidRDefault="001D0768" w:rsidP="00B53689">
            <w:pPr>
              <w:spacing w:after="0" w:line="240" w:lineRule="auto"/>
              <w:jc w:val="left"/>
              <w:textAlignment w:val="baseline"/>
              <w:rPr>
                <w:rFonts w:ascii="Times New Roman" w:eastAsia="Times New Roman" w:hAnsi="Times New Roman"/>
                <w:sz w:val="24"/>
                <w:szCs w:val="24"/>
              </w:rPr>
            </w:pPr>
            <w:r w:rsidRPr="001D0768">
              <w:rPr>
                <w:rFonts w:ascii="Times New Roman" w:eastAsia="Times New Roman" w:hAnsi="Times New Roman"/>
                <w:sz w:val="24"/>
                <w:szCs w:val="24"/>
              </w:rPr>
              <w:t>48</w:t>
            </w:r>
            <w:r w:rsidR="00B53689" w:rsidRPr="001D0768">
              <w:rPr>
                <w:rFonts w:ascii="Times New Roman" w:eastAsia="Times New Roman" w:hAnsi="Times New Roman"/>
                <w:sz w:val="24"/>
                <w:szCs w:val="24"/>
              </w:rPr>
              <w:t xml:space="preserve"> miesięcy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04469AA3" w14:textId="5ED5E885" w:rsidR="00B53689" w:rsidRPr="001D0768" w:rsidRDefault="00512D46" w:rsidP="00B53689">
            <w:pPr>
              <w:spacing w:after="0" w:line="240" w:lineRule="auto"/>
              <w:jc w:val="center"/>
              <w:textAlignment w:val="baseline"/>
              <w:rPr>
                <w:rFonts w:ascii="Times New Roman" w:eastAsia="Times New Roman" w:hAnsi="Times New Roman"/>
                <w:sz w:val="24"/>
                <w:szCs w:val="24"/>
              </w:rPr>
            </w:pPr>
            <w:r w:rsidRPr="001D0768">
              <w:rPr>
                <w:rFonts w:ascii="Times New Roman" w:eastAsia="Times New Roman" w:hAnsi="Times New Roman"/>
                <w:sz w:val="24"/>
                <w:szCs w:val="24"/>
              </w:rPr>
              <w:t>20</w:t>
            </w:r>
            <w:r w:rsidR="00B53689" w:rsidRPr="001D0768">
              <w:rPr>
                <w:rFonts w:ascii="Times New Roman" w:eastAsia="Times New Roman" w:hAnsi="Times New Roman"/>
                <w:sz w:val="24"/>
                <w:szCs w:val="24"/>
              </w:rPr>
              <w:t xml:space="preserve"> pkt </w:t>
            </w:r>
          </w:p>
        </w:tc>
      </w:tr>
      <w:tr w:rsidR="00B53689" w:rsidRPr="001D0768" w14:paraId="79938C06" w14:textId="77777777" w:rsidTr="004D3CE0">
        <w:trPr>
          <w:trHeight w:val="270"/>
        </w:trPr>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5D0330C5" w14:textId="4EEEF9D2" w:rsidR="00B53689" w:rsidRPr="001D0768" w:rsidRDefault="001D0768" w:rsidP="00B53689">
            <w:pPr>
              <w:spacing w:after="0" w:line="240" w:lineRule="auto"/>
              <w:jc w:val="left"/>
              <w:textAlignment w:val="baseline"/>
              <w:rPr>
                <w:rFonts w:ascii="Times New Roman" w:eastAsia="Times New Roman" w:hAnsi="Times New Roman"/>
                <w:sz w:val="24"/>
                <w:szCs w:val="24"/>
              </w:rPr>
            </w:pPr>
            <w:r w:rsidRPr="001D0768">
              <w:rPr>
                <w:rFonts w:ascii="Times New Roman" w:eastAsia="Times New Roman" w:hAnsi="Times New Roman"/>
                <w:sz w:val="24"/>
                <w:szCs w:val="24"/>
              </w:rPr>
              <w:t xml:space="preserve">36 </w:t>
            </w:r>
            <w:r w:rsidR="00B53689" w:rsidRPr="001D0768">
              <w:rPr>
                <w:rFonts w:ascii="Times New Roman" w:eastAsia="Times New Roman" w:hAnsi="Times New Roman"/>
                <w:sz w:val="24"/>
                <w:szCs w:val="24"/>
              </w:rPr>
              <w:t>miesięcy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5E72EA4E" w14:textId="77777777" w:rsidR="00B53689" w:rsidRPr="001D0768" w:rsidRDefault="00B53689" w:rsidP="00B53689">
            <w:pPr>
              <w:spacing w:after="0" w:line="240" w:lineRule="auto"/>
              <w:jc w:val="center"/>
              <w:textAlignment w:val="baseline"/>
              <w:rPr>
                <w:rFonts w:ascii="Times New Roman" w:eastAsia="Times New Roman" w:hAnsi="Times New Roman"/>
                <w:sz w:val="24"/>
                <w:szCs w:val="24"/>
              </w:rPr>
            </w:pPr>
            <w:r w:rsidRPr="001D0768">
              <w:rPr>
                <w:rFonts w:ascii="Times New Roman" w:eastAsia="Times New Roman" w:hAnsi="Times New Roman"/>
                <w:sz w:val="24"/>
                <w:szCs w:val="24"/>
              </w:rPr>
              <w:t>0 pkt </w:t>
            </w:r>
          </w:p>
        </w:tc>
      </w:tr>
    </w:tbl>
    <w:p w14:paraId="2C6FAC48" w14:textId="72743021" w:rsidR="00B53689" w:rsidRPr="001D0768" w:rsidRDefault="00B53689" w:rsidP="00B53689">
      <w:pPr>
        <w:spacing w:after="0" w:line="240" w:lineRule="auto"/>
        <w:textAlignment w:val="baseline"/>
        <w:rPr>
          <w:rFonts w:ascii="Segoe UI" w:eastAsia="Times New Roman" w:hAnsi="Segoe UI" w:cs="Segoe UI"/>
          <w:sz w:val="18"/>
          <w:szCs w:val="18"/>
        </w:rPr>
      </w:pPr>
    </w:p>
    <w:p w14:paraId="1A108013" w14:textId="2BB38980" w:rsidR="00B53689" w:rsidRPr="001D0768" w:rsidRDefault="00B53689" w:rsidP="004D3CE0">
      <w:pPr>
        <w:spacing w:after="0" w:line="240" w:lineRule="auto"/>
        <w:ind w:left="426"/>
        <w:textAlignment w:val="baseline"/>
        <w:rPr>
          <w:rFonts w:ascii="Times New Roman" w:eastAsia="Times New Roman" w:hAnsi="Times New Roman"/>
          <w:b/>
          <w:bCs/>
          <w:sz w:val="24"/>
          <w:szCs w:val="24"/>
        </w:rPr>
      </w:pPr>
      <w:r w:rsidRPr="001D0768">
        <w:rPr>
          <w:rFonts w:ascii="Times New Roman" w:eastAsia="Times New Roman" w:hAnsi="Times New Roman"/>
          <w:b/>
          <w:bCs/>
          <w:sz w:val="24"/>
          <w:szCs w:val="24"/>
        </w:rPr>
        <w:t xml:space="preserve">W przypadku zaoferowania okresu gwarancji krótszego niż </w:t>
      </w:r>
      <w:r w:rsidR="001D0768" w:rsidRPr="001D0768">
        <w:rPr>
          <w:rFonts w:ascii="Times New Roman" w:eastAsia="Times New Roman" w:hAnsi="Times New Roman"/>
          <w:b/>
          <w:bCs/>
          <w:sz w:val="24"/>
          <w:szCs w:val="24"/>
        </w:rPr>
        <w:t xml:space="preserve">36 </w:t>
      </w:r>
      <w:r w:rsidRPr="001D0768">
        <w:rPr>
          <w:rFonts w:ascii="Times New Roman" w:eastAsia="Times New Roman" w:hAnsi="Times New Roman"/>
          <w:b/>
          <w:bCs/>
          <w:sz w:val="24"/>
          <w:szCs w:val="24"/>
        </w:rPr>
        <w:t xml:space="preserve">miesięcy oferta będzie podlegała odrzuceniu jako niezgodna z SWZ, natomiast w przypadku zaoferowania okresu gwarancji dłuższego niż </w:t>
      </w:r>
      <w:r w:rsidR="004D3CE0" w:rsidRPr="001D0768">
        <w:rPr>
          <w:rFonts w:ascii="Times New Roman" w:eastAsia="Times New Roman" w:hAnsi="Times New Roman"/>
          <w:b/>
          <w:bCs/>
          <w:sz w:val="24"/>
          <w:szCs w:val="24"/>
        </w:rPr>
        <w:t>60</w:t>
      </w:r>
      <w:r w:rsidRPr="001D0768">
        <w:rPr>
          <w:rFonts w:ascii="Times New Roman" w:eastAsia="Times New Roman" w:hAnsi="Times New Roman"/>
          <w:b/>
          <w:bCs/>
          <w:sz w:val="24"/>
          <w:szCs w:val="24"/>
        </w:rPr>
        <w:t xml:space="preserve"> miesięcy Zamawiający przyzna maksymalną ilość punków w tym kryterium tj. </w:t>
      </w:r>
      <w:r w:rsidR="00512D46" w:rsidRPr="001D0768">
        <w:rPr>
          <w:rFonts w:ascii="Times New Roman" w:eastAsia="Times New Roman" w:hAnsi="Times New Roman"/>
          <w:b/>
          <w:bCs/>
          <w:sz w:val="24"/>
          <w:szCs w:val="24"/>
        </w:rPr>
        <w:t>4</w:t>
      </w:r>
      <w:r w:rsidRPr="001D0768">
        <w:rPr>
          <w:rFonts w:ascii="Times New Roman" w:eastAsia="Times New Roman" w:hAnsi="Times New Roman"/>
          <w:b/>
          <w:bCs/>
          <w:sz w:val="24"/>
          <w:szCs w:val="24"/>
        </w:rPr>
        <w:t>0 pkt.</w:t>
      </w:r>
    </w:p>
    <w:p w14:paraId="0F03E406" w14:textId="77777777" w:rsidR="00B25137" w:rsidRDefault="00B25137" w:rsidP="004D3CE0">
      <w:pPr>
        <w:spacing w:after="0" w:line="240" w:lineRule="auto"/>
        <w:ind w:left="426"/>
        <w:textAlignment w:val="baseline"/>
        <w:rPr>
          <w:rFonts w:ascii="Times New Roman" w:eastAsia="Times New Roman" w:hAnsi="Times New Roman"/>
          <w:b/>
          <w:bCs/>
          <w:sz w:val="24"/>
          <w:szCs w:val="24"/>
        </w:rPr>
      </w:pPr>
    </w:p>
    <w:p w14:paraId="060E2BB4" w14:textId="168F5BA4" w:rsidR="00B53689" w:rsidRP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b/>
          <w:bCs/>
          <w:sz w:val="24"/>
          <w:szCs w:val="24"/>
        </w:rPr>
      </w:pPr>
      <w:r w:rsidRPr="00B53689">
        <w:rPr>
          <w:rFonts w:ascii="Times New Roman" w:eastAsia="Times New Roman" w:hAnsi="Times New Roman"/>
          <w:b/>
          <w:bCs/>
          <w:sz w:val="24"/>
          <w:szCs w:val="24"/>
        </w:rPr>
        <w:t>Całkowita liczba punktów dla każdej oferty zostanie obliczona wg poniższego wzoru:</w:t>
      </w:r>
    </w:p>
    <w:p w14:paraId="0890BBFF" w14:textId="77777777" w:rsidR="004D3CE0" w:rsidRPr="004D3CE0" w:rsidRDefault="004D3CE0" w:rsidP="00B53689">
      <w:pPr>
        <w:spacing w:after="0" w:line="240" w:lineRule="auto"/>
        <w:jc w:val="center"/>
        <w:textAlignment w:val="baseline"/>
        <w:rPr>
          <w:rFonts w:ascii="Times New Roman" w:eastAsia="Times New Roman" w:hAnsi="Times New Roman"/>
          <w:sz w:val="24"/>
          <w:szCs w:val="24"/>
        </w:rPr>
      </w:pPr>
    </w:p>
    <w:p w14:paraId="68AF40DA" w14:textId="39A9C163" w:rsidR="00B53689" w:rsidRPr="00B53689" w:rsidRDefault="00B53689" w:rsidP="004D3CE0">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sz w:val="24"/>
          <w:szCs w:val="24"/>
        </w:rPr>
        <w:t>LP = C + G</w:t>
      </w:r>
    </w:p>
    <w:p w14:paraId="2657C855" w14:textId="6CFBEEEC" w:rsidR="00B53689" w:rsidRPr="00B53689" w:rsidRDefault="00B53689" w:rsidP="00B53689">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t>gdzie:</w:t>
      </w:r>
    </w:p>
    <w:p w14:paraId="10AD3641" w14:textId="5F7E898C" w:rsidR="00B53689" w:rsidRPr="00B53689" w:rsidRDefault="00B53689" w:rsidP="00B53689">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t>LP – całkowita liczba punktów,</w:t>
      </w:r>
    </w:p>
    <w:p w14:paraId="60071921" w14:textId="5385C856" w:rsidR="00B53689" w:rsidRPr="00B53689" w:rsidRDefault="00B53689" w:rsidP="00B53689">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lastRenderedPageBreak/>
        <w:t>C – punkty uzyskane w kryterium „Łączna cena ofertowa brutto”</w:t>
      </w:r>
    </w:p>
    <w:p w14:paraId="5F87CE48" w14:textId="5751BAFB" w:rsidR="00B53689" w:rsidRDefault="00B53689" w:rsidP="00B53689">
      <w:pPr>
        <w:spacing w:after="0" w:line="240" w:lineRule="auto"/>
        <w:ind w:left="420"/>
        <w:textAlignment w:val="baseline"/>
        <w:rPr>
          <w:rFonts w:ascii="Times New Roman" w:eastAsia="Times New Roman" w:hAnsi="Times New Roman"/>
          <w:sz w:val="24"/>
          <w:szCs w:val="24"/>
        </w:rPr>
      </w:pPr>
      <w:r w:rsidRPr="00B53689">
        <w:rPr>
          <w:rFonts w:ascii="Times New Roman" w:eastAsia="Times New Roman" w:hAnsi="Times New Roman"/>
          <w:sz w:val="24"/>
          <w:szCs w:val="24"/>
        </w:rPr>
        <w:t>G – punkty uzyskane w kryterium „Warunki gwarancji”</w:t>
      </w:r>
    </w:p>
    <w:p w14:paraId="6CEE6E6A" w14:textId="77777777" w:rsidR="00B25137" w:rsidRPr="00B53689" w:rsidRDefault="00B25137" w:rsidP="00B53689">
      <w:pPr>
        <w:spacing w:after="0" w:line="240" w:lineRule="auto"/>
        <w:ind w:left="420"/>
        <w:textAlignment w:val="baseline"/>
        <w:rPr>
          <w:rFonts w:ascii="Times New Roman" w:eastAsia="Times New Roman" w:hAnsi="Times New Roman"/>
          <w:sz w:val="24"/>
          <w:szCs w:val="24"/>
        </w:rPr>
      </w:pPr>
    </w:p>
    <w:p w14:paraId="6098A622" w14:textId="4FE22594" w:rsidR="00B53689" w:rsidRPr="004D3CE0"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Punktacja przyznawana ofertom w poszczególnych kryteriach będzie liczona z</w:t>
      </w:r>
      <w:r w:rsidR="004D3CE0">
        <w:rPr>
          <w:rFonts w:ascii="Times New Roman" w:eastAsia="Times New Roman" w:hAnsi="Times New Roman"/>
          <w:sz w:val="24"/>
          <w:szCs w:val="24"/>
        </w:rPr>
        <w:t> </w:t>
      </w:r>
      <w:r w:rsidRPr="00B53689">
        <w:rPr>
          <w:rFonts w:ascii="Times New Roman" w:eastAsia="Times New Roman" w:hAnsi="Times New Roman"/>
          <w:sz w:val="24"/>
          <w:szCs w:val="24"/>
        </w:rPr>
        <w:t>dokładnością</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do dwóch miejsc po przecinku. Najwyższa liczba punktów wyznaczy najkorzystniejszą</w:t>
      </w:r>
      <w:r w:rsidR="004D3CE0" w:rsidRP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ofertę.</w:t>
      </w:r>
    </w:p>
    <w:p w14:paraId="5B2A50D3" w14:textId="1886355F" w:rsidR="00B53689" w:rsidRP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toku badania i oceny ofert Zamawiający może żądać od Wykonawców wyjaśnień dotyczących treści złożonych ofert oraz przedmiotowych środków dowodowych lub innych składanych dokumentów lub oświadczeń.</w:t>
      </w:r>
    </w:p>
    <w:p w14:paraId="016B8CC4" w14:textId="6FBA4E95" w:rsidR="00B53689" w:rsidRPr="00B53689" w:rsidRDefault="00B53689">
      <w:pPr>
        <w:pStyle w:val="Akapitzlist"/>
        <w:numPr>
          <w:ilvl w:val="0"/>
          <w:numId w:val="2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Zgodnie z art. 223 ust.2 ustawy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 xml:space="preserve"> Zamawiający poprawi w ofercie:</w:t>
      </w:r>
    </w:p>
    <w:p w14:paraId="1603F414" w14:textId="6B3E4B4C" w:rsidR="00B53689" w:rsidRPr="00B53689" w:rsidRDefault="004D3CE0">
      <w:pPr>
        <w:numPr>
          <w:ilvl w:val="0"/>
          <w:numId w:val="28"/>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O</w:t>
      </w:r>
      <w:r w:rsidR="00B53689" w:rsidRPr="00B53689">
        <w:rPr>
          <w:rFonts w:ascii="Times New Roman" w:eastAsia="Times New Roman" w:hAnsi="Times New Roman"/>
          <w:sz w:val="24"/>
          <w:szCs w:val="24"/>
        </w:rPr>
        <w:t>czywiste omyłki pisarskie</w:t>
      </w:r>
      <w:r>
        <w:rPr>
          <w:rFonts w:ascii="Times New Roman" w:eastAsia="Times New Roman" w:hAnsi="Times New Roman"/>
          <w:sz w:val="24"/>
          <w:szCs w:val="24"/>
        </w:rPr>
        <w:t>.</w:t>
      </w:r>
    </w:p>
    <w:p w14:paraId="30B75193" w14:textId="2299910C" w:rsidR="00B53689" w:rsidRPr="00B53689" w:rsidRDefault="004D3CE0">
      <w:pPr>
        <w:numPr>
          <w:ilvl w:val="0"/>
          <w:numId w:val="28"/>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O</w:t>
      </w:r>
      <w:r w:rsidR="00B53689" w:rsidRPr="00B53689">
        <w:rPr>
          <w:rFonts w:ascii="Times New Roman" w:eastAsia="Times New Roman" w:hAnsi="Times New Roman"/>
          <w:sz w:val="24"/>
          <w:szCs w:val="24"/>
        </w:rPr>
        <w:t>czywiste omyłki rachunkowe, z uwzględnieniem konsekwencji rachunkowych dokonanych poprawek</w:t>
      </w:r>
      <w:r>
        <w:rPr>
          <w:rFonts w:ascii="Times New Roman" w:eastAsia="Times New Roman" w:hAnsi="Times New Roman"/>
          <w:sz w:val="24"/>
          <w:szCs w:val="24"/>
        </w:rPr>
        <w:t>.</w:t>
      </w:r>
    </w:p>
    <w:p w14:paraId="03C13D20" w14:textId="6F1D8101" w:rsidR="00B53689" w:rsidRPr="00B53689" w:rsidRDefault="004D3CE0">
      <w:pPr>
        <w:numPr>
          <w:ilvl w:val="0"/>
          <w:numId w:val="28"/>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I</w:t>
      </w:r>
      <w:r w:rsidR="00B53689" w:rsidRPr="00B53689">
        <w:rPr>
          <w:rFonts w:ascii="Times New Roman" w:eastAsia="Times New Roman" w:hAnsi="Times New Roman"/>
          <w:sz w:val="24"/>
          <w:szCs w:val="24"/>
        </w:rPr>
        <w:t>nne omyłki polegające na niezgodności oferty z dokumentami zamówienia, niepowodujące istotnych zmian w treści oferty. W takim przypadku Zamawiający wyznaczy Wykonawcy odpowiedni termin na wyrażenie zgody na poprawienie w</w:t>
      </w:r>
      <w:r>
        <w:rPr>
          <w:rFonts w:ascii="Times New Roman" w:eastAsia="Times New Roman" w:hAnsi="Times New Roman"/>
          <w:sz w:val="24"/>
          <w:szCs w:val="24"/>
        </w:rPr>
        <w:t> </w:t>
      </w:r>
      <w:r w:rsidR="00B53689" w:rsidRPr="00B53689">
        <w:rPr>
          <w:rFonts w:ascii="Times New Roman" w:eastAsia="Times New Roman" w:hAnsi="Times New Roman"/>
          <w:sz w:val="24"/>
          <w:szCs w:val="24"/>
        </w:rPr>
        <w:t>ofercie omyłki lub zakwestionowanie sposobu jej poprawienia. Brak odpowiedzi w</w:t>
      </w:r>
      <w:r>
        <w:rPr>
          <w:rFonts w:ascii="Times New Roman" w:eastAsia="Times New Roman" w:hAnsi="Times New Roman"/>
          <w:sz w:val="24"/>
          <w:szCs w:val="24"/>
        </w:rPr>
        <w:t> </w:t>
      </w:r>
      <w:r w:rsidR="00B53689" w:rsidRPr="00B53689">
        <w:rPr>
          <w:rFonts w:ascii="Times New Roman" w:eastAsia="Times New Roman" w:hAnsi="Times New Roman"/>
          <w:sz w:val="24"/>
          <w:szCs w:val="24"/>
        </w:rPr>
        <w:t>wyznaczonym terminie uznane zostanie za wyrażenie zgody na poprawienie omyłki.</w:t>
      </w:r>
    </w:p>
    <w:p w14:paraId="21909C7B" w14:textId="44A05873" w:rsidR="00B53689" w:rsidRPr="004D3CE0" w:rsidRDefault="00B53689">
      <w:pPr>
        <w:pStyle w:val="Akapitzlist"/>
        <w:numPr>
          <w:ilvl w:val="0"/>
          <w:numId w:val="26"/>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Zamawiający udzieli zamówienia Wykonawcy, którego oferta odpowiadać będzie wszystkim</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 xml:space="preserve">wymaganiom przedstawionym w ustawie </w:t>
      </w:r>
      <w:proofErr w:type="spellStart"/>
      <w:r w:rsidRPr="004D3CE0">
        <w:rPr>
          <w:rFonts w:ascii="Times New Roman" w:eastAsia="Times New Roman" w:hAnsi="Times New Roman"/>
          <w:sz w:val="24"/>
          <w:szCs w:val="24"/>
        </w:rPr>
        <w:t>Pzp</w:t>
      </w:r>
      <w:proofErr w:type="spellEnd"/>
      <w:r w:rsidRPr="004D3CE0">
        <w:rPr>
          <w:rFonts w:ascii="Times New Roman" w:eastAsia="Times New Roman" w:hAnsi="Times New Roman"/>
          <w:sz w:val="24"/>
          <w:szCs w:val="24"/>
        </w:rPr>
        <w:t>, oraz w SWZ i zostanie oceniona jako</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najkorzystniejsza w oparciu o przyjęte kryteria wyboru.</w:t>
      </w:r>
    </w:p>
    <w:p w14:paraId="2420F7AB" w14:textId="0D8DD95C" w:rsidR="00B53689" w:rsidRPr="00B53689" w:rsidRDefault="00B53689" w:rsidP="001F2776">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426" w:hanging="437"/>
        <w:rPr>
          <w:rStyle w:val="normaltextrun"/>
          <w:rFonts w:ascii="Times New Roman" w:hAnsi="Times New Roman"/>
          <w:b/>
          <w:bCs/>
          <w:sz w:val="24"/>
          <w:szCs w:val="24"/>
        </w:rPr>
      </w:pPr>
      <w:r w:rsidRPr="00B53689">
        <w:rPr>
          <w:rStyle w:val="normaltextrun"/>
          <w:rFonts w:ascii="Times New Roman" w:hAnsi="Times New Roman"/>
          <w:b/>
          <w:bCs/>
          <w:sz w:val="24"/>
          <w:szCs w:val="24"/>
        </w:rPr>
        <w:t>INFORMACJE O FORMALNOŚCIACH, JAKIE POWINNY BYĆ DOPEŁNIONE PO WYBORZE</w:t>
      </w:r>
      <w:r w:rsidR="004D3CE0" w:rsidRPr="004D3CE0">
        <w:rPr>
          <w:rStyle w:val="normaltextrun"/>
          <w:rFonts w:ascii="Times New Roman" w:hAnsi="Times New Roman"/>
          <w:b/>
          <w:bCs/>
          <w:sz w:val="24"/>
          <w:szCs w:val="24"/>
        </w:rPr>
        <w:t xml:space="preserve"> </w:t>
      </w:r>
      <w:r w:rsidRPr="00B53689">
        <w:rPr>
          <w:rStyle w:val="normaltextrun"/>
          <w:rFonts w:ascii="Times New Roman" w:hAnsi="Times New Roman"/>
          <w:b/>
          <w:bCs/>
          <w:sz w:val="24"/>
          <w:szCs w:val="24"/>
        </w:rPr>
        <w:t>OFERTY W CELU ZAWARCIA UMOWY W SPRAWIE ZAMÓWIENIA PUBLICZNEGO</w:t>
      </w:r>
    </w:p>
    <w:p w14:paraId="3BE0B61C" w14:textId="77777777" w:rsidR="00B06C97" w:rsidRPr="00D66AD1" w:rsidRDefault="00B53689" w:rsidP="00B06C97">
      <w:pPr>
        <w:pStyle w:val="Akapitzlist"/>
        <w:numPr>
          <w:ilvl w:val="0"/>
          <w:numId w:val="29"/>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Wykonawca ma obowiązek zawrzeć umowę w sprawie zamówienia na warunkach </w:t>
      </w:r>
      <w:r w:rsidRPr="00D66AD1">
        <w:rPr>
          <w:rFonts w:ascii="Times New Roman" w:eastAsia="Times New Roman" w:hAnsi="Times New Roman"/>
          <w:sz w:val="24"/>
          <w:szCs w:val="24"/>
        </w:rPr>
        <w:t xml:space="preserve">określonych we wzorze umowy, który stanowi załącznik nr </w:t>
      </w:r>
      <w:r w:rsidR="00D97482" w:rsidRPr="00D66AD1">
        <w:rPr>
          <w:rFonts w:ascii="Times New Roman" w:eastAsia="Times New Roman" w:hAnsi="Times New Roman"/>
          <w:sz w:val="24"/>
          <w:szCs w:val="24"/>
        </w:rPr>
        <w:t>11</w:t>
      </w:r>
      <w:r w:rsidRPr="00D66AD1">
        <w:rPr>
          <w:rFonts w:ascii="Times New Roman" w:eastAsia="Times New Roman" w:hAnsi="Times New Roman"/>
          <w:sz w:val="24"/>
          <w:szCs w:val="24"/>
        </w:rPr>
        <w:t xml:space="preserve"> do SWZ. Umowa zostanie uzupełniona o zapisy wynikające ze złożonej oferty.</w:t>
      </w:r>
    </w:p>
    <w:p w14:paraId="75493FD0" w14:textId="77777777" w:rsidR="00B06C97" w:rsidRPr="00D66AD1" w:rsidRDefault="00B06C97" w:rsidP="00B06C97">
      <w:pPr>
        <w:pStyle w:val="Akapitzlist"/>
        <w:numPr>
          <w:ilvl w:val="0"/>
          <w:numId w:val="29"/>
        </w:numPr>
        <w:tabs>
          <w:tab w:val="left" w:pos="426"/>
        </w:tabs>
        <w:spacing w:after="0" w:line="276" w:lineRule="auto"/>
        <w:ind w:left="426" w:hanging="426"/>
        <w:rPr>
          <w:rFonts w:ascii="Times New Roman" w:eastAsia="Times New Roman" w:hAnsi="Times New Roman"/>
          <w:sz w:val="24"/>
          <w:szCs w:val="24"/>
        </w:rPr>
      </w:pPr>
      <w:r w:rsidRPr="00D66AD1">
        <w:rPr>
          <w:rFonts w:ascii="Times New Roman" w:eastAsia="Times New Roman" w:hAnsi="Times New Roman"/>
          <w:sz w:val="24"/>
          <w:szCs w:val="24"/>
        </w:rPr>
        <w:t>Przed podpisaniem Umowy Wykonawca zobowiązany jest przedstawić Zamawiającemu polisę ubezpieczenia odpowiedzialności cywilnej przez cały okres obowiązywania Umowy na sumę gwarancyjną:</w:t>
      </w:r>
    </w:p>
    <w:p w14:paraId="660FD1A8" w14:textId="77777777" w:rsidR="00B06C97" w:rsidRPr="00D66AD1" w:rsidRDefault="00B06C97" w:rsidP="00B06C97">
      <w:pPr>
        <w:pStyle w:val="Akapitzlist"/>
        <w:numPr>
          <w:ilvl w:val="0"/>
          <w:numId w:val="66"/>
        </w:numPr>
        <w:rPr>
          <w:rFonts w:ascii="Times New Roman" w:eastAsia="Times New Roman" w:hAnsi="Times New Roman"/>
          <w:sz w:val="24"/>
          <w:szCs w:val="24"/>
        </w:rPr>
      </w:pPr>
      <w:bookmarkStart w:id="5" w:name="_Hlk153137700"/>
      <w:r w:rsidRPr="00D66AD1">
        <w:rPr>
          <w:rFonts w:ascii="Times New Roman" w:eastAsia="Times New Roman" w:hAnsi="Times New Roman"/>
          <w:b/>
          <w:bCs/>
          <w:sz w:val="24"/>
          <w:szCs w:val="24"/>
        </w:rPr>
        <w:t>dla części nr 1: 1 000 000,00</w:t>
      </w:r>
      <w:r w:rsidRPr="00D66AD1">
        <w:rPr>
          <w:rFonts w:ascii="Times New Roman" w:eastAsia="Times New Roman" w:hAnsi="Times New Roman"/>
          <w:sz w:val="24"/>
          <w:szCs w:val="24"/>
        </w:rPr>
        <w:t xml:space="preserve"> </w:t>
      </w:r>
      <w:r w:rsidRPr="00D66AD1">
        <w:rPr>
          <w:rFonts w:ascii="Times New Roman" w:eastAsia="Times New Roman" w:hAnsi="Times New Roman"/>
          <w:b/>
          <w:bCs/>
          <w:sz w:val="24"/>
          <w:szCs w:val="24"/>
        </w:rPr>
        <w:t>zł</w:t>
      </w:r>
      <w:r w:rsidRPr="00D66AD1">
        <w:rPr>
          <w:rFonts w:ascii="Times New Roman" w:eastAsia="Times New Roman" w:hAnsi="Times New Roman"/>
          <w:sz w:val="24"/>
          <w:szCs w:val="24"/>
        </w:rPr>
        <w:t xml:space="preserve"> na jedno i wszystkie zdarzenia uwzględniającą założenia wzoru umowy;</w:t>
      </w:r>
      <w:bookmarkEnd w:id="5"/>
    </w:p>
    <w:p w14:paraId="3985EAB7" w14:textId="663D436C" w:rsidR="00B06C97" w:rsidRPr="00D66AD1" w:rsidRDefault="00B06C97" w:rsidP="00B06C97">
      <w:pPr>
        <w:pStyle w:val="Akapitzlist"/>
        <w:numPr>
          <w:ilvl w:val="0"/>
          <w:numId w:val="66"/>
        </w:numPr>
        <w:rPr>
          <w:rFonts w:ascii="Times New Roman" w:eastAsia="Times New Roman" w:hAnsi="Times New Roman"/>
          <w:sz w:val="24"/>
          <w:szCs w:val="24"/>
        </w:rPr>
      </w:pPr>
      <w:r w:rsidRPr="00D66AD1">
        <w:rPr>
          <w:rFonts w:ascii="Times New Roman" w:eastAsia="Times New Roman" w:hAnsi="Times New Roman"/>
          <w:b/>
          <w:bCs/>
          <w:sz w:val="24"/>
          <w:szCs w:val="24"/>
        </w:rPr>
        <w:t>dla części nr 2: 200 000,00 zł</w:t>
      </w:r>
      <w:r w:rsidRPr="00D66AD1">
        <w:rPr>
          <w:rFonts w:ascii="Times New Roman" w:eastAsia="Times New Roman" w:hAnsi="Times New Roman"/>
          <w:sz w:val="24"/>
          <w:szCs w:val="24"/>
        </w:rPr>
        <w:t xml:space="preserve"> na jedno i wszystkie zdarzenia uwzględniającą założenia wzoru umowy;</w:t>
      </w:r>
    </w:p>
    <w:p w14:paraId="5D5C2DC4" w14:textId="2917F94F" w:rsidR="00B06C97" w:rsidRPr="00D66AD1" w:rsidRDefault="00B06C97" w:rsidP="00B06C97">
      <w:pPr>
        <w:pStyle w:val="Akapitzlist"/>
        <w:numPr>
          <w:ilvl w:val="0"/>
          <w:numId w:val="66"/>
        </w:numPr>
        <w:rPr>
          <w:rFonts w:ascii="Times New Roman" w:eastAsia="Times New Roman" w:hAnsi="Times New Roman"/>
          <w:sz w:val="24"/>
          <w:szCs w:val="24"/>
        </w:rPr>
      </w:pPr>
      <w:r w:rsidRPr="00D66AD1">
        <w:rPr>
          <w:rFonts w:ascii="Times New Roman" w:eastAsia="Times New Roman" w:hAnsi="Times New Roman"/>
          <w:b/>
          <w:bCs/>
          <w:sz w:val="24"/>
          <w:szCs w:val="24"/>
        </w:rPr>
        <w:t>dla części nr 3: 100 000,00 zł</w:t>
      </w:r>
      <w:r w:rsidRPr="00D66AD1">
        <w:rPr>
          <w:rFonts w:ascii="Times New Roman" w:eastAsia="Times New Roman" w:hAnsi="Times New Roman"/>
          <w:sz w:val="24"/>
          <w:szCs w:val="24"/>
        </w:rPr>
        <w:t xml:space="preserve"> na jedno i wszystkie zdarzenia uwzględniającą założenia wzoru umowy.</w:t>
      </w:r>
    </w:p>
    <w:p w14:paraId="2A5BDEAE" w14:textId="198DE8DA" w:rsidR="00B53689" w:rsidRPr="00B53689" w:rsidRDefault="00B53689" w:rsidP="00B06C97">
      <w:pPr>
        <w:pStyle w:val="Akapitzlist"/>
        <w:numPr>
          <w:ilvl w:val="0"/>
          <w:numId w:val="6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przypadku wyboru oferty złożonej przez Wykonawców wspólnie ubiegających się o</w:t>
      </w:r>
      <w:r w:rsidR="004D3CE0">
        <w:rPr>
          <w:rFonts w:ascii="Times New Roman" w:eastAsia="Times New Roman" w:hAnsi="Times New Roman"/>
          <w:sz w:val="24"/>
          <w:szCs w:val="24"/>
        </w:rPr>
        <w:t> </w:t>
      </w:r>
      <w:r w:rsidRPr="00B53689">
        <w:rPr>
          <w:rFonts w:ascii="Times New Roman" w:eastAsia="Times New Roman" w:hAnsi="Times New Roman"/>
          <w:sz w:val="24"/>
          <w:szCs w:val="24"/>
        </w:rPr>
        <w:t>udzielenie zamówienia Zamawiający zastrzega sobie prawo żądania przed zawarciem umowy w sprawie zamówienia publicznego umowy regulującej współpracę tych Wykonawców.</w:t>
      </w:r>
    </w:p>
    <w:p w14:paraId="746E4227" w14:textId="001C77FE" w:rsidR="00B53689" w:rsidRPr="001F2776" w:rsidRDefault="00B53689" w:rsidP="00B06C97">
      <w:pPr>
        <w:pStyle w:val="Akapitzlist"/>
        <w:numPr>
          <w:ilvl w:val="0"/>
          <w:numId w:val="6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Jeżeli Wykonawca, którego oferta została wybrana jako najkorzystniejsza, uchyla się od zawarcia umowy w sprawie zamówienia publicznego, Zamawiający może dokonać </w:t>
      </w:r>
      <w:r w:rsidRPr="00B53689">
        <w:rPr>
          <w:rFonts w:ascii="Times New Roman" w:eastAsia="Times New Roman" w:hAnsi="Times New Roman"/>
          <w:sz w:val="24"/>
          <w:szCs w:val="24"/>
        </w:rPr>
        <w:lastRenderedPageBreak/>
        <w:t>ponownego badania i oceny ofert spośród ofert pozostałych w postępowaniu Wykonawców albo unieważnić postępowanie. </w:t>
      </w:r>
    </w:p>
    <w:p w14:paraId="44ECCE53" w14:textId="5BAA226E" w:rsidR="00B53689" w:rsidRPr="00B53689" w:rsidRDefault="00B53689" w:rsidP="001F2776">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426" w:hanging="437"/>
        <w:rPr>
          <w:rStyle w:val="normaltextrun"/>
        </w:rPr>
      </w:pPr>
      <w:r w:rsidRPr="00B53689">
        <w:rPr>
          <w:rStyle w:val="normaltextrun"/>
          <w:rFonts w:ascii="Times New Roman" w:hAnsi="Times New Roman"/>
          <w:b/>
          <w:bCs/>
          <w:sz w:val="24"/>
          <w:szCs w:val="24"/>
        </w:rPr>
        <w:t>WYMAGANIA DOTYCZĄCE ZABEZPIECZENIA NALEŻYTEGO WYKONANIA UMOWY</w:t>
      </w:r>
    </w:p>
    <w:p w14:paraId="4888C3E1" w14:textId="77777777" w:rsidR="00A54A0C" w:rsidRPr="004D3CE0" w:rsidRDefault="00A54A0C" w:rsidP="00A54A0C">
      <w:pPr>
        <w:pStyle w:val="Akapitzlist"/>
        <w:numPr>
          <w:ilvl w:val="0"/>
          <w:numId w:val="63"/>
        </w:numPr>
        <w:tabs>
          <w:tab w:val="left" w:pos="426"/>
        </w:tabs>
        <w:spacing w:after="0" w:line="276" w:lineRule="auto"/>
        <w:ind w:left="426" w:hanging="426"/>
        <w:rPr>
          <w:rFonts w:ascii="Times New Roman" w:eastAsia="Times New Roman" w:hAnsi="Times New Roman"/>
          <w:sz w:val="24"/>
          <w:szCs w:val="24"/>
        </w:rPr>
      </w:pPr>
      <w:r w:rsidRPr="005D6695">
        <w:rPr>
          <w:rFonts w:ascii="Times New Roman" w:eastAsia="Times New Roman" w:hAnsi="Times New Roman"/>
          <w:sz w:val="24"/>
          <w:szCs w:val="24"/>
        </w:rPr>
        <w:t>Zamawiający żąda wniesienia zabezpieczenia należytego wykonania umowy (dalej „Zabezpieczenie”), na pokrycie roszczeń z tytułu niewykonania lub nienależytego wykonania umowy.</w:t>
      </w:r>
    </w:p>
    <w:p w14:paraId="41CF6847" w14:textId="122EB3C7" w:rsidR="00A54A0C" w:rsidRPr="004D3CE0" w:rsidRDefault="00A54A0C" w:rsidP="00A54A0C">
      <w:pPr>
        <w:pStyle w:val="Akapitzlist"/>
        <w:numPr>
          <w:ilvl w:val="0"/>
          <w:numId w:val="63"/>
        </w:numPr>
        <w:tabs>
          <w:tab w:val="left" w:pos="426"/>
        </w:tabs>
        <w:spacing w:after="0" w:line="276" w:lineRule="auto"/>
        <w:ind w:left="426" w:hanging="426"/>
        <w:rPr>
          <w:rFonts w:ascii="Times New Roman" w:eastAsia="Times New Roman" w:hAnsi="Times New Roman"/>
          <w:sz w:val="24"/>
          <w:szCs w:val="24"/>
        </w:rPr>
      </w:pPr>
      <w:r w:rsidRPr="005D6695">
        <w:rPr>
          <w:rFonts w:ascii="Times New Roman" w:eastAsia="Times New Roman" w:hAnsi="Times New Roman"/>
          <w:sz w:val="24"/>
          <w:szCs w:val="24"/>
        </w:rPr>
        <w:t xml:space="preserve">Zabezpieczenie ustala się w wysokości </w:t>
      </w:r>
      <w:r>
        <w:rPr>
          <w:rFonts w:ascii="Times New Roman" w:eastAsia="Times New Roman" w:hAnsi="Times New Roman"/>
          <w:sz w:val="24"/>
          <w:szCs w:val="24"/>
        </w:rPr>
        <w:t>5</w:t>
      </w:r>
      <w:r w:rsidRPr="005D6695">
        <w:rPr>
          <w:rFonts w:ascii="Times New Roman" w:eastAsia="Times New Roman" w:hAnsi="Times New Roman"/>
          <w:sz w:val="24"/>
          <w:szCs w:val="24"/>
        </w:rPr>
        <w:t xml:space="preserve"> % ceny brutto podanej w ofercie.</w:t>
      </w:r>
    </w:p>
    <w:p w14:paraId="4CE047F4" w14:textId="77777777" w:rsidR="00A54A0C" w:rsidRPr="004D3CE0" w:rsidRDefault="00A54A0C" w:rsidP="00A54A0C">
      <w:pPr>
        <w:pStyle w:val="Akapitzlist"/>
        <w:numPr>
          <w:ilvl w:val="0"/>
          <w:numId w:val="63"/>
        </w:numPr>
        <w:tabs>
          <w:tab w:val="left" w:pos="426"/>
        </w:tabs>
        <w:spacing w:after="0" w:line="276" w:lineRule="auto"/>
        <w:ind w:left="426" w:hanging="426"/>
        <w:rPr>
          <w:rFonts w:ascii="Times New Roman" w:eastAsia="Times New Roman" w:hAnsi="Times New Roman"/>
          <w:sz w:val="24"/>
          <w:szCs w:val="24"/>
        </w:rPr>
      </w:pPr>
      <w:r w:rsidRPr="005D6695">
        <w:rPr>
          <w:rFonts w:ascii="Times New Roman" w:eastAsia="Times New Roman" w:hAnsi="Times New Roman"/>
          <w:sz w:val="24"/>
          <w:szCs w:val="24"/>
        </w:rPr>
        <w:t>Zabezpieczenie należytego wykonania umowy należy wnieść przed podpisaniem umowy.</w:t>
      </w:r>
    </w:p>
    <w:p w14:paraId="53354583" w14:textId="77777777" w:rsidR="00A54A0C" w:rsidRPr="004D3CE0" w:rsidRDefault="00A54A0C" w:rsidP="00A54A0C">
      <w:pPr>
        <w:pStyle w:val="Akapitzlist"/>
        <w:numPr>
          <w:ilvl w:val="0"/>
          <w:numId w:val="63"/>
        </w:numPr>
        <w:tabs>
          <w:tab w:val="left" w:pos="426"/>
        </w:tabs>
        <w:spacing w:after="0" w:line="276" w:lineRule="auto"/>
        <w:ind w:left="426" w:hanging="426"/>
        <w:rPr>
          <w:rFonts w:ascii="Times New Roman" w:eastAsia="Times New Roman" w:hAnsi="Times New Roman"/>
          <w:sz w:val="24"/>
          <w:szCs w:val="24"/>
        </w:rPr>
      </w:pPr>
      <w:r w:rsidRPr="005D6695">
        <w:rPr>
          <w:rFonts w:ascii="Times New Roman" w:eastAsia="Times New Roman" w:hAnsi="Times New Roman"/>
          <w:sz w:val="24"/>
          <w:szCs w:val="24"/>
        </w:rPr>
        <w:t xml:space="preserve">Zabezpieczenie może być wnoszone według wyboru Wykonawcy w jednej lub w kilku następujących formach: </w:t>
      </w:r>
    </w:p>
    <w:p w14:paraId="3DB8A5AE" w14:textId="77777777" w:rsidR="00A54A0C" w:rsidRPr="00824584" w:rsidRDefault="00A54A0C" w:rsidP="00A54A0C">
      <w:pPr>
        <w:pStyle w:val="Akapitzlist"/>
        <w:numPr>
          <w:ilvl w:val="0"/>
          <w:numId w:val="62"/>
        </w:numPr>
        <w:autoSpaceDE w:val="0"/>
        <w:autoSpaceDN w:val="0"/>
        <w:adjustRightInd w:val="0"/>
        <w:spacing w:after="0" w:line="276" w:lineRule="auto"/>
        <w:ind w:left="851" w:hanging="425"/>
        <w:rPr>
          <w:rFonts w:ascii="Times New Roman" w:eastAsia="Times New Roman" w:hAnsi="Times New Roman"/>
          <w:color w:val="FF0000"/>
          <w:sz w:val="24"/>
          <w:szCs w:val="24"/>
        </w:rPr>
      </w:pPr>
      <w:r w:rsidRPr="00824584">
        <w:rPr>
          <w:rFonts w:ascii="Times New Roman" w:eastAsia="Times New Roman" w:hAnsi="Times New Roman"/>
          <w:sz w:val="24"/>
          <w:szCs w:val="24"/>
        </w:rPr>
        <w:t>pieniądzu na rachunek bankowy Zamawiającego: nr konta 56 1130 1017 0020 1472 8820 0004</w:t>
      </w:r>
    </w:p>
    <w:p w14:paraId="6FB8DE0C" w14:textId="77777777" w:rsidR="00A54A0C" w:rsidRPr="005159AC" w:rsidRDefault="00A54A0C" w:rsidP="00A54A0C">
      <w:pPr>
        <w:pStyle w:val="Akapitzlist"/>
        <w:numPr>
          <w:ilvl w:val="0"/>
          <w:numId w:val="62"/>
        </w:numPr>
        <w:autoSpaceDE w:val="0"/>
        <w:autoSpaceDN w:val="0"/>
        <w:adjustRightInd w:val="0"/>
        <w:spacing w:after="0" w:line="276" w:lineRule="auto"/>
        <w:ind w:left="851" w:hanging="425"/>
        <w:rPr>
          <w:rFonts w:ascii="Times New Roman" w:eastAsia="Times New Roman" w:hAnsi="Times New Roman"/>
          <w:sz w:val="24"/>
          <w:szCs w:val="24"/>
        </w:rPr>
      </w:pPr>
      <w:r w:rsidRPr="005159AC">
        <w:rPr>
          <w:rFonts w:ascii="Times New Roman" w:eastAsia="Times New Roman" w:hAnsi="Times New Roman"/>
          <w:sz w:val="24"/>
          <w:szCs w:val="24"/>
        </w:rPr>
        <w:t>poręczeniach bankowych lub poręczeniach spółdzielczej kasy oszczędnościowo-kredytowej, z tym że zobowiązanie kasy jest zawsze zobowiązaniem pieniężnym;</w:t>
      </w:r>
    </w:p>
    <w:p w14:paraId="222B6A66" w14:textId="77777777" w:rsidR="00A54A0C" w:rsidRPr="005159AC" w:rsidRDefault="00A54A0C" w:rsidP="00A54A0C">
      <w:pPr>
        <w:pStyle w:val="Akapitzlist"/>
        <w:numPr>
          <w:ilvl w:val="0"/>
          <w:numId w:val="62"/>
        </w:numPr>
        <w:autoSpaceDE w:val="0"/>
        <w:autoSpaceDN w:val="0"/>
        <w:adjustRightInd w:val="0"/>
        <w:spacing w:after="0" w:line="276" w:lineRule="auto"/>
        <w:ind w:left="851" w:hanging="425"/>
        <w:rPr>
          <w:rFonts w:ascii="Times New Roman" w:eastAsia="Times New Roman" w:hAnsi="Times New Roman"/>
          <w:sz w:val="24"/>
          <w:szCs w:val="24"/>
        </w:rPr>
      </w:pPr>
      <w:r w:rsidRPr="005159AC">
        <w:rPr>
          <w:rFonts w:ascii="Times New Roman" w:eastAsia="Times New Roman" w:hAnsi="Times New Roman"/>
          <w:sz w:val="24"/>
          <w:szCs w:val="24"/>
        </w:rPr>
        <w:t>gwarancjach bankowych;</w:t>
      </w:r>
    </w:p>
    <w:p w14:paraId="769D7E3A" w14:textId="77777777" w:rsidR="00A54A0C" w:rsidRPr="005159AC" w:rsidRDefault="00A54A0C" w:rsidP="00A54A0C">
      <w:pPr>
        <w:pStyle w:val="Akapitzlist"/>
        <w:numPr>
          <w:ilvl w:val="0"/>
          <w:numId w:val="62"/>
        </w:numPr>
        <w:autoSpaceDE w:val="0"/>
        <w:autoSpaceDN w:val="0"/>
        <w:adjustRightInd w:val="0"/>
        <w:spacing w:after="0" w:line="276" w:lineRule="auto"/>
        <w:ind w:left="851" w:hanging="425"/>
        <w:rPr>
          <w:rFonts w:ascii="Times New Roman" w:eastAsia="Times New Roman" w:hAnsi="Times New Roman"/>
          <w:sz w:val="24"/>
          <w:szCs w:val="24"/>
        </w:rPr>
      </w:pPr>
      <w:r w:rsidRPr="005159AC">
        <w:rPr>
          <w:rFonts w:ascii="Times New Roman" w:eastAsia="Times New Roman" w:hAnsi="Times New Roman"/>
          <w:sz w:val="24"/>
          <w:szCs w:val="24"/>
        </w:rPr>
        <w:t>gwarancjach ubezpieczeniowych;</w:t>
      </w:r>
    </w:p>
    <w:p w14:paraId="13007999" w14:textId="77777777" w:rsidR="00A54A0C" w:rsidRPr="005159AC" w:rsidRDefault="00A54A0C" w:rsidP="00A54A0C">
      <w:pPr>
        <w:pStyle w:val="Akapitzlist"/>
        <w:numPr>
          <w:ilvl w:val="0"/>
          <w:numId w:val="62"/>
        </w:numPr>
        <w:autoSpaceDE w:val="0"/>
        <w:autoSpaceDN w:val="0"/>
        <w:adjustRightInd w:val="0"/>
        <w:spacing w:after="0" w:line="276" w:lineRule="auto"/>
        <w:ind w:left="851" w:hanging="425"/>
        <w:rPr>
          <w:rFonts w:ascii="Times New Roman" w:eastAsia="Times New Roman" w:hAnsi="Times New Roman"/>
          <w:sz w:val="24"/>
          <w:szCs w:val="24"/>
        </w:rPr>
      </w:pPr>
      <w:r w:rsidRPr="005159AC">
        <w:rPr>
          <w:rFonts w:ascii="Times New Roman" w:eastAsia="Times New Roman" w:hAnsi="Times New Roman"/>
          <w:sz w:val="24"/>
          <w:szCs w:val="24"/>
        </w:rPr>
        <w:t>poręczeniach udzielanych przez podmioty, o których mowa w art. 6b ust. 5 pkt 2 ustawy z dnia 9 listopada 2000 r. o utworzeniu Polskiej Agencji Rozwoju Przedsiębiorczości.</w:t>
      </w:r>
    </w:p>
    <w:p w14:paraId="1445A63F" w14:textId="77777777" w:rsidR="00A54A0C" w:rsidRPr="00095B17" w:rsidRDefault="00A54A0C" w:rsidP="00A54A0C">
      <w:pPr>
        <w:pStyle w:val="Akapitzlist"/>
        <w:numPr>
          <w:ilvl w:val="0"/>
          <w:numId w:val="63"/>
        </w:numPr>
        <w:tabs>
          <w:tab w:val="left" w:pos="426"/>
        </w:tabs>
        <w:spacing w:after="0" w:line="276" w:lineRule="auto"/>
        <w:ind w:left="426" w:hanging="426"/>
        <w:rPr>
          <w:rFonts w:ascii="Times New Roman" w:eastAsia="Times New Roman" w:hAnsi="Times New Roman"/>
          <w:sz w:val="24"/>
          <w:szCs w:val="24"/>
        </w:rPr>
      </w:pPr>
      <w:r w:rsidRPr="00095B17">
        <w:rPr>
          <w:rFonts w:ascii="Times New Roman" w:eastAsia="Times New Roman" w:hAnsi="Times New Roman"/>
          <w:sz w:val="24"/>
          <w:szCs w:val="24"/>
        </w:rPr>
        <w:t xml:space="preserve">Jeżeli zabezpieczenie należytego wykonania umowy wniesione zostanie w formie gwarancji, powinny znaleźć się w niej między innymi następujące zapisy: </w:t>
      </w:r>
    </w:p>
    <w:p w14:paraId="4F077330" w14:textId="77777777" w:rsidR="00A54A0C" w:rsidRPr="00095B17" w:rsidRDefault="00A54A0C" w:rsidP="00A54A0C">
      <w:pPr>
        <w:pStyle w:val="Akapitzlist"/>
        <w:tabs>
          <w:tab w:val="left" w:pos="426"/>
        </w:tabs>
        <w:spacing w:after="0" w:line="276" w:lineRule="auto"/>
        <w:ind w:left="426"/>
        <w:rPr>
          <w:rFonts w:ascii="Times New Roman" w:eastAsia="Times New Roman" w:hAnsi="Times New Roman"/>
          <w:sz w:val="24"/>
          <w:szCs w:val="24"/>
        </w:rPr>
      </w:pPr>
      <w:r w:rsidRPr="00095B17">
        <w:rPr>
          <w:rFonts w:ascii="Times New Roman" w:eastAsia="Times New Roman" w:hAnsi="Times New Roman"/>
          <w:sz w:val="24"/>
          <w:szCs w:val="24"/>
        </w:rPr>
        <w:t xml:space="preserve">- kwota …. zł, tj. 70% gwarancji przeznaczonej na zabezpieczenie należytego wykonania umowy w okresie wykonywania przedmiotu umowy zostanie zwolniona w ciągu 30 dni po dokonaniu końcowego odbioru przedmiotu umowy; </w:t>
      </w:r>
    </w:p>
    <w:p w14:paraId="6BDACA08" w14:textId="77777777" w:rsidR="00A54A0C" w:rsidRPr="00095B17" w:rsidRDefault="00A54A0C" w:rsidP="00A54A0C">
      <w:pPr>
        <w:pStyle w:val="Akapitzlist"/>
        <w:tabs>
          <w:tab w:val="left" w:pos="426"/>
        </w:tabs>
        <w:spacing w:after="0" w:line="276" w:lineRule="auto"/>
        <w:ind w:left="426"/>
        <w:rPr>
          <w:rFonts w:ascii="Times New Roman" w:eastAsia="Times New Roman" w:hAnsi="Times New Roman"/>
          <w:sz w:val="24"/>
          <w:szCs w:val="24"/>
        </w:rPr>
      </w:pPr>
      <w:r w:rsidRPr="00095B17">
        <w:rPr>
          <w:rFonts w:ascii="Times New Roman" w:eastAsia="Times New Roman" w:hAnsi="Times New Roman"/>
          <w:sz w:val="24"/>
          <w:szCs w:val="24"/>
        </w:rPr>
        <w:t>- kwota ….. zł, tj. 30% gwarancji przeznaczonej na zabezpieczenie należytego wykonania umowy w okresie rękojmi za wady zostanie zwolniona w ciągu 15 dni od upływu okresu rękojmi.</w:t>
      </w:r>
    </w:p>
    <w:p w14:paraId="43858DB1" w14:textId="77777777" w:rsidR="00A54A0C" w:rsidRDefault="00A54A0C" w:rsidP="00A54A0C">
      <w:pPr>
        <w:pStyle w:val="Akapitzlist"/>
        <w:numPr>
          <w:ilvl w:val="0"/>
          <w:numId w:val="63"/>
        </w:numPr>
        <w:tabs>
          <w:tab w:val="left" w:pos="426"/>
        </w:tabs>
        <w:spacing w:line="276" w:lineRule="auto"/>
        <w:ind w:left="426" w:hanging="426"/>
        <w:rPr>
          <w:rFonts w:ascii="Times New Roman" w:eastAsia="Times New Roman" w:hAnsi="Times New Roman"/>
          <w:sz w:val="24"/>
          <w:szCs w:val="24"/>
        </w:rPr>
      </w:pPr>
      <w:r w:rsidRPr="005C2F37">
        <w:rPr>
          <w:rFonts w:ascii="Times New Roman" w:eastAsia="Times New Roman" w:hAnsi="Times New Roman"/>
          <w:sz w:val="24"/>
          <w:szCs w:val="24"/>
        </w:rPr>
        <w:t>W przypadku wniesienia wadium w pieniądzu wykonawca może wyrazić zgodę na zaliczenie kwoty wadium na poczet zabezpieczenia.</w:t>
      </w:r>
    </w:p>
    <w:p w14:paraId="581F663D" w14:textId="11DF2F25" w:rsidR="00B53689" w:rsidRPr="00B53689" w:rsidRDefault="00B53689" w:rsidP="001F2776">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426" w:hanging="437"/>
        <w:rPr>
          <w:rStyle w:val="normaltextrun"/>
          <w:rFonts w:ascii="Times New Roman" w:hAnsi="Times New Roman"/>
          <w:b/>
          <w:bCs/>
          <w:sz w:val="24"/>
          <w:szCs w:val="24"/>
        </w:rPr>
      </w:pPr>
      <w:r w:rsidRPr="00B53689">
        <w:rPr>
          <w:rStyle w:val="normaltextrun"/>
          <w:rFonts w:ascii="Times New Roman" w:hAnsi="Times New Roman"/>
          <w:b/>
          <w:bCs/>
          <w:sz w:val="24"/>
          <w:szCs w:val="24"/>
        </w:rPr>
        <w:t>OCHRONA DANYCH OSOBOWYCH</w:t>
      </w:r>
    </w:p>
    <w:p w14:paraId="47A20E66" w14:textId="77777777"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 </w:t>
      </w:r>
    </w:p>
    <w:p w14:paraId="2F0F2989" w14:textId="77777777"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administratorem Pani/Pana danych osobowych jest Samodzielny Publiczny Kliniczny Szpital Okulistyczny – 03-709 Warszawa, ul. Józefa Sierakowskiego 13; </w:t>
      </w:r>
    </w:p>
    <w:p w14:paraId="73B9355F" w14:textId="266348B3"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administrator wyznaczył Inspektora Danych Osobowych, z którym można się kontaktować pod adresem e-mail: </w:t>
      </w:r>
      <w:hyperlink r:id="rId16" w:tgtFrame="_blank" w:history="1">
        <w:r w:rsidRPr="00B53689">
          <w:rPr>
            <w:rFonts w:ascii="Times New Roman" w:eastAsia="Times New Roman" w:hAnsi="Times New Roman"/>
            <w:sz w:val="24"/>
            <w:szCs w:val="24"/>
          </w:rPr>
          <w:t>kjastrzebski@spkso.waw.pl</w:t>
        </w:r>
      </w:hyperlink>
      <w:r w:rsidRPr="00B53689">
        <w:rPr>
          <w:rFonts w:ascii="Times New Roman" w:eastAsia="Times New Roman" w:hAnsi="Times New Roman"/>
          <w:sz w:val="24"/>
          <w:szCs w:val="24"/>
        </w:rPr>
        <w:t xml:space="preserve"> ; tel. 510 037 505.</w:t>
      </w:r>
    </w:p>
    <w:p w14:paraId="23417E17" w14:textId="2F7B406C"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lastRenderedPageBreak/>
        <w:t>  Pani/Pana dane osobowe przetwarzane będą na podstawie art. 6 ust. 1 lit. c RODO w celu związanym z przedmiotowym postępowaniem o udzielenie zamówienia publicznego, prowadzonym w trybie podstawowym.</w:t>
      </w:r>
    </w:p>
    <w:p w14:paraId="228F0682" w14:textId="1D35AEAF"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  odbiorcami Pani/Pana danych osobowych będą osoby lub podmioty, którym udostępniona zostanie dokumentacja postępowania w oparciu o art. 74 ustawy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w:t>
      </w:r>
    </w:p>
    <w:p w14:paraId="63F96E02" w14:textId="4E25DA54"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  Pani/Pana dane osobowe będą przechowywane, zgodnie z art. 78 ust. 1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 xml:space="preserve"> przez okres 4 lat od dnia zakończenia postępowania o udzielenie zamówienia, a jeżeli czas trwania umowy przekracza 4 lata, okres przechowywania obejmuje cały czas trwania umowy;</w:t>
      </w:r>
    </w:p>
    <w:p w14:paraId="72FE392F" w14:textId="028547F3"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  obowiązek podania przez Panią/Pana danych osobowych bezpośrednio Pani/Pana dotyczących jest wymogiem ustawowym określonym w przepisanych ustawy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 związanym z udziałem w postępowaniu o udzielenie zamówienia publicznego.</w:t>
      </w:r>
    </w:p>
    <w:p w14:paraId="1DE4C6F3" w14:textId="77777777"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odniesieniu do Pani/Pana danych osobowych decyzje nie będą podejmowane w sposób zautomatyzowany, stosownie do art. 22 RODO. </w:t>
      </w:r>
    </w:p>
    <w:p w14:paraId="6CB109F4" w14:textId="77777777" w:rsidR="00B53689" w:rsidRPr="00B53689" w:rsidRDefault="00B53689">
      <w:pPr>
        <w:pStyle w:val="Akapitzlist"/>
        <w:numPr>
          <w:ilvl w:val="0"/>
          <w:numId w:val="30"/>
        </w:numPr>
        <w:tabs>
          <w:tab w:val="left" w:pos="426"/>
        </w:tabs>
        <w:spacing w:line="276" w:lineRule="auto"/>
        <w:ind w:left="426" w:hanging="426"/>
        <w:rPr>
          <w:rFonts w:ascii="Calibri" w:eastAsia="Times New Roman" w:hAnsi="Calibri" w:cs="Calibri"/>
          <w:sz w:val="24"/>
          <w:szCs w:val="24"/>
        </w:rPr>
      </w:pPr>
      <w:r w:rsidRPr="00B53689">
        <w:rPr>
          <w:rFonts w:ascii="Times New Roman" w:eastAsia="Times New Roman" w:hAnsi="Times New Roman"/>
          <w:sz w:val="24"/>
          <w:szCs w:val="24"/>
        </w:rPr>
        <w:t>posiada Pani/Pan</w:t>
      </w:r>
      <w:r w:rsidRPr="00B53689">
        <w:rPr>
          <w:rFonts w:ascii="Calibri" w:eastAsia="Times New Roman" w:hAnsi="Calibri" w:cs="Calibri"/>
          <w:sz w:val="24"/>
          <w:szCs w:val="24"/>
        </w:rPr>
        <w:t>: </w:t>
      </w:r>
    </w:p>
    <w:p w14:paraId="5ED7BFE3" w14:textId="77777777" w:rsidR="00B53689" w:rsidRPr="00B53689" w:rsidRDefault="00B53689">
      <w:pPr>
        <w:pStyle w:val="Akapitzlist"/>
        <w:numPr>
          <w:ilvl w:val="0"/>
          <w:numId w:val="31"/>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15E95730" w14:textId="77777777" w:rsidR="00B53689" w:rsidRPr="00B53689" w:rsidRDefault="00B53689">
      <w:pPr>
        <w:pStyle w:val="Akapitzlist"/>
        <w:numPr>
          <w:ilvl w:val="0"/>
          <w:numId w:val="31"/>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3C2793F" w14:textId="77777777" w:rsidR="00B53689" w:rsidRPr="00B53689" w:rsidRDefault="00B53689">
      <w:pPr>
        <w:pStyle w:val="Akapitzlist"/>
        <w:numPr>
          <w:ilvl w:val="0"/>
          <w:numId w:val="31"/>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6B23131" w14:textId="63B0D220" w:rsidR="00B53689" w:rsidRPr="00B53689" w:rsidRDefault="00B53689">
      <w:pPr>
        <w:pStyle w:val="Akapitzlist"/>
        <w:numPr>
          <w:ilvl w:val="0"/>
          <w:numId w:val="31"/>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prawo do wniesienia skargi do Prezesa Urzędu Ochrony Danych Osobowych, gdy uzna Pani/Pan, że przetwarzanie danych osobowych Pani/Pana dotyczących narusza przepisy RODO;</w:t>
      </w:r>
    </w:p>
    <w:p w14:paraId="3D15ED55" w14:textId="22F74B06" w:rsidR="00B53689" w:rsidRPr="00B53689"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nie przysługuje Pani/Panu:</w:t>
      </w:r>
    </w:p>
    <w:p w14:paraId="0D3EA921" w14:textId="14DBBBFA" w:rsidR="00B53689" w:rsidRPr="00B53689" w:rsidRDefault="00B53689">
      <w:pPr>
        <w:pStyle w:val="Akapitzlist"/>
        <w:numPr>
          <w:ilvl w:val="0"/>
          <w:numId w:val="3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w związku z art. 17 ust. 3 lit. b, d lub e RODO prawo do usunięcia danych osobowych;</w:t>
      </w:r>
    </w:p>
    <w:p w14:paraId="37EB02E6" w14:textId="77777777" w:rsidR="00B53689" w:rsidRPr="00B53689" w:rsidRDefault="00B53689">
      <w:pPr>
        <w:pStyle w:val="Akapitzlist"/>
        <w:numPr>
          <w:ilvl w:val="0"/>
          <w:numId w:val="3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prawo do przenoszenia danych osobowych, o którym mowa w art. 20 RODO; </w:t>
      </w:r>
    </w:p>
    <w:p w14:paraId="4DDAF5F7" w14:textId="77777777" w:rsidR="00B53689" w:rsidRPr="00B53689" w:rsidRDefault="00B53689">
      <w:pPr>
        <w:pStyle w:val="Akapitzlist"/>
        <w:numPr>
          <w:ilvl w:val="0"/>
          <w:numId w:val="32"/>
        </w:numPr>
        <w:autoSpaceDE w:val="0"/>
        <w:autoSpaceDN w:val="0"/>
        <w:adjustRightInd w:val="0"/>
        <w:spacing w:after="0" w:line="276" w:lineRule="auto"/>
        <w:ind w:left="851" w:hanging="425"/>
        <w:rPr>
          <w:rFonts w:ascii="Calibri" w:eastAsia="Times New Roman" w:hAnsi="Calibri" w:cs="Calibri"/>
          <w:sz w:val="24"/>
          <w:szCs w:val="24"/>
        </w:rPr>
      </w:pPr>
      <w:r w:rsidRPr="00B53689">
        <w:rPr>
          <w:rFonts w:ascii="Times New Roman" w:eastAsia="Times New Roman" w:hAnsi="Times New Roman"/>
          <w:sz w:val="24"/>
          <w:szCs w:val="24"/>
        </w:rPr>
        <w:t>na podstawie art. 21 RODO prawo sprzeciwu, wobec przetwarzania danych osobowych, gdyż podstawą prawną przetwarzania Pani/Pana danych osobowych jest art. 6 ust. 1 lit. c RODO;</w:t>
      </w:r>
      <w:r w:rsidRPr="00B53689">
        <w:rPr>
          <w:rFonts w:ascii="Calibri" w:eastAsia="Times New Roman" w:hAnsi="Calibri" w:cs="Calibri"/>
          <w:sz w:val="24"/>
          <w:szCs w:val="24"/>
        </w:rPr>
        <w:t>  </w:t>
      </w:r>
    </w:p>
    <w:p w14:paraId="74EAC371" w14:textId="76573D7D" w:rsidR="00B53689" w:rsidRPr="001F2776" w:rsidRDefault="00B53689">
      <w:pPr>
        <w:pStyle w:val="Akapitzlist"/>
        <w:numPr>
          <w:ilvl w:val="0"/>
          <w:numId w:val="30"/>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przysługuje Pani/Panu prawo wniesienia skargi do organu nadzorczego na niezgodne z</w:t>
      </w:r>
      <w:r w:rsidR="004A3BF8">
        <w:rPr>
          <w:rFonts w:ascii="Times New Roman" w:eastAsia="Times New Roman" w:hAnsi="Times New Roman"/>
          <w:sz w:val="24"/>
          <w:szCs w:val="24"/>
        </w:rPr>
        <w:t> </w:t>
      </w:r>
      <w:r w:rsidRPr="00B53689">
        <w:rPr>
          <w:rFonts w:ascii="Times New Roman" w:eastAsia="Times New Roman" w:hAnsi="Times New Roman"/>
          <w:sz w:val="24"/>
          <w:szCs w:val="24"/>
        </w:rPr>
        <w:t xml:space="preserve">RODO przetwarzanie Pani/Pana danych osobowych przez administratora. Organem </w:t>
      </w:r>
      <w:r w:rsidRPr="00B53689">
        <w:rPr>
          <w:rFonts w:ascii="Times New Roman" w:eastAsia="Times New Roman" w:hAnsi="Times New Roman"/>
          <w:sz w:val="24"/>
          <w:szCs w:val="24"/>
        </w:rPr>
        <w:lastRenderedPageBreak/>
        <w:t>właściwym dla przedmiotowej skargi jest Urząd Ochrony Danych Osobowych, ul. Stawki 2, 00-193 Warszawa.</w:t>
      </w:r>
    </w:p>
    <w:p w14:paraId="6D58C294" w14:textId="5CE2709F" w:rsidR="00B53689" w:rsidRPr="001F2776" w:rsidRDefault="00B53689" w:rsidP="001F2776">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426" w:hanging="437"/>
        <w:rPr>
          <w:rStyle w:val="normaltextrun"/>
          <w:rFonts w:ascii="Times New Roman" w:hAnsi="Times New Roman"/>
          <w:b/>
          <w:bCs/>
          <w:sz w:val="24"/>
          <w:szCs w:val="24"/>
        </w:rPr>
      </w:pPr>
      <w:r w:rsidRPr="001F2776">
        <w:rPr>
          <w:rStyle w:val="normaltextrun"/>
          <w:rFonts w:ascii="Times New Roman" w:hAnsi="Times New Roman"/>
          <w:b/>
          <w:bCs/>
          <w:sz w:val="24"/>
          <w:szCs w:val="24"/>
        </w:rPr>
        <w:t>POUCZENIE O ŚRODKACH OCHRONY PRAWNEJ PRZYSŁUGUJĄCYCH WYKONAWCY</w:t>
      </w:r>
    </w:p>
    <w:p w14:paraId="012DA3C7" w14:textId="4AD82866"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w:t>
      </w:r>
    </w:p>
    <w:p w14:paraId="4EF0AE15" w14:textId="167EC115"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53689">
        <w:rPr>
          <w:rFonts w:ascii="Times New Roman" w:eastAsia="Times New Roman" w:hAnsi="Times New Roman"/>
          <w:sz w:val="24"/>
          <w:szCs w:val="24"/>
        </w:rPr>
        <w:t>Pzp</w:t>
      </w:r>
      <w:proofErr w:type="spellEnd"/>
      <w:r w:rsidRPr="00B53689">
        <w:rPr>
          <w:rFonts w:ascii="Times New Roman" w:eastAsia="Times New Roman" w:hAnsi="Times New Roman"/>
          <w:sz w:val="24"/>
          <w:szCs w:val="24"/>
        </w:rPr>
        <w:t xml:space="preserve"> oraz Rzecznikowi Małych i Średnich Przedsiębiorców.</w:t>
      </w:r>
    </w:p>
    <w:p w14:paraId="02533C97" w14:textId="77777777"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przysługuje na: </w:t>
      </w:r>
    </w:p>
    <w:p w14:paraId="4E482D71" w14:textId="31C8203E" w:rsidR="00B53689" w:rsidRPr="00B53689" w:rsidRDefault="00B53689">
      <w:pPr>
        <w:pStyle w:val="Akapitzlist"/>
        <w:numPr>
          <w:ilvl w:val="0"/>
          <w:numId w:val="34"/>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niezgodną z przepisami ustawy czynność Zamawiającego, podjętą w postępowaniu o</w:t>
      </w:r>
      <w:r w:rsidR="001F2776">
        <w:rPr>
          <w:rFonts w:ascii="Times New Roman" w:eastAsia="Times New Roman" w:hAnsi="Times New Roman"/>
          <w:sz w:val="24"/>
          <w:szCs w:val="24"/>
        </w:rPr>
        <w:t> </w:t>
      </w:r>
      <w:r w:rsidRPr="00B53689">
        <w:rPr>
          <w:rFonts w:ascii="Times New Roman" w:eastAsia="Times New Roman" w:hAnsi="Times New Roman"/>
          <w:sz w:val="24"/>
          <w:szCs w:val="24"/>
        </w:rPr>
        <w:t>udzielenie zamówienia, w tym na projektowane postanowienie umowy;</w:t>
      </w:r>
    </w:p>
    <w:p w14:paraId="420437EC" w14:textId="1643616B" w:rsidR="00B53689" w:rsidRPr="00B53689" w:rsidRDefault="00B53689">
      <w:pPr>
        <w:pStyle w:val="Akapitzlist"/>
        <w:numPr>
          <w:ilvl w:val="0"/>
          <w:numId w:val="34"/>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zaniechanie czynności w postępowaniu o udzielenie zamówienia do której zamawiający był obowiązany na podstawie ustawy;</w:t>
      </w:r>
    </w:p>
    <w:p w14:paraId="36E22A7B" w14:textId="098C9079"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D84910B" w14:textId="708F352A"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01BD1D1B" w14:textId="1AE1C1CF"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wnosi się w terminie: </w:t>
      </w:r>
    </w:p>
    <w:p w14:paraId="4F123A92" w14:textId="37C25106" w:rsidR="00B53689" w:rsidRPr="00B53689" w:rsidRDefault="00B53689">
      <w:pPr>
        <w:pStyle w:val="Akapitzlist"/>
        <w:numPr>
          <w:ilvl w:val="0"/>
          <w:numId w:val="34"/>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5 dni od dnia przekazania informacji o czynności zamawiającego stanowiącej podstawę jego wniesienia, jeżeli informacja została przekazana przy użyciu środków komunikacji elektronicznej, </w:t>
      </w:r>
    </w:p>
    <w:p w14:paraId="095DE1DD" w14:textId="0D944990" w:rsidR="00B53689" w:rsidRPr="00B53689" w:rsidRDefault="00B53689">
      <w:pPr>
        <w:pStyle w:val="Akapitzlist"/>
        <w:numPr>
          <w:ilvl w:val="0"/>
          <w:numId w:val="34"/>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10 dni od dnia przekazania informacji o czynności zamawiającego stanowiącej podstawę jego wniesienia, jeżeli informacja została przekazana w sposób inny niż określony w p</w:t>
      </w:r>
      <w:r w:rsidR="001F2776">
        <w:rPr>
          <w:rFonts w:ascii="Times New Roman" w:eastAsia="Times New Roman" w:hAnsi="Times New Roman"/>
          <w:sz w:val="24"/>
          <w:szCs w:val="24"/>
        </w:rPr>
        <w:t>p</w:t>
      </w:r>
      <w:r w:rsidRPr="00B53689">
        <w:rPr>
          <w:rFonts w:ascii="Times New Roman" w:eastAsia="Times New Roman" w:hAnsi="Times New Roman"/>
          <w:sz w:val="24"/>
          <w:szCs w:val="24"/>
        </w:rPr>
        <w:t>kt 1</w:t>
      </w:r>
      <w:r w:rsidR="001F2776">
        <w:rPr>
          <w:rFonts w:ascii="Times New Roman" w:eastAsia="Times New Roman" w:hAnsi="Times New Roman"/>
          <w:sz w:val="24"/>
          <w:szCs w:val="24"/>
        </w:rPr>
        <w:t>.</w:t>
      </w:r>
    </w:p>
    <w:p w14:paraId="71AE9833" w14:textId="595B5CAC"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4A3BF8">
        <w:rPr>
          <w:rFonts w:ascii="Times New Roman" w:eastAsia="Times New Roman" w:hAnsi="Times New Roman"/>
          <w:sz w:val="24"/>
          <w:szCs w:val="24"/>
        </w:rPr>
        <w:t>.</w:t>
      </w:r>
    </w:p>
    <w:p w14:paraId="5C66D6F5" w14:textId="0334F02C" w:rsidR="00B53689" w:rsidRPr="001F2776"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Na orzeczenie Izby oraz postanowienie Prezesa Izby, o którym mowa w art. 519 ust. 1</w:t>
      </w:r>
      <w:r w:rsidR="001F2776">
        <w:rPr>
          <w:rFonts w:ascii="Times New Roman" w:eastAsia="Times New Roman" w:hAnsi="Times New Roman"/>
          <w:sz w:val="24"/>
          <w:szCs w:val="24"/>
        </w:rPr>
        <w:t xml:space="preserve"> </w:t>
      </w:r>
      <w:r w:rsidRPr="001F2776">
        <w:rPr>
          <w:rFonts w:ascii="Times New Roman" w:eastAsia="Times New Roman" w:hAnsi="Times New Roman"/>
          <w:sz w:val="24"/>
          <w:szCs w:val="24"/>
        </w:rPr>
        <w:t xml:space="preserve">ustawy </w:t>
      </w:r>
      <w:proofErr w:type="spellStart"/>
      <w:r w:rsidRPr="001F2776">
        <w:rPr>
          <w:rFonts w:ascii="Times New Roman" w:eastAsia="Times New Roman" w:hAnsi="Times New Roman"/>
          <w:sz w:val="24"/>
          <w:szCs w:val="24"/>
        </w:rPr>
        <w:t>Pzp</w:t>
      </w:r>
      <w:proofErr w:type="spellEnd"/>
      <w:r w:rsidRPr="001F2776">
        <w:rPr>
          <w:rFonts w:ascii="Times New Roman" w:eastAsia="Times New Roman" w:hAnsi="Times New Roman"/>
          <w:sz w:val="24"/>
          <w:szCs w:val="24"/>
        </w:rPr>
        <w:t>, stronom oraz uczestnikom postępowania odwoławczego przysługuje skarga</w:t>
      </w:r>
      <w:r w:rsidR="001F2776">
        <w:rPr>
          <w:rFonts w:ascii="Times New Roman" w:eastAsia="Times New Roman" w:hAnsi="Times New Roman"/>
          <w:sz w:val="24"/>
          <w:szCs w:val="24"/>
        </w:rPr>
        <w:t xml:space="preserve"> </w:t>
      </w:r>
      <w:r w:rsidRPr="001F2776">
        <w:rPr>
          <w:rFonts w:ascii="Times New Roman" w:eastAsia="Times New Roman" w:hAnsi="Times New Roman"/>
          <w:sz w:val="24"/>
          <w:szCs w:val="24"/>
        </w:rPr>
        <w:t>do sądu.</w:t>
      </w:r>
    </w:p>
    <w:p w14:paraId="70515163" w14:textId="6463F022"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postępowaniu toczącym się wskutek wniesienia skargi stosuje się odpowiednio przepisy</w:t>
      </w:r>
      <w:r w:rsidR="001F2776">
        <w:rPr>
          <w:rFonts w:ascii="Times New Roman" w:eastAsia="Times New Roman" w:hAnsi="Times New Roman"/>
          <w:sz w:val="24"/>
          <w:szCs w:val="24"/>
        </w:rPr>
        <w:t xml:space="preserve"> </w:t>
      </w:r>
      <w:r w:rsidRPr="00B53689">
        <w:rPr>
          <w:rFonts w:ascii="Times New Roman" w:eastAsia="Times New Roman" w:hAnsi="Times New Roman"/>
          <w:sz w:val="24"/>
          <w:szCs w:val="24"/>
        </w:rPr>
        <w:t>ustawy z dnia 17 listopada 1964 r. - Kodeks postępowania cywilnego o apelacji, jeżeli przepisy niniejszego rozdziału nie stanowią inaczej.</w:t>
      </w:r>
    </w:p>
    <w:p w14:paraId="7AAC41BE" w14:textId="3AC1ABF7"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Skargę wnosi się do Sądu Okręgowego w Warszawie - sądu zamówień publicznych, zwanego dalej "sądem zamówień publicznych".</w:t>
      </w:r>
    </w:p>
    <w:p w14:paraId="3D62FCC0" w14:textId="32EEE305"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B53689">
        <w:rPr>
          <w:rFonts w:ascii="Times New Roman" w:eastAsia="Times New Roman" w:hAnsi="Times New Roman"/>
          <w:sz w:val="24"/>
          <w:szCs w:val="24"/>
        </w:rPr>
        <w:lastRenderedPageBreak/>
        <w:t>Pzp</w:t>
      </w:r>
      <w:proofErr w:type="spellEnd"/>
      <w:r w:rsidRPr="00B53689">
        <w:rPr>
          <w:rFonts w:ascii="Times New Roman" w:eastAsia="Times New Roman" w:hAnsi="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19872CCA" w14:textId="2B1398CB" w:rsidR="00B53689" w:rsidRPr="00B53689" w:rsidRDefault="00B53689">
      <w:pPr>
        <w:pStyle w:val="Akapitzlist"/>
        <w:numPr>
          <w:ilvl w:val="0"/>
          <w:numId w:val="3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Prezes Izby przekazuje skargę wraz z aktami postępowania odwoławczego do sądu zamówień publicznych w terminie 7 dni od dnia jej otrzymania.</w:t>
      </w:r>
    </w:p>
    <w:p w14:paraId="71CE0F75" w14:textId="11880AD0" w:rsidR="00B53689" w:rsidRPr="00B53689" w:rsidRDefault="00B53689" w:rsidP="001F2776">
      <w:pPr>
        <w:pStyle w:val="Akapitzlist"/>
        <w:tabs>
          <w:tab w:val="left" w:pos="426"/>
        </w:tabs>
        <w:spacing w:line="276" w:lineRule="auto"/>
        <w:ind w:left="426"/>
        <w:rPr>
          <w:rFonts w:ascii="Segoe UI" w:eastAsia="Times New Roman" w:hAnsi="Segoe UI" w:cs="Segoe UI"/>
          <w:sz w:val="18"/>
          <w:szCs w:val="18"/>
        </w:rPr>
      </w:pPr>
    </w:p>
    <w:p w14:paraId="0933DFB0" w14:textId="77777777" w:rsidR="00B53689" w:rsidRPr="00B53689" w:rsidRDefault="00B53689" w:rsidP="00B53689">
      <w:pPr>
        <w:shd w:val="clear" w:color="auto" w:fill="FFFFFF"/>
        <w:spacing w:after="0" w:line="240" w:lineRule="auto"/>
        <w:textAlignment w:val="baseline"/>
        <w:rPr>
          <w:rFonts w:ascii="Times New Roman" w:eastAsia="Times New Roman" w:hAnsi="Times New Roman"/>
          <w:sz w:val="18"/>
          <w:szCs w:val="18"/>
        </w:rPr>
      </w:pPr>
      <w:r w:rsidRPr="00B53689">
        <w:rPr>
          <w:rFonts w:ascii="Times New Roman" w:eastAsia="Times New Roman" w:hAnsi="Times New Roman"/>
          <w:b/>
          <w:bCs/>
          <w:sz w:val="24"/>
          <w:szCs w:val="24"/>
          <w:u w:val="single"/>
        </w:rPr>
        <w:t>Integralną część niniejszej SWZ stanowią:</w:t>
      </w:r>
      <w:r w:rsidRPr="00B53689">
        <w:rPr>
          <w:rFonts w:ascii="Times New Roman" w:eastAsia="Times New Roman" w:hAnsi="Times New Roman"/>
          <w:sz w:val="24"/>
          <w:szCs w:val="24"/>
        </w:rPr>
        <w:t> </w:t>
      </w:r>
    </w:p>
    <w:p w14:paraId="261910DF" w14:textId="0E78F5F7" w:rsidR="00B53689" w:rsidRDefault="00B53689" w:rsidP="00E57818">
      <w:pPr>
        <w:pStyle w:val="Akapitzlist"/>
        <w:tabs>
          <w:tab w:val="left" w:pos="0"/>
        </w:tabs>
        <w:spacing w:line="276" w:lineRule="auto"/>
        <w:ind w:left="0"/>
        <w:rPr>
          <w:rFonts w:ascii="Times New Roman" w:eastAsia="Times New Roman" w:hAnsi="Times New Roman"/>
          <w:sz w:val="24"/>
          <w:szCs w:val="24"/>
        </w:rPr>
      </w:pPr>
      <w:r w:rsidRPr="00212D6F">
        <w:rPr>
          <w:rFonts w:ascii="Times New Roman" w:eastAsia="Times New Roman" w:hAnsi="Times New Roman"/>
          <w:sz w:val="24"/>
          <w:szCs w:val="24"/>
        </w:rPr>
        <w:t>Załącznik nr 1</w:t>
      </w:r>
      <w:bookmarkStart w:id="6" w:name="_Hlk147692513"/>
      <w:r w:rsidR="00C95D93">
        <w:rPr>
          <w:rFonts w:ascii="Times New Roman" w:eastAsia="Times New Roman" w:hAnsi="Times New Roman"/>
          <w:sz w:val="24"/>
          <w:szCs w:val="24"/>
        </w:rPr>
        <w:t xml:space="preserve"> </w:t>
      </w:r>
      <w:r w:rsidR="001F2776" w:rsidRPr="00212D6F">
        <w:rPr>
          <w:rFonts w:ascii="Times New Roman" w:eastAsia="Times New Roman" w:hAnsi="Times New Roman"/>
          <w:sz w:val="24"/>
          <w:szCs w:val="24"/>
        </w:rPr>
        <w:t>–</w:t>
      </w:r>
      <w:r w:rsidRPr="00212D6F">
        <w:rPr>
          <w:rFonts w:ascii="Times New Roman" w:eastAsia="Times New Roman" w:hAnsi="Times New Roman"/>
          <w:sz w:val="24"/>
          <w:szCs w:val="24"/>
        </w:rPr>
        <w:t xml:space="preserve"> </w:t>
      </w:r>
      <w:bookmarkEnd w:id="6"/>
      <w:r w:rsidR="00212D6F" w:rsidRPr="00212D6F">
        <w:rPr>
          <w:rFonts w:ascii="Times New Roman" w:eastAsia="Times New Roman" w:hAnsi="Times New Roman"/>
          <w:sz w:val="24"/>
          <w:szCs w:val="24"/>
        </w:rPr>
        <w:t>Opis przedmiotu zamówienia</w:t>
      </w:r>
      <w:r w:rsidR="00691FED">
        <w:rPr>
          <w:rFonts w:ascii="Times New Roman" w:eastAsia="Times New Roman" w:hAnsi="Times New Roman"/>
          <w:sz w:val="24"/>
          <w:szCs w:val="24"/>
        </w:rPr>
        <w:t xml:space="preserve"> dla </w:t>
      </w:r>
      <w:r w:rsidR="00C95D93">
        <w:rPr>
          <w:rFonts w:ascii="Times New Roman" w:eastAsia="Times New Roman" w:hAnsi="Times New Roman"/>
          <w:sz w:val="24"/>
          <w:szCs w:val="24"/>
        </w:rPr>
        <w:t>wszystkich części.</w:t>
      </w:r>
    </w:p>
    <w:p w14:paraId="004B5C94" w14:textId="5A4C67D0" w:rsidR="00691FED" w:rsidRDefault="001F2776" w:rsidP="00E57818">
      <w:pPr>
        <w:pStyle w:val="Akapitzlist"/>
        <w:tabs>
          <w:tab w:val="left" w:pos="0"/>
        </w:tabs>
        <w:spacing w:line="276" w:lineRule="auto"/>
        <w:ind w:left="0"/>
        <w:rPr>
          <w:rFonts w:ascii="Times New Roman" w:eastAsia="Times New Roman" w:hAnsi="Times New Roman"/>
          <w:sz w:val="24"/>
          <w:szCs w:val="24"/>
        </w:rPr>
      </w:pPr>
      <w:r w:rsidRPr="00212D6F">
        <w:rPr>
          <w:rFonts w:ascii="Times New Roman" w:eastAsia="Times New Roman" w:hAnsi="Times New Roman"/>
          <w:sz w:val="24"/>
          <w:szCs w:val="24"/>
        </w:rPr>
        <w:t xml:space="preserve">Załącznik nr 2 – </w:t>
      </w:r>
      <w:r w:rsidR="00C95D93">
        <w:rPr>
          <w:rFonts w:ascii="Times New Roman" w:eastAsia="Times New Roman" w:hAnsi="Times New Roman"/>
          <w:sz w:val="24"/>
          <w:szCs w:val="24"/>
        </w:rPr>
        <w:t>Formularz Oferty dla wszystkich części.</w:t>
      </w:r>
    </w:p>
    <w:p w14:paraId="2D339549" w14:textId="7932C9C1" w:rsidR="00691FED" w:rsidRPr="00212D6F" w:rsidRDefault="00F63290" w:rsidP="00E57818">
      <w:pPr>
        <w:pStyle w:val="Akapitzlist"/>
        <w:tabs>
          <w:tab w:val="left" w:pos="0"/>
        </w:tabs>
        <w:spacing w:line="276" w:lineRule="auto"/>
        <w:ind w:left="0"/>
        <w:rPr>
          <w:rFonts w:ascii="Times New Roman" w:eastAsia="Times New Roman" w:hAnsi="Times New Roman"/>
          <w:sz w:val="24"/>
          <w:szCs w:val="24"/>
        </w:rPr>
      </w:pPr>
      <w:r w:rsidRPr="00F63290">
        <w:rPr>
          <w:rFonts w:ascii="Times New Roman" w:eastAsia="Times New Roman" w:hAnsi="Times New Roman"/>
          <w:sz w:val="24"/>
          <w:szCs w:val="24"/>
        </w:rPr>
        <w:t xml:space="preserve">Załącznik nr 3 – Formularz </w:t>
      </w:r>
      <w:r w:rsidR="00D97482">
        <w:rPr>
          <w:rFonts w:ascii="Times New Roman" w:eastAsia="Times New Roman" w:hAnsi="Times New Roman"/>
          <w:sz w:val="24"/>
          <w:szCs w:val="24"/>
        </w:rPr>
        <w:t>cenowy</w:t>
      </w:r>
      <w:r>
        <w:rPr>
          <w:rFonts w:ascii="Times New Roman" w:eastAsia="Times New Roman" w:hAnsi="Times New Roman"/>
          <w:sz w:val="24"/>
          <w:szCs w:val="24"/>
        </w:rPr>
        <w:t xml:space="preserve"> dla </w:t>
      </w:r>
      <w:r w:rsidR="00D97482">
        <w:rPr>
          <w:rFonts w:ascii="Times New Roman" w:eastAsia="Times New Roman" w:hAnsi="Times New Roman"/>
          <w:sz w:val="24"/>
          <w:szCs w:val="24"/>
        </w:rPr>
        <w:t>wszystkich części</w:t>
      </w:r>
      <w:r>
        <w:rPr>
          <w:rFonts w:ascii="Times New Roman" w:eastAsia="Times New Roman" w:hAnsi="Times New Roman"/>
          <w:sz w:val="24"/>
          <w:szCs w:val="24"/>
        </w:rPr>
        <w:t>.</w:t>
      </w:r>
    </w:p>
    <w:p w14:paraId="2B7C4CAB" w14:textId="4A603EFD" w:rsidR="00B53689" w:rsidRPr="00B53689" w:rsidRDefault="00B53689" w:rsidP="00E57818">
      <w:pPr>
        <w:pStyle w:val="Akapitzlist"/>
        <w:tabs>
          <w:tab w:val="left" w:pos="0"/>
        </w:tabs>
        <w:spacing w:line="276" w:lineRule="auto"/>
        <w:ind w:left="1418" w:hanging="1418"/>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4</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Pr="00B53689">
        <w:rPr>
          <w:rFonts w:ascii="Times New Roman" w:eastAsia="Times New Roman" w:hAnsi="Times New Roman"/>
          <w:sz w:val="24"/>
          <w:szCs w:val="24"/>
        </w:rPr>
        <w:t xml:space="preserve"> </w:t>
      </w:r>
      <w:r w:rsidR="00F63290" w:rsidRPr="00F63290">
        <w:rPr>
          <w:rFonts w:ascii="Times New Roman" w:eastAsia="Times New Roman" w:hAnsi="Times New Roman"/>
          <w:sz w:val="24"/>
          <w:szCs w:val="24"/>
        </w:rPr>
        <w:t>Oświadczenie Wykonawców wspólnie ubiegających się o udzielenie zamówienia</w:t>
      </w:r>
      <w:r w:rsidR="001F2776" w:rsidRPr="004A3BF8">
        <w:rPr>
          <w:rFonts w:ascii="Times New Roman" w:eastAsia="Times New Roman" w:hAnsi="Times New Roman"/>
          <w:sz w:val="24"/>
          <w:szCs w:val="24"/>
        </w:rPr>
        <w:t>.</w:t>
      </w:r>
    </w:p>
    <w:p w14:paraId="1F228E50" w14:textId="3AA660B8" w:rsidR="00F63290" w:rsidRDefault="00B53689" w:rsidP="00E57818">
      <w:pPr>
        <w:pStyle w:val="Akapitzlist"/>
        <w:tabs>
          <w:tab w:val="left" w:pos="0"/>
        </w:tabs>
        <w:spacing w:line="276" w:lineRule="auto"/>
        <w:ind w:left="1418" w:hanging="1418"/>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F63290">
        <w:rPr>
          <w:rFonts w:ascii="Times New Roman" w:eastAsia="Times New Roman" w:hAnsi="Times New Roman"/>
          <w:sz w:val="24"/>
          <w:szCs w:val="24"/>
        </w:rPr>
        <w:t>5</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00F63290" w:rsidRPr="00F63290">
        <w:rPr>
          <w:rFonts w:ascii="Times New Roman" w:eastAsia="Times New Roman" w:hAnsi="Times New Roman"/>
          <w:sz w:val="24"/>
          <w:szCs w:val="24"/>
        </w:rPr>
        <w:t xml:space="preserve">Oświadczenie na podstawie 5k Rozporządzenia 833/2014 oraz art. 7 ust. 1 ustawy o szczególnych rozwiązaniach w zakresie przeciwdziałania wspieraniu agresji na Ukrainę oraz służących ochronie bezpieczeństwa narodowego – </w:t>
      </w:r>
      <w:r w:rsidR="00F63290" w:rsidRPr="00E57818">
        <w:rPr>
          <w:rFonts w:ascii="Times New Roman" w:eastAsia="Times New Roman" w:hAnsi="Times New Roman"/>
          <w:b/>
          <w:bCs/>
          <w:i/>
          <w:iCs/>
          <w:sz w:val="24"/>
          <w:szCs w:val="24"/>
        </w:rPr>
        <w:t>dotyczy Wykonawców</w:t>
      </w:r>
      <w:r w:rsidR="003A27F3">
        <w:rPr>
          <w:rFonts w:ascii="Times New Roman" w:eastAsia="Times New Roman" w:hAnsi="Times New Roman"/>
          <w:b/>
          <w:bCs/>
          <w:i/>
          <w:iCs/>
          <w:sz w:val="24"/>
          <w:szCs w:val="24"/>
        </w:rPr>
        <w:t xml:space="preserve"> </w:t>
      </w:r>
      <w:r w:rsidR="00F63290" w:rsidRPr="00E57818">
        <w:rPr>
          <w:rFonts w:ascii="Times New Roman" w:eastAsia="Times New Roman" w:hAnsi="Times New Roman"/>
          <w:b/>
          <w:bCs/>
          <w:i/>
          <w:iCs/>
          <w:sz w:val="24"/>
          <w:szCs w:val="24"/>
        </w:rPr>
        <w:t>/ Wykonawców wspólnie ubiegających się o udzielenie zamówienia publicznego</w:t>
      </w:r>
      <w:r w:rsidR="001F2776" w:rsidRPr="00E57818">
        <w:rPr>
          <w:rFonts w:ascii="Times New Roman" w:eastAsia="Times New Roman" w:hAnsi="Times New Roman"/>
          <w:b/>
          <w:bCs/>
          <w:i/>
          <w:iCs/>
          <w:sz w:val="24"/>
          <w:szCs w:val="24"/>
        </w:rPr>
        <w:t>.</w:t>
      </w:r>
    </w:p>
    <w:p w14:paraId="438989B4" w14:textId="23167742" w:rsidR="00F63290" w:rsidRDefault="00F63290" w:rsidP="00E57818">
      <w:pPr>
        <w:pStyle w:val="Akapitzlist"/>
        <w:tabs>
          <w:tab w:val="left" w:pos="0"/>
        </w:tabs>
        <w:spacing w:line="276" w:lineRule="auto"/>
        <w:ind w:left="1418" w:hanging="1418"/>
        <w:rPr>
          <w:rFonts w:ascii="Times New Roman" w:eastAsia="Times New Roman" w:hAnsi="Times New Roman"/>
          <w:sz w:val="24"/>
          <w:szCs w:val="24"/>
        </w:rPr>
      </w:pPr>
      <w:r w:rsidRPr="00F63290">
        <w:rPr>
          <w:rFonts w:ascii="Times New Roman" w:eastAsia="Times New Roman" w:hAnsi="Times New Roman"/>
          <w:sz w:val="24"/>
          <w:szCs w:val="24"/>
        </w:rPr>
        <w:t xml:space="preserve">Załącznik nr </w:t>
      </w:r>
      <w:r>
        <w:rPr>
          <w:rFonts w:ascii="Times New Roman" w:eastAsia="Times New Roman" w:hAnsi="Times New Roman"/>
          <w:sz w:val="24"/>
          <w:szCs w:val="24"/>
        </w:rPr>
        <w:t>6</w:t>
      </w:r>
      <w:r w:rsidRPr="00F63290">
        <w:rPr>
          <w:rFonts w:ascii="Times New Roman" w:eastAsia="Times New Roman" w:hAnsi="Times New Roman"/>
          <w:sz w:val="24"/>
          <w:szCs w:val="24"/>
        </w:rPr>
        <w:t xml:space="preserve"> – Oświadczenie na podstawie 5k Rozporządzenia 833/2014 oraz art. 7 ust. 1 ustawy o szczególnych rozwiązaniach w zakresie przeciwdziałania wspieraniu agresji na Ukrainę oraz służących ochronie bezpieczeństwa narodowego – </w:t>
      </w:r>
      <w:r w:rsidRPr="00E57818">
        <w:rPr>
          <w:rFonts w:ascii="Times New Roman" w:eastAsia="Times New Roman" w:hAnsi="Times New Roman"/>
          <w:b/>
          <w:bCs/>
          <w:i/>
          <w:iCs/>
          <w:sz w:val="24"/>
          <w:szCs w:val="24"/>
        </w:rPr>
        <w:t>dotyczy podmiotu udostępniającego zasoby.</w:t>
      </w:r>
    </w:p>
    <w:p w14:paraId="7FBBF18E" w14:textId="3939B234" w:rsidR="00F63290" w:rsidRPr="00F63290" w:rsidRDefault="00F63290" w:rsidP="00E57818">
      <w:pPr>
        <w:pStyle w:val="Akapitzlist"/>
        <w:tabs>
          <w:tab w:val="left" w:pos="0"/>
        </w:tabs>
        <w:spacing w:line="276" w:lineRule="auto"/>
        <w:ind w:left="0"/>
        <w:rPr>
          <w:rFonts w:ascii="Times New Roman" w:eastAsia="Times New Roman" w:hAnsi="Times New Roman"/>
          <w:sz w:val="24"/>
          <w:szCs w:val="24"/>
        </w:rPr>
      </w:pPr>
      <w:r>
        <w:rPr>
          <w:rFonts w:ascii="Times New Roman" w:eastAsia="Times New Roman" w:hAnsi="Times New Roman"/>
          <w:sz w:val="24"/>
          <w:szCs w:val="24"/>
        </w:rPr>
        <w:t>Załącznik nr 7 – Formularz JEDZ (</w:t>
      </w:r>
      <w:r w:rsidRPr="00F63290">
        <w:rPr>
          <w:rFonts w:ascii="Times New Roman" w:eastAsia="Times New Roman" w:hAnsi="Times New Roman"/>
          <w:sz w:val="24"/>
          <w:szCs w:val="24"/>
        </w:rPr>
        <w:t>Jednolity Europejski Dokument Zamówienia</w:t>
      </w:r>
      <w:r>
        <w:rPr>
          <w:rFonts w:ascii="Times New Roman" w:eastAsia="Times New Roman" w:hAnsi="Times New Roman"/>
          <w:sz w:val="24"/>
          <w:szCs w:val="24"/>
        </w:rPr>
        <w:t>).</w:t>
      </w:r>
    </w:p>
    <w:p w14:paraId="4F8ECD2B" w14:textId="2206947F" w:rsidR="00B53689" w:rsidRPr="00B53689" w:rsidRDefault="00B53689" w:rsidP="00E57818">
      <w:pPr>
        <w:pStyle w:val="Akapitzlist"/>
        <w:tabs>
          <w:tab w:val="left" w:pos="0"/>
        </w:tabs>
        <w:spacing w:line="276" w:lineRule="auto"/>
        <w:ind w:left="1418" w:hanging="1418"/>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F63290">
        <w:rPr>
          <w:rFonts w:ascii="Times New Roman" w:eastAsia="Times New Roman" w:hAnsi="Times New Roman"/>
          <w:sz w:val="24"/>
          <w:szCs w:val="24"/>
        </w:rPr>
        <w:t>8</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Pr="00B53689">
        <w:rPr>
          <w:rFonts w:ascii="Times New Roman" w:eastAsia="Times New Roman" w:hAnsi="Times New Roman"/>
          <w:sz w:val="24"/>
          <w:szCs w:val="24"/>
        </w:rPr>
        <w:t>Oświadczenie dotyczące przynależności lub braku przynależności do tej samej grupy kapitałowej</w:t>
      </w:r>
      <w:r w:rsidR="001F2776" w:rsidRPr="004A3BF8">
        <w:rPr>
          <w:rFonts w:ascii="Times New Roman" w:eastAsia="Times New Roman" w:hAnsi="Times New Roman"/>
          <w:sz w:val="24"/>
          <w:szCs w:val="24"/>
        </w:rPr>
        <w:t>.</w:t>
      </w:r>
    </w:p>
    <w:p w14:paraId="5B52E6EB" w14:textId="2EAC0E5D" w:rsidR="00F63290" w:rsidRPr="00B53689" w:rsidRDefault="00F63290" w:rsidP="00E57818">
      <w:pPr>
        <w:pStyle w:val="Akapitzlist"/>
        <w:tabs>
          <w:tab w:val="left" w:pos="0"/>
        </w:tabs>
        <w:spacing w:line="276" w:lineRule="auto"/>
        <w:ind w:left="1418" w:hanging="1418"/>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Pr>
          <w:rFonts w:ascii="Times New Roman" w:eastAsia="Times New Roman" w:hAnsi="Times New Roman"/>
          <w:sz w:val="24"/>
          <w:szCs w:val="24"/>
        </w:rPr>
        <w:t>9</w:t>
      </w:r>
      <w:r w:rsidRPr="00B53689">
        <w:rPr>
          <w:rFonts w:ascii="Times New Roman" w:eastAsia="Times New Roman" w:hAnsi="Times New Roman"/>
          <w:sz w:val="24"/>
          <w:szCs w:val="24"/>
        </w:rPr>
        <w:t xml:space="preserve"> </w:t>
      </w:r>
      <w:r w:rsidRPr="004A3BF8">
        <w:rPr>
          <w:rFonts w:ascii="Times New Roman" w:eastAsia="Times New Roman" w:hAnsi="Times New Roman"/>
          <w:sz w:val="24"/>
          <w:szCs w:val="24"/>
        </w:rPr>
        <w:t>–</w:t>
      </w:r>
      <w:r w:rsidRPr="00B53689">
        <w:rPr>
          <w:rFonts w:ascii="Times New Roman" w:eastAsia="Times New Roman" w:hAnsi="Times New Roman"/>
          <w:sz w:val="24"/>
          <w:szCs w:val="24"/>
        </w:rPr>
        <w:t xml:space="preserve"> </w:t>
      </w:r>
      <w:r w:rsidR="003A27F3" w:rsidRPr="00B53689">
        <w:rPr>
          <w:rFonts w:ascii="Times New Roman" w:eastAsia="Times New Roman" w:hAnsi="Times New Roman"/>
          <w:sz w:val="24"/>
          <w:szCs w:val="24"/>
        </w:rPr>
        <w:t xml:space="preserve">Oświadczenie o aktualności informacji zawartych w oświadczeniu, o którym mowa w art. 125 ust. 1 </w:t>
      </w:r>
      <w:r w:rsidR="003A27F3" w:rsidRPr="004A3BF8">
        <w:rPr>
          <w:rFonts w:ascii="Times New Roman" w:eastAsia="Times New Roman" w:hAnsi="Times New Roman"/>
          <w:sz w:val="24"/>
          <w:szCs w:val="24"/>
        </w:rPr>
        <w:t>u</w:t>
      </w:r>
      <w:r w:rsidR="003A27F3" w:rsidRPr="00B53689">
        <w:rPr>
          <w:rFonts w:ascii="Times New Roman" w:eastAsia="Times New Roman" w:hAnsi="Times New Roman"/>
          <w:sz w:val="24"/>
          <w:szCs w:val="24"/>
        </w:rPr>
        <w:t>stawy</w:t>
      </w:r>
      <w:r w:rsidR="003A27F3" w:rsidRPr="004A3BF8">
        <w:rPr>
          <w:rFonts w:ascii="Times New Roman" w:eastAsia="Times New Roman" w:hAnsi="Times New Roman"/>
          <w:sz w:val="24"/>
          <w:szCs w:val="24"/>
        </w:rPr>
        <w:t xml:space="preserve"> </w:t>
      </w:r>
      <w:proofErr w:type="spellStart"/>
      <w:r w:rsidR="003A27F3" w:rsidRPr="004A3BF8">
        <w:rPr>
          <w:rFonts w:ascii="Times New Roman" w:eastAsia="Times New Roman" w:hAnsi="Times New Roman"/>
          <w:sz w:val="24"/>
          <w:szCs w:val="24"/>
        </w:rPr>
        <w:t>Pzp</w:t>
      </w:r>
      <w:proofErr w:type="spellEnd"/>
      <w:r w:rsidR="003A27F3" w:rsidRPr="004A3BF8">
        <w:rPr>
          <w:rFonts w:ascii="Times New Roman" w:eastAsia="Times New Roman" w:hAnsi="Times New Roman"/>
          <w:sz w:val="24"/>
          <w:szCs w:val="24"/>
        </w:rPr>
        <w:t>.</w:t>
      </w:r>
    </w:p>
    <w:p w14:paraId="3461BDCB" w14:textId="19AFD4E9" w:rsidR="00B53689" w:rsidRPr="00B53689" w:rsidRDefault="00B53689" w:rsidP="00760943">
      <w:pPr>
        <w:pStyle w:val="Akapitzlist"/>
        <w:tabs>
          <w:tab w:val="left" w:pos="0"/>
        </w:tabs>
        <w:spacing w:line="276" w:lineRule="auto"/>
        <w:ind w:left="1418" w:hanging="1418"/>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F63290">
        <w:rPr>
          <w:rFonts w:ascii="Times New Roman" w:eastAsia="Times New Roman" w:hAnsi="Times New Roman"/>
          <w:sz w:val="24"/>
          <w:szCs w:val="24"/>
        </w:rPr>
        <w:t>10</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003A27F3" w:rsidRPr="00B53689">
        <w:rPr>
          <w:rFonts w:ascii="Times New Roman" w:eastAsia="Times New Roman" w:hAnsi="Times New Roman"/>
          <w:sz w:val="24"/>
          <w:szCs w:val="24"/>
        </w:rPr>
        <w:t>Zobowiązanie podmiotu trzeciego do udostępnienia niezbędnych zasobów Wykonawcy</w:t>
      </w:r>
      <w:r w:rsidR="003A27F3" w:rsidRPr="004A3BF8">
        <w:rPr>
          <w:rFonts w:ascii="Times New Roman" w:eastAsia="Times New Roman" w:hAnsi="Times New Roman"/>
          <w:sz w:val="24"/>
          <w:szCs w:val="24"/>
        </w:rPr>
        <w:t>.</w:t>
      </w:r>
    </w:p>
    <w:p w14:paraId="24BAE00D" w14:textId="421F90C3" w:rsidR="00B53689" w:rsidRDefault="00B53689" w:rsidP="00E57818">
      <w:pPr>
        <w:pStyle w:val="Akapitzlist"/>
        <w:tabs>
          <w:tab w:val="left" w:pos="0"/>
        </w:tabs>
        <w:spacing w:line="276" w:lineRule="auto"/>
        <w:ind w:left="0"/>
        <w:rPr>
          <w:rFonts w:ascii="Times New Roman" w:eastAsia="Times New Roman" w:hAnsi="Times New Roman"/>
          <w:sz w:val="24"/>
          <w:szCs w:val="24"/>
        </w:rPr>
      </w:pPr>
      <w:r w:rsidRPr="00D66AD1">
        <w:rPr>
          <w:rFonts w:ascii="Times New Roman" w:eastAsia="Times New Roman" w:hAnsi="Times New Roman"/>
          <w:sz w:val="24"/>
          <w:szCs w:val="24"/>
        </w:rPr>
        <w:t xml:space="preserve">Załącznik nr </w:t>
      </w:r>
      <w:r w:rsidR="00F63290" w:rsidRPr="00D66AD1">
        <w:rPr>
          <w:rFonts w:ascii="Times New Roman" w:eastAsia="Times New Roman" w:hAnsi="Times New Roman"/>
          <w:sz w:val="24"/>
          <w:szCs w:val="24"/>
        </w:rPr>
        <w:t>11</w:t>
      </w:r>
      <w:r w:rsidRPr="00D66AD1">
        <w:rPr>
          <w:rFonts w:ascii="Times New Roman" w:eastAsia="Times New Roman" w:hAnsi="Times New Roman"/>
          <w:sz w:val="24"/>
          <w:szCs w:val="24"/>
        </w:rPr>
        <w:t xml:space="preserve"> </w:t>
      </w:r>
      <w:r w:rsidR="004A3BF8" w:rsidRPr="00D66AD1">
        <w:rPr>
          <w:rFonts w:ascii="Times New Roman" w:eastAsia="Times New Roman" w:hAnsi="Times New Roman"/>
          <w:sz w:val="24"/>
          <w:szCs w:val="24"/>
        </w:rPr>
        <w:t xml:space="preserve">– </w:t>
      </w:r>
      <w:r w:rsidR="0000690A" w:rsidRPr="00D66AD1">
        <w:rPr>
          <w:rFonts w:ascii="Times New Roman" w:eastAsia="Times New Roman" w:hAnsi="Times New Roman"/>
          <w:sz w:val="24"/>
          <w:szCs w:val="24"/>
        </w:rPr>
        <w:t>Wzór umowy</w:t>
      </w:r>
      <w:r w:rsidR="000562D1" w:rsidRPr="00D66AD1">
        <w:rPr>
          <w:rFonts w:ascii="Times New Roman" w:eastAsia="Times New Roman" w:hAnsi="Times New Roman"/>
          <w:sz w:val="24"/>
          <w:szCs w:val="24"/>
        </w:rPr>
        <w:t xml:space="preserve"> dla </w:t>
      </w:r>
      <w:r w:rsidR="00016B00" w:rsidRPr="00D66AD1">
        <w:rPr>
          <w:rFonts w:ascii="Times New Roman" w:eastAsia="Times New Roman" w:hAnsi="Times New Roman"/>
          <w:sz w:val="24"/>
          <w:szCs w:val="24"/>
        </w:rPr>
        <w:t>wszystkich cz</w:t>
      </w:r>
      <w:r w:rsidR="00C95D93" w:rsidRPr="00D66AD1">
        <w:rPr>
          <w:rFonts w:ascii="Times New Roman" w:eastAsia="Times New Roman" w:hAnsi="Times New Roman"/>
          <w:sz w:val="24"/>
          <w:szCs w:val="24"/>
        </w:rPr>
        <w:t>ęści</w:t>
      </w:r>
      <w:r w:rsidR="001F2776" w:rsidRPr="00D66AD1">
        <w:rPr>
          <w:rFonts w:ascii="Times New Roman" w:eastAsia="Times New Roman" w:hAnsi="Times New Roman"/>
          <w:sz w:val="24"/>
          <w:szCs w:val="24"/>
        </w:rPr>
        <w:t>.</w:t>
      </w:r>
    </w:p>
    <w:p w14:paraId="37D0671D" w14:textId="16BB5B2A" w:rsidR="008A4FD1" w:rsidRPr="00D66AD1" w:rsidRDefault="008A4FD1" w:rsidP="00E57818">
      <w:pPr>
        <w:pStyle w:val="Akapitzlist"/>
        <w:tabs>
          <w:tab w:val="left" w:pos="0"/>
        </w:tabs>
        <w:spacing w:line="276" w:lineRule="auto"/>
        <w:ind w:left="0"/>
        <w:rPr>
          <w:rFonts w:ascii="Times New Roman" w:eastAsia="Times New Roman" w:hAnsi="Times New Roman"/>
          <w:sz w:val="24"/>
          <w:szCs w:val="24"/>
        </w:rPr>
      </w:pPr>
      <w:r>
        <w:rPr>
          <w:rFonts w:ascii="Times New Roman" w:eastAsia="Times New Roman" w:hAnsi="Times New Roman"/>
          <w:sz w:val="24"/>
          <w:szCs w:val="24"/>
        </w:rPr>
        <w:t>Załącznik nr 12 – Wykaz dostaw.</w:t>
      </w:r>
    </w:p>
    <w:p w14:paraId="1E3474E3" w14:textId="77777777" w:rsidR="00EB52F3" w:rsidRPr="001E1599" w:rsidRDefault="00EB52F3" w:rsidP="00EB52F3">
      <w:pPr>
        <w:pStyle w:val="Akapitzlist"/>
        <w:tabs>
          <w:tab w:val="left" w:pos="426"/>
        </w:tabs>
        <w:spacing w:line="276" w:lineRule="auto"/>
        <w:ind w:left="426"/>
        <w:rPr>
          <w:rFonts w:ascii="Times New Roman" w:hAnsi="Times New Roman"/>
          <w:sz w:val="24"/>
          <w:szCs w:val="24"/>
        </w:rPr>
      </w:pPr>
    </w:p>
    <w:sectPr w:rsidR="00EB52F3" w:rsidRPr="001E1599" w:rsidSect="00EB52F3">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A288" w14:textId="77777777" w:rsidR="008C00C0" w:rsidRDefault="008C00C0" w:rsidP="005A7C46">
      <w:pPr>
        <w:spacing w:after="0" w:line="240" w:lineRule="auto"/>
      </w:pPr>
      <w:r>
        <w:separator/>
      </w:r>
    </w:p>
  </w:endnote>
  <w:endnote w:type="continuationSeparator" w:id="0">
    <w:p w14:paraId="4998FFA2" w14:textId="77777777" w:rsidR="008C00C0" w:rsidRDefault="008C00C0" w:rsidP="005A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80101739"/>
      <w:docPartObj>
        <w:docPartGallery w:val="Page Numbers (Bottom of Page)"/>
        <w:docPartUnique/>
      </w:docPartObj>
    </w:sdtPr>
    <w:sdtContent>
      <w:sdt>
        <w:sdtPr>
          <w:rPr>
            <w:rFonts w:ascii="Times New Roman" w:hAnsi="Times New Roman"/>
            <w:sz w:val="20"/>
            <w:szCs w:val="20"/>
          </w:rPr>
          <w:id w:val="-1769616900"/>
          <w:docPartObj>
            <w:docPartGallery w:val="Page Numbers (Top of Page)"/>
            <w:docPartUnique/>
          </w:docPartObj>
        </w:sdtPr>
        <w:sdtContent>
          <w:p w14:paraId="7B48961C" w14:textId="61452691" w:rsidR="005A7C46" w:rsidRPr="005A7C46" w:rsidRDefault="005A7C46" w:rsidP="005A7C46">
            <w:pPr>
              <w:pStyle w:val="Stopka"/>
              <w:jc w:val="right"/>
              <w:rPr>
                <w:rFonts w:ascii="Times New Roman" w:hAnsi="Times New Roman"/>
                <w:sz w:val="20"/>
                <w:szCs w:val="20"/>
              </w:rPr>
            </w:pPr>
            <w:r w:rsidRPr="005A7C46">
              <w:rPr>
                <w:rFonts w:ascii="Times New Roman" w:hAnsi="Times New Roman"/>
                <w:sz w:val="20"/>
                <w:szCs w:val="20"/>
              </w:rPr>
              <w:t xml:space="preserve">Strona </w:t>
            </w:r>
            <w:r w:rsidRPr="005A7C46">
              <w:rPr>
                <w:rFonts w:ascii="Times New Roman" w:hAnsi="Times New Roman"/>
                <w:sz w:val="20"/>
                <w:szCs w:val="20"/>
              </w:rPr>
              <w:fldChar w:fldCharType="begin"/>
            </w:r>
            <w:r w:rsidRPr="005A7C46">
              <w:rPr>
                <w:rFonts w:ascii="Times New Roman" w:hAnsi="Times New Roman"/>
                <w:sz w:val="20"/>
                <w:szCs w:val="20"/>
              </w:rPr>
              <w:instrText>PAGE</w:instrText>
            </w:r>
            <w:r w:rsidRPr="005A7C46">
              <w:rPr>
                <w:rFonts w:ascii="Times New Roman" w:hAnsi="Times New Roman"/>
                <w:sz w:val="20"/>
                <w:szCs w:val="20"/>
              </w:rPr>
              <w:fldChar w:fldCharType="separate"/>
            </w:r>
            <w:r w:rsidRPr="005A7C46">
              <w:rPr>
                <w:rFonts w:ascii="Times New Roman" w:hAnsi="Times New Roman"/>
                <w:sz w:val="20"/>
                <w:szCs w:val="20"/>
              </w:rPr>
              <w:t>2</w:t>
            </w:r>
            <w:r w:rsidRPr="005A7C46">
              <w:rPr>
                <w:rFonts w:ascii="Times New Roman" w:hAnsi="Times New Roman"/>
                <w:sz w:val="20"/>
                <w:szCs w:val="20"/>
              </w:rPr>
              <w:fldChar w:fldCharType="end"/>
            </w:r>
            <w:r w:rsidRPr="005A7C46">
              <w:rPr>
                <w:rFonts w:ascii="Times New Roman" w:hAnsi="Times New Roman"/>
                <w:sz w:val="20"/>
                <w:szCs w:val="20"/>
              </w:rPr>
              <w:t xml:space="preserve"> z </w:t>
            </w:r>
            <w:r w:rsidRPr="005A7C46">
              <w:rPr>
                <w:rFonts w:ascii="Times New Roman" w:hAnsi="Times New Roman"/>
                <w:sz w:val="20"/>
                <w:szCs w:val="20"/>
              </w:rPr>
              <w:fldChar w:fldCharType="begin"/>
            </w:r>
            <w:r w:rsidRPr="005A7C46">
              <w:rPr>
                <w:rFonts w:ascii="Times New Roman" w:hAnsi="Times New Roman"/>
                <w:sz w:val="20"/>
                <w:szCs w:val="20"/>
              </w:rPr>
              <w:instrText>NUMPAGES</w:instrText>
            </w:r>
            <w:r w:rsidRPr="005A7C46">
              <w:rPr>
                <w:rFonts w:ascii="Times New Roman" w:hAnsi="Times New Roman"/>
                <w:sz w:val="20"/>
                <w:szCs w:val="20"/>
              </w:rPr>
              <w:fldChar w:fldCharType="separate"/>
            </w:r>
            <w:r w:rsidRPr="005A7C46">
              <w:rPr>
                <w:rFonts w:ascii="Times New Roman" w:hAnsi="Times New Roman"/>
                <w:sz w:val="20"/>
                <w:szCs w:val="20"/>
              </w:rPr>
              <w:t>2</w:t>
            </w:r>
            <w:r w:rsidRPr="005A7C46">
              <w:rPr>
                <w:rFonts w:ascii="Times New Roman" w:hAnsi="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7937" w14:textId="77777777" w:rsidR="008C00C0" w:rsidRDefault="008C00C0" w:rsidP="005A7C46">
      <w:pPr>
        <w:spacing w:after="0" w:line="240" w:lineRule="auto"/>
      </w:pPr>
      <w:r>
        <w:separator/>
      </w:r>
    </w:p>
  </w:footnote>
  <w:footnote w:type="continuationSeparator" w:id="0">
    <w:p w14:paraId="707984F4" w14:textId="77777777" w:rsidR="008C00C0" w:rsidRDefault="008C00C0" w:rsidP="005A7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4F"/>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326677E"/>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E1222"/>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76971D9"/>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A870D4F"/>
    <w:multiLevelType w:val="hybridMultilevel"/>
    <w:tmpl w:val="4CF84DE4"/>
    <w:lvl w:ilvl="0" w:tplc="A3F6814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AD0ED0"/>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58A6"/>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03F04CD"/>
    <w:multiLevelType w:val="hybridMultilevel"/>
    <w:tmpl w:val="373A2EEC"/>
    <w:lvl w:ilvl="0" w:tplc="397800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3144E2"/>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E6802"/>
    <w:multiLevelType w:val="hybridMultilevel"/>
    <w:tmpl w:val="F3FE2038"/>
    <w:lvl w:ilvl="0" w:tplc="63D0C21C">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92CF2"/>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D956FF"/>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6D459B"/>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1D1BF6"/>
    <w:multiLevelType w:val="hybridMultilevel"/>
    <w:tmpl w:val="A3BC010A"/>
    <w:lvl w:ilvl="0" w:tplc="FFFFFFFF">
      <w:start w:val="1"/>
      <w:numFmt w:val="decimal"/>
      <w:lvlText w:val="%1)"/>
      <w:lvlJc w:val="left"/>
      <w:pPr>
        <w:ind w:left="1209" w:hanging="360"/>
      </w:p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14" w15:restartNumberingAfterBreak="0">
    <w:nsid w:val="22833646"/>
    <w:multiLevelType w:val="hybridMultilevel"/>
    <w:tmpl w:val="50DEDCFA"/>
    <w:lvl w:ilvl="0" w:tplc="FFFFFFFF">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15" w15:restartNumberingAfterBreak="0">
    <w:nsid w:val="23967679"/>
    <w:multiLevelType w:val="hybridMultilevel"/>
    <w:tmpl w:val="7116E602"/>
    <w:lvl w:ilvl="0" w:tplc="90A4697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643815"/>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72CB4"/>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3D4189"/>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7238F7"/>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EBE67CE"/>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0706A89"/>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31CC19A9"/>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5F4FBE"/>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460BC2"/>
    <w:multiLevelType w:val="hybridMultilevel"/>
    <w:tmpl w:val="50DEDCFA"/>
    <w:lvl w:ilvl="0" w:tplc="FFFFFFFF">
      <w:start w:val="1"/>
      <w:numFmt w:val="decimal"/>
      <w:lvlText w:val="%1)"/>
      <w:lvlJc w:val="left"/>
      <w:pPr>
        <w:ind w:left="1211"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25" w15:restartNumberingAfterBreak="0">
    <w:nsid w:val="35832E02"/>
    <w:multiLevelType w:val="hybridMultilevel"/>
    <w:tmpl w:val="3FE2387C"/>
    <w:lvl w:ilvl="0" w:tplc="D9DA4278">
      <w:start w:val="1"/>
      <w:numFmt w:val="lowerLetter"/>
      <w:lvlText w:val="%1)"/>
      <w:lvlJc w:val="left"/>
      <w:pPr>
        <w:ind w:left="1494"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67E2D07"/>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A47F41"/>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37F44850"/>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3DEA6ABB"/>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423C3A52"/>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59249F"/>
    <w:multiLevelType w:val="hybridMultilevel"/>
    <w:tmpl w:val="5C12A730"/>
    <w:lvl w:ilvl="0" w:tplc="6AEEB9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8E771A"/>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2991796"/>
    <w:multiLevelType w:val="hybridMultilevel"/>
    <w:tmpl w:val="7116E60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DC2B89"/>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47746066"/>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AB1A3B"/>
    <w:multiLevelType w:val="hybridMultilevel"/>
    <w:tmpl w:val="385EFC9E"/>
    <w:lvl w:ilvl="0" w:tplc="EE8878B0">
      <w:start w:val="1"/>
      <w:numFmt w:val="upperRoman"/>
      <w:lvlText w:val="%1."/>
      <w:lvlJc w:val="left"/>
      <w:pPr>
        <w:ind w:left="1080"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CA232A"/>
    <w:multiLevelType w:val="hybridMultilevel"/>
    <w:tmpl w:val="5BB24524"/>
    <w:lvl w:ilvl="0" w:tplc="0C1CCE76">
      <w:start w:val="1"/>
      <w:numFmt w:val="decimal"/>
      <w:lvlText w:val="%1)"/>
      <w:lvlJc w:val="left"/>
      <w:pPr>
        <w:tabs>
          <w:tab w:val="num" w:pos="765"/>
        </w:tabs>
        <w:ind w:left="765" w:hanging="405"/>
      </w:pPr>
      <w:rPr>
        <w:rFonts w:ascii="Times New Roman" w:eastAsia="Times New Roman" w:hAnsi="Times New Roman" w:cs="Times New Roman"/>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A7C4D8C"/>
    <w:multiLevelType w:val="hybridMultilevel"/>
    <w:tmpl w:val="091A7BF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C18045C"/>
    <w:multiLevelType w:val="hybridMultilevel"/>
    <w:tmpl w:val="D4D0AF92"/>
    <w:lvl w:ilvl="0" w:tplc="FFFFFFFF">
      <w:start w:val="1"/>
      <w:numFmt w:val="decimal"/>
      <w:lvlText w:val="%1)"/>
      <w:lvlJc w:val="left"/>
      <w:pPr>
        <w:ind w:left="786" w:hanging="360"/>
      </w:pPr>
      <w:rPr>
        <w:rFonts w:hint="default"/>
        <w:b w:val="0"/>
      </w:rPr>
    </w:lvl>
    <w:lvl w:ilvl="1" w:tplc="E5DA7A28">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4FA6579B"/>
    <w:multiLevelType w:val="hybridMultilevel"/>
    <w:tmpl w:val="581EE01E"/>
    <w:lvl w:ilvl="0" w:tplc="9C608654">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C33CA2"/>
    <w:multiLevelType w:val="hybridMultilevel"/>
    <w:tmpl w:val="50DEDCFA"/>
    <w:lvl w:ilvl="0" w:tplc="12DCDFD6">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42" w15:restartNumberingAfterBreak="0">
    <w:nsid w:val="503D0D1B"/>
    <w:multiLevelType w:val="hybridMultilevel"/>
    <w:tmpl w:val="D92E47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1C96258"/>
    <w:multiLevelType w:val="hybridMultilevel"/>
    <w:tmpl w:val="AE269746"/>
    <w:lvl w:ilvl="0" w:tplc="036CA44E">
      <w:start w:val="1"/>
      <w:numFmt w:val="lowerLetter"/>
      <w:lvlText w:val="%1)"/>
      <w:lvlJc w:val="left"/>
      <w:pPr>
        <w:ind w:left="720" w:hanging="360"/>
      </w:pPr>
      <w:rPr>
        <w:rFonts w:ascii="Times New Roman" w:eastAsia="Times New Roman" w:hAnsi="Times New Roman" w:cs="Times New Roman"/>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F948B9"/>
    <w:multiLevelType w:val="hybridMultilevel"/>
    <w:tmpl w:val="391AFBB2"/>
    <w:lvl w:ilvl="0" w:tplc="6DE68D9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4D4050"/>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573F4BF7"/>
    <w:multiLevelType w:val="multilevel"/>
    <w:tmpl w:val="F426EBDA"/>
    <w:lvl w:ilvl="0">
      <w:start w:val="18"/>
      <w:numFmt w:val="decimal"/>
      <w:lvlText w:val="%1."/>
      <w:lvlJc w:val="left"/>
      <w:pPr>
        <w:tabs>
          <w:tab w:val="num" w:pos="720"/>
        </w:tabs>
        <w:ind w:left="720" w:hanging="360"/>
      </w:pPr>
      <w:rPr>
        <w:i/>
        <w:iCs/>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466DCC"/>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80E6914"/>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58615C7D"/>
    <w:multiLevelType w:val="hybridMultilevel"/>
    <w:tmpl w:val="745A1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DF38E3"/>
    <w:multiLevelType w:val="hybridMultilevel"/>
    <w:tmpl w:val="A3BC010A"/>
    <w:lvl w:ilvl="0" w:tplc="FFFFFFFF">
      <w:start w:val="1"/>
      <w:numFmt w:val="decimal"/>
      <w:lvlText w:val="%1)"/>
      <w:lvlJc w:val="left"/>
      <w:pPr>
        <w:ind w:left="1209" w:hanging="360"/>
      </w:p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51" w15:restartNumberingAfterBreak="0">
    <w:nsid w:val="5D6F3D8C"/>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04200D4"/>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EE62AB"/>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69C201A3"/>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B8B141F"/>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6D1342A8"/>
    <w:multiLevelType w:val="hybridMultilevel"/>
    <w:tmpl w:val="F18C0EBA"/>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8BF016FC">
      <w:start w:val="1"/>
      <w:numFmt w:val="lowerLetter"/>
      <w:lvlText w:val="%3)"/>
      <w:lvlJc w:val="right"/>
      <w:pPr>
        <w:ind w:left="2160" w:hanging="180"/>
      </w:pPr>
      <w:rPr>
        <w:rFonts w:ascii="Times New Roman" w:eastAsiaTheme="minorEastAsia" w:hAnsi="Times New Roman" w:cs="Times New Roman"/>
        <w:i w:val="0"/>
        <w:iCs w:val="0"/>
      </w:rPr>
    </w:lvl>
    <w:lvl w:ilvl="3" w:tplc="6302A26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D31697"/>
    <w:multiLevelType w:val="hybridMultilevel"/>
    <w:tmpl w:val="07EE7FFC"/>
    <w:lvl w:ilvl="0" w:tplc="F18E7C9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E4102C4"/>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6F1D7A65"/>
    <w:multiLevelType w:val="hybridMultilevel"/>
    <w:tmpl w:val="4C26B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3E0CFC"/>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B41881"/>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FC7D0A"/>
    <w:multiLevelType w:val="hybridMultilevel"/>
    <w:tmpl w:val="914A6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D23060F"/>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D2C63C2"/>
    <w:multiLevelType w:val="hybridMultilevel"/>
    <w:tmpl w:val="B6268460"/>
    <w:lvl w:ilvl="0" w:tplc="F364D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DEE54D1"/>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ED87D2B"/>
    <w:multiLevelType w:val="hybridMultilevel"/>
    <w:tmpl w:val="A3BC01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67" w15:restartNumberingAfterBreak="0">
    <w:nsid w:val="7F6473AC"/>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684668704">
    <w:abstractNumId w:val="36"/>
  </w:num>
  <w:num w:numId="2" w16cid:durableId="1958445038">
    <w:abstractNumId w:val="44"/>
  </w:num>
  <w:num w:numId="3" w16cid:durableId="223368921">
    <w:abstractNumId w:val="1"/>
  </w:num>
  <w:num w:numId="4" w16cid:durableId="1960839371">
    <w:abstractNumId w:val="56"/>
  </w:num>
  <w:num w:numId="5" w16cid:durableId="1852642946">
    <w:abstractNumId w:val="10"/>
  </w:num>
  <w:num w:numId="6" w16cid:durableId="1688828499">
    <w:abstractNumId w:val="21"/>
  </w:num>
  <w:num w:numId="7" w16cid:durableId="526915071">
    <w:abstractNumId w:val="17"/>
  </w:num>
  <w:num w:numId="8" w16cid:durableId="743600345">
    <w:abstractNumId w:val="16"/>
  </w:num>
  <w:num w:numId="9" w16cid:durableId="73476769">
    <w:abstractNumId w:val="35"/>
  </w:num>
  <w:num w:numId="10" w16cid:durableId="1899634210">
    <w:abstractNumId w:val="39"/>
  </w:num>
  <w:num w:numId="11" w16cid:durableId="1450706598">
    <w:abstractNumId w:val="3"/>
  </w:num>
  <w:num w:numId="12" w16cid:durableId="623343969">
    <w:abstractNumId w:val="40"/>
  </w:num>
  <w:num w:numId="13" w16cid:durableId="1448818005">
    <w:abstractNumId w:val="60"/>
  </w:num>
  <w:num w:numId="14" w16cid:durableId="230390945">
    <w:abstractNumId w:val="43"/>
  </w:num>
  <w:num w:numId="15" w16cid:durableId="1583685429">
    <w:abstractNumId w:val="2"/>
  </w:num>
  <w:num w:numId="16" w16cid:durableId="626937525">
    <w:abstractNumId w:val="22"/>
  </w:num>
  <w:num w:numId="17" w16cid:durableId="1542133799">
    <w:abstractNumId w:val="18"/>
  </w:num>
  <w:num w:numId="18" w16cid:durableId="631525602">
    <w:abstractNumId w:val="19"/>
  </w:num>
  <w:num w:numId="19" w16cid:durableId="1597789281">
    <w:abstractNumId w:val="9"/>
  </w:num>
  <w:num w:numId="20" w16cid:durableId="1406416288">
    <w:abstractNumId w:val="51"/>
  </w:num>
  <w:num w:numId="21" w16cid:durableId="2083940051">
    <w:abstractNumId w:val="47"/>
  </w:num>
  <w:num w:numId="22" w16cid:durableId="1820996806">
    <w:abstractNumId w:val="13"/>
  </w:num>
  <w:num w:numId="23" w16cid:durableId="433356668">
    <w:abstractNumId w:val="12"/>
  </w:num>
  <w:num w:numId="24" w16cid:durableId="463079428">
    <w:abstractNumId w:val="50"/>
  </w:num>
  <w:num w:numId="25" w16cid:durableId="1144199576">
    <w:abstractNumId w:val="41"/>
  </w:num>
  <w:num w:numId="26" w16cid:durableId="1123380457">
    <w:abstractNumId w:val="8"/>
  </w:num>
  <w:num w:numId="27" w16cid:durableId="1116683017">
    <w:abstractNumId w:val="24"/>
  </w:num>
  <w:num w:numId="28" w16cid:durableId="1813324221">
    <w:abstractNumId w:val="14"/>
  </w:num>
  <w:num w:numId="29" w16cid:durableId="245725380">
    <w:abstractNumId w:val="30"/>
  </w:num>
  <w:num w:numId="30" w16cid:durableId="1205749236">
    <w:abstractNumId w:val="11"/>
  </w:num>
  <w:num w:numId="31" w16cid:durableId="1235555274">
    <w:abstractNumId w:val="59"/>
  </w:num>
  <w:num w:numId="32" w16cid:durableId="1160541248">
    <w:abstractNumId w:val="15"/>
  </w:num>
  <w:num w:numId="33" w16cid:durableId="2132893136">
    <w:abstractNumId w:val="5"/>
  </w:num>
  <w:num w:numId="34" w16cid:durableId="33117578">
    <w:abstractNumId w:val="33"/>
  </w:num>
  <w:num w:numId="35" w16cid:durableId="20278585">
    <w:abstractNumId w:val="54"/>
  </w:num>
  <w:num w:numId="36" w16cid:durableId="861628889">
    <w:abstractNumId w:val="27"/>
  </w:num>
  <w:num w:numId="37" w16cid:durableId="1523281919">
    <w:abstractNumId w:val="42"/>
  </w:num>
  <w:num w:numId="38" w16cid:durableId="198469721">
    <w:abstractNumId w:val="63"/>
  </w:num>
  <w:num w:numId="39" w16cid:durableId="1592547248">
    <w:abstractNumId w:val="34"/>
  </w:num>
  <w:num w:numId="40" w16cid:durableId="725759849">
    <w:abstractNumId w:val="57"/>
  </w:num>
  <w:num w:numId="41" w16cid:durableId="636837790">
    <w:abstractNumId w:val="65"/>
  </w:num>
  <w:num w:numId="42" w16cid:durableId="2122190537">
    <w:abstractNumId w:val="32"/>
  </w:num>
  <w:num w:numId="43" w16cid:durableId="525680311">
    <w:abstractNumId w:val="20"/>
  </w:num>
  <w:num w:numId="44" w16cid:durableId="653293845">
    <w:abstractNumId w:val="55"/>
  </w:num>
  <w:num w:numId="45" w16cid:durableId="1704789943">
    <w:abstractNumId w:val="23"/>
  </w:num>
  <w:num w:numId="46" w16cid:durableId="256982570">
    <w:abstractNumId w:val="6"/>
  </w:num>
  <w:num w:numId="47" w16cid:durableId="1350832227">
    <w:abstractNumId w:val="58"/>
  </w:num>
  <w:num w:numId="48" w16cid:durableId="184566073">
    <w:abstractNumId w:val="45"/>
  </w:num>
  <w:num w:numId="49" w16cid:durableId="2012441373">
    <w:abstractNumId w:val="53"/>
  </w:num>
  <w:num w:numId="50" w16cid:durableId="1946573819">
    <w:abstractNumId w:val="52"/>
  </w:num>
  <w:num w:numId="51" w16cid:durableId="65536216">
    <w:abstractNumId w:val="48"/>
  </w:num>
  <w:num w:numId="52" w16cid:durableId="233978382">
    <w:abstractNumId w:val="0"/>
  </w:num>
  <w:num w:numId="53" w16cid:durableId="1047530073">
    <w:abstractNumId w:val="7"/>
  </w:num>
  <w:num w:numId="54" w16cid:durableId="871917366">
    <w:abstractNumId w:val="38"/>
  </w:num>
  <w:num w:numId="55" w16cid:durableId="1748645725">
    <w:abstractNumId w:val="4"/>
  </w:num>
  <w:num w:numId="56" w16cid:durableId="847914451">
    <w:abstractNumId w:val="37"/>
  </w:num>
  <w:num w:numId="57" w16cid:durableId="1839810455">
    <w:abstractNumId w:val="46"/>
  </w:num>
  <w:num w:numId="58" w16cid:durableId="1142648826">
    <w:abstractNumId w:val="29"/>
  </w:num>
  <w:num w:numId="59" w16cid:durableId="869758007">
    <w:abstractNumId w:val="49"/>
  </w:num>
  <w:num w:numId="60" w16cid:durableId="702292259">
    <w:abstractNumId w:val="25"/>
  </w:num>
  <w:num w:numId="61" w16cid:durableId="1394427565">
    <w:abstractNumId w:val="67"/>
  </w:num>
  <w:num w:numId="62" w16cid:durableId="1224175936">
    <w:abstractNumId w:val="31"/>
  </w:num>
  <w:num w:numId="63" w16cid:durableId="1094939212">
    <w:abstractNumId w:val="61"/>
  </w:num>
  <w:num w:numId="64" w16cid:durableId="1966738691">
    <w:abstractNumId w:val="66"/>
  </w:num>
  <w:num w:numId="65" w16cid:durableId="570387039">
    <w:abstractNumId w:val="26"/>
  </w:num>
  <w:num w:numId="66" w16cid:durableId="937830972">
    <w:abstractNumId w:val="64"/>
  </w:num>
  <w:num w:numId="67" w16cid:durableId="15503423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3228410">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6"/>
    <w:rsid w:val="00006126"/>
    <w:rsid w:val="0000690A"/>
    <w:rsid w:val="000156F6"/>
    <w:rsid w:val="00016B00"/>
    <w:rsid w:val="000243E1"/>
    <w:rsid w:val="000562D1"/>
    <w:rsid w:val="000715F0"/>
    <w:rsid w:val="000730F2"/>
    <w:rsid w:val="000A0F8D"/>
    <w:rsid w:val="000B1966"/>
    <w:rsid w:val="000D75C3"/>
    <w:rsid w:val="000E543E"/>
    <w:rsid w:val="00103C86"/>
    <w:rsid w:val="001267E6"/>
    <w:rsid w:val="00166C85"/>
    <w:rsid w:val="001A45B7"/>
    <w:rsid w:val="001A697F"/>
    <w:rsid w:val="001D0768"/>
    <w:rsid w:val="001E1599"/>
    <w:rsid w:val="001F2776"/>
    <w:rsid w:val="00212D6F"/>
    <w:rsid w:val="00237078"/>
    <w:rsid w:val="00254848"/>
    <w:rsid w:val="002906A5"/>
    <w:rsid w:val="0029109E"/>
    <w:rsid w:val="002D40AE"/>
    <w:rsid w:val="002D460E"/>
    <w:rsid w:val="002D63BF"/>
    <w:rsid w:val="002F64CA"/>
    <w:rsid w:val="00323B2D"/>
    <w:rsid w:val="003A27F3"/>
    <w:rsid w:val="003B269B"/>
    <w:rsid w:val="0040219C"/>
    <w:rsid w:val="0043168D"/>
    <w:rsid w:val="0045085D"/>
    <w:rsid w:val="004620EE"/>
    <w:rsid w:val="004A24C0"/>
    <w:rsid w:val="004A3BF8"/>
    <w:rsid w:val="004B1273"/>
    <w:rsid w:val="004C20FD"/>
    <w:rsid w:val="004D3CE0"/>
    <w:rsid w:val="00512D46"/>
    <w:rsid w:val="005A76DF"/>
    <w:rsid w:val="005A7C46"/>
    <w:rsid w:val="005C0D45"/>
    <w:rsid w:val="005E3142"/>
    <w:rsid w:val="005F554A"/>
    <w:rsid w:val="00643132"/>
    <w:rsid w:val="006433DD"/>
    <w:rsid w:val="00691FED"/>
    <w:rsid w:val="006B4297"/>
    <w:rsid w:val="006E5D35"/>
    <w:rsid w:val="00735633"/>
    <w:rsid w:val="00760943"/>
    <w:rsid w:val="00760DC5"/>
    <w:rsid w:val="00762794"/>
    <w:rsid w:val="007A02A4"/>
    <w:rsid w:val="007E3265"/>
    <w:rsid w:val="00803F34"/>
    <w:rsid w:val="00812427"/>
    <w:rsid w:val="00824584"/>
    <w:rsid w:val="00862337"/>
    <w:rsid w:val="0089002A"/>
    <w:rsid w:val="008A0932"/>
    <w:rsid w:val="008A4FD1"/>
    <w:rsid w:val="008B074F"/>
    <w:rsid w:val="008C00C0"/>
    <w:rsid w:val="008E117E"/>
    <w:rsid w:val="00934E7D"/>
    <w:rsid w:val="009756DE"/>
    <w:rsid w:val="00992DD1"/>
    <w:rsid w:val="009B0F50"/>
    <w:rsid w:val="009D5A5C"/>
    <w:rsid w:val="00A04539"/>
    <w:rsid w:val="00A13931"/>
    <w:rsid w:val="00A54A0C"/>
    <w:rsid w:val="00A63302"/>
    <w:rsid w:val="00A84387"/>
    <w:rsid w:val="00AB772C"/>
    <w:rsid w:val="00AC2324"/>
    <w:rsid w:val="00AF04AD"/>
    <w:rsid w:val="00B06C97"/>
    <w:rsid w:val="00B25137"/>
    <w:rsid w:val="00B53689"/>
    <w:rsid w:val="00B72130"/>
    <w:rsid w:val="00BB407F"/>
    <w:rsid w:val="00C260B3"/>
    <w:rsid w:val="00C317E0"/>
    <w:rsid w:val="00C4017E"/>
    <w:rsid w:val="00C612A5"/>
    <w:rsid w:val="00C95146"/>
    <w:rsid w:val="00C95D93"/>
    <w:rsid w:val="00CA4764"/>
    <w:rsid w:val="00CF1FB9"/>
    <w:rsid w:val="00D120D5"/>
    <w:rsid w:val="00D343FB"/>
    <w:rsid w:val="00D44B83"/>
    <w:rsid w:val="00D66008"/>
    <w:rsid w:val="00D66AD1"/>
    <w:rsid w:val="00D97482"/>
    <w:rsid w:val="00DA77AE"/>
    <w:rsid w:val="00DC5572"/>
    <w:rsid w:val="00E35CE6"/>
    <w:rsid w:val="00E52738"/>
    <w:rsid w:val="00E5652D"/>
    <w:rsid w:val="00E57818"/>
    <w:rsid w:val="00EB52F3"/>
    <w:rsid w:val="00F03427"/>
    <w:rsid w:val="00F0614D"/>
    <w:rsid w:val="00F154B4"/>
    <w:rsid w:val="00F22798"/>
    <w:rsid w:val="00F259FD"/>
    <w:rsid w:val="00F63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CF8D"/>
  <w15:chartTrackingRefBased/>
  <w15:docId w15:val="{26781B64-2238-4365-818B-CC9A7EC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C46"/>
    <w:pPr>
      <w:spacing w:line="252" w:lineRule="auto"/>
      <w:jc w:val="both"/>
    </w:pPr>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7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7C46"/>
    <w:rPr>
      <w:rFonts w:eastAsiaTheme="minorEastAsia" w:cs="Times New Roman"/>
      <w:kern w:val="0"/>
      <w:lang w:eastAsia="pl-PL"/>
      <w14:ligatures w14:val="none"/>
    </w:rPr>
  </w:style>
  <w:style w:type="paragraph" w:styleId="Stopka">
    <w:name w:val="footer"/>
    <w:basedOn w:val="Normalny"/>
    <w:link w:val="StopkaZnak"/>
    <w:uiPriority w:val="99"/>
    <w:unhideWhenUsed/>
    <w:rsid w:val="005A7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7C46"/>
    <w:rPr>
      <w:rFonts w:eastAsiaTheme="minorEastAsia" w:cs="Times New Roman"/>
      <w:kern w:val="0"/>
      <w:lang w:eastAsia="pl-PL"/>
      <w14:ligatures w14:val="none"/>
    </w:rPr>
  </w:style>
  <w:style w:type="paragraph" w:customStyle="1" w:styleId="pkt">
    <w:name w:val="pkt"/>
    <w:basedOn w:val="Normalny"/>
    <w:link w:val="pktZnak"/>
    <w:rsid w:val="005A7C46"/>
    <w:pPr>
      <w:spacing w:before="60" w:after="60"/>
      <w:ind w:left="851" w:hanging="295"/>
    </w:pPr>
    <w:rPr>
      <w:szCs w:val="20"/>
    </w:rPr>
  </w:style>
  <w:style w:type="character" w:customStyle="1" w:styleId="pktZnak">
    <w:name w:val="pkt Znak"/>
    <w:link w:val="pkt"/>
    <w:locked/>
    <w:rsid w:val="005A7C46"/>
    <w:rPr>
      <w:rFonts w:eastAsiaTheme="minorEastAsia" w:cs="Times New Roman"/>
      <w:kern w:val="0"/>
      <w:szCs w:val="20"/>
      <w:lang w:eastAsia="pl-PL"/>
      <w14:ligatures w14:val="none"/>
    </w:rPr>
  </w:style>
  <w:style w:type="character" w:styleId="Hipercze">
    <w:name w:val="Hyperlink"/>
    <w:basedOn w:val="Domylnaczcionkaakapitu"/>
    <w:uiPriority w:val="99"/>
    <w:rsid w:val="005A7C46"/>
    <w:rPr>
      <w:rFonts w:cs="Times New Roman"/>
      <w:color w:val="FF0000"/>
      <w:u w:val="single" w:color="FF0000"/>
    </w:rPr>
  </w:style>
  <w:style w:type="paragraph" w:styleId="Akapitzlist">
    <w:name w:val="List Paragraph"/>
    <w:aliases w:val="L1,Numerowanie,2 heading,A_wyliczenie,K-P_odwolanie,Akapit z listą5,maz_wyliczenie,opis dzialania,wypunktowanie,sw tekst,Nagłowek 3,Preambuła,Akapit z listą BS,Kolorowa lista — akcent 11,Dot pt,F5 List Paragraph,Recommendation,lp1,CW_List"/>
    <w:basedOn w:val="Normalny"/>
    <w:link w:val="AkapitzlistZnak"/>
    <w:uiPriority w:val="34"/>
    <w:qFormat/>
    <w:rsid w:val="005A7C46"/>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wypunktowanie Znak,sw tekst Znak,Nagłowek 3 Znak,Preambuła Znak,Akapit z listą BS Znak,lp1 Znak"/>
    <w:link w:val="Akapitzlist"/>
    <w:uiPriority w:val="34"/>
    <w:qFormat/>
    <w:locked/>
    <w:rsid w:val="005A7C46"/>
    <w:rPr>
      <w:rFonts w:eastAsiaTheme="minorEastAsia" w:cs="Times New Roman"/>
      <w:kern w:val="0"/>
      <w:lang w:eastAsia="pl-PL"/>
      <w14:ligatures w14:val="none"/>
    </w:rPr>
  </w:style>
  <w:style w:type="paragraph" w:styleId="Tekstkomentarza">
    <w:name w:val="annotation text"/>
    <w:basedOn w:val="Normalny"/>
    <w:link w:val="TekstkomentarzaZnak"/>
    <w:uiPriority w:val="99"/>
    <w:semiHidden/>
    <w:unhideWhenUsed/>
    <w:rsid w:val="00760D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DC5"/>
    <w:rPr>
      <w:rFonts w:eastAsiaTheme="minorEastAsia" w:cs="Times New Roman"/>
      <w:kern w:val="0"/>
      <w:sz w:val="20"/>
      <w:szCs w:val="20"/>
      <w:lang w:eastAsia="pl-PL"/>
      <w14:ligatures w14:val="none"/>
    </w:rPr>
  </w:style>
  <w:style w:type="character" w:styleId="Odwoaniedokomentarza">
    <w:name w:val="annotation reference"/>
    <w:basedOn w:val="Domylnaczcionkaakapitu"/>
    <w:uiPriority w:val="99"/>
    <w:semiHidden/>
    <w:rsid w:val="00760DC5"/>
    <w:rPr>
      <w:rFonts w:cs="Times New Roman"/>
      <w:sz w:val="16"/>
    </w:rPr>
  </w:style>
  <w:style w:type="character" w:styleId="Nierozpoznanawzmianka">
    <w:name w:val="Unresolved Mention"/>
    <w:basedOn w:val="Domylnaczcionkaakapitu"/>
    <w:uiPriority w:val="99"/>
    <w:semiHidden/>
    <w:unhideWhenUsed/>
    <w:rsid w:val="00760DC5"/>
    <w:rPr>
      <w:color w:val="605E5C"/>
      <w:shd w:val="clear" w:color="auto" w:fill="E1DFDD"/>
    </w:rPr>
  </w:style>
  <w:style w:type="paragraph" w:styleId="Tekstpodstawowywcity">
    <w:name w:val="Body Text Indent"/>
    <w:basedOn w:val="Normalny"/>
    <w:link w:val="TekstpodstawowywcityZnak"/>
    <w:uiPriority w:val="99"/>
    <w:rsid w:val="00EB52F3"/>
    <w:pPr>
      <w:spacing w:after="120"/>
      <w:ind w:left="283"/>
    </w:pPr>
  </w:style>
  <w:style w:type="character" w:customStyle="1" w:styleId="TekstpodstawowywcityZnak">
    <w:name w:val="Tekst podstawowy wcięty Znak"/>
    <w:basedOn w:val="Domylnaczcionkaakapitu"/>
    <w:link w:val="Tekstpodstawowywcity"/>
    <w:uiPriority w:val="99"/>
    <w:rsid w:val="00EB52F3"/>
    <w:rPr>
      <w:rFonts w:eastAsiaTheme="minorEastAsia" w:cs="Times New Roman"/>
      <w:kern w:val="0"/>
      <w:lang w:eastAsia="pl-PL"/>
      <w14:ligatures w14:val="none"/>
    </w:rPr>
  </w:style>
  <w:style w:type="paragraph" w:customStyle="1" w:styleId="arimr">
    <w:name w:val="arimr"/>
    <w:basedOn w:val="Normalny"/>
    <w:rsid w:val="00EB52F3"/>
    <w:pPr>
      <w:widowControl w:val="0"/>
      <w:snapToGrid w:val="0"/>
      <w:spacing w:line="360" w:lineRule="auto"/>
    </w:pPr>
    <w:rPr>
      <w:szCs w:val="20"/>
      <w:lang w:val="en-US"/>
    </w:rPr>
  </w:style>
  <w:style w:type="paragraph" w:customStyle="1" w:styleId="paragraph">
    <w:name w:val="paragraph"/>
    <w:basedOn w:val="Normalny"/>
    <w:rsid w:val="002D63BF"/>
    <w:pPr>
      <w:spacing w:before="100" w:beforeAutospacing="1" w:after="100" w:afterAutospacing="1" w:line="240" w:lineRule="auto"/>
      <w:jc w:val="left"/>
    </w:pPr>
    <w:rPr>
      <w:rFonts w:ascii="Times New Roman" w:eastAsia="Times New Roman" w:hAnsi="Times New Roman"/>
      <w:sz w:val="24"/>
      <w:szCs w:val="24"/>
    </w:rPr>
  </w:style>
  <w:style w:type="character" w:customStyle="1" w:styleId="tabchar">
    <w:name w:val="tabchar"/>
    <w:basedOn w:val="Domylnaczcionkaakapitu"/>
    <w:rsid w:val="002D63BF"/>
  </w:style>
  <w:style w:type="character" w:customStyle="1" w:styleId="normaltextrun">
    <w:name w:val="normaltextrun"/>
    <w:basedOn w:val="Domylnaczcionkaakapitu"/>
    <w:rsid w:val="002D63BF"/>
  </w:style>
  <w:style w:type="character" w:customStyle="1" w:styleId="scxw218812203">
    <w:name w:val="scxw218812203"/>
    <w:basedOn w:val="Domylnaczcionkaakapitu"/>
    <w:rsid w:val="002D63BF"/>
  </w:style>
  <w:style w:type="character" w:customStyle="1" w:styleId="eop">
    <w:name w:val="eop"/>
    <w:basedOn w:val="Domylnaczcionkaakapitu"/>
    <w:rsid w:val="002D63BF"/>
  </w:style>
  <w:style w:type="character" w:customStyle="1" w:styleId="findhit">
    <w:name w:val="findhit"/>
    <w:basedOn w:val="Domylnaczcionkaakapitu"/>
    <w:rsid w:val="002D63BF"/>
  </w:style>
  <w:style w:type="character" w:customStyle="1" w:styleId="scxw162871501">
    <w:name w:val="scxw162871501"/>
    <w:basedOn w:val="Domylnaczcionkaakapitu"/>
    <w:rsid w:val="001E1599"/>
  </w:style>
  <w:style w:type="character" w:customStyle="1" w:styleId="scxw148108517">
    <w:name w:val="scxw148108517"/>
    <w:basedOn w:val="Domylnaczcionkaakapitu"/>
    <w:rsid w:val="000243E1"/>
  </w:style>
  <w:style w:type="paragraph" w:customStyle="1" w:styleId="Default">
    <w:name w:val="Default"/>
    <w:rsid w:val="00AC2324"/>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2895">
      <w:bodyDiv w:val="1"/>
      <w:marLeft w:val="0"/>
      <w:marRight w:val="0"/>
      <w:marTop w:val="0"/>
      <w:marBottom w:val="0"/>
      <w:divBdr>
        <w:top w:val="none" w:sz="0" w:space="0" w:color="auto"/>
        <w:left w:val="none" w:sz="0" w:space="0" w:color="auto"/>
        <w:bottom w:val="none" w:sz="0" w:space="0" w:color="auto"/>
        <w:right w:val="none" w:sz="0" w:space="0" w:color="auto"/>
      </w:divBdr>
    </w:div>
    <w:div w:id="292911539">
      <w:bodyDiv w:val="1"/>
      <w:marLeft w:val="0"/>
      <w:marRight w:val="0"/>
      <w:marTop w:val="0"/>
      <w:marBottom w:val="0"/>
      <w:divBdr>
        <w:top w:val="none" w:sz="0" w:space="0" w:color="auto"/>
        <w:left w:val="none" w:sz="0" w:space="0" w:color="auto"/>
        <w:bottom w:val="none" w:sz="0" w:space="0" w:color="auto"/>
        <w:right w:val="none" w:sz="0" w:space="0" w:color="auto"/>
      </w:divBdr>
    </w:div>
    <w:div w:id="833881282">
      <w:bodyDiv w:val="1"/>
      <w:marLeft w:val="0"/>
      <w:marRight w:val="0"/>
      <w:marTop w:val="0"/>
      <w:marBottom w:val="0"/>
      <w:divBdr>
        <w:top w:val="none" w:sz="0" w:space="0" w:color="auto"/>
        <w:left w:val="none" w:sz="0" w:space="0" w:color="auto"/>
        <w:bottom w:val="none" w:sz="0" w:space="0" w:color="auto"/>
        <w:right w:val="none" w:sz="0" w:space="0" w:color="auto"/>
      </w:divBdr>
      <w:divsChild>
        <w:div w:id="1195507889">
          <w:marLeft w:val="0"/>
          <w:marRight w:val="0"/>
          <w:marTop w:val="0"/>
          <w:marBottom w:val="0"/>
          <w:divBdr>
            <w:top w:val="none" w:sz="0" w:space="0" w:color="auto"/>
            <w:left w:val="none" w:sz="0" w:space="0" w:color="auto"/>
            <w:bottom w:val="none" w:sz="0" w:space="0" w:color="auto"/>
            <w:right w:val="none" w:sz="0" w:space="0" w:color="auto"/>
          </w:divBdr>
          <w:divsChild>
            <w:div w:id="107940020">
              <w:marLeft w:val="0"/>
              <w:marRight w:val="0"/>
              <w:marTop w:val="0"/>
              <w:marBottom w:val="0"/>
              <w:divBdr>
                <w:top w:val="none" w:sz="0" w:space="0" w:color="auto"/>
                <w:left w:val="none" w:sz="0" w:space="0" w:color="auto"/>
                <w:bottom w:val="none" w:sz="0" w:space="0" w:color="auto"/>
                <w:right w:val="none" w:sz="0" w:space="0" w:color="auto"/>
              </w:divBdr>
            </w:div>
            <w:div w:id="1587035618">
              <w:marLeft w:val="0"/>
              <w:marRight w:val="0"/>
              <w:marTop w:val="0"/>
              <w:marBottom w:val="0"/>
              <w:divBdr>
                <w:top w:val="none" w:sz="0" w:space="0" w:color="auto"/>
                <w:left w:val="none" w:sz="0" w:space="0" w:color="auto"/>
                <w:bottom w:val="none" w:sz="0" w:space="0" w:color="auto"/>
                <w:right w:val="none" w:sz="0" w:space="0" w:color="auto"/>
              </w:divBdr>
            </w:div>
            <w:div w:id="602958050">
              <w:marLeft w:val="0"/>
              <w:marRight w:val="0"/>
              <w:marTop w:val="0"/>
              <w:marBottom w:val="0"/>
              <w:divBdr>
                <w:top w:val="none" w:sz="0" w:space="0" w:color="auto"/>
                <w:left w:val="none" w:sz="0" w:space="0" w:color="auto"/>
                <w:bottom w:val="none" w:sz="0" w:space="0" w:color="auto"/>
                <w:right w:val="none" w:sz="0" w:space="0" w:color="auto"/>
              </w:divBdr>
            </w:div>
          </w:divsChild>
        </w:div>
        <w:div w:id="32003863">
          <w:marLeft w:val="0"/>
          <w:marRight w:val="0"/>
          <w:marTop w:val="0"/>
          <w:marBottom w:val="0"/>
          <w:divBdr>
            <w:top w:val="none" w:sz="0" w:space="0" w:color="auto"/>
            <w:left w:val="none" w:sz="0" w:space="0" w:color="auto"/>
            <w:bottom w:val="none" w:sz="0" w:space="0" w:color="auto"/>
            <w:right w:val="none" w:sz="0" w:space="0" w:color="auto"/>
          </w:divBdr>
          <w:divsChild>
            <w:div w:id="509872283">
              <w:marLeft w:val="0"/>
              <w:marRight w:val="0"/>
              <w:marTop w:val="0"/>
              <w:marBottom w:val="0"/>
              <w:divBdr>
                <w:top w:val="none" w:sz="0" w:space="0" w:color="auto"/>
                <w:left w:val="none" w:sz="0" w:space="0" w:color="auto"/>
                <w:bottom w:val="none" w:sz="0" w:space="0" w:color="auto"/>
                <w:right w:val="none" w:sz="0" w:space="0" w:color="auto"/>
              </w:divBdr>
            </w:div>
            <w:div w:id="812061103">
              <w:marLeft w:val="0"/>
              <w:marRight w:val="0"/>
              <w:marTop w:val="0"/>
              <w:marBottom w:val="0"/>
              <w:divBdr>
                <w:top w:val="none" w:sz="0" w:space="0" w:color="auto"/>
                <w:left w:val="none" w:sz="0" w:space="0" w:color="auto"/>
                <w:bottom w:val="none" w:sz="0" w:space="0" w:color="auto"/>
                <w:right w:val="none" w:sz="0" w:space="0" w:color="auto"/>
              </w:divBdr>
            </w:div>
          </w:divsChild>
        </w:div>
        <w:div w:id="1637098704">
          <w:marLeft w:val="0"/>
          <w:marRight w:val="0"/>
          <w:marTop w:val="0"/>
          <w:marBottom w:val="0"/>
          <w:divBdr>
            <w:top w:val="none" w:sz="0" w:space="0" w:color="auto"/>
            <w:left w:val="none" w:sz="0" w:space="0" w:color="auto"/>
            <w:bottom w:val="none" w:sz="0" w:space="0" w:color="auto"/>
            <w:right w:val="none" w:sz="0" w:space="0" w:color="auto"/>
          </w:divBdr>
          <w:divsChild>
            <w:div w:id="484710466">
              <w:marLeft w:val="0"/>
              <w:marRight w:val="0"/>
              <w:marTop w:val="0"/>
              <w:marBottom w:val="0"/>
              <w:divBdr>
                <w:top w:val="none" w:sz="0" w:space="0" w:color="auto"/>
                <w:left w:val="none" w:sz="0" w:space="0" w:color="auto"/>
                <w:bottom w:val="none" w:sz="0" w:space="0" w:color="auto"/>
                <w:right w:val="none" w:sz="0" w:space="0" w:color="auto"/>
              </w:divBdr>
            </w:div>
            <w:div w:id="937715959">
              <w:marLeft w:val="0"/>
              <w:marRight w:val="0"/>
              <w:marTop w:val="0"/>
              <w:marBottom w:val="0"/>
              <w:divBdr>
                <w:top w:val="none" w:sz="0" w:space="0" w:color="auto"/>
                <w:left w:val="none" w:sz="0" w:space="0" w:color="auto"/>
                <w:bottom w:val="none" w:sz="0" w:space="0" w:color="auto"/>
                <w:right w:val="none" w:sz="0" w:space="0" w:color="auto"/>
              </w:divBdr>
            </w:div>
          </w:divsChild>
        </w:div>
        <w:div w:id="1319043210">
          <w:marLeft w:val="0"/>
          <w:marRight w:val="0"/>
          <w:marTop w:val="0"/>
          <w:marBottom w:val="0"/>
          <w:divBdr>
            <w:top w:val="none" w:sz="0" w:space="0" w:color="auto"/>
            <w:left w:val="none" w:sz="0" w:space="0" w:color="auto"/>
            <w:bottom w:val="none" w:sz="0" w:space="0" w:color="auto"/>
            <w:right w:val="none" w:sz="0" w:space="0" w:color="auto"/>
          </w:divBdr>
          <w:divsChild>
            <w:div w:id="1194683869">
              <w:marLeft w:val="0"/>
              <w:marRight w:val="0"/>
              <w:marTop w:val="0"/>
              <w:marBottom w:val="0"/>
              <w:divBdr>
                <w:top w:val="none" w:sz="0" w:space="0" w:color="auto"/>
                <w:left w:val="none" w:sz="0" w:space="0" w:color="auto"/>
                <w:bottom w:val="none" w:sz="0" w:space="0" w:color="auto"/>
                <w:right w:val="none" w:sz="0" w:space="0" w:color="auto"/>
              </w:divBdr>
            </w:div>
            <w:div w:id="1601834404">
              <w:marLeft w:val="0"/>
              <w:marRight w:val="0"/>
              <w:marTop w:val="0"/>
              <w:marBottom w:val="0"/>
              <w:divBdr>
                <w:top w:val="none" w:sz="0" w:space="0" w:color="auto"/>
                <w:left w:val="none" w:sz="0" w:space="0" w:color="auto"/>
                <w:bottom w:val="none" w:sz="0" w:space="0" w:color="auto"/>
                <w:right w:val="none" w:sz="0" w:space="0" w:color="auto"/>
              </w:divBdr>
            </w:div>
          </w:divsChild>
        </w:div>
        <w:div w:id="463277659">
          <w:marLeft w:val="0"/>
          <w:marRight w:val="0"/>
          <w:marTop w:val="0"/>
          <w:marBottom w:val="0"/>
          <w:divBdr>
            <w:top w:val="none" w:sz="0" w:space="0" w:color="auto"/>
            <w:left w:val="none" w:sz="0" w:space="0" w:color="auto"/>
            <w:bottom w:val="none" w:sz="0" w:space="0" w:color="auto"/>
            <w:right w:val="none" w:sz="0" w:space="0" w:color="auto"/>
          </w:divBdr>
          <w:divsChild>
            <w:div w:id="985010608">
              <w:marLeft w:val="0"/>
              <w:marRight w:val="0"/>
              <w:marTop w:val="0"/>
              <w:marBottom w:val="0"/>
              <w:divBdr>
                <w:top w:val="none" w:sz="0" w:space="0" w:color="auto"/>
                <w:left w:val="none" w:sz="0" w:space="0" w:color="auto"/>
                <w:bottom w:val="none" w:sz="0" w:space="0" w:color="auto"/>
                <w:right w:val="none" w:sz="0" w:space="0" w:color="auto"/>
              </w:divBdr>
            </w:div>
          </w:divsChild>
        </w:div>
        <w:div w:id="585260784">
          <w:marLeft w:val="0"/>
          <w:marRight w:val="0"/>
          <w:marTop w:val="0"/>
          <w:marBottom w:val="0"/>
          <w:divBdr>
            <w:top w:val="none" w:sz="0" w:space="0" w:color="auto"/>
            <w:left w:val="none" w:sz="0" w:space="0" w:color="auto"/>
            <w:bottom w:val="none" w:sz="0" w:space="0" w:color="auto"/>
            <w:right w:val="none" w:sz="0" w:space="0" w:color="auto"/>
          </w:divBdr>
          <w:divsChild>
            <w:div w:id="1088775323">
              <w:marLeft w:val="0"/>
              <w:marRight w:val="0"/>
              <w:marTop w:val="0"/>
              <w:marBottom w:val="0"/>
              <w:divBdr>
                <w:top w:val="none" w:sz="0" w:space="0" w:color="auto"/>
                <w:left w:val="none" w:sz="0" w:space="0" w:color="auto"/>
                <w:bottom w:val="none" w:sz="0" w:space="0" w:color="auto"/>
                <w:right w:val="none" w:sz="0" w:space="0" w:color="auto"/>
              </w:divBdr>
            </w:div>
            <w:div w:id="853491791">
              <w:marLeft w:val="0"/>
              <w:marRight w:val="0"/>
              <w:marTop w:val="0"/>
              <w:marBottom w:val="0"/>
              <w:divBdr>
                <w:top w:val="none" w:sz="0" w:space="0" w:color="auto"/>
                <w:left w:val="none" w:sz="0" w:space="0" w:color="auto"/>
                <w:bottom w:val="none" w:sz="0" w:space="0" w:color="auto"/>
                <w:right w:val="none" w:sz="0" w:space="0" w:color="auto"/>
              </w:divBdr>
            </w:div>
            <w:div w:id="727416355">
              <w:marLeft w:val="0"/>
              <w:marRight w:val="0"/>
              <w:marTop w:val="0"/>
              <w:marBottom w:val="0"/>
              <w:divBdr>
                <w:top w:val="none" w:sz="0" w:space="0" w:color="auto"/>
                <w:left w:val="none" w:sz="0" w:space="0" w:color="auto"/>
                <w:bottom w:val="none" w:sz="0" w:space="0" w:color="auto"/>
                <w:right w:val="none" w:sz="0" w:space="0" w:color="auto"/>
              </w:divBdr>
            </w:div>
          </w:divsChild>
        </w:div>
        <w:div w:id="37827675">
          <w:marLeft w:val="0"/>
          <w:marRight w:val="0"/>
          <w:marTop w:val="0"/>
          <w:marBottom w:val="0"/>
          <w:divBdr>
            <w:top w:val="none" w:sz="0" w:space="0" w:color="auto"/>
            <w:left w:val="none" w:sz="0" w:space="0" w:color="auto"/>
            <w:bottom w:val="none" w:sz="0" w:space="0" w:color="auto"/>
            <w:right w:val="none" w:sz="0" w:space="0" w:color="auto"/>
          </w:divBdr>
          <w:divsChild>
            <w:div w:id="936212218">
              <w:marLeft w:val="0"/>
              <w:marRight w:val="0"/>
              <w:marTop w:val="0"/>
              <w:marBottom w:val="0"/>
              <w:divBdr>
                <w:top w:val="none" w:sz="0" w:space="0" w:color="auto"/>
                <w:left w:val="none" w:sz="0" w:space="0" w:color="auto"/>
                <w:bottom w:val="none" w:sz="0" w:space="0" w:color="auto"/>
                <w:right w:val="none" w:sz="0" w:space="0" w:color="auto"/>
              </w:divBdr>
            </w:div>
          </w:divsChild>
        </w:div>
        <w:div w:id="243153279">
          <w:marLeft w:val="0"/>
          <w:marRight w:val="0"/>
          <w:marTop w:val="0"/>
          <w:marBottom w:val="0"/>
          <w:divBdr>
            <w:top w:val="none" w:sz="0" w:space="0" w:color="auto"/>
            <w:left w:val="none" w:sz="0" w:space="0" w:color="auto"/>
            <w:bottom w:val="none" w:sz="0" w:space="0" w:color="auto"/>
            <w:right w:val="none" w:sz="0" w:space="0" w:color="auto"/>
          </w:divBdr>
          <w:divsChild>
            <w:div w:id="371923858">
              <w:marLeft w:val="0"/>
              <w:marRight w:val="0"/>
              <w:marTop w:val="0"/>
              <w:marBottom w:val="0"/>
              <w:divBdr>
                <w:top w:val="none" w:sz="0" w:space="0" w:color="auto"/>
                <w:left w:val="none" w:sz="0" w:space="0" w:color="auto"/>
                <w:bottom w:val="none" w:sz="0" w:space="0" w:color="auto"/>
                <w:right w:val="none" w:sz="0" w:space="0" w:color="auto"/>
              </w:divBdr>
            </w:div>
            <w:div w:id="1218013191">
              <w:marLeft w:val="0"/>
              <w:marRight w:val="0"/>
              <w:marTop w:val="0"/>
              <w:marBottom w:val="0"/>
              <w:divBdr>
                <w:top w:val="none" w:sz="0" w:space="0" w:color="auto"/>
                <w:left w:val="none" w:sz="0" w:space="0" w:color="auto"/>
                <w:bottom w:val="none" w:sz="0" w:space="0" w:color="auto"/>
                <w:right w:val="none" w:sz="0" w:space="0" w:color="auto"/>
              </w:divBdr>
            </w:div>
          </w:divsChild>
        </w:div>
        <w:div w:id="1921140906">
          <w:marLeft w:val="0"/>
          <w:marRight w:val="0"/>
          <w:marTop w:val="0"/>
          <w:marBottom w:val="0"/>
          <w:divBdr>
            <w:top w:val="none" w:sz="0" w:space="0" w:color="auto"/>
            <w:left w:val="none" w:sz="0" w:space="0" w:color="auto"/>
            <w:bottom w:val="none" w:sz="0" w:space="0" w:color="auto"/>
            <w:right w:val="none" w:sz="0" w:space="0" w:color="auto"/>
          </w:divBdr>
          <w:divsChild>
            <w:div w:id="1157766919">
              <w:marLeft w:val="0"/>
              <w:marRight w:val="0"/>
              <w:marTop w:val="0"/>
              <w:marBottom w:val="0"/>
              <w:divBdr>
                <w:top w:val="none" w:sz="0" w:space="0" w:color="auto"/>
                <w:left w:val="none" w:sz="0" w:space="0" w:color="auto"/>
                <w:bottom w:val="none" w:sz="0" w:space="0" w:color="auto"/>
                <w:right w:val="none" w:sz="0" w:space="0" w:color="auto"/>
              </w:divBdr>
            </w:div>
            <w:div w:id="1485197851">
              <w:marLeft w:val="0"/>
              <w:marRight w:val="0"/>
              <w:marTop w:val="0"/>
              <w:marBottom w:val="0"/>
              <w:divBdr>
                <w:top w:val="none" w:sz="0" w:space="0" w:color="auto"/>
                <w:left w:val="none" w:sz="0" w:space="0" w:color="auto"/>
                <w:bottom w:val="none" w:sz="0" w:space="0" w:color="auto"/>
                <w:right w:val="none" w:sz="0" w:space="0" w:color="auto"/>
              </w:divBdr>
            </w:div>
            <w:div w:id="1835952966">
              <w:marLeft w:val="0"/>
              <w:marRight w:val="0"/>
              <w:marTop w:val="0"/>
              <w:marBottom w:val="0"/>
              <w:divBdr>
                <w:top w:val="none" w:sz="0" w:space="0" w:color="auto"/>
                <w:left w:val="none" w:sz="0" w:space="0" w:color="auto"/>
                <w:bottom w:val="none" w:sz="0" w:space="0" w:color="auto"/>
                <w:right w:val="none" w:sz="0" w:space="0" w:color="auto"/>
              </w:divBdr>
            </w:div>
          </w:divsChild>
        </w:div>
        <w:div w:id="704601218">
          <w:marLeft w:val="0"/>
          <w:marRight w:val="0"/>
          <w:marTop w:val="0"/>
          <w:marBottom w:val="0"/>
          <w:divBdr>
            <w:top w:val="none" w:sz="0" w:space="0" w:color="auto"/>
            <w:left w:val="none" w:sz="0" w:space="0" w:color="auto"/>
            <w:bottom w:val="none" w:sz="0" w:space="0" w:color="auto"/>
            <w:right w:val="none" w:sz="0" w:space="0" w:color="auto"/>
          </w:divBdr>
          <w:divsChild>
            <w:div w:id="1373111090">
              <w:marLeft w:val="0"/>
              <w:marRight w:val="0"/>
              <w:marTop w:val="0"/>
              <w:marBottom w:val="0"/>
              <w:divBdr>
                <w:top w:val="none" w:sz="0" w:space="0" w:color="auto"/>
                <w:left w:val="none" w:sz="0" w:space="0" w:color="auto"/>
                <w:bottom w:val="none" w:sz="0" w:space="0" w:color="auto"/>
                <w:right w:val="none" w:sz="0" w:space="0" w:color="auto"/>
              </w:divBdr>
            </w:div>
          </w:divsChild>
        </w:div>
        <w:div w:id="1808430973">
          <w:marLeft w:val="0"/>
          <w:marRight w:val="0"/>
          <w:marTop w:val="0"/>
          <w:marBottom w:val="0"/>
          <w:divBdr>
            <w:top w:val="none" w:sz="0" w:space="0" w:color="auto"/>
            <w:left w:val="none" w:sz="0" w:space="0" w:color="auto"/>
            <w:bottom w:val="none" w:sz="0" w:space="0" w:color="auto"/>
            <w:right w:val="none" w:sz="0" w:space="0" w:color="auto"/>
          </w:divBdr>
          <w:divsChild>
            <w:div w:id="325129163">
              <w:marLeft w:val="0"/>
              <w:marRight w:val="0"/>
              <w:marTop w:val="0"/>
              <w:marBottom w:val="0"/>
              <w:divBdr>
                <w:top w:val="none" w:sz="0" w:space="0" w:color="auto"/>
                <w:left w:val="none" w:sz="0" w:space="0" w:color="auto"/>
                <w:bottom w:val="none" w:sz="0" w:space="0" w:color="auto"/>
                <w:right w:val="none" w:sz="0" w:space="0" w:color="auto"/>
              </w:divBdr>
            </w:div>
          </w:divsChild>
        </w:div>
        <w:div w:id="1180697899">
          <w:marLeft w:val="0"/>
          <w:marRight w:val="0"/>
          <w:marTop w:val="0"/>
          <w:marBottom w:val="0"/>
          <w:divBdr>
            <w:top w:val="none" w:sz="0" w:space="0" w:color="auto"/>
            <w:left w:val="none" w:sz="0" w:space="0" w:color="auto"/>
            <w:bottom w:val="none" w:sz="0" w:space="0" w:color="auto"/>
            <w:right w:val="none" w:sz="0" w:space="0" w:color="auto"/>
          </w:divBdr>
          <w:divsChild>
            <w:div w:id="375006098">
              <w:marLeft w:val="0"/>
              <w:marRight w:val="0"/>
              <w:marTop w:val="0"/>
              <w:marBottom w:val="0"/>
              <w:divBdr>
                <w:top w:val="none" w:sz="0" w:space="0" w:color="auto"/>
                <w:left w:val="none" w:sz="0" w:space="0" w:color="auto"/>
                <w:bottom w:val="none" w:sz="0" w:space="0" w:color="auto"/>
                <w:right w:val="none" w:sz="0" w:space="0" w:color="auto"/>
              </w:divBdr>
            </w:div>
            <w:div w:id="5643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672">
      <w:bodyDiv w:val="1"/>
      <w:marLeft w:val="0"/>
      <w:marRight w:val="0"/>
      <w:marTop w:val="0"/>
      <w:marBottom w:val="0"/>
      <w:divBdr>
        <w:top w:val="none" w:sz="0" w:space="0" w:color="auto"/>
        <w:left w:val="none" w:sz="0" w:space="0" w:color="auto"/>
        <w:bottom w:val="none" w:sz="0" w:space="0" w:color="auto"/>
        <w:right w:val="none" w:sz="0" w:space="0" w:color="auto"/>
      </w:divBdr>
    </w:div>
    <w:div w:id="1200510665">
      <w:bodyDiv w:val="1"/>
      <w:marLeft w:val="0"/>
      <w:marRight w:val="0"/>
      <w:marTop w:val="0"/>
      <w:marBottom w:val="0"/>
      <w:divBdr>
        <w:top w:val="none" w:sz="0" w:space="0" w:color="auto"/>
        <w:left w:val="none" w:sz="0" w:space="0" w:color="auto"/>
        <w:bottom w:val="none" w:sz="0" w:space="0" w:color="auto"/>
        <w:right w:val="none" w:sz="0" w:space="0" w:color="auto"/>
      </w:divBdr>
      <w:divsChild>
        <w:div w:id="2031370801">
          <w:marLeft w:val="0"/>
          <w:marRight w:val="0"/>
          <w:marTop w:val="0"/>
          <w:marBottom w:val="0"/>
          <w:divBdr>
            <w:top w:val="none" w:sz="0" w:space="0" w:color="auto"/>
            <w:left w:val="none" w:sz="0" w:space="0" w:color="auto"/>
            <w:bottom w:val="none" w:sz="0" w:space="0" w:color="auto"/>
            <w:right w:val="none" w:sz="0" w:space="0" w:color="auto"/>
          </w:divBdr>
          <w:divsChild>
            <w:div w:id="1359160218">
              <w:marLeft w:val="0"/>
              <w:marRight w:val="0"/>
              <w:marTop w:val="0"/>
              <w:marBottom w:val="0"/>
              <w:divBdr>
                <w:top w:val="none" w:sz="0" w:space="0" w:color="auto"/>
                <w:left w:val="none" w:sz="0" w:space="0" w:color="auto"/>
                <w:bottom w:val="none" w:sz="0" w:space="0" w:color="auto"/>
                <w:right w:val="none" w:sz="0" w:space="0" w:color="auto"/>
              </w:divBdr>
            </w:div>
            <w:div w:id="1613434582">
              <w:marLeft w:val="0"/>
              <w:marRight w:val="0"/>
              <w:marTop w:val="0"/>
              <w:marBottom w:val="0"/>
              <w:divBdr>
                <w:top w:val="none" w:sz="0" w:space="0" w:color="auto"/>
                <w:left w:val="none" w:sz="0" w:space="0" w:color="auto"/>
                <w:bottom w:val="none" w:sz="0" w:space="0" w:color="auto"/>
                <w:right w:val="none" w:sz="0" w:space="0" w:color="auto"/>
              </w:divBdr>
            </w:div>
            <w:div w:id="336082584">
              <w:marLeft w:val="0"/>
              <w:marRight w:val="0"/>
              <w:marTop w:val="0"/>
              <w:marBottom w:val="0"/>
              <w:divBdr>
                <w:top w:val="none" w:sz="0" w:space="0" w:color="auto"/>
                <w:left w:val="none" w:sz="0" w:space="0" w:color="auto"/>
                <w:bottom w:val="none" w:sz="0" w:space="0" w:color="auto"/>
                <w:right w:val="none" w:sz="0" w:space="0" w:color="auto"/>
              </w:divBdr>
            </w:div>
          </w:divsChild>
        </w:div>
        <w:div w:id="413355753">
          <w:marLeft w:val="0"/>
          <w:marRight w:val="0"/>
          <w:marTop w:val="0"/>
          <w:marBottom w:val="0"/>
          <w:divBdr>
            <w:top w:val="none" w:sz="0" w:space="0" w:color="auto"/>
            <w:left w:val="none" w:sz="0" w:space="0" w:color="auto"/>
            <w:bottom w:val="none" w:sz="0" w:space="0" w:color="auto"/>
            <w:right w:val="none" w:sz="0" w:space="0" w:color="auto"/>
          </w:divBdr>
          <w:divsChild>
            <w:div w:id="802306341">
              <w:marLeft w:val="0"/>
              <w:marRight w:val="0"/>
              <w:marTop w:val="0"/>
              <w:marBottom w:val="0"/>
              <w:divBdr>
                <w:top w:val="none" w:sz="0" w:space="0" w:color="auto"/>
                <w:left w:val="none" w:sz="0" w:space="0" w:color="auto"/>
                <w:bottom w:val="none" w:sz="0" w:space="0" w:color="auto"/>
                <w:right w:val="none" w:sz="0" w:space="0" w:color="auto"/>
              </w:divBdr>
            </w:div>
            <w:div w:id="317853760">
              <w:marLeft w:val="0"/>
              <w:marRight w:val="0"/>
              <w:marTop w:val="0"/>
              <w:marBottom w:val="0"/>
              <w:divBdr>
                <w:top w:val="none" w:sz="0" w:space="0" w:color="auto"/>
                <w:left w:val="none" w:sz="0" w:space="0" w:color="auto"/>
                <w:bottom w:val="none" w:sz="0" w:space="0" w:color="auto"/>
                <w:right w:val="none" w:sz="0" w:space="0" w:color="auto"/>
              </w:divBdr>
            </w:div>
            <w:div w:id="1485707060">
              <w:marLeft w:val="0"/>
              <w:marRight w:val="0"/>
              <w:marTop w:val="0"/>
              <w:marBottom w:val="0"/>
              <w:divBdr>
                <w:top w:val="none" w:sz="0" w:space="0" w:color="auto"/>
                <w:left w:val="none" w:sz="0" w:space="0" w:color="auto"/>
                <w:bottom w:val="none" w:sz="0" w:space="0" w:color="auto"/>
                <w:right w:val="none" w:sz="0" w:space="0" w:color="auto"/>
              </w:divBdr>
            </w:div>
            <w:div w:id="64763891">
              <w:marLeft w:val="0"/>
              <w:marRight w:val="0"/>
              <w:marTop w:val="0"/>
              <w:marBottom w:val="0"/>
              <w:divBdr>
                <w:top w:val="none" w:sz="0" w:space="0" w:color="auto"/>
                <w:left w:val="none" w:sz="0" w:space="0" w:color="auto"/>
                <w:bottom w:val="none" w:sz="0" w:space="0" w:color="auto"/>
                <w:right w:val="none" w:sz="0" w:space="0" w:color="auto"/>
              </w:divBdr>
            </w:div>
            <w:div w:id="1874226604">
              <w:marLeft w:val="0"/>
              <w:marRight w:val="0"/>
              <w:marTop w:val="0"/>
              <w:marBottom w:val="0"/>
              <w:divBdr>
                <w:top w:val="none" w:sz="0" w:space="0" w:color="auto"/>
                <w:left w:val="none" w:sz="0" w:space="0" w:color="auto"/>
                <w:bottom w:val="none" w:sz="0" w:space="0" w:color="auto"/>
                <w:right w:val="none" w:sz="0" w:space="0" w:color="auto"/>
              </w:divBdr>
            </w:div>
          </w:divsChild>
        </w:div>
        <w:div w:id="1939215936">
          <w:marLeft w:val="0"/>
          <w:marRight w:val="0"/>
          <w:marTop w:val="0"/>
          <w:marBottom w:val="0"/>
          <w:divBdr>
            <w:top w:val="none" w:sz="0" w:space="0" w:color="auto"/>
            <w:left w:val="none" w:sz="0" w:space="0" w:color="auto"/>
            <w:bottom w:val="none" w:sz="0" w:space="0" w:color="auto"/>
            <w:right w:val="none" w:sz="0" w:space="0" w:color="auto"/>
          </w:divBdr>
          <w:divsChild>
            <w:div w:id="1817842020">
              <w:marLeft w:val="0"/>
              <w:marRight w:val="0"/>
              <w:marTop w:val="0"/>
              <w:marBottom w:val="0"/>
              <w:divBdr>
                <w:top w:val="none" w:sz="0" w:space="0" w:color="auto"/>
                <w:left w:val="none" w:sz="0" w:space="0" w:color="auto"/>
                <w:bottom w:val="none" w:sz="0" w:space="0" w:color="auto"/>
                <w:right w:val="none" w:sz="0" w:space="0" w:color="auto"/>
              </w:divBdr>
            </w:div>
            <w:div w:id="1914462827">
              <w:marLeft w:val="0"/>
              <w:marRight w:val="0"/>
              <w:marTop w:val="0"/>
              <w:marBottom w:val="0"/>
              <w:divBdr>
                <w:top w:val="none" w:sz="0" w:space="0" w:color="auto"/>
                <w:left w:val="none" w:sz="0" w:space="0" w:color="auto"/>
                <w:bottom w:val="none" w:sz="0" w:space="0" w:color="auto"/>
                <w:right w:val="none" w:sz="0" w:space="0" w:color="auto"/>
              </w:divBdr>
            </w:div>
            <w:div w:id="164514502">
              <w:marLeft w:val="0"/>
              <w:marRight w:val="0"/>
              <w:marTop w:val="0"/>
              <w:marBottom w:val="0"/>
              <w:divBdr>
                <w:top w:val="none" w:sz="0" w:space="0" w:color="auto"/>
                <w:left w:val="none" w:sz="0" w:space="0" w:color="auto"/>
                <w:bottom w:val="none" w:sz="0" w:space="0" w:color="auto"/>
                <w:right w:val="none" w:sz="0" w:space="0" w:color="auto"/>
              </w:divBdr>
            </w:div>
            <w:div w:id="1172985577">
              <w:marLeft w:val="0"/>
              <w:marRight w:val="0"/>
              <w:marTop w:val="0"/>
              <w:marBottom w:val="0"/>
              <w:divBdr>
                <w:top w:val="none" w:sz="0" w:space="0" w:color="auto"/>
                <w:left w:val="none" w:sz="0" w:space="0" w:color="auto"/>
                <w:bottom w:val="none" w:sz="0" w:space="0" w:color="auto"/>
                <w:right w:val="none" w:sz="0" w:space="0" w:color="auto"/>
              </w:divBdr>
            </w:div>
            <w:div w:id="1381981597">
              <w:marLeft w:val="0"/>
              <w:marRight w:val="0"/>
              <w:marTop w:val="0"/>
              <w:marBottom w:val="0"/>
              <w:divBdr>
                <w:top w:val="none" w:sz="0" w:space="0" w:color="auto"/>
                <w:left w:val="none" w:sz="0" w:space="0" w:color="auto"/>
                <w:bottom w:val="none" w:sz="0" w:space="0" w:color="auto"/>
                <w:right w:val="none" w:sz="0" w:space="0" w:color="auto"/>
              </w:divBdr>
            </w:div>
          </w:divsChild>
        </w:div>
        <w:div w:id="861551757">
          <w:marLeft w:val="0"/>
          <w:marRight w:val="0"/>
          <w:marTop w:val="0"/>
          <w:marBottom w:val="0"/>
          <w:divBdr>
            <w:top w:val="none" w:sz="0" w:space="0" w:color="auto"/>
            <w:left w:val="none" w:sz="0" w:space="0" w:color="auto"/>
            <w:bottom w:val="none" w:sz="0" w:space="0" w:color="auto"/>
            <w:right w:val="none" w:sz="0" w:space="0" w:color="auto"/>
          </w:divBdr>
          <w:divsChild>
            <w:div w:id="2052655399">
              <w:marLeft w:val="0"/>
              <w:marRight w:val="0"/>
              <w:marTop w:val="0"/>
              <w:marBottom w:val="0"/>
              <w:divBdr>
                <w:top w:val="none" w:sz="0" w:space="0" w:color="auto"/>
                <w:left w:val="none" w:sz="0" w:space="0" w:color="auto"/>
                <w:bottom w:val="none" w:sz="0" w:space="0" w:color="auto"/>
                <w:right w:val="none" w:sz="0" w:space="0" w:color="auto"/>
              </w:divBdr>
            </w:div>
            <w:div w:id="1130317034">
              <w:marLeft w:val="0"/>
              <w:marRight w:val="0"/>
              <w:marTop w:val="0"/>
              <w:marBottom w:val="0"/>
              <w:divBdr>
                <w:top w:val="none" w:sz="0" w:space="0" w:color="auto"/>
                <w:left w:val="none" w:sz="0" w:space="0" w:color="auto"/>
                <w:bottom w:val="none" w:sz="0" w:space="0" w:color="auto"/>
                <w:right w:val="none" w:sz="0" w:space="0" w:color="auto"/>
              </w:divBdr>
            </w:div>
            <w:div w:id="1696036336">
              <w:marLeft w:val="0"/>
              <w:marRight w:val="0"/>
              <w:marTop w:val="0"/>
              <w:marBottom w:val="0"/>
              <w:divBdr>
                <w:top w:val="none" w:sz="0" w:space="0" w:color="auto"/>
                <w:left w:val="none" w:sz="0" w:space="0" w:color="auto"/>
                <w:bottom w:val="none" w:sz="0" w:space="0" w:color="auto"/>
                <w:right w:val="none" w:sz="0" w:space="0" w:color="auto"/>
              </w:divBdr>
            </w:div>
            <w:div w:id="1173565762">
              <w:marLeft w:val="0"/>
              <w:marRight w:val="0"/>
              <w:marTop w:val="0"/>
              <w:marBottom w:val="0"/>
              <w:divBdr>
                <w:top w:val="none" w:sz="0" w:space="0" w:color="auto"/>
                <w:left w:val="none" w:sz="0" w:space="0" w:color="auto"/>
                <w:bottom w:val="none" w:sz="0" w:space="0" w:color="auto"/>
                <w:right w:val="none" w:sz="0" w:space="0" w:color="auto"/>
              </w:divBdr>
            </w:div>
            <w:div w:id="688943744">
              <w:marLeft w:val="0"/>
              <w:marRight w:val="0"/>
              <w:marTop w:val="0"/>
              <w:marBottom w:val="0"/>
              <w:divBdr>
                <w:top w:val="none" w:sz="0" w:space="0" w:color="auto"/>
                <w:left w:val="none" w:sz="0" w:space="0" w:color="auto"/>
                <w:bottom w:val="none" w:sz="0" w:space="0" w:color="auto"/>
                <w:right w:val="none" w:sz="0" w:space="0" w:color="auto"/>
              </w:divBdr>
            </w:div>
          </w:divsChild>
        </w:div>
        <w:div w:id="2116822608">
          <w:marLeft w:val="0"/>
          <w:marRight w:val="0"/>
          <w:marTop w:val="0"/>
          <w:marBottom w:val="0"/>
          <w:divBdr>
            <w:top w:val="none" w:sz="0" w:space="0" w:color="auto"/>
            <w:left w:val="none" w:sz="0" w:space="0" w:color="auto"/>
            <w:bottom w:val="none" w:sz="0" w:space="0" w:color="auto"/>
            <w:right w:val="none" w:sz="0" w:space="0" w:color="auto"/>
          </w:divBdr>
          <w:divsChild>
            <w:div w:id="1911772461">
              <w:marLeft w:val="0"/>
              <w:marRight w:val="0"/>
              <w:marTop w:val="0"/>
              <w:marBottom w:val="0"/>
              <w:divBdr>
                <w:top w:val="none" w:sz="0" w:space="0" w:color="auto"/>
                <w:left w:val="none" w:sz="0" w:space="0" w:color="auto"/>
                <w:bottom w:val="none" w:sz="0" w:space="0" w:color="auto"/>
                <w:right w:val="none" w:sz="0" w:space="0" w:color="auto"/>
              </w:divBdr>
            </w:div>
            <w:div w:id="1784762701">
              <w:marLeft w:val="0"/>
              <w:marRight w:val="0"/>
              <w:marTop w:val="0"/>
              <w:marBottom w:val="0"/>
              <w:divBdr>
                <w:top w:val="none" w:sz="0" w:space="0" w:color="auto"/>
                <w:left w:val="none" w:sz="0" w:space="0" w:color="auto"/>
                <w:bottom w:val="none" w:sz="0" w:space="0" w:color="auto"/>
                <w:right w:val="none" w:sz="0" w:space="0" w:color="auto"/>
              </w:divBdr>
            </w:div>
            <w:div w:id="752513887">
              <w:marLeft w:val="0"/>
              <w:marRight w:val="0"/>
              <w:marTop w:val="0"/>
              <w:marBottom w:val="0"/>
              <w:divBdr>
                <w:top w:val="none" w:sz="0" w:space="0" w:color="auto"/>
                <w:left w:val="none" w:sz="0" w:space="0" w:color="auto"/>
                <w:bottom w:val="none" w:sz="0" w:space="0" w:color="auto"/>
                <w:right w:val="none" w:sz="0" w:space="0" w:color="auto"/>
              </w:divBdr>
            </w:div>
            <w:div w:id="1061368298">
              <w:marLeft w:val="0"/>
              <w:marRight w:val="0"/>
              <w:marTop w:val="0"/>
              <w:marBottom w:val="0"/>
              <w:divBdr>
                <w:top w:val="none" w:sz="0" w:space="0" w:color="auto"/>
                <w:left w:val="none" w:sz="0" w:space="0" w:color="auto"/>
                <w:bottom w:val="none" w:sz="0" w:space="0" w:color="auto"/>
                <w:right w:val="none" w:sz="0" w:space="0" w:color="auto"/>
              </w:divBdr>
            </w:div>
            <w:div w:id="916595884">
              <w:marLeft w:val="0"/>
              <w:marRight w:val="0"/>
              <w:marTop w:val="0"/>
              <w:marBottom w:val="0"/>
              <w:divBdr>
                <w:top w:val="none" w:sz="0" w:space="0" w:color="auto"/>
                <w:left w:val="none" w:sz="0" w:space="0" w:color="auto"/>
                <w:bottom w:val="none" w:sz="0" w:space="0" w:color="auto"/>
                <w:right w:val="none" w:sz="0" w:space="0" w:color="auto"/>
              </w:divBdr>
            </w:div>
          </w:divsChild>
        </w:div>
        <w:div w:id="513769344">
          <w:marLeft w:val="0"/>
          <w:marRight w:val="0"/>
          <w:marTop w:val="0"/>
          <w:marBottom w:val="0"/>
          <w:divBdr>
            <w:top w:val="none" w:sz="0" w:space="0" w:color="auto"/>
            <w:left w:val="none" w:sz="0" w:space="0" w:color="auto"/>
            <w:bottom w:val="none" w:sz="0" w:space="0" w:color="auto"/>
            <w:right w:val="none" w:sz="0" w:space="0" w:color="auto"/>
          </w:divBdr>
          <w:divsChild>
            <w:div w:id="1568420413">
              <w:marLeft w:val="0"/>
              <w:marRight w:val="0"/>
              <w:marTop w:val="0"/>
              <w:marBottom w:val="0"/>
              <w:divBdr>
                <w:top w:val="none" w:sz="0" w:space="0" w:color="auto"/>
                <w:left w:val="none" w:sz="0" w:space="0" w:color="auto"/>
                <w:bottom w:val="none" w:sz="0" w:space="0" w:color="auto"/>
                <w:right w:val="none" w:sz="0" w:space="0" w:color="auto"/>
              </w:divBdr>
            </w:div>
            <w:div w:id="1614357449">
              <w:marLeft w:val="0"/>
              <w:marRight w:val="0"/>
              <w:marTop w:val="0"/>
              <w:marBottom w:val="0"/>
              <w:divBdr>
                <w:top w:val="none" w:sz="0" w:space="0" w:color="auto"/>
                <w:left w:val="none" w:sz="0" w:space="0" w:color="auto"/>
                <w:bottom w:val="none" w:sz="0" w:space="0" w:color="auto"/>
                <w:right w:val="none" w:sz="0" w:space="0" w:color="auto"/>
              </w:divBdr>
            </w:div>
            <w:div w:id="1592661213">
              <w:marLeft w:val="0"/>
              <w:marRight w:val="0"/>
              <w:marTop w:val="0"/>
              <w:marBottom w:val="0"/>
              <w:divBdr>
                <w:top w:val="none" w:sz="0" w:space="0" w:color="auto"/>
                <w:left w:val="none" w:sz="0" w:space="0" w:color="auto"/>
                <w:bottom w:val="none" w:sz="0" w:space="0" w:color="auto"/>
                <w:right w:val="none" w:sz="0" w:space="0" w:color="auto"/>
              </w:divBdr>
            </w:div>
            <w:div w:id="1342589151">
              <w:marLeft w:val="0"/>
              <w:marRight w:val="0"/>
              <w:marTop w:val="0"/>
              <w:marBottom w:val="0"/>
              <w:divBdr>
                <w:top w:val="none" w:sz="0" w:space="0" w:color="auto"/>
                <w:left w:val="none" w:sz="0" w:space="0" w:color="auto"/>
                <w:bottom w:val="none" w:sz="0" w:space="0" w:color="auto"/>
                <w:right w:val="none" w:sz="0" w:space="0" w:color="auto"/>
              </w:divBdr>
            </w:div>
            <w:div w:id="1518622270">
              <w:marLeft w:val="0"/>
              <w:marRight w:val="0"/>
              <w:marTop w:val="0"/>
              <w:marBottom w:val="0"/>
              <w:divBdr>
                <w:top w:val="none" w:sz="0" w:space="0" w:color="auto"/>
                <w:left w:val="none" w:sz="0" w:space="0" w:color="auto"/>
                <w:bottom w:val="none" w:sz="0" w:space="0" w:color="auto"/>
                <w:right w:val="none" w:sz="0" w:space="0" w:color="auto"/>
              </w:divBdr>
            </w:div>
          </w:divsChild>
        </w:div>
        <w:div w:id="777867347">
          <w:marLeft w:val="0"/>
          <w:marRight w:val="0"/>
          <w:marTop w:val="0"/>
          <w:marBottom w:val="0"/>
          <w:divBdr>
            <w:top w:val="none" w:sz="0" w:space="0" w:color="auto"/>
            <w:left w:val="none" w:sz="0" w:space="0" w:color="auto"/>
            <w:bottom w:val="none" w:sz="0" w:space="0" w:color="auto"/>
            <w:right w:val="none" w:sz="0" w:space="0" w:color="auto"/>
          </w:divBdr>
          <w:divsChild>
            <w:div w:id="949750030">
              <w:marLeft w:val="0"/>
              <w:marRight w:val="0"/>
              <w:marTop w:val="0"/>
              <w:marBottom w:val="0"/>
              <w:divBdr>
                <w:top w:val="none" w:sz="0" w:space="0" w:color="auto"/>
                <w:left w:val="none" w:sz="0" w:space="0" w:color="auto"/>
                <w:bottom w:val="none" w:sz="0" w:space="0" w:color="auto"/>
                <w:right w:val="none" w:sz="0" w:space="0" w:color="auto"/>
              </w:divBdr>
            </w:div>
            <w:div w:id="81680156">
              <w:marLeft w:val="0"/>
              <w:marRight w:val="0"/>
              <w:marTop w:val="0"/>
              <w:marBottom w:val="0"/>
              <w:divBdr>
                <w:top w:val="none" w:sz="0" w:space="0" w:color="auto"/>
                <w:left w:val="none" w:sz="0" w:space="0" w:color="auto"/>
                <w:bottom w:val="none" w:sz="0" w:space="0" w:color="auto"/>
                <w:right w:val="none" w:sz="0" w:space="0" w:color="auto"/>
              </w:divBdr>
            </w:div>
            <w:div w:id="585580096">
              <w:marLeft w:val="0"/>
              <w:marRight w:val="0"/>
              <w:marTop w:val="0"/>
              <w:marBottom w:val="0"/>
              <w:divBdr>
                <w:top w:val="none" w:sz="0" w:space="0" w:color="auto"/>
                <w:left w:val="none" w:sz="0" w:space="0" w:color="auto"/>
                <w:bottom w:val="none" w:sz="0" w:space="0" w:color="auto"/>
                <w:right w:val="none" w:sz="0" w:space="0" w:color="auto"/>
              </w:divBdr>
            </w:div>
            <w:div w:id="609824455">
              <w:marLeft w:val="0"/>
              <w:marRight w:val="0"/>
              <w:marTop w:val="0"/>
              <w:marBottom w:val="0"/>
              <w:divBdr>
                <w:top w:val="none" w:sz="0" w:space="0" w:color="auto"/>
                <w:left w:val="none" w:sz="0" w:space="0" w:color="auto"/>
                <w:bottom w:val="none" w:sz="0" w:space="0" w:color="auto"/>
                <w:right w:val="none" w:sz="0" w:space="0" w:color="auto"/>
              </w:divBdr>
            </w:div>
            <w:div w:id="537543889">
              <w:marLeft w:val="0"/>
              <w:marRight w:val="0"/>
              <w:marTop w:val="0"/>
              <w:marBottom w:val="0"/>
              <w:divBdr>
                <w:top w:val="none" w:sz="0" w:space="0" w:color="auto"/>
                <w:left w:val="none" w:sz="0" w:space="0" w:color="auto"/>
                <w:bottom w:val="none" w:sz="0" w:space="0" w:color="auto"/>
                <w:right w:val="none" w:sz="0" w:space="0" w:color="auto"/>
              </w:divBdr>
            </w:div>
          </w:divsChild>
        </w:div>
        <w:div w:id="1744179757">
          <w:marLeft w:val="0"/>
          <w:marRight w:val="0"/>
          <w:marTop w:val="0"/>
          <w:marBottom w:val="0"/>
          <w:divBdr>
            <w:top w:val="none" w:sz="0" w:space="0" w:color="auto"/>
            <w:left w:val="none" w:sz="0" w:space="0" w:color="auto"/>
            <w:bottom w:val="none" w:sz="0" w:space="0" w:color="auto"/>
            <w:right w:val="none" w:sz="0" w:space="0" w:color="auto"/>
          </w:divBdr>
          <w:divsChild>
            <w:div w:id="1582250313">
              <w:marLeft w:val="0"/>
              <w:marRight w:val="0"/>
              <w:marTop w:val="0"/>
              <w:marBottom w:val="0"/>
              <w:divBdr>
                <w:top w:val="none" w:sz="0" w:space="0" w:color="auto"/>
                <w:left w:val="none" w:sz="0" w:space="0" w:color="auto"/>
                <w:bottom w:val="none" w:sz="0" w:space="0" w:color="auto"/>
                <w:right w:val="none" w:sz="0" w:space="0" w:color="auto"/>
              </w:divBdr>
            </w:div>
            <w:div w:id="1582911464">
              <w:marLeft w:val="0"/>
              <w:marRight w:val="0"/>
              <w:marTop w:val="0"/>
              <w:marBottom w:val="0"/>
              <w:divBdr>
                <w:top w:val="none" w:sz="0" w:space="0" w:color="auto"/>
                <w:left w:val="none" w:sz="0" w:space="0" w:color="auto"/>
                <w:bottom w:val="none" w:sz="0" w:space="0" w:color="auto"/>
                <w:right w:val="none" w:sz="0" w:space="0" w:color="auto"/>
              </w:divBdr>
            </w:div>
            <w:div w:id="1917857658">
              <w:marLeft w:val="0"/>
              <w:marRight w:val="0"/>
              <w:marTop w:val="0"/>
              <w:marBottom w:val="0"/>
              <w:divBdr>
                <w:top w:val="none" w:sz="0" w:space="0" w:color="auto"/>
                <w:left w:val="none" w:sz="0" w:space="0" w:color="auto"/>
                <w:bottom w:val="none" w:sz="0" w:space="0" w:color="auto"/>
                <w:right w:val="none" w:sz="0" w:space="0" w:color="auto"/>
              </w:divBdr>
            </w:div>
            <w:div w:id="994456728">
              <w:marLeft w:val="0"/>
              <w:marRight w:val="0"/>
              <w:marTop w:val="0"/>
              <w:marBottom w:val="0"/>
              <w:divBdr>
                <w:top w:val="none" w:sz="0" w:space="0" w:color="auto"/>
                <w:left w:val="none" w:sz="0" w:space="0" w:color="auto"/>
                <w:bottom w:val="none" w:sz="0" w:space="0" w:color="auto"/>
                <w:right w:val="none" w:sz="0" w:space="0" w:color="auto"/>
              </w:divBdr>
            </w:div>
            <w:div w:id="199827000">
              <w:marLeft w:val="0"/>
              <w:marRight w:val="0"/>
              <w:marTop w:val="0"/>
              <w:marBottom w:val="0"/>
              <w:divBdr>
                <w:top w:val="none" w:sz="0" w:space="0" w:color="auto"/>
                <w:left w:val="none" w:sz="0" w:space="0" w:color="auto"/>
                <w:bottom w:val="none" w:sz="0" w:space="0" w:color="auto"/>
                <w:right w:val="none" w:sz="0" w:space="0" w:color="auto"/>
              </w:divBdr>
            </w:div>
          </w:divsChild>
        </w:div>
        <w:div w:id="1558397684">
          <w:marLeft w:val="0"/>
          <w:marRight w:val="0"/>
          <w:marTop w:val="0"/>
          <w:marBottom w:val="0"/>
          <w:divBdr>
            <w:top w:val="none" w:sz="0" w:space="0" w:color="auto"/>
            <w:left w:val="none" w:sz="0" w:space="0" w:color="auto"/>
            <w:bottom w:val="none" w:sz="0" w:space="0" w:color="auto"/>
            <w:right w:val="none" w:sz="0" w:space="0" w:color="auto"/>
          </w:divBdr>
          <w:divsChild>
            <w:div w:id="1955862999">
              <w:marLeft w:val="0"/>
              <w:marRight w:val="0"/>
              <w:marTop w:val="0"/>
              <w:marBottom w:val="0"/>
              <w:divBdr>
                <w:top w:val="none" w:sz="0" w:space="0" w:color="auto"/>
                <w:left w:val="none" w:sz="0" w:space="0" w:color="auto"/>
                <w:bottom w:val="none" w:sz="0" w:space="0" w:color="auto"/>
                <w:right w:val="none" w:sz="0" w:space="0" w:color="auto"/>
              </w:divBdr>
            </w:div>
            <w:div w:id="1563712979">
              <w:marLeft w:val="0"/>
              <w:marRight w:val="0"/>
              <w:marTop w:val="0"/>
              <w:marBottom w:val="0"/>
              <w:divBdr>
                <w:top w:val="none" w:sz="0" w:space="0" w:color="auto"/>
                <w:left w:val="none" w:sz="0" w:space="0" w:color="auto"/>
                <w:bottom w:val="none" w:sz="0" w:space="0" w:color="auto"/>
                <w:right w:val="none" w:sz="0" w:space="0" w:color="auto"/>
              </w:divBdr>
            </w:div>
            <w:div w:id="84351406">
              <w:marLeft w:val="0"/>
              <w:marRight w:val="0"/>
              <w:marTop w:val="0"/>
              <w:marBottom w:val="0"/>
              <w:divBdr>
                <w:top w:val="none" w:sz="0" w:space="0" w:color="auto"/>
                <w:left w:val="none" w:sz="0" w:space="0" w:color="auto"/>
                <w:bottom w:val="none" w:sz="0" w:space="0" w:color="auto"/>
                <w:right w:val="none" w:sz="0" w:space="0" w:color="auto"/>
              </w:divBdr>
            </w:div>
            <w:div w:id="1228495380">
              <w:marLeft w:val="0"/>
              <w:marRight w:val="0"/>
              <w:marTop w:val="0"/>
              <w:marBottom w:val="0"/>
              <w:divBdr>
                <w:top w:val="none" w:sz="0" w:space="0" w:color="auto"/>
                <w:left w:val="none" w:sz="0" w:space="0" w:color="auto"/>
                <w:bottom w:val="none" w:sz="0" w:space="0" w:color="auto"/>
                <w:right w:val="none" w:sz="0" w:space="0" w:color="auto"/>
              </w:divBdr>
            </w:div>
            <w:div w:id="328212808">
              <w:marLeft w:val="0"/>
              <w:marRight w:val="0"/>
              <w:marTop w:val="0"/>
              <w:marBottom w:val="0"/>
              <w:divBdr>
                <w:top w:val="none" w:sz="0" w:space="0" w:color="auto"/>
                <w:left w:val="none" w:sz="0" w:space="0" w:color="auto"/>
                <w:bottom w:val="none" w:sz="0" w:space="0" w:color="auto"/>
                <w:right w:val="none" w:sz="0" w:space="0" w:color="auto"/>
              </w:divBdr>
            </w:div>
          </w:divsChild>
        </w:div>
        <w:div w:id="1417744800">
          <w:marLeft w:val="0"/>
          <w:marRight w:val="0"/>
          <w:marTop w:val="0"/>
          <w:marBottom w:val="0"/>
          <w:divBdr>
            <w:top w:val="none" w:sz="0" w:space="0" w:color="auto"/>
            <w:left w:val="none" w:sz="0" w:space="0" w:color="auto"/>
            <w:bottom w:val="none" w:sz="0" w:space="0" w:color="auto"/>
            <w:right w:val="none" w:sz="0" w:space="0" w:color="auto"/>
          </w:divBdr>
          <w:divsChild>
            <w:div w:id="97025651">
              <w:marLeft w:val="0"/>
              <w:marRight w:val="0"/>
              <w:marTop w:val="0"/>
              <w:marBottom w:val="0"/>
              <w:divBdr>
                <w:top w:val="none" w:sz="0" w:space="0" w:color="auto"/>
                <w:left w:val="none" w:sz="0" w:space="0" w:color="auto"/>
                <w:bottom w:val="none" w:sz="0" w:space="0" w:color="auto"/>
                <w:right w:val="none" w:sz="0" w:space="0" w:color="auto"/>
              </w:divBdr>
            </w:div>
            <w:div w:id="866989295">
              <w:marLeft w:val="0"/>
              <w:marRight w:val="0"/>
              <w:marTop w:val="0"/>
              <w:marBottom w:val="0"/>
              <w:divBdr>
                <w:top w:val="none" w:sz="0" w:space="0" w:color="auto"/>
                <w:left w:val="none" w:sz="0" w:space="0" w:color="auto"/>
                <w:bottom w:val="none" w:sz="0" w:space="0" w:color="auto"/>
                <w:right w:val="none" w:sz="0" w:space="0" w:color="auto"/>
              </w:divBdr>
            </w:div>
            <w:div w:id="237449618">
              <w:marLeft w:val="0"/>
              <w:marRight w:val="0"/>
              <w:marTop w:val="0"/>
              <w:marBottom w:val="0"/>
              <w:divBdr>
                <w:top w:val="none" w:sz="0" w:space="0" w:color="auto"/>
                <w:left w:val="none" w:sz="0" w:space="0" w:color="auto"/>
                <w:bottom w:val="none" w:sz="0" w:space="0" w:color="auto"/>
                <w:right w:val="none" w:sz="0" w:space="0" w:color="auto"/>
              </w:divBdr>
            </w:div>
            <w:div w:id="1786463846">
              <w:marLeft w:val="0"/>
              <w:marRight w:val="0"/>
              <w:marTop w:val="0"/>
              <w:marBottom w:val="0"/>
              <w:divBdr>
                <w:top w:val="none" w:sz="0" w:space="0" w:color="auto"/>
                <w:left w:val="none" w:sz="0" w:space="0" w:color="auto"/>
                <w:bottom w:val="none" w:sz="0" w:space="0" w:color="auto"/>
                <w:right w:val="none" w:sz="0" w:space="0" w:color="auto"/>
              </w:divBdr>
            </w:div>
            <w:div w:id="839542743">
              <w:marLeft w:val="0"/>
              <w:marRight w:val="0"/>
              <w:marTop w:val="0"/>
              <w:marBottom w:val="0"/>
              <w:divBdr>
                <w:top w:val="none" w:sz="0" w:space="0" w:color="auto"/>
                <w:left w:val="none" w:sz="0" w:space="0" w:color="auto"/>
                <w:bottom w:val="none" w:sz="0" w:space="0" w:color="auto"/>
                <w:right w:val="none" w:sz="0" w:space="0" w:color="auto"/>
              </w:divBdr>
            </w:div>
          </w:divsChild>
        </w:div>
        <w:div w:id="1960257961">
          <w:marLeft w:val="0"/>
          <w:marRight w:val="0"/>
          <w:marTop w:val="0"/>
          <w:marBottom w:val="0"/>
          <w:divBdr>
            <w:top w:val="none" w:sz="0" w:space="0" w:color="auto"/>
            <w:left w:val="none" w:sz="0" w:space="0" w:color="auto"/>
            <w:bottom w:val="none" w:sz="0" w:space="0" w:color="auto"/>
            <w:right w:val="none" w:sz="0" w:space="0" w:color="auto"/>
          </w:divBdr>
          <w:divsChild>
            <w:div w:id="163281771">
              <w:marLeft w:val="0"/>
              <w:marRight w:val="0"/>
              <w:marTop w:val="0"/>
              <w:marBottom w:val="0"/>
              <w:divBdr>
                <w:top w:val="none" w:sz="0" w:space="0" w:color="auto"/>
                <w:left w:val="none" w:sz="0" w:space="0" w:color="auto"/>
                <w:bottom w:val="none" w:sz="0" w:space="0" w:color="auto"/>
                <w:right w:val="none" w:sz="0" w:space="0" w:color="auto"/>
              </w:divBdr>
            </w:div>
            <w:div w:id="392703914">
              <w:marLeft w:val="0"/>
              <w:marRight w:val="0"/>
              <w:marTop w:val="0"/>
              <w:marBottom w:val="0"/>
              <w:divBdr>
                <w:top w:val="none" w:sz="0" w:space="0" w:color="auto"/>
                <w:left w:val="none" w:sz="0" w:space="0" w:color="auto"/>
                <w:bottom w:val="none" w:sz="0" w:space="0" w:color="auto"/>
                <w:right w:val="none" w:sz="0" w:space="0" w:color="auto"/>
              </w:divBdr>
            </w:div>
            <w:div w:id="1836719629">
              <w:marLeft w:val="0"/>
              <w:marRight w:val="0"/>
              <w:marTop w:val="0"/>
              <w:marBottom w:val="0"/>
              <w:divBdr>
                <w:top w:val="none" w:sz="0" w:space="0" w:color="auto"/>
                <w:left w:val="none" w:sz="0" w:space="0" w:color="auto"/>
                <w:bottom w:val="none" w:sz="0" w:space="0" w:color="auto"/>
                <w:right w:val="none" w:sz="0" w:space="0" w:color="auto"/>
              </w:divBdr>
            </w:div>
            <w:div w:id="435902278">
              <w:marLeft w:val="0"/>
              <w:marRight w:val="0"/>
              <w:marTop w:val="0"/>
              <w:marBottom w:val="0"/>
              <w:divBdr>
                <w:top w:val="none" w:sz="0" w:space="0" w:color="auto"/>
                <w:left w:val="none" w:sz="0" w:space="0" w:color="auto"/>
                <w:bottom w:val="none" w:sz="0" w:space="0" w:color="auto"/>
                <w:right w:val="none" w:sz="0" w:space="0" w:color="auto"/>
              </w:divBdr>
            </w:div>
            <w:div w:id="391927620">
              <w:marLeft w:val="0"/>
              <w:marRight w:val="0"/>
              <w:marTop w:val="0"/>
              <w:marBottom w:val="0"/>
              <w:divBdr>
                <w:top w:val="none" w:sz="0" w:space="0" w:color="auto"/>
                <w:left w:val="none" w:sz="0" w:space="0" w:color="auto"/>
                <w:bottom w:val="none" w:sz="0" w:space="0" w:color="auto"/>
                <w:right w:val="none" w:sz="0" w:space="0" w:color="auto"/>
              </w:divBdr>
            </w:div>
          </w:divsChild>
        </w:div>
        <w:div w:id="753550503">
          <w:marLeft w:val="0"/>
          <w:marRight w:val="0"/>
          <w:marTop w:val="0"/>
          <w:marBottom w:val="0"/>
          <w:divBdr>
            <w:top w:val="none" w:sz="0" w:space="0" w:color="auto"/>
            <w:left w:val="none" w:sz="0" w:space="0" w:color="auto"/>
            <w:bottom w:val="none" w:sz="0" w:space="0" w:color="auto"/>
            <w:right w:val="none" w:sz="0" w:space="0" w:color="auto"/>
          </w:divBdr>
          <w:divsChild>
            <w:div w:id="800457493">
              <w:marLeft w:val="0"/>
              <w:marRight w:val="0"/>
              <w:marTop w:val="0"/>
              <w:marBottom w:val="0"/>
              <w:divBdr>
                <w:top w:val="none" w:sz="0" w:space="0" w:color="auto"/>
                <w:left w:val="none" w:sz="0" w:space="0" w:color="auto"/>
                <w:bottom w:val="none" w:sz="0" w:space="0" w:color="auto"/>
                <w:right w:val="none" w:sz="0" w:space="0" w:color="auto"/>
              </w:divBdr>
            </w:div>
            <w:div w:id="224342341">
              <w:marLeft w:val="0"/>
              <w:marRight w:val="0"/>
              <w:marTop w:val="0"/>
              <w:marBottom w:val="0"/>
              <w:divBdr>
                <w:top w:val="none" w:sz="0" w:space="0" w:color="auto"/>
                <w:left w:val="none" w:sz="0" w:space="0" w:color="auto"/>
                <w:bottom w:val="none" w:sz="0" w:space="0" w:color="auto"/>
                <w:right w:val="none" w:sz="0" w:space="0" w:color="auto"/>
              </w:divBdr>
            </w:div>
            <w:div w:id="806584284">
              <w:marLeft w:val="0"/>
              <w:marRight w:val="0"/>
              <w:marTop w:val="0"/>
              <w:marBottom w:val="0"/>
              <w:divBdr>
                <w:top w:val="none" w:sz="0" w:space="0" w:color="auto"/>
                <w:left w:val="none" w:sz="0" w:space="0" w:color="auto"/>
                <w:bottom w:val="none" w:sz="0" w:space="0" w:color="auto"/>
                <w:right w:val="none" w:sz="0" w:space="0" w:color="auto"/>
              </w:divBdr>
            </w:div>
            <w:div w:id="1177770776">
              <w:marLeft w:val="0"/>
              <w:marRight w:val="0"/>
              <w:marTop w:val="0"/>
              <w:marBottom w:val="0"/>
              <w:divBdr>
                <w:top w:val="none" w:sz="0" w:space="0" w:color="auto"/>
                <w:left w:val="none" w:sz="0" w:space="0" w:color="auto"/>
                <w:bottom w:val="none" w:sz="0" w:space="0" w:color="auto"/>
                <w:right w:val="none" w:sz="0" w:space="0" w:color="auto"/>
              </w:divBdr>
            </w:div>
            <w:div w:id="1097865936">
              <w:marLeft w:val="0"/>
              <w:marRight w:val="0"/>
              <w:marTop w:val="0"/>
              <w:marBottom w:val="0"/>
              <w:divBdr>
                <w:top w:val="none" w:sz="0" w:space="0" w:color="auto"/>
                <w:left w:val="none" w:sz="0" w:space="0" w:color="auto"/>
                <w:bottom w:val="none" w:sz="0" w:space="0" w:color="auto"/>
                <w:right w:val="none" w:sz="0" w:space="0" w:color="auto"/>
              </w:divBdr>
            </w:div>
          </w:divsChild>
        </w:div>
        <w:div w:id="2014144134">
          <w:marLeft w:val="0"/>
          <w:marRight w:val="0"/>
          <w:marTop w:val="0"/>
          <w:marBottom w:val="0"/>
          <w:divBdr>
            <w:top w:val="none" w:sz="0" w:space="0" w:color="auto"/>
            <w:left w:val="none" w:sz="0" w:space="0" w:color="auto"/>
            <w:bottom w:val="none" w:sz="0" w:space="0" w:color="auto"/>
            <w:right w:val="none" w:sz="0" w:space="0" w:color="auto"/>
          </w:divBdr>
          <w:divsChild>
            <w:div w:id="986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224">
      <w:bodyDiv w:val="1"/>
      <w:marLeft w:val="0"/>
      <w:marRight w:val="0"/>
      <w:marTop w:val="0"/>
      <w:marBottom w:val="0"/>
      <w:divBdr>
        <w:top w:val="none" w:sz="0" w:space="0" w:color="auto"/>
        <w:left w:val="none" w:sz="0" w:space="0" w:color="auto"/>
        <w:bottom w:val="none" w:sz="0" w:space="0" w:color="auto"/>
        <w:right w:val="none" w:sz="0" w:space="0" w:color="auto"/>
      </w:divBdr>
      <w:divsChild>
        <w:div w:id="644775627">
          <w:marLeft w:val="0"/>
          <w:marRight w:val="0"/>
          <w:marTop w:val="0"/>
          <w:marBottom w:val="0"/>
          <w:divBdr>
            <w:top w:val="none" w:sz="0" w:space="0" w:color="auto"/>
            <w:left w:val="none" w:sz="0" w:space="0" w:color="auto"/>
            <w:bottom w:val="none" w:sz="0" w:space="0" w:color="auto"/>
            <w:right w:val="none" w:sz="0" w:space="0" w:color="auto"/>
          </w:divBdr>
        </w:div>
        <w:div w:id="705179128">
          <w:marLeft w:val="0"/>
          <w:marRight w:val="0"/>
          <w:marTop w:val="0"/>
          <w:marBottom w:val="0"/>
          <w:divBdr>
            <w:top w:val="none" w:sz="0" w:space="0" w:color="auto"/>
            <w:left w:val="none" w:sz="0" w:space="0" w:color="auto"/>
            <w:bottom w:val="none" w:sz="0" w:space="0" w:color="auto"/>
            <w:right w:val="none" w:sz="0" w:space="0" w:color="auto"/>
          </w:divBdr>
        </w:div>
        <w:div w:id="1500150485">
          <w:marLeft w:val="0"/>
          <w:marRight w:val="0"/>
          <w:marTop w:val="0"/>
          <w:marBottom w:val="0"/>
          <w:divBdr>
            <w:top w:val="none" w:sz="0" w:space="0" w:color="auto"/>
            <w:left w:val="none" w:sz="0" w:space="0" w:color="auto"/>
            <w:bottom w:val="none" w:sz="0" w:space="0" w:color="auto"/>
            <w:right w:val="none" w:sz="0" w:space="0" w:color="auto"/>
          </w:divBdr>
        </w:div>
        <w:div w:id="541596032">
          <w:marLeft w:val="0"/>
          <w:marRight w:val="0"/>
          <w:marTop w:val="0"/>
          <w:marBottom w:val="0"/>
          <w:divBdr>
            <w:top w:val="none" w:sz="0" w:space="0" w:color="auto"/>
            <w:left w:val="none" w:sz="0" w:space="0" w:color="auto"/>
            <w:bottom w:val="none" w:sz="0" w:space="0" w:color="auto"/>
            <w:right w:val="none" w:sz="0" w:space="0" w:color="auto"/>
          </w:divBdr>
        </w:div>
        <w:div w:id="1437090704">
          <w:marLeft w:val="0"/>
          <w:marRight w:val="0"/>
          <w:marTop w:val="0"/>
          <w:marBottom w:val="0"/>
          <w:divBdr>
            <w:top w:val="none" w:sz="0" w:space="0" w:color="auto"/>
            <w:left w:val="none" w:sz="0" w:space="0" w:color="auto"/>
            <w:bottom w:val="none" w:sz="0" w:space="0" w:color="auto"/>
            <w:right w:val="none" w:sz="0" w:space="0" w:color="auto"/>
          </w:divBdr>
        </w:div>
        <w:div w:id="1308631584">
          <w:marLeft w:val="0"/>
          <w:marRight w:val="0"/>
          <w:marTop w:val="0"/>
          <w:marBottom w:val="0"/>
          <w:divBdr>
            <w:top w:val="none" w:sz="0" w:space="0" w:color="auto"/>
            <w:left w:val="none" w:sz="0" w:space="0" w:color="auto"/>
            <w:bottom w:val="none" w:sz="0" w:space="0" w:color="auto"/>
            <w:right w:val="none" w:sz="0" w:space="0" w:color="auto"/>
          </w:divBdr>
        </w:div>
        <w:div w:id="2061518431">
          <w:marLeft w:val="0"/>
          <w:marRight w:val="0"/>
          <w:marTop w:val="0"/>
          <w:marBottom w:val="0"/>
          <w:divBdr>
            <w:top w:val="none" w:sz="0" w:space="0" w:color="auto"/>
            <w:left w:val="none" w:sz="0" w:space="0" w:color="auto"/>
            <w:bottom w:val="none" w:sz="0" w:space="0" w:color="auto"/>
            <w:right w:val="none" w:sz="0" w:space="0" w:color="auto"/>
          </w:divBdr>
        </w:div>
        <w:div w:id="218444295">
          <w:marLeft w:val="0"/>
          <w:marRight w:val="0"/>
          <w:marTop w:val="0"/>
          <w:marBottom w:val="0"/>
          <w:divBdr>
            <w:top w:val="none" w:sz="0" w:space="0" w:color="auto"/>
            <w:left w:val="none" w:sz="0" w:space="0" w:color="auto"/>
            <w:bottom w:val="none" w:sz="0" w:space="0" w:color="auto"/>
            <w:right w:val="none" w:sz="0" w:space="0" w:color="auto"/>
          </w:divBdr>
        </w:div>
        <w:div w:id="1389187660">
          <w:marLeft w:val="0"/>
          <w:marRight w:val="0"/>
          <w:marTop w:val="0"/>
          <w:marBottom w:val="0"/>
          <w:divBdr>
            <w:top w:val="none" w:sz="0" w:space="0" w:color="auto"/>
            <w:left w:val="none" w:sz="0" w:space="0" w:color="auto"/>
            <w:bottom w:val="none" w:sz="0" w:space="0" w:color="auto"/>
            <w:right w:val="none" w:sz="0" w:space="0" w:color="auto"/>
          </w:divBdr>
        </w:div>
        <w:div w:id="841818389">
          <w:marLeft w:val="0"/>
          <w:marRight w:val="0"/>
          <w:marTop w:val="0"/>
          <w:marBottom w:val="0"/>
          <w:divBdr>
            <w:top w:val="none" w:sz="0" w:space="0" w:color="auto"/>
            <w:left w:val="none" w:sz="0" w:space="0" w:color="auto"/>
            <w:bottom w:val="none" w:sz="0" w:space="0" w:color="auto"/>
            <w:right w:val="none" w:sz="0" w:space="0" w:color="auto"/>
          </w:divBdr>
        </w:div>
        <w:div w:id="1112549952">
          <w:marLeft w:val="0"/>
          <w:marRight w:val="0"/>
          <w:marTop w:val="0"/>
          <w:marBottom w:val="0"/>
          <w:divBdr>
            <w:top w:val="none" w:sz="0" w:space="0" w:color="auto"/>
            <w:left w:val="none" w:sz="0" w:space="0" w:color="auto"/>
            <w:bottom w:val="none" w:sz="0" w:space="0" w:color="auto"/>
            <w:right w:val="none" w:sz="0" w:space="0" w:color="auto"/>
          </w:divBdr>
        </w:div>
        <w:div w:id="2113161617">
          <w:marLeft w:val="0"/>
          <w:marRight w:val="0"/>
          <w:marTop w:val="0"/>
          <w:marBottom w:val="0"/>
          <w:divBdr>
            <w:top w:val="none" w:sz="0" w:space="0" w:color="auto"/>
            <w:left w:val="none" w:sz="0" w:space="0" w:color="auto"/>
            <w:bottom w:val="none" w:sz="0" w:space="0" w:color="auto"/>
            <w:right w:val="none" w:sz="0" w:space="0" w:color="auto"/>
          </w:divBdr>
        </w:div>
        <w:div w:id="1875730124">
          <w:marLeft w:val="0"/>
          <w:marRight w:val="0"/>
          <w:marTop w:val="0"/>
          <w:marBottom w:val="0"/>
          <w:divBdr>
            <w:top w:val="none" w:sz="0" w:space="0" w:color="auto"/>
            <w:left w:val="none" w:sz="0" w:space="0" w:color="auto"/>
            <w:bottom w:val="none" w:sz="0" w:space="0" w:color="auto"/>
            <w:right w:val="none" w:sz="0" w:space="0" w:color="auto"/>
          </w:divBdr>
        </w:div>
        <w:div w:id="479662898">
          <w:marLeft w:val="0"/>
          <w:marRight w:val="0"/>
          <w:marTop w:val="0"/>
          <w:marBottom w:val="0"/>
          <w:divBdr>
            <w:top w:val="none" w:sz="0" w:space="0" w:color="auto"/>
            <w:left w:val="none" w:sz="0" w:space="0" w:color="auto"/>
            <w:bottom w:val="none" w:sz="0" w:space="0" w:color="auto"/>
            <w:right w:val="none" w:sz="0" w:space="0" w:color="auto"/>
          </w:divBdr>
        </w:div>
        <w:div w:id="1646230322">
          <w:marLeft w:val="0"/>
          <w:marRight w:val="0"/>
          <w:marTop w:val="0"/>
          <w:marBottom w:val="0"/>
          <w:divBdr>
            <w:top w:val="none" w:sz="0" w:space="0" w:color="auto"/>
            <w:left w:val="none" w:sz="0" w:space="0" w:color="auto"/>
            <w:bottom w:val="none" w:sz="0" w:space="0" w:color="auto"/>
            <w:right w:val="none" w:sz="0" w:space="0" w:color="auto"/>
          </w:divBdr>
        </w:div>
      </w:divsChild>
    </w:div>
    <w:div w:id="1468432349">
      <w:bodyDiv w:val="1"/>
      <w:marLeft w:val="0"/>
      <w:marRight w:val="0"/>
      <w:marTop w:val="0"/>
      <w:marBottom w:val="0"/>
      <w:divBdr>
        <w:top w:val="none" w:sz="0" w:space="0" w:color="auto"/>
        <w:left w:val="none" w:sz="0" w:space="0" w:color="auto"/>
        <w:bottom w:val="none" w:sz="0" w:space="0" w:color="auto"/>
        <w:right w:val="none" w:sz="0" w:space="0" w:color="auto"/>
      </w:divBdr>
      <w:divsChild>
        <w:div w:id="1516845293">
          <w:marLeft w:val="0"/>
          <w:marRight w:val="0"/>
          <w:marTop w:val="0"/>
          <w:marBottom w:val="0"/>
          <w:divBdr>
            <w:top w:val="none" w:sz="0" w:space="0" w:color="auto"/>
            <w:left w:val="none" w:sz="0" w:space="0" w:color="auto"/>
            <w:bottom w:val="none" w:sz="0" w:space="0" w:color="auto"/>
            <w:right w:val="none" w:sz="0" w:space="0" w:color="auto"/>
          </w:divBdr>
        </w:div>
        <w:div w:id="1924412868">
          <w:marLeft w:val="0"/>
          <w:marRight w:val="0"/>
          <w:marTop w:val="0"/>
          <w:marBottom w:val="0"/>
          <w:divBdr>
            <w:top w:val="none" w:sz="0" w:space="0" w:color="auto"/>
            <w:left w:val="none" w:sz="0" w:space="0" w:color="auto"/>
            <w:bottom w:val="none" w:sz="0" w:space="0" w:color="auto"/>
            <w:right w:val="none" w:sz="0" w:space="0" w:color="auto"/>
          </w:divBdr>
        </w:div>
        <w:div w:id="1752702247">
          <w:marLeft w:val="0"/>
          <w:marRight w:val="0"/>
          <w:marTop w:val="0"/>
          <w:marBottom w:val="0"/>
          <w:divBdr>
            <w:top w:val="none" w:sz="0" w:space="0" w:color="auto"/>
            <w:left w:val="none" w:sz="0" w:space="0" w:color="auto"/>
            <w:bottom w:val="none" w:sz="0" w:space="0" w:color="auto"/>
            <w:right w:val="none" w:sz="0" w:space="0" w:color="auto"/>
          </w:divBdr>
        </w:div>
        <w:div w:id="2017808056">
          <w:marLeft w:val="0"/>
          <w:marRight w:val="0"/>
          <w:marTop w:val="0"/>
          <w:marBottom w:val="0"/>
          <w:divBdr>
            <w:top w:val="none" w:sz="0" w:space="0" w:color="auto"/>
            <w:left w:val="none" w:sz="0" w:space="0" w:color="auto"/>
            <w:bottom w:val="none" w:sz="0" w:space="0" w:color="auto"/>
            <w:right w:val="none" w:sz="0" w:space="0" w:color="auto"/>
          </w:divBdr>
        </w:div>
        <w:div w:id="1457874307">
          <w:marLeft w:val="0"/>
          <w:marRight w:val="0"/>
          <w:marTop w:val="0"/>
          <w:marBottom w:val="0"/>
          <w:divBdr>
            <w:top w:val="none" w:sz="0" w:space="0" w:color="auto"/>
            <w:left w:val="none" w:sz="0" w:space="0" w:color="auto"/>
            <w:bottom w:val="none" w:sz="0" w:space="0" w:color="auto"/>
            <w:right w:val="none" w:sz="0" w:space="0" w:color="auto"/>
          </w:divBdr>
        </w:div>
        <w:div w:id="186023537">
          <w:marLeft w:val="0"/>
          <w:marRight w:val="0"/>
          <w:marTop w:val="0"/>
          <w:marBottom w:val="0"/>
          <w:divBdr>
            <w:top w:val="none" w:sz="0" w:space="0" w:color="auto"/>
            <w:left w:val="none" w:sz="0" w:space="0" w:color="auto"/>
            <w:bottom w:val="none" w:sz="0" w:space="0" w:color="auto"/>
            <w:right w:val="none" w:sz="0" w:space="0" w:color="auto"/>
          </w:divBdr>
        </w:div>
        <w:div w:id="748774866">
          <w:marLeft w:val="0"/>
          <w:marRight w:val="0"/>
          <w:marTop w:val="0"/>
          <w:marBottom w:val="0"/>
          <w:divBdr>
            <w:top w:val="none" w:sz="0" w:space="0" w:color="auto"/>
            <w:left w:val="none" w:sz="0" w:space="0" w:color="auto"/>
            <w:bottom w:val="none" w:sz="0" w:space="0" w:color="auto"/>
            <w:right w:val="none" w:sz="0" w:space="0" w:color="auto"/>
          </w:divBdr>
        </w:div>
        <w:div w:id="266736696">
          <w:marLeft w:val="0"/>
          <w:marRight w:val="0"/>
          <w:marTop w:val="0"/>
          <w:marBottom w:val="0"/>
          <w:divBdr>
            <w:top w:val="none" w:sz="0" w:space="0" w:color="auto"/>
            <w:left w:val="none" w:sz="0" w:space="0" w:color="auto"/>
            <w:bottom w:val="none" w:sz="0" w:space="0" w:color="auto"/>
            <w:right w:val="none" w:sz="0" w:space="0" w:color="auto"/>
          </w:divBdr>
        </w:div>
        <w:div w:id="739906311">
          <w:marLeft w:val="0"/>
          <w:marRight w:val="0"/>
          <w:marTop w:val="0"/>
          <w:marBottom w:val="0"/>
          <w:divBdr>
            <w:top w:val="none" w:sz="0" w:space="0" w:color="auto"/>
            <w:left w:val="none" w:sz="0" w:space="0" w:color="auto"/>
            <w:bottom w:val="none" w:sz="0" w:space="0" w:color="auto"/>
            <w:right w:val="none" w:sz="0" w:space="0" w:color="auto"/>
          </w:divBdr>
        </w:div>
        <w:div w:id="575362412">
          <w:marLeft w:val="0"/>
          <w:marRight w:val="0"/>
          <w:marTop w:val="0"/>
          <w:marBottom w:val="0"/>
          <w:divBdr>
            <w:top w:val="none" w:sz="0" w:space="0" w:color="auto"/>
            <w:left w:val="none" w:sz="0" w:space="0" w:color="auto"/>
            <w:bottom w:val="none" w:sz="0" w:space="0" w:color="auto"/>
            <w:right w:val="none" w:sz="0" w:space="0" w:color="auto"/>
          </w:divBdr>
        </w:div>
        <w:div w:id="867838175">
          <w:marLeft w:val="0"/>
          <w:marRight w:val="0"/>
          <w:marTop w:val="0"/>
          <w:marBottom w:val="0"/>
          <w:divBdr>
            <w:top w:val="none" w:sz="0" w:space="0" w:color="auto"/>
            <w:left w:val="none" w:sz="0" w:space="0" w:color="auto"/>
            <w:bottom w:val="none" w:sz="0" w:space="0" w:color="auto"/>
            <w:right w:val="none" w:sz="0" w:space="0" w:color="auto"/>
          </w:divBdr>
        </w:div>
        <w:div w:id="677388025">
          <w:marLeft w:val="0"/>
          <w:marRight w:val="0"/>
          <w:marTop w:val="0"/>
          <w:marBottom w:val="0"/>
          <w:divBdr>
            <w:top w:val="none" w:sz="0" w:space="0" w:color="auto"/>
            <w:left w:val="none" w:sz="0" w:space="0" w:color="auto"/>
            <w:bottom w:val="none" w:sz="0" w:space="0" w:color="auto"/>
            <w:right w:val="none" w:sz="0" w:space="0" w:color="auto"/>
          </w:divBdr>
        </w:div>
      </w:divsChild>
    </w:div>
    <w:div w:id="1494947570">
      <w:bodyDiv w:val="1"/>
      <w:marLeft w:val="0"/>
      <w:marRight w:val="0"/>
      <w:marTop w:val="0"/>
      <w:marBottom w:val="0"/>
      <w:divBdr>
        <w:top w:val="none" w:sz="0" w:space="0" w:color="auto"/>
        <w:left w:val="none" w:sz="0" w:space="0" w:color="auto"/>
        <w:bottom w:val="none" w:sz="0" w:space="0" w:color="auto"/>
        <w:right w:val="none" w:sz="0" w:space="0" w:color="auto"/>
      </w:divBdr>
      <w:divsChild>
        <w:div w:id="939340515">
          <w:marLeft w:val="0"/>
          <w:marRight w:val="0"/>
          <w:marTop w:val="0"/>
          <w:marBottom w:val="0"/>
          <w:divBdr>
            <w:top w:val="none" w:sz="0" w:space="0" w:color="auto"/>
            <w:left w:val="none" w:sz="0" w:space="0" w:color="auto"/>
            <w:bottom w:val="none" w:sz="0" w:space="0" w:color="auto"/>
            <w:right w:val="none" w:sz="0" w:space="0" w:color="auto"/>
          </w:divBdr>
          <w:divsChild>
            <w:div w:id="1298029996">
              <w:marLeft w:val="0"/>
              <w:marRight w:val="0"/>
              <w:marTop w:val="0"/>
              <w:marBottom w:val="0"/>
              <w:divBdr>
                <w:top w:val="none" w:sz="0" w:space="0" w:color="auto"/>
                <w:left w:val="none" w:sz="0" w:space="0" w:color="auto"/>
                <w:bottom w:val="none" w:sz="0" w:space="0" w:color="auto"/>
                <w:right w:val="none" w:sz="0" w:space="0" w:color="auto"/>
              </w:divBdr>
            </w:div>
            <w:div w:id="1015695731">
              <w:marLeft w:val="0"/>
              <w:marRight w:val="0"/>
              <w:marTop w:val="0"/>
              <w:marBottom w:val="0"/>
              <w:divBdr>
                <w:top w:val="none" w:sz="0" w:space="0" w:color="auto"/>
                <w:left w:val="none" w:sz="0" w:space="0" w:color="auto"/>
                <w:bottom w:val="none" w:sz="0" w:space="0" w:color="auto"/>
                <w:right w:val="none" w:sz="0" w:space="0" w:color="auto"/>
              </w:divBdr>
            </w:div>
            <w:div w:id="1395156089">
              <w:marLeft w:val="0"/>
              <w:marRight w:val="0"/>
              <w:marTop w:val="0"/>
              <w:marBottom w:val="0"/>
              <w:divBdr>
                <w:top w:val="none" w:sz="0" w:space="0" w:color="auto"/>
                <w:left w:val="none" w:sz="0" w:space="0" w:color="auto"/>
                <w:bottom w:val="none" w:sz="0" w:space="0" w:color="auto"/>
                <w:right w:val="none" w:sz="0" w:space="0" w:color="auto"/>
              </w:divBdr>
            </w:div>
            <w:div w:id="1498307828">
              <w:marLeft w:val="0"/>
              <w:marRight w:val="0"/>
              <w:marTop w:val="0"/>
              <w:marBottom w:val="0"/>
              <w:divBdr>
                <w:top w:val="none" w:sz="0" w:space="0" w:color="auto"/>
                <w:left w:val="none" w:sz="0" w:space="0" w:color="auto"/>
                <w:bottom w:val="none" w:sz="0" w:space="0" w:color="auto"/>
                <w:right w:val="none" w:sz="0" w:space="0" w:color="auto"/>
              </w:divBdr>
            </w:div>
            <w:div w:id="666057870">
              <w:marLeft w:val="0"/>
              <w:marRight w:val="0"/>
              <w:marTop w:val="0"/>
              <w:marBottom w:val="0"/>
              <w:divBdr>
                <w:top w:val="none" w:sz="0" w:space="0" w:color="auto"/>
                <w:left w:val="none" w:sz="0" w:space="0" w:color="auto"/>
                <w:bottom w:val="none" w:sz="0" w:space="0" w:color="auto"/>
                <w:right w:val="none" w:sz="0" w:space="0" w:color="auto"/>
              </w:divBdr>
            </w:div>
          </w:divsChild>
        </w:div>
        <w:div w:id="614942545">
          <w:marLeft w:val="0"/>
          <w:marRight w:val="0"/>
          <w:marTop w:val="0"/>
          <w:marBottom w:val="0"/>
          <w:divBdr>
            <w:top w:val="none" w:sz="0" w:space="0" w:color="auto"/>
            <w:left w:val="none" w:sz="0" w:space="0" w:color="auto"/>
            <w:bottom w:val="none" w:sz="0" w:space="0" w:color="auto"/>
            <w:right w:val="none" w:sz="0" w:space="0" w:color="auto"/>
          </w:divBdr>
          <w:divsChild>
            <w:div w:id="146871705">
              <w:marLeft w:val="0"/>
              <w:marRight w:val="0"/>
              <w:marTop w:val="0"/>
              <w:marBottom w:val="0"/>
              <w:divBdr>
                <w:top w:val="none" w:sz="0" w:space="0" w:color="auto"/>
                <w:left w:val="none" w:sz="0" w:space="0" w:color="auto"/>
                <w:bottom w:val="none" w:sz="0" w:space="0" w:color="auto"/>
                <w:right w:val="none" w:sz="0" w:space="0" w:color="auto"/>
              </w:divBdr>
            </w:div>
            <w:div w:id="632101681">
              <w:marLeft w:val="0"/>
              <w:marRight w:val="0"/>
              <w:marTop w:val="0"/>
              <w:marBottom w:val="0"/>
              <w:divBdr>
                <w:top w:val="none" w:sz="0" w:space="0" w:color="auto"/>
                <w:left w:val="none" w:sz="0" w:space="0" w:color="auto"/>
                <w:bottom w:val="none" w:sz="0" w:space="0" w:color="auto"/>
                <w:right w:val="none" w:sz="0" w:space="0" w:color="auto"/>
              </w:divBdr>
            </w:div>
            <w:div w:id="767458211">
              <w:marLeft w:val="0"/>
              <w:marRight w:val="0"/>
              <w:marTop w:val="0"/>
              <w:marBottom w:val="0"/>
              <w:divBdr>
                <w:top w:val="none" w:sz="0" w:space="0" w:color="auto"/>
                <w:left w:val="none" w:sz="0" w:space="0" w:color="auto"/>
                <w:bottom w:val="none" w:sz="0" w:space="0" w:color="auto"/>
                <w:right w:val="none" w:sz="0" w:space="0" w:color="auto"/>
              </w:divBdr>
            </w:div>
            <w:div w:id="1591769164">
              <w:marLeft w:val="0"/>
              <w:marRight w:val="0"/>
              <w:marTop w:val="0"/>
              <w:marBottom w:val="0"/>
              <w:divBdr>
                <w:top w:val="none" w:sz="0" w:space="0" w:color="auto"/>
                <w:left w:val="none" w:sz="0" w:space="0" w:color="auto"/>
                <w:bottom w:val="none" w:sz="0" w:space="0" w:color="auto"/>
                <w:right w:val="none" w:sz="0" w:space="0" w:color="auto"/>
              </w:divBdr>
            </w:div>
          </w:divsChild>
        </w:div>
        <w:div w:id="445345019">
          <w:marLeft w:val="0"/>
          <w:marRight w:val="0"/>
          <w:marTop w:val="0"/>
          <w:marBottom w:val="0"/>
          <w:divBdr>
            <w:top w:val="none" w:sz="0" w:space="0" w:color="auto"/>
            <w:left w:val="none" w:sz="0" w:space="0" w:color="auto"/>
            <w:bottom w:val="none" w:sz="0" w:space="0" w:color="auto"/>
            <w:right w:val="none" w:sz="0" w:space="0" w:color="auto"/>
          </w:divBdr>
          <w:divsChild>
            <w:div w:id="892812807">
              <w:marLeft w:val="-75"/>
              <w:marRight w:val="0"/>
              <w:marTop w:val="30"/>
              <w:marBottom w:val="30"/>
              <w:divBdr>
                <w:top w:val="none" w:sz="0" w:space="0" w:color="auto"/>
                <w:left w:val="none" w:sz="0" w:space="0" w:color="auto"/>
                <w:bottom w:val="none" w:sz="0" w:space="0" w:color="auto"/>
                <w:right w:val="none" w:sz="0" w:space="0" w:color="auto"/>
              </w:divBdr>
              <w:divsChild>
                <w:div w:id="465241706">
                  <w:marLeft w:val="0"/>
                  <w:marRight w:val="0"/>
                  <w:marTop w:val="0"/>
                  <w:marBottom w:val="0"/>
                  <w:divBdr>
                    <w:top w:val="none" w:sz="0" w:space="0" w:color="auto"/>
                    <w:left w:val="none" w:sz="0" w:space="0" w:color="auto"/>
                    <w:bottom w:val="none" w:sz="0" w:space="0" w:color="auto"/>
                    <w:right w:val="none" w:sz="0" w:space="0" w:color="auto"/>
                  </w:divBdr>
                  <w:divsChild>
                    <w:div w:id="114910656">
                      <w:marLeft w:val="0"/>
                      <w:marRight w:val="0"/>
                      <w:marTop w:val="0"/>
                      <w:marBottom w:val="0"/>
                      <w:divBdr>
                        <w:top w:val="none" w:sz="0" w:space="0" w:color="auto"/>
                        <w:left w:val="none" w:sz="0" w:space="0" w:color="auto"/>
                        <w:bottom w:val="none" w:sz="0" w:space="0" w:color="auto"/>
                        <w:right w:val="none" w:sz="0" w:space="0" w:color="auto"/>
                      </w:divBdr>
                    </w:div>
                  </w:divsChild>
                </w:div>
                <w:div w:id="146018320">
                  <w:marLeft w:val="0"/>
                  <w:marRight w:val="0"/>
                  <w:marTop w:val="0"/>
                  <w:marBottom w:val="0"/>
                  <w:divBdr>
                    <w:top w:val="none" w:sz="0" w:space="0" w:color="auto"/>
                    <w:left w:val="none" w:sz="0" w:space="0" w:color="auto"/>
                    <w:bottom w:val="none" w:sz="0" w:space="0" w:color="auto"/>
                    <w:right w:val="none" w:sz="0" w:space="0" w:color="auto"/>
                  </w:divBdr>
                  <w:divsChild>
                    <w:div w:id="729887581">
                      <w:marLeft w:val="0"/>
                      <w:marRight w:val="0"/>
                      <w:marTop w:val="0"/>
                      <w:marBottom w:val="0"/>
                      <w:divBdr>
                        <w:top w:val="none" w:sz="0" w:space="0" w:color="auto"/>
                        <w:left w:val="none" w:sz="0" w:space="0" w:color="auto"/>
                        <w:bottom w:val="none" w:sz="0" w:space="0" w:color="auto"/>
                        <w:right w:val="none" w:sz="0" w:space="0" w:color="auto"/>
                      </w:divBdr>
                    </w:div>
                  </w:divsChild>
                </w:div>
                <w:div w:id="1790321265">
                  <w:marLeft w:val="0"/>
                  <w:marRight w:val="0"/>
                  <w:marTop w:val="0"/>
                  <w:marBottom w:val="0"/>
                  <w:divBdr>
                    <w:top w:val="none" w:sz="0" w:space="0" w:color="auto"/>
                    <w:left w:val="none" w:sz="0" w:space="0" w:color="auto"/>
                    <w:bottom w:val="none" w:sz="0" w:space="0" w:color="auto"/>
                    <w:right w:val="none" w:sz="0" w:space="0" w:color="auto"/>
                  </w:divBdr>
                  <w:divsChild>
                    <w:div w:id="1023365322">
                      <w:marLeft w:val="0"/>
                      <w:marRight w:val="0"/>
                      <w:marTop w:val="0"/>
                      <w:marBottom w:val="0"/>
                      <w:divBdr>
                        <w:top w:val="none" w:sz="0" w:space="0" w:color="auto"/>
                        <w:left w:val="none" w:sz="0" w:space="0" w:color="auto"/>
                        <w:bottom w:val="none" w:sz="0" w:space="0" w:color="auto"/>
                        <w:right w:val="none" w:sz="0" w:space="0" w:color="auto"/>
                      </w:divBdr>
                    </w:div>
                  </w:divsChild>
                </w:div>
                <w:div w:id="2010474649">
                  <w:marLeft w:val="0"/>
                  <w:marRight w:val="0"/>
                  <w:marTop w:val="0"/>
                  <w:marBottom w:val="0"/>
                  <w:divBdr>
                    <w:top w:val="none" w:sz="0" w:space="0" w:color="auto"/>
                    <w:left w:val="none" w:sz="0" w:space="0" w:color="auto"/>
                    <w:bottom w:val="none" w:sz="0" w:space="0" w:color="auto"/>
                    <w:right w:val="none" w:sz="0" w:space="0" w:color="auto"/>
                  </w:divBdr>
                  <w:divsChild>
                    <w:div w:id="1823696302">
                      <w:marLeft w:val="0"/>
                      <w:marRight w:val="0"/>
                      <w:marTop w:val="0"/>
                      <w:marBottom w:val="0"/>
                      <w:divBdr>
                        <w:top w:val="none" w:sz="0" w:space="0" w:color="auto"/>
                        <w:left w:val="none" w:sz="0" w:space="0" w:color="auto"/>
                        <w:bottom w:val="none" w:sz="0" w:space="0" w:color="auto"/>
                        <w:right w:val="none" w:sz="0" w:space="0" w:color="auto"/>
                      </w:divBdr>
                    </w:div>
                  </w:divsChild>
                </w:div>
                <w:div w:id="1931430355">
                  <w:marLeft w:val="0"/>
                  <w:marRight w:val="0"/>
                  <w:marTop w:val="0"/>
                  <w:marBottom w:val="0"/>
                  <w:divBdr>
                    <w:top w:val="none" w:sz="0" w:space="0" w:color="auto"/>
                    <w:left w:val="none" w:sz="0" w:space="0" w:color="auto"/>
                    <w:bottom w:val="none" w:sz="0" w:space="0" w:color="auto"/>
                    <w:right w:val="none" w:sz="0" w:space="0" w:color="auto"/>
                  </w:divBdr>
                  <w:divsChild>
                    <w:div w:id="1732532693">
                      <w:marLeft w:val="0"/>
                      <w:marRight w:val="0"/>
                      <w:marTop w:val="0"/>
                      <w:marBottom w:val="0"/>
                      <w:divBdr>
                        <w:top w:val="none" w:sz="0" w:space="0" w:color="auto"/>
                        <w:left w:val="none" w:sz="0" w:space="0" w:color="auto"/>
                        <w:bottom w:val="none" w:sz="0" w:space="0" w:color="auto"/>
                        <w:right w:val="none" w:sz="0" w:space="0" w:color="auto"/>
                      </w:divBdr>
                    </w:div>
                  </w:divsChild>
                </w:div>
                <w:div w:id="1198930087">
                  <w:marLeft w:val="0"/>
                  <w:marRight w:val="0"/>
                  <w:marTop w:val="0"/>
                  <w:marBottom w:val="0"/>
                  <w:divBdr>
                    <w:top w:val="none" w:sz="0" w:space="0" w:color="auto"/>
                    <w:left w:val="none" w:sz="0" w:space="0" w:color="auto"/>
                    <w:bottom w:val="none" w:sz="0" w:space="0" w:color="auto"/>
                    <w:right w:val="none" w:sz="0" w:space="0" w:color="auto"/>
                  </w:divBdr>
                  <w:divsChild>
                    <w:div w:id="1186363792">
                      <w:marLeft w:val="0"/>
                      <w:marRight w:val="0"/>
                      <w:marTop w:val="0"/>
                      <w:marBottom w:val="0"/>
                      <w:divBdr>
                        <w:top w:val="none" w:sz="0" w:space="0" w:color="auto"/>
                        <w:left w:val="none" w:sz="0" w:space="0" w:color="auto"/>
                        <w:bottom w:val="none" w:sz="0" w:space="0" w:color="auto"/>
                        <w:right w:val="none" w:sz="0" w:space="0" w:color="auto"/>
                      </w:divBdr>
                    </w:div>
                  </w:divsChild>
                </w:div>
                <w:div w:id="1304576943">
                  <w:marLeft w:val="0"/>
                  <w:marRight w:val="0"/>
                  <w:marTop w:val="0"/>
                  <w:marBottom w:val="0"/>
                  <w:divBdr>
                    <w:top w:val="none" w:sz="0" w:space="0" w:color="auto"/>
                    <w:left w:val="none" w:sz="0" w:space="0" w:color="auto"/>
                    <w:bottom w:val="none" w:sz="0" w:space="0" w:color="auto"/>
                    <w:right w:val="none" w:sz="0" w:space="0" w:color="auto"/>
                  </w:divBdr>
                  <w:divsChild>
                    <w:div w:id="15277574">
                      <w:marLeft w:val="0"/>
                      <w:marRight w:val="0"/>
                      <w:marTop w:val="0"/>
                      <w:marBottom w:val="0"/>
                      <w:divBdr>
                        <w:top w:val="none" w:sz="0" w:space="0" w:color="auto"/>
                        <w:left w:val="none" w:sz="0" w:space="0" w:color="auto"/>
                        <w:bottom w:val="none" w:sz="0" w:space="0" w:color="auto"/>
                        <w:right w:val="none" w:sz="0" w:space="0" w:color="auto"/>
                      </w:divBdr>
                    </w:div>
                  </w:divsChild>
                </w:div>
                <w:div w:id="1064060869">
                  <w:marLeft w:val="0"/>
                  <w:marRight w:val="0"/>
                  <w:marTop w:val="0"/>
                  <w:marBottom w:val="0"/>
                  <w:divBdr>
                    <w:top w:val="none" w:sz="0" w:space="0" w:color="auto"/>
                    <w:left w:val="none" w:sz="0" w:space="0" w:color="auto"/>
                    <w:bottom w:val="none" w:sz="0" w:space="0" w:color="auto"/>
                    <w:right w:val="none" w:sz="0" w:space="0" w:color="auto"/>
                  </w:divBdr>
                  <w:divsChild>
                    <w:div w:id="530148781">
                      <w:marLeft w:val="0"/>
                      <w:marRight w:val="0"/>
                      <w:marTop w:val="0"/>
                      <w:marBottom w:val="0"/>
                      <w:divBdr>
                        <w:top w:val="none" w:sz="0" w:space="0" w:color="auto"/>
                        <w:left w:val="none" w:sz="0" w:space="0" w:color="auto"/>
                        <w:bottom w:val="none" w:sz="0" w:space="0" w:color="auto"/>
                        <w:right w:val="none" w:sz="0" w:space="0" w:color="auto"/>
                      </w:divBdr>
                    </w:div>
                  </w:divsChild>
                </w:div>
                <w:div w:id="335304499">
                  <w:marLeft w:val="0"/>
                  <w:marRight w:val="0"/>
                  <w:marTop w:val="0"/>
                  <w:marBottom w:val="0"/>
                  <w:divBdr>
                    <w:top w:val="none" w:sz="0" w:space="0" w:color="auto"/>
                    <w:left w:val="none" w:sz="0" w:space="0" w:color="auto"/>
                    <w:bottom w:val="none" w:sz="0" w:space="0" w:color="auto"/>
                    <w:right w:val="none" w:sz="0" w:space="0" w:color="auto"/>
                  </w:divBdr>
                  <w:divsChild>
                    <w:div w:id="1560627979">
                      <w:marLeft w:val="0"/>
                      <w:marRight w:val="0"/>
                      <w:marTop w:val="0"/>
                      <w:marBottom w:val="0"/>
                      <w:divBdr>
                        <w:top w:val="none" w:sz="0" w:space="0" w:color="auto"/>
                        <w:left w:val="none" w:sz="0" w:space="0" w:color="auto"/>
                        <w:bottom w:val="none" w:sz="0" w:space="0" w:color="auto"/>
                        <w:right w:val="none" w:sz="0" w:space="0" w:color="auto"/>
                      </w:divBdr>
                    </w:div>
                  </w:divsChild>
                </w:div>
                <w:div w:id="973563881">
                  <w:marLeft w:val="0"/>
                  <w:marRight w:val="0"/>
                  <w:marTop w:val="0"/>
                  <w:marBottom w:val="0"/>
                  <w:divBdr>
                    <w:top w:val="none" w:sz="0" w:space="0" w:color="auto"/>
                    <w:left w:val="none" w:sz="0" w:space="0" w:color="auto"/>
                    <w:bottom w:val="none" w:sz="0" w:space="0" w:color="auto"/>
                    <w:right w:val="none" w:sz="0" w:space="0" w:color="auto"/>
                  </w:divBdr>
                  <w:divsChild>
                    <w:div w:id="1336765325">
                      <w:marLeft w:val="0"/>
                      <w:marRight w:val="0"/>
                      <w:marTop w:val="0"/>
                      <w:marBottom w:val="0"/>
                      <w:divBdr>
                        <w:top w:val="none" w:sz="0" w:space="0" w:color="auto"/>
                        <w:left w:val="none" w:sz="0" w:space="0" w:color="auto"/>
                        <w:bottom w:val="none" w:sz="0" w:space="0" w:color="auto"/>
                        <w:right w:val="none" w:sz="0" w:space="0" w:color="auto"/>
                      </w:divBdr>
                    </w:div>
                  </w:divsChild>
                </w:div>
                <w:div w:id="289632534">
                  <w:marLeft w:val="0"/>
                  <w:marRight w:val="0"/>
                  <w:marTop w:val="0"/>
                  <w:marBottom w:val="0"/>
                  <w:divBdr>
                    <w:top w:val="none" w:sz="0" w:space="0" w:color="auto"/>
                    <w:left w:val="none" w:sz="0" w:space="0" w:color="auto"/>
                    <w:bottom w:val="none" w:sz="0" w:space="0" w:color="auto"/>
                    <w:right w:val="none" w:sz="0" w:space="0" w:color="auto"/>
                  </w:divBdr>
                  <w:divsChild>
                    <w:div w:id="156963218">
                      <w:marLeft w:val="0"/>
                      <w:marRight w:val="0"/>
                      <w:marTop w:val="0"/>
                      <w:marBottom w:val="0"/>
                      <w:divBdr>
                        <w:top w:val="none" w:sz="0" w:space="0" w:color="auto"/>
                        <w:left w:val="none" w:sz="0" w:space="0" w:color="auto"/>
                        <w:bottom w:val="none" w:sz="0" w:space="0" w:color="auto"/>
                        <w:right w:val="none" w:sz="0" w:space="0" w:color="auto"/>
                      </w:divBdr>
                    </w:div>
                  </w:divsChild>
                </w:div>
                <w:div w:id="147523897">
                  <w:marLeft w:val="0"/>
                  <w:marRight w:val="0"/>
                  <w:marTop w:val="0"/>
                  <w:marBottom w:val="0"/>
                  <w:divBdr>
                    <w:top w:val="none" w:sz="0" w:space="0" w:color="auto"/>
                    <w:left w:val="none" w:sz="0" w:space="0" w:color="auto"/>
                    <w:bottom w:val="none" w:sz="0" w:space="0" w:color="auto"/>
                    <w:right w:val="none" w:sz="0" w:space="0" w:color="auto"/>
                  </w:divBdr>
                  <w:divsChild>
                    <w:div w:id="2061519007">
                      <w:marLeft w:val="0"/>
                      <w:marRight w:val="0"/>
                      <w:marTop w:val="0"/>
                      <w:marBottom w:val="0"/>
                      <w:divBdr>
                        <w:top w:val="none" w:sz="0" w:space="0" w:color="auto"/>
                        <w:left w:val="none" w:sz="0" w:space="0" w:color="auto"/>
                        <w:bottom w:val="none" w:sz="0" w:space="0" w:color="auto"/>
                        <w:right w:val="none" w:sz="0" w:space="0" w:color="auto"/>
                      </w:divBdr>
                    </w:div>
                  </w:divsChild>
                </w:div>
                <w:div w:id="522086400">
                  <w:marLeft w:val="0"/>
                  <w:marRight w:val="0"/>
                  <w:marTop w:val="0"/>
                  <w:marBottom w:val="0"/>
                  <w:divBdr>
                    <w:top w:val="none" w:sz="0" w:space="0" w:color="auto"/>
                    <w:left w:val="none" w:sz="0" w:space="0" w:color="auto"/>
                    <w:bottom w:val="none" w:sz="0" w:space="0" w:color="auto"/>
                    <w:right w:val="none" w:sz="0" w:space="0" w:color="auto"/>
                  </w:divBdr>
                  <w:divsChild>
                    <w:div w:id="1482889031">
                      <w:marLeft w:val="0"/>
                      <w:marRight w:val="0"/>
                      <w:marTop w:val="0"/>
                      <w:marBottom w:val="0"/>
                      <w:divBdr>
                        <w:top w:val="none" w:sz="0" w:space="0" w:color="auto"/>
                        <w:left w:val="none" w:sz="0" w:space="0" w:color="auto"/>
                        <w:bottom w:val="none" w:sz="0" w:space="0" w:color="auto"/>
                        <w:right w:val="none" w:sz="0" w:space="0" w:color="auto"/>
                      </w:divBdr>
                    </w:div>
                  </w:divsChild>
                </w:div>
                <w:div w:id="1696230415">
                  <w:marLeft w:val="0"/>
                  <w:marRight w:val="0"/>
                  <w:marTop w:val="0"/>
                  <w:marBottom w:val="0"/>
                  <w:divBdr>
                    <w:top w:val="none" w:sz="0" w:space="0" w:color="auto"/>
                    <w:left w:val="none" w:sz="0" w:space="0" w:color="auto"/>
                    <w:bottom w:val="none" w:sz="0" w:space="0" w:color="auto"/>
                    <w:right w:val="none" w:sz="0" w:space="0" w:color="auto"/>
                  </w:divBdr>
                  <w:divsChild>
                    <w:div w:id="1675915525">
                      <w:marLeft w:val="0"/>
                      <w:marRight w:val="0"/>
                      <w:marTop w:val="0"/>
                      <w:marBottom w:val="0"/>
                      <w:divBdr>
                        <w:top w:val="none" w:sz="0" w:space="0" w:color="auto"/>
                        <w:left w:val="none" w:sz="0" w:space="0" w:color="auto"/>
                        <w:bottom w:val="none" w:sz="0" w:space="0" w:color="auto"/>
                        <w:right w:val="none" w:sz="0" w:space="0" w:color="auto"/>
                      </w:divBdr>
                    </w:div>
                  </w:divsChild>
                </w:div>
                <w:div w:id="1388645328">
                  <w:marLeft w:val="0"/>
                  <w:marRight w:val="0"/>
                  <w:marTop w:val="0"/>
                  <w:marBottom w:val="0"/>
                  <w:divBdr>
                    <w:top w:val="none" w:sz="0" w:space="0" w:color="auto"/>
                    <w:left w:val="none" w:sz="0" w:space="0" w:color="auto"/>
                    <w:bottom w:val="none" w:sz="0" w:space="0" w:color="auto"/>
                    <w:right w:val="none" w:sz="0" w:space="0" w:color="auto"/>
                  </w:divBdr>
                  <w:divsChild>
                    <w:div w:id="688334289">
                      <w:marLeft w:val="0"/>
                      <w:marRight w:val="0"/>
                      <w:marTop w:val="0"/>
                      <w:marBottom w:val="0"/>
                      <w:divBdr>
                        <w:top w:val="none" w:sz="0" w:space="0" w:color="auto"/>
                        <w:left w:val="none" w:sz="0" w:space="0" w:color="auto"/>
                        <w:bottom w:val="none" w:sz="0" w:space="0" w:color="auto"/>
                        <w:right w:val="none" w:sz="0" w:space="0" w:color="auto"/>
                      </w:divBdr>
                    </w:div>
                  </w:divsChild>
                </w:div>
                <w:div w:id="760488774">
                  <w:marLeft w:val="0"/>
                  <w:marRight w:val="0"/>
                  <w:marTop w:val="0"/>
                  <w:marBottom w:val="0"/>
                  <w:divBdr>
                    <w:top w:val="none" w:sz="0" w:space="0" w:color="auto"/>
                    <w:left w:val="none" w:sz="0" w:space="0" w:color="auto"/>
                    <w:bottom w:val="none" w:sz="0" w:space="0" w:color="auto"/>
                    <w:right w:val="none" w:sz="0" w:space="0" w:color="auto"/>
                  </w:divBdr>
                  <w:divsChild>
                    <w:div w:id="604773526">
                      <w:marLeft w:val="0"/>
                      <w:marRight w:val="0"/>
                      <w:marTop w:val="0"/>
                      <w:marBottom w:val="0"/>
                      <w:divBdr>
                        <w:top w:val="none" w:sz="0" w:space="0" w:color="auto"/>
                        <w:left w:val="none" w:sz="0" w:space="0" w:color="auto"/>
                        <w:bottom w:val="none" w:sz="0" w:space="0" w:color="auto"/>
                        <w:right w:val="none" w:sz="0" w:space="0" w:color="auto"/>
                      </w:divBdr>
                    </w:div>
                  </w:divsChild>
                </w:div>
                <w:div w:id="2017491334">
                  <w:marLeft w:val="0"/>
                  <w:marRight w:val="0"/>
                  <w:marTop w:val="0"/>
                  <w:marBottom w:val="0"/>
                  <w:divBdr>
                    <w:top w:val="none" w:sz="0" w:space="0" w:color="auto"/>
                    <w:left w:val="none" w:sz="0" w:space="0" w:color="auto"/>
                    <w:bottom w:val="none" w:sz="0" w:space="0" w:color="auto"/>
                    <w:right w:val="none" w:sz="0" w:space="0" w:color="auto"/>
                  </w:divBdr>
                  <w:divsChild>
                    <w:div w:id="1431240710">
                      <w:marLeft w:val="0"/>
                      <w:marRight w:val="0"/>
                      <w:marTop w:val="0"/>
                      <w:marBottom w:val="0"/>
                      <w:divBdr>
                        <w:top w:val="none" w:sz="0" w:space="0" w:color="auto"/>
                        <w:left w:val="none" w:sz="0" w:space="0" w:color="auto"/>
                        <w:bottom w:val="none" w:sz="0" w:space="0" w:color="auto"/>
                        <w:right w:val="none" w:sz="0" w:space="0" w:color="auto"/>
                      </w:divBdr>
                    </w:div>
                  </w:divsChild>
                </w:div>
                <w:div w:id="1514688582">
                  <w:marLeft w:val="0"/>
                  <w:marRight w:val="0"/>
                  <w:marTop w:val="0"/>
                  <w:marBottom w:val="0"/>
                  <w:divBdr>
                    <w:top w:val="none" w:sz="0" w:space="0" w:color="auto"/>
                    <w:left w:val="none" w:sz="0" w:space="0" w:color="auto"/>
                    <w:bottom w:val="none" w:sz="0" w:space="0" w:color="auto"/>
                    <w:right w:val="none" w:sz="0" w:space="0" w:color="auto"/>
                  </w:divBdr>
                  <w:divsChild>
                    <w:div w:id="1051540386">
                      <w:marLeft w:val="0"/>
                      <w:marRight w:val="0"/>
                      <w:marTop w:val="0"/>
                      <w:marBottom w:val="0"/>
                      <w:divBdr>
                        <w:top w:val="none" w:sz="0" w:space="0" w:color="auto"/>
                        <w:left w:val="none" w:sz="0" w:space="0" w:color="auto"/>
                        <w:bottom w:val="none" w:sz="0" w:space="0" w:color="auto"/>
                        <w:right w:val="none" w:sz="0" w:space="0" w:color="auto"/>
                      </w:divBdr>
                    </w:div>
                  </w:divsChild>
                </w:div>
                <w:div w:id="1173303287">
                  <w:marLeft w:val="0"/>
                  <w:marRight w:val="0"/>
                  <w:marTop w:val="0"/>
                  <w:marBottom w:val="0"/>
                  <w:divBdr>
                    <w:top w:val="none" w:sz="0" w:space="0" w:color="auto"/>
                    <w:left w:val="none" w:sz="0" w:space="0" w:color="auto"/>
                    <w:bottom w:val="none" w:sz="0" w:space="0" w:color="auto"/>
                    <w:right w:val="none" w:sz="0" w:space="0" w:color="auto"/>
                  </w:divBdr>
                  <w:divsChild>
                    <w:div w:id="554049560">
                      <w:marLeft w:val="0"/>
                      <w:marRight w:val="0"/>
                      <w:marTop w:val="0"/>
                      <w:marBottom w:val="0"/>
                      <w:divBdr>
                        <w:top w:val="none" w:sz="0" w:space="0" w:color="auto"/>
                        <w:left w:val="none" w:sz="0" w:space="0" w:color="auto"/>
                        <w:bottom w:val="none" w:sz="0" w:space="0" w:color="auto"/>
                        <w:right w:val="none" w:sz="0" w:space="0" w:color="auto"/>
                      </w:divBdr>
                    </w:div>
                  </w:divsChild>
                </w:div>
                <w:div w:id="179390837">
                  <w:marLeft w:val="0"/>
                  <w:marRight w:val="0"/>
                  <w:marTop w:val="0"/>
                  <w:marBottom w:val="0"/>
                  <w:divBdr>
                    <w:top w:val="none" w:sz="0" w:space="0" w:color="auto"/>
                    <w:left w:val="none" w:sz="0" w:space="0" w:color="auto"/>
                    <w:bottom w:val="none" w:sz="0" w:space="0" w:color="auto"/>
                    <w:right w:val="none" w:sz="0" w:space="0" w:color="auto"/>
                  </w:divBdr>
                  <w:divsChild>
                    <w:div w:id="9411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30248">
          <w:marLeft w:val="0"/>
          <w:marRight w:val="0"/>
          <w:marTop w:val="0"/>
          <w:marBottom w:val="0"/>
          <w:divBdr>
            <w:top w:val="none" w:sz="0" w:space="0" w:color="auto"/>
            <w:left w:val="none" w:sz="0" w:space="0" w:color="auto"/>
            <w:bottom w:val="none" w:sz="0" w:space="0" w:color="auto"/>
            <w:right w:val="none" w:sz="0" w:space="0" w:color="auto"/>
          </w:divBdr>
          <w:divsChild>
            <w:div w:id="302974802">
              <w:marLeft w:val="0"/>
              <w:marRight w:val="0"/>
              <w:marTop w:val="0"/>
              <w:marBottom w:val="0"/>
              <w:divBdr>
                <w:top w:val="none" w:sz="0" w:space="0" w:color="auto"/>
                <w:left w:val="none" w:sz="0" w:space="0" w:color="auto"/>
                <w:bottom w:val="none" w:sz="0" w:space="0" w:color="auto"/>
                <w:right w:val="none" w:sz="0" w:space="0" w:color="auto"/>
              </w:divBdr>
            </w:div>
            <w:div w:id="1435248283">
              <w:marLeft w:val="0"/>
              <w:marRight w:val="0"/>
              <w:marTop w:val="0"/>
              <w:marBottom w:val="0"/>
              <w:divBdr>
                <w:top w:val="none" w:sz="0" w:space="0" w:color="auto"/>
                <w:left w:val="none" w:sz="0" w:space="0" w:color="auto"/>
                <w:bottom w:val="none" w:sz="0" w:space="0" w:color="auto"/>
                <w:right w:val="none" w:sz="0" w:space="0" w:color="auto"/>
              </w:divBdr>
            </w:div>
            <w:div w:id="1267812458">
              <w:marLeft w:val="0"/>
              <w:marRight w:val="0"/>
              <w:marTop w:val="0"/>
              <w:marBottom w:val="0"/>
              <w:divBdr>
                <w:top w:val="none" w:sz="0" w:space="0" w:color="auto"/>
                <w:left w:val="none" w:sz="0" w:space="0" w:color="auto"/>
                <w:bottom w:val="none" w:sz="0" w:space="0" w:color="auto"/>
                <w:right w:val="none" w:sz="0" w:space="0" w:color="auto"/>
              </w:divBdr>
            </w:div>
            <w:div w:id="883444554">
              <w:marLeft w:val="0"/>
              <w:marRight w:val="0"/>
              <w:marTop w:val="0"/>
              <w:marBottom w:val="0"/>
              <w:divBdr>
                <w:top w:val="none" w:sz="0" w:space="0" w:color="auto"/>
                <w:left w:val="none" w:sz="0" w:space="0" w:color="auto"/>
                <w:bottom w:val="none" w:sz="0" w:space="0" w:color="auto"/>
                <w:right w:val="none" w:sz="0" w:space="0" w:color="auto"/>
              </w:divBdr>
            </w:div>
            <w:div w:id="1966693918">
              <w:marLeft w:val="0"/>
              <w:marRight w:val="0"/>
              <w:marTop w:val="0"/>
              <w:marBottom w:val="0"/>
              <w:divBdr>
                <w:top w:val="none" w:sz="0" w:space="0" w:color="auto"/>
                <w:left w:val="none" w:sz="0" w:space="0" w:color="auto"/>
                <w:bottom w:val="none" w:sz="0" w:space="0" w:color="auto"/>
                <w:right w:val="none" w:sz="0" w:space="0" w:color="auto"/>
              </w:divBdr>
            </w:div>
          </w:divsChild>
        </w:div>
        <w:div w:id="266623454">
          <w:marLeft w:val="0"/>
          <w:marRight w:val="0"/>
          <w:marTop w:val="0"/>
          <w:marBottom w:val="0"/>
          <w:divBdr>
            <w:top w:val="none" w:sz="0" w:space="0" w:color="auto"/>
            <w:left w:val="none" w:sz="0" w:space="0" w:color="auto"/>
            <w:bottom w:val="none" w:sz="0" w:space="0" w:color="auto"/>
            <w:right w:val="none" w:sz="0" w:space="0" w:color="auto"/>
          </w:divBdr>
          <w:divsChild>
            <w:div w:id="2140372227">
              <w:marLeft w:val="0"/>
              <w:marRight w:val="0"/>
              <w:marTop w:val="0"/>
              <w:marBottom w:val="0"/>
              <w:divBdr>
                <w:top w:val="none" w:sz="0" w:space="0" w:color="auto"/>
                <w:left w:val="none" w:sz="0" w:space="0" w:color="auto"/>
                <w:bottom w:val="none" w:sz="0" w:space="0" w:color="auto"/>
                <w:right w:val="none" w:sz="0" w:space="0" w:color="auto"/>
              </w:divBdr>
            </w:div>
            <w:div w:id="83964022">
              <w:marLeft w:val="0"/>
              <w:marRight w:val="0"/>
              <w:marTop w:val="0"/>
              <w:marBottom w:val="0"/>
              <w:divBdr>
                <w:top w:val="none" w:sz="0" w:space="0" w:color="auto"/>
                <w:left w:val="none" w:sz="0" w:space="0" w:color="auto"/>
                <w:bottom w:val="none" w:sz="0" w:space="0" w:color="auto"/>
                <w:right w:val="none" w:sz="0" w:space="0" w:color="auto"/>
              </w:divBdr>
            </w:div>
            <w:div w:id="1102916973">
              <w:marLeft w:val="0"/>
              <w:marRight w:val="0"/>
              <w:marTop w:val="0"/>
              <w:marBottom w:val="0"/>
              <w:divBdr>
                <w:top w:val="none" w:sz="0" w:space="0" w:color="auto"/>
                <w:left w:val="none" w:sz="0" w:space="0" w:color="auto"/>
                <w:bottom w:val="none" w:sz="0" w:space="0" w:color="auto"/>
                <w:right w:val="none" w:sz="0" w:space="0" w:color="auto"/>
              </w:divBdr>
            </w:div>
            <w:div w:id="1385790084">
              <w:marLeft w:val="0"/>
              <w:marRight w:val="0"/>
              <w:marTop w:val="0"/>
              <w:marBottom w:val="0"/>
              <w:divBdr>
                <w:top w:val="none" w:sz="0" w:space="0" w:color="auto"/>
                <w:left w:val="none" w:sz="0" w:space="0" w:color="auto"/>
                <w:bottom w:val="none" w:sz="0" w:space="0" w:color="auto"/>
                <w:right w:val="none" w:sz="0" w:space="0" w:color="auto"/>
              </w:divBdr>
            </w:div>
            <w:div w:id="740253506">
              <w:marLeft w:val="0"/>
              <w:marRight w:val="0"/>
              <w:marTop w:val="0"/>
              <w:marBottom w:val="0"/>
              <w:divBdr>
                <w:top w:val="none" w:sz="0" w:space="0" w:color="auto"/>
                <w:left w:val="none" w:sz="0" w:space="0" w:color="auto"/>
                <w:bottom w:val="none" w:sz="0" w:space="0" w:color="auto"/>
                <w:right w:val="none" w:sz="0" w:space="0" w:color="auto"/>
              </w:divBdr>
            </w:div>
          </w:divsChild>
        </w:div>
        <w:div w:id="1090858416">
          <w:marLeft w:val="0"/>
          <w:marRight w:val="0"/>
          <w:marTop w:val="0"/>
          <w:marBottom w:val="0"/>
          <w:divBdr>
            <w:top w:val="none" w:sz="0" w:space="0" w:color="auto"/>
            <w:left w:val="none" w:sz="0" w:space="0" w:color="auto"/>
            <w:bottom w:val="none" w:sz="0" w:space="0" w:color="auto"/>
            <w:right w:val="none" w:sz="0" w:space="0" w:color="auto"/>
          </w:divBdr>
        </w:div>
        <w:div w:id="1346131123">
          <w:marLeft w:val="0"/>
          <w:marRight w:val="0"/>
          <w:marTop w:val="0"/>
          <w:marBottom w:val="0"/>
          <w:divBdr>
            <w:top w:val="none" w:sz="0" w:space="0" w:color="auto"/>
            <w:left w:val="none" w:sz="0" w:space="0" w:color="auto"/>
            <w:bottom w:val="none" w:sz="0" w:space="0" w:color="auto"/>
            <w:right w:val="none" w:sz="0" w:space="0" w:color="auto"/>
          </w:divBdr>
        </w:div>
        <w:div w:id="134180617">
          <w:marLeft w:val="0"/>
          <w:marRight w:val="0"/>
          <w:marTop w:val="0"/>
          <w:marBottom w:val="0"/>
          <w:divBdr>
            <w:top w:val="none" w:sz="0" w:space="0" w:color="auto"/>
            <w:left w:val="none" w:sz="0" w:space="0" w:color="auto"/>
            <w:bottom w:val="none" w:sz="0" w:space="0" w:color="auto"/>
            <w:right w:val="none" w:sz="0" w:space="0" w:color="auto"/>
          </w:divBdr>
        </w:div>
        <w:div w:id="1343045168">
          <w:marLeft w:val="0"/>
          <w:marRight w:val="0"/>
          <w:marTop w:val="0"/>
          <w:marBottom w:val="0"/>
          <w:divBdr>
            <w:top w:val="none" w:sz="0" w:space="0" w:color="auto"/>
            <w:left w:val="none" w:sz="0" w:space="0" w:color="auto"/>
            <w:bottom w:val="none" w:sz="0" w:space="0" w:color="auto"/>
            <w:right w:val="none" w:sz="0" w:space="0" w:color="auto"/>
          </w:divBdr>
        </w:div>
        <w:div w:id="1580361372">
          <w:marLeft w:val="0"/>
          <w:marRight w:val="0"/>
          <w:marTop w:val="0"/>
          <w:marBottom w:val="0"/>
          <w:divBdr>
            <w:top w:val="none" w:sz="0" w:space="0" w:color="auto"/>
            <w:left w:val="none" w:sz="0" w:space="0" w:color="auto"/>
            <w:bottom w:val="none" w:sz="0" w:space="0" w:color="auto"/>
            <w:right w:val="none" w:sz="0" w:space="0" w:color="auto"/>
          </w:divBdr>
        </w:div>
        <w:div w:id="103615388">
          <w:marLeft w:val="0"/>
          <w:marRight w:val="0"/>
          <w:marTop w:val="0"/>
          <w:marBottom w:val="0"/>
          <w:divBdr>
            <w:top w:val="none" w:sz="0" w:space="0" w:color="auto"/>
            <w:left w:val="none" w:sz="0" w:space="0" w:color="auto"/>
            <w:bottom w:val="none" w:sz="0" w:space="0" w:color="auto"/>
            <w:right w:val="none" w:sz="0" w:space="0" w:color="auto"/>
          </w:divBdr>
        </w:div>
        <w:div w:id="1577664986">
          <w:marLeft w:val="0"/>
          <w:marRight w:val="0"/>
          <w:marTop w:val="0"/>
          <w:marBottom w:val="0"/>
          <w:divBdr>
            <w:top w:val="none" w:sz="0" w:space="0" w:color="auto"/>
            <w:left w:val="none" w:sz="0" w:space="0" w:color="auto"/>
            <w:bottom w:val="none" w:sz="0" w:space="0" w:color="auto"/>
            <w:right w:val="none" w:sz="0" w:space="0" w:color="auto"/>
          </w:divBdr>
        </w:div>
        <w:div w:id="18510872">
          <w:marLeft w:val="0"/>
          <w:marRight w:val="0"/>
          <w:marTop w:val="0"/>
          <w:marBottom w:val="0"/>
          <w:divBdr>
            <w:top w:val="none" w:sz="0" w:space="0" w:color="auto"/>
            <w:left w:val="none" w:sz="0" w:space="0" w:color="auto"/>
            <w:bottom w:val="none" w:sz="0" w:space="0" w:color="auto"/>
            <w:right w:val="none" w:sz="0" w:space="0" w:color="auto"/>
          </w:divBdr>
          <w:divsChild>
            <w:div w:id="1061951870">
              <w:marLeft w:val="-75"/>
              <w:marRight w:val="0"/>
              <w:marTop w:val="30"/>
              <w:marBottom w:val="30"/>
              <w:divBdr>
                <w:top w:val="none" w:sz="0" w:space="0" w:color="auto"/>
                <w:left w:val="none" w:sz="0" w:space="0" w:color="auto"/>
                <w:bottom w:val="none" w:sz="0" w:space="0" w:color="auto"/>
                <w:right w:val="none" w:sz="0" w:space="0" w:color="auto"/>
              </w:divBdr>
              <w:divsChild>
                <w:div w:id="720908123">
                  <w:marLeft w:val="0"/>
                  <w:marRight w:val="0"/>
                  <w:marTop w:val="0"/>
                  <w:marBottom w:val="0"/>
                  <w:divBdr>
                    <w:top w:val="none" w:sz="0" w:space="0" w:color="auto"/>
                    <w:left w:val="none" w:sz="0" w:space="0" w:color="auto"/>
                    <w:bottom w:val="none" w:sz="0" w:space="0" w:color="auto"/>
                    <w:right w:val="none" w:sz="0" w:space="0" w:color="auto"/>
                  </w:divBdr>
                  <w:divsChild>
                    <w:div w:id="1612857517">
                      <w:marLeft w:val="0"/>
                      <w:marRight w:val="0"/>
                      <w:marTop w:val="0"/>
                      <w:marBottom w:val="0"/>
                      <w:divBdr>
                        <w:top w:val="none" w:sz="0" w:space="0" w:color="auto"/>
                        <w:left w:val="none" w:sz="0" w:space="0" w:color="auto"/>
                        <w:bottom w:val="none" w:sz="0" w:space="0" w:color="auto"/>
                        <w:right w:val="none" w:sz="0" w:space="0" w:color="auto"/>
                      </w:divBdr>
                    </w:div>
                    <w:div w:id="1411656576">
                      <w:marLeft w:val="0"/>
                      <w:marRight w:val="0"/>
                      <w:marTop w:val="0"/>
                      <w:marBottom w:val="0"/>
                      <w:divBdr>
                        <w:top w:val="none" w:sz="0" w:space="0" w:color="auto"/>
                        <w:left w:val="none" w:sz="0" w:space="0" w:color="auto"/>
                        <w:bottom w:val="none" w:sz="0" w:space="0" w:color="auto"/>
                        <w:right w:val="none" w:sz="0" w:space="0" w:color="auto"/>
                      </w:divBdr>
                    </w:div>
                    <w:div w:id="1398284892">
                      <w:marLeft w:val="0"/>
                      <w:marRight w:val="0"/>
                      <w:marTop w:val="0"/>
                      <w:marBottom w:val="0"/>
                      <w:divBdr>
                        <w:top w:val="none" w:sz="0" w:space="0" w:color="auto"/>
                        <w:left w:val="none" w:sz="0" w:space="0" w:color="auto"/>
                        <w:bottom w:val="none" w:sz="0" w:space="0" w:color="auto"/>
                        <w:right w:val="none" w:sz="0" w:space="0" w:color="auto"/>
                      </w:divBdr>
                    </w:div>
                  </w:divsChild>
                </w:div>
                <w:div w:id="987050292">
                  <w:marLeft w:val="0"/>
                  <w:marRight w:val="0"/>
                  <w:marTop w:val="0"/>
                  <w:marBottom w:val="0"/>
                  <w:divBdr>
                    <w:top w:val="none" w:sz="0" w:space="0" w:color="auto"/>
                    <w:left w:val="none" w:sz="0" w:space="0" w:color="auto"/>
                    <w:bottom w:val="none" w:sz="0" w:space="0" w:color="auto"/>
                    <w:right w:val="none" w:sz="0" w:space="0" w:color="auto"/>
                  </w:divBdr>
                  <w:divsChild>
                    <w:div w:id="1407923824">
                      <w:marLeft w:val="0"/>
                      <w:marRight w:val="0"/>
                      <w:marTop w:val="0"/>
                      <w:marBottom w:val="0"/>
                      <w:divBdr>
                        <w:top w:val="none" w:sz="0" w:space="0" w:color="auto"/>
                        <w:left w:val="none" w:sz="0" w:space="0" w:color="auto"/>
                        <w:bottom w:val="none" w:sz="0" w:space="0" w:color="auto"/>
                        <w:right w:val="none" w:sz="0" w:space="0" w:color="auto"/>
                      </w:divBdr>
                    </w:div>
                    <w:div w:id="30501156">
                      <w:marLeft w:val="0"/>
                      <w:marRight w:val="0"/>
                      <w:marTop w:val="0"/>
                      <w:marBottom w:val="0"/>
                      <w:divBdr>
                        <w:top w:val="none" w:sz="0" w:space="0" w:color="auto"/>
                        <w:left w:val="none" w:sz="0" w:space="0" w:color="auto"/>
                        <w:bottom w:val="none" w:sz="0" w:space="0" w:color="auto"/>
                        <w:right w:val="none" w:sz="0" w:space="0" w:color="auto"/>
                      </w:divBdr>
                    </w:div>
                  </w:divsChild>
                </w:div>
                <w:div w:id="293172121">
                  <w:marLeft w:val="0"/>
                  <w:marRight w:val="0"/>
                  <w:marTop w:val="0"/>
                  <w:marBottom w:val="0"/>
                  <w:divBdr>
                    <w:top w:val="none" w:sz="0" w:space="0" w:color="auto"/>
                    <w:left w:val="none" w:sz="0" w:space="0" w:color="auto"/>
                    <w:bottom w:val="none" w:sz="0" w:space="0" w:color="auto"/>
                    <w:right w:val="none" w:sz="0" w:space="0" w:color="auto"/>
                  </w:divBdr>
                  <w:divsChild>
                    <w:div w:id="586421954">
                      <w:marLeft w:val="0"/>
                      <w:marRight w:val="0"/>
                      <w:marTop w:val="0"/>
                      <w:marBottom w:val="0"/>
                      <w:divBdr>
                        <w:top w:val="none" w:sz="0" w:space="0" w:color="auto"/>
                        <w:left w:val="none" w:sz="0" w:space="0" w:color="auto"/>
                        <w:bottom w:val="none" w:sz="0" w:space="0" w:color="auto"/>
                        <w:right w:val="none" w:sz="0" w:space="0" w:color="auto"/>
                      </w:divBdr>
                    </w:div>
                    <w:div w:id="629751633">
                      <w:marLeft w:val="0"/>
                      <w:marRight w:val="0"/>
                      <w:marTop w:val="0"/>
                      <w:marBottom w:val="0"/>
                      <w:divBdr>
                        <w:top w:val="none" w:sz="0" w:space="0" w:color="auto"/>
                        <w:left w:val="none" w:sz="0" w:space="0" w:color="auto"/>
                        <w:bottom w:val="none" w:sz="0" w:space="0" w:color="auto"/>
                        <w:right w:val="none" w:sz="0" w:space="0" w:color="auto"/>
                      </w:divBdr>
                    </w:div>
                  </w:divsChild>
                </w:div>
                <w:div w:id="1728145644">
                  <w:marLeft w:val="0"/>
                  <w:marRight w:val="0"/>
                  <w:marTop w:val="0"/>
                  <w:marBottom w:val="0"/>
                  <w:divBdr>
                    <w:top w:val="none" w:sz="0" w:space="0" w:color="auto"/>
                    <w:left w:val="none" w:sz="0" w:space="0" w:color="auto"/>
                    <w:bottom w:val="none" w:sz="0" w:space="0" w:color="auto"/>
                    <w:right w:val="none" w:sz="0" w:space="0" w:color="auto"/>
                  </w:divBdr>
                  <w:divsChild>
                    <w:div w:id="1711950755">
                      <w:marLeft w:val="0"/>
                      <w:marRight w:val="0"/>
                      <w:marTop w:val="0"/>
                      <w:marBottom w:val="0"/>
                      <w:divBdr>
                        <w:top w:val="none" w:sz="0" w:space="0" w:color="auto"/>
                        <w:left w:val="none" w:sz="0" w:space="0" w:color="auto"/>
                        <w:bottom w:val="none" w:sz="0" w:space="0" w:color="auto"/>
                        <w:right w:val="none" w:sz="0" w:space="0" w:color="auto"/>
                      </w:divBdr>
                    </w:div>
                    <w:div w:id="1505433004">
                      <w:marLeft w:val="0"/>
                      <w:marRight w:val="0"/>
                      <w:marTop w:val="0"/>
                      <w:marBottom w:val="0"/>
                      <w:divBdr>
                        <w:top w:val="none" w:sz="0" w:space="0" w:color="auto"/>
                        <w:left w:val="none" w:sz="0" w:space="0" w:color="auto"/>
                        <w:bottom w:val="none" w:sz="0" w:space="0" w:color="auto"/>
                        <w:right w:val="none" w:sz="0" w:space="0" w:color="auto"/>
                      </w:divBdr>
                    </w:div>
                  </w:divsChild>
                </w:div>
                <w:div w:id="1900743458">
                  <w:marLeft w:val="0"/>
                  <w:marRight w:val="0"/>
                  <w:marTop w:val="0"/>
                  <w:marBottom w:val="0"/>
                  <w:divBdr>
                    <w:top w:val="none" w:sz="0" w:space="0" w:color="auto"/>
                    <w:left w:val="none" w:sz="0" w:space="0" w:color="auto"/>
                    <w:bottom w:val="none" w:sz="0" w:space="0" w:color="auto"/>
                    <w:right w:val="none" w:sz="0" w:space="0" w:color="auto"/>
                  </w:divBdr>
                  <w:divsChild>
                    <w:div w:id="1299607059">
                      <w:marLeft w:val="0"/>
                      <w:marRight w:val="0"/>
                      <w:marTop w:val="0"/>
                      <w:marBottom w:val="0"/>
                      <w:divBdr>
                        <w:top w:val="none" w:sz="0" w:space="0" w:color="auto"/>
                        <w:left w:val="none" w:sz="0" w:space="0" w:color="auto"/>
                        <w:bottom w:val="none" w:sz="0" w:space="0" w:color="auto"/>
                        <w:right w:val="none" w:sz="0" w:space="0" w:color="auto"/>
                      </w:divBdr>
                    </w:div>
                  </w:divsChild>
                </w:div>
                <w:div w:id="1696345283">
                  <w:marLeft w:val="0"/>
                  <w:marRight w:val="0"/>
                  <w:marTop w:val="0"/>
                  <w:marBottom w:val="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auto"/>
                        <w:left w:val="none" w:sz="0" w:space="0" w:color="auto"/>
                        <w:bottom w:val="none" w:sz="0" w:space="0" w:color="auto"/>
                        <w:right w:val="none" w:sz="0" w:space="0" w:color="auto"/>
                      </w:divBdr>
                    </w:div>
                    <w:div w:id="177741104">
                      <w:marLeft w:val="0"/>
                      <w:marRight w:val="0"/>
                      <w:marTop w:val="0"/>
                      <w:marBottom w:val="0"/>
                      <w:divBdr>
                        <w:top w:val="none" w:sz="0" w:space="0" w:color="auto"/>
                        <w:left w:val="none" w:sz="0" w:space="0" w:color="auto"/>
                        <w:bottom w:val="none" w:sz="0" w:space="0" w:color="auto"/>
                        <w:right w:val="none" w:sz="0" w:space="0" w:color="auto"/>
                      </w:divBdr>
                    </w:div>
                    <w:div w:id="1451899310">
                      <w:marLeft w:val="0"/>
                      <w:marRight w:val="0"/>
                      <w:marTop w:val="0"/>
                      <w:marBottom w:val="0"/>
                      <w:divBdr>
                        <w:top w:val="none" w:sz="0" w:space="0" w:color="auto"/>
                        <w:left w:val="none" w:sz="0" w:space="0" w:color="auto"/>
                        <w:bottom w:val="none" w:sz="0" w:space="0" w:color="auto"/>
                        <w:right w:val="none" w:sz="0" w:space="0" w:color="auto"/>
                      </w:divBdr>
                    </w:div>
                  </w:divsChild>
                </w:div>
                <w:div w:id="1161854464">
                  <w:marLeft w:val="0"/>
                  <w:marRight w:val="0"/>
                  <w:marTop w:val="0"/>
                  <w:marBottom w:val="0"/>
                  <w:divBdr>
                    <w:top w:val="none" w:sz="0" w:space="0" w:color="auto"/>
                    <w:left w:val="none" w:sz="0" w:space="0" w:color="auto"/>
                    <w:bottom w:val="none" w:sz="0" w:space="0" w:color="auto"/>
                    <w:right w:val="none" w:sz="0" w:space="0" w:color="auto"/>
                  </w:divBdr>
                  <w:divsChild>
                    <w:div w:id="1258750307">
                      <w:marLeft w:val="0"/>
                      <w:marRight w:val="0"/>
                      <w:marTop w:val="0"/>
                      <w:marBottom w:val="0"/>
                      <w:divBdr>
                        <w:top w:val="none" w:sz="0" w:space="0" w:color="auto"/>
                        <w:left w:val="none" w:sz="0" w:space="0" w:color="auto"/>
                        <w:bottom w:val="none" w:sz="0" w:space="0" w:color="auto"/>
                        <w:right w:val="none" w:sz="0" w:space="0" w:color="auto"/>
                      </w:divBdr>
                    </w:div>
                  </w:divsChild>
                </w:div>
                <w:div w:id="923345261">
                  <w:marLeft w:val="0"/>
                  <w:marRight w:val="0"/>
                  <w:marTop w:val="0"/>
                  <w:marBottom w:val="0"/>
                  <w:divBdr>
                    <w:top w:val="none" w:sz="0" w:space="0" w:color="auto"/>
                    <w:left w:val="none" w:sz="0" w:space="0" w:color="auto"/>
                    <w:bottom w:val="none" w:sz="0" w:space="0" w:color="auto"/>
                    <w:right w:val="none" w:sz="0" w:space="0" w:color="auto"/>
                  </w:divBdr>
                  <w:divsChild>
                    <w:div w:id="1856919935">
                      <w:marLeft w:val="0"/>
                      <w:marRight w:val="0"/>
                      <w:marTop w:val="0"/>
                      <w:marBottom w:val="0"/>
                      <w:divBdr>
                        <w:top w:val="none" w:sz="0" w:space="0" w:color="auto"/>
                        <w:left w:val="none" w:sz="0" w:space="0" w:color="auto"/>
                        <w:bottom w:val="none" w:sz="0" w:space="0" w:color="auto"/>
                        <w:right w:val="none" w:sz="0" w:space="0" w:color="auto"/>
                      </w:divBdr>
                    </w:div>
                    <w:div w:id="2077585978">
                      <w:marLeft w:val="0"/>
                      <w:marRight w:val="0"/>
                      <w:marTop w:val="0"/>
                      <w:marBottom w:val="0"/>
                      <w:divBdr>
                        <w:top w:val="none" w:sz="0" w:space="0" w:color="auto"/>
                        <w:left w:val="none" w:sz="0" w:space="0" w:color="auto"/>
                        <w:bottom w:val="none" w:sz="0" w:space="0" w:color="auto"/>
                        <w:right w:val="none" w:sz="0" w:space="0" w:color="auto"/>
                      </w:divBdr>
                    </w:div>
                  </w:divsChild>
                </w:div>
                <w:div w:id="557015628">
                  <w:marLeft w:val="0"/>
                  <w:marRight w:val="0"/>
                  <w:marTop w:val="0"/>
                  <w:marBottom w:val="0"/>
                  <w:divBdr>
                    <w:top w:val="none" w:sz="0" w:space="0" w:color="auto"/>
                    <w:left w:val="none" w:sz="0" w:space="0" w:color="auto"/>
                    <w:bottom w:val="none" w:sz="0" w:space="0" w:color="auto"/>
                    <w:right w:val="none" w:sz="0" w:space="0" w:color="auto"/>
                  </w:divBdr>
                  <w:divsChild>
                    <w:div w:id="1502282961">
                      <w:marLeft w:val="0"/>
                      <w:marRight w:val="0"/>
                      <w:marTop w:val="0"/>
                      <w:marBottom w:val="0"/>
                      <w:divBdr>
                        <w:top w:val="none" w:sz="0" w:space="0" w:color="auto"/>
                        <w:left w:val="none" w:sz="0" w:space="0" w:color="auto"/>
                        <w:bottom w:val="none" w:sz="0" w:space="0" w:color="auto"/>
                        <w:right w:val="none" w:sz="0" w:space="0" w:color="auto"/>
                      </w:divBdr>
                    </w:div>
                    <w:div w:id="1333678175">
                      <w:marLeft w:val="0"/>
                      <w:marRight w:val="0"/>
                      <w:marTop w:val="0"/>
                      <w:marBottom w:val="0"/>
                      <w:divBdr>
                        <w:top w:val="none" w:sz="0" w:space="0" w:color="auto"/>
                        <w:left w:val="none" w:sz="0" w:space="0" w:color="auto"/>
                        <w:bottom w:val="none" w:sz="0" w:space="0" w:color="auto"/>
                        <w:right w:val="none" w:sz="0" w:space="0" w:color="auto"/>
                      </w:divBdr>
                    </w:div>
                    <w:div w:id="2109736961">
                      <w:marLeft w:val="0"/>
                      <w:marRight w:val="0"/>
                      <w:marTop w:val="0"/>
                      <w:marBottom w:val="0"/>
                      <w:divBdr>
                        <w:top w:val="none" w:sz="0" w:space="0" w:color="auto"/>
                        <w:left w:val="none" w:sz="0" w:space="0" w:color="auto"/>
                        <w:bottom w:val="none" w:sz="0" w:space="0" w:color="auto"/>
                        <w:right w:val="none" w:sz="0" w:space="0" w:color="auto"/>
                      </w:divBdr>
                    </w:div>
                  </w:divsChild>
                </w:div>
                <w:div w:id="1963149297">
                  <w:marLeft w:val="0"/>
                  <w:marRight w:val="0"/>
                  <w:marTop w:val="0"/>
                  <w:marBottom w:val="0"/>
                  <w:divBdr>
                    <w:top w:val="none" w:sz="0" w:space="0" w:color="auto"/>
                    <w:left w:val="none" w:sz="0" w:space="0" w:color="auto"/>
                    <w:bottom w:val="none" w:sz="0" w:space="0" w:color="auto"/>
                    <w:right w:val="none" w:sz="0" w:space="0" w:color="auto"/>
                  </w:divBdr>
                  <w:divsChild>
                    <w:div w:id="371268106">
                      <w:marLeft w:val="0"/>
                      <w:marRight w:val="0"/>
                      <w:marTop w:val="0"/>
                      <w:marBottom w:val="0"/>
                      <w:divBdr>
                        <w:top w:val="none" w:sz="0" w:space="0" w:color="auto"/>
                        <w:left w:val="none" w:sz="0" w:space="0" w:color="auto"/>
                        <w:bottom w:val="none" w:sz="0" w:space="0" w:color="auto"/>
                        <w:right w:val="none" w:sz="0" w:space="0" w:color="auto"/>
                      </w:divBdr>
                    </w:div>
                  </w:divsChild>
                </w:div>
                <w:div w:id="717097140">
                  <w:marLeft w:val="0"/>
                  <w:marRight w:val="0"/>
                  <w:marTop w:val="0"/>
                  <w:marBottom w:val="0"/>
                  <w:divBdr>
                    <w:top w:val="none" w:sz="0" w:space="0" w:color="auto"/>
                    <w:left w:val="none" w:sz="0" w:space="0" w:color="auto"/>
                    <w:bottom w:val="none" w:sz="0" w:space="0" w:color="auto"/>
                    <w:right w:val="none" w:sz="0" w:space="0" w:color="auto"/>
                  </w:divBdr>
                  <w:divsChild>
                    <w:div w:id="278534667">
                      <w:marLeft w:val="0"/>
                      <w:marRight w:val="0"/>
                      <w:marTop w:val="0"/>
                      <w:marBottom w:val="0"/>
                      <w:divBdr>
                        <w:top w:val="none" w:sz="0" w:space="0" w:color="auto"/>
                        <w:left w:val="none" w:sz="0" w:space="0" w:color="auto"/>
                        <w:bottom w:val="none" w:sz="0" w:space="0" w:color="auto"/>
                        <w:right w:val="none" w:sz="0" w:space="0" w:color="auto"/>
                      </w:divBdr>
                    </w:div>
                  </w:divsChild>
                </w:div>
                <w:div w:id="1368406934">
                  <w:marLeft w:val="0"/>
                  <w:marRight w:val="0"/>
                  <w:marTop w:val="0"/>
                  <w:marBottom w:val="0"/>
                  <w:divBdr>
                    <w:top w:val="none" w:sz="0" w:space="0" w:color="auto"/>
                    <w:left w:val="none" w:sz="0" w:space="0" w:color="auto"/>
                    <w:bottom w:val="none" w:sz="0" w:space="0" w:color="auto"/>
                    <w:right w:val="none" w:sz="0" w:space="0" w:color="auto"/>
                  </w:divBdr>
                  <w:divsChild>
                    <w:div w:id="2120566736">
                      <w:marLeft w:val="0"/>
                      <w:marRight w:val="0"/>
                      <w:marTop w:val="0"/>
                      <w:marBottom w:val="0"/>
                      <w:divBdr>
                        <w:top w:val="none" w:sz="0" w:space="0" w:color="auto"/>
                        <w:left w:val="none" w:sz="0" w:space="0" w:color="auto"/>
                        <w:bottom w:val="none" w:sz="0" w:space="0" w:color="auto"/>
                        <w:right w:val="none" w:sz="0" w:space="0" w:color="auto"/>
                      </w:divBdr>
                    </w:div>
                    <w:div w:id="651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8128">
          <w:marLeft w:val="0"/>
          <w:marRight w:val="0"/>
          <w:marTop w:val="0"/>
          <w:marBottom w:val="0"/>
          <w:divBdr>
            <w:top w:val="none" w:sz="0" w:space="0" w:color="auto"/>
            <w:left w:val="none" w:sz="0" w:space="0" w:color="auto"/>
            <w:bottom w:val="none" w:sz="0" w:space="0" w:color="auto"/>
            <w:right w:val="none" w:sz="0" w:space="0" w:color="auto"/>
          </w:divBdr>
          <w:divsChild>
            <w:div w:id="1847090579">
              <w:marLeft w:val="0"/>
              <w:marRight w:val="0"/>
              <w:marTop w:val="0"/>
              <w:marBottom w:val="0"/>
              <w:divBdr>
                <w:top w:val="none" w:sz="0" w:space="0" w:color="auto"/>
                <w:left w:val="none" w:sz="0" w:space="0" w:color="auto"/>
                <w:bottom w:val="none" w:sz="0" w:space="0" w:color="auto"/>
                <w:right w:val="none" w:sz="0" w:space="0" w:color="auto"/>
              </w:divBdr>
            </w:div>
            <w:div w:id="1811900384">
              <w:marLeft w:val="0"/>
              <w:marRight w:val="0"/>
              <w:marTop w:val="0"/>
              <w:marBottom w:val="0"/>
              <w:divBdr>
                <w:top w:val="none" w:sz="0" w:space="0" w:color="auto"/>
                <w:left w:val="none" w:sz="0" w:space="0" w:color="auto"/>
                <w:bottom w:val="none" w:sz="0" w:space="0" w:color="auto"/>
                <w:right w:val="none" w:sz="0" w:space="0" w:color="auto"/>
              </w:divBdr>
            </w:div>
            <w:div w:id="2083482521">
              <w:marLeft w:val="0"/>
              <w:marRight w:val="0"/>
              <w:marTop w:val="0"/>
              <w:marBottom w:val="0"/>
              <w:divBdr>
                <w:top w:val="none" w:sz="0" w:space="0" w:color="auto"/>
                <w:left w:val="none" w:sz="0" w:space="0" w:color="auto"/>
                <w:bottom w:val="none" w:sz="0" w:space="0" w:color="auto"/>
                <w:right w:val="none" w:sz="0" w:space="0" w:color="auto"/>
              </w:divBdr>
            </w:div>
            <w:div w:id="2103640802">
              <w:marLeft w:val="0"/>
              <w:marRight w:val="0"/>
              <w:marTop w:val="0"/>
              <w:marBottom w:val="0"/>
              <w:divBdr>
                <w:top w:val="none" w:sz="0" w:space="0" w:color="auto"/>
                <w:left w:val="none" w:sz="0" w:space="0" w:color="auto"/>
                <w:bottom w:val="none" w:sz="0" w:space="0" w:color="auto"/>
                <w:right w:val="none" w:sz="0" w:space="0" w:color="auto"/>
              </w:divBdr>
            </w:div>
            <w:div w:id="347605416">
              <w:marLeft w:val="0"/>
              <w:marRight w:val="0"/>
              <w:marTop w:val="0"/>
              <w:marBottom w:val="0"/>
              <w:divBdr>
                <w:top w:val="none" w:sz="0" w:space="0" w:color="auto"/>
                <w:left w:val="none" w:sz="0" w:space="0" w:color="auto"/>
                <w:bottom w:val="none" w:sz="0" w:space="0" w:color="auto"/>
                <w:right w:val="none" w:sz="0" w:space="0" w:color="auto"/>
              </w:divBdr>
            </w:div>
          </w:divsChild>
        </w:div>
        <w:div w:id="1874072737">
          <w:marLeft w:val="0"/>
          <w:marRight w:val="0"/>
          <w:marTop w:val="0"/>
          <w:marBottom w:val="0"/>
          <w:divBdr>
            <w:top w:val="none" w:sz="0" w:space="0" w:color="auto"/>
            <w:left w:val="none" w:sz="0" w:space="0" w:color="auto"/>
            <w:bottom w:val="none" w:sz="0" w:space="0" w:color="auto"/>
            <w:right w:val="none" w:sz="0" w:space="0" w:color="auto"/>
          </w:divBdr>
          <w:divsChild>
            <w:div w:id="289211168">
              <w:marLeft w:val="-75"/>
              <w:marRight w:val="0"/>
              <w:marTop w:val="30"/>
              <w:marBottom w:val="30"/>
              <w:divBdr>
                <w:top w:val="none" w:sz="0" w:space="0" w:color="auto"/>
                <w:left w:val="none" w:sz="0" w:space="0" w:color="auto"/>
                <w:bottom w:val="none" w:sz="0" w:space="0" w:color="auto"/>
                <w:right w:val="none" w:sz="0" w:space="0" w:color="auto"/>
              </w:divBdr>
              <w:divsChild>
                <w:div w:id="174853892">
                  <w:marLeft w:val="0"/>
                  <w:marRight w:val="0"/>
                  <w:marTop w:val="0"/>
                  <w:marBottom w:val="0"/>
                  <w:divBdr>
                    <w:top w:val="none" w:sz="0" w:space="0" w:color="auto"/>
                    <w:left w:val="none" w:sz="0" w:space="0" w:color="auto"/>
                    <w:bottom w:val="none" w:sz="0" w:space="0" w:color="auto"/>
                    <w:right w:val="none" w:sz="0" w:space="0" w:color="auto"/>
                  </w:divBdr>
                  <w:divsChild>
                    <w:div w:id="575283136">
                      <w:marLeft w:val="0"/>
                      <w:marRight w:val="0"/>
                      <w:marTop w:val="0"/>
                      <w:marBottom w:val="0"/>
                      <w:divBdr>
                        <w:top w:val="none" w:sz="0" w:space="0" w:color="auto"/>
                        <w:left w:val="none" w:sz="0" w:space="0" w:color="auto"/>
                        <w:bottom w:val="none" w:sz="0" w:space="0" w:color="auto"/>
                        <w:right w:val="none" w:sz="0" w:space="0" w:color="auto"/>
                      </w:divBdr>
                    </w:div>
                  </w:divsChild>
                </w:div>
                <w:div w:id="1873955114">
                  <w:marLeft w:val="0"/>
                  <w:marRight w:val="0"/>
                  <w:marTop w:val="0"/>
                  <w:marBottom w:val="0"/>
                  <w:divBdr>
                    <w:top w:val="none" w:sz="0" w:space="0" w:color="auto"/>
                    <w:left w:val="none" w:sz="0" w:space="0" w:color="auto"/>
                    <w:bottom w:val="none" w:sz="0" w:space="0" w:color="auto"/>
                    <w:right w:val="none" w:sz="0" w:space="0" w:color="auto"/>
                  </w:divBdr>
                  <w:divsChild>
                    <w:div w:id="721902071">
                      <w:marLeft w:val="0"/>
                      <w:marRight w:val="0"/>
                      <w:marTop w:val="0"/>
                      <w:marBottom w:val="0"/>
                      <w:divBdr>
                        <w:top w:val="none" w:sz="0" w:space="0" w:color="auto"/>
                        <w:left w:val="none" w:sz="0" w:space="0" w:color="auto"/>
                        <w:bottom w:val="none" w:sz="0" w:space="0" w:color="auto"/>
                        <w:right w:val="none" w:sz="0" w:space="0" w:color="auto"/>
                      </w:divBdr>
                    </w:div>
                  </w:divsChild>
                </w:div>
                <w:div w:id="766269000">
                  <w:marLeft w:val="0"/>
                  <w:marRight w:val="0"/>
                  <w:marTop w:val="0"/>
                  <w:marBottom w:val="0"/>
                  <w:divBdr>
                    <w:top w:val="none" w:sz="0" w:space="0" w:color="auto"/>
                    <w:left w:val="none" w:sz="0" w:space="0" w:color="auto"/>
                    <w:bottom w:val="none" w:sz="0" w:space="0" w:color="auto"/>
                    <w:right w:val="none" w:sz="0" w:space="0" w:color="auto"/>
                  </w:divBdr>
                  <w:divsChild>
                    <w:div w:id="1584214961">
                      <w:marLeft w:val="0"/>
                      <w:marRight w:val="0"/>
                      <w:marTop w:val="0"/>
                      <w:marBottom w:val="0"/>
                      <w:divBdr>
                        <w:top w:val="none" w:sz="0" w:space="0" w:color="auto"/>
                        <w:left w:val="none" w:sz="0" w:space="0" w:color="auto"/>
                        <w:bottom w:val="none" w:sz="0" w:space="0" w:color="auto"/>
                        <w:right w:val="none" w:sz="0" w:space="0" w:color="auto"/>
                      </w:divBdr>
                    </w:div>
                  </w:divsChild>
                </w:div>
                <w:div w:id="345787853">
                  <w:marLeft w:val="0"/>
                  <w:marRight w:val="0"/>
                  <w:marTop w:val="0"/>
                  <w:marBottom w:val="0"/>
                  <w:divBdr>
                    <w:top w:val="none" w:sz="0" w:space="0" w:color="auto"/>
                    <w:left w:val="none" w:sz="0" w:space="0" w:color="auto"/>
                    <w:bottom w:val="none" w:sz="0" w:space="0" w:color="auto"/>
                    <w:right w:val="none" w:sz="0" w:space="0" w:color="auto"/>
                  </w:divBdr>
                  <w:divsChild>
                    <w:div w:id="467674262">
                      <w:marLeft w:val="0"/>
                      <w:marRight w:val="0"/>
                      <w:marTop w:val="0"/>
                      <w:marBottom w:val="0"/>
                      <w:divBdr>
                        <w:top w:val="none" w:sz="0" w:space="0" w:color="auto"/>
                        <w:left w:val="none" w:sz="0" w:space="0" w:color="auto"/>
                        <w:bottom w:val="none" w:sz="0" w:space="0" w:color="auto"/>
                        <w:right w:val="none" w:sz="0" w:space="0" w:color="auto"/>
                      </w:divBdr>
                    </w:div>
                  </w:divsChild>
                </w:div>
                <w:div w:id="1754664477">
                  <w:marLeft w:val="0"/>
                  <w:marRight w:val="0"/>
                  <w:marTop w:val="0"/>
                  <w:marBottom w:val="0"/>
                  <w:divBdr>
                    <w:top w:val="none" w:sz="0" w:space="0" w:color="auto"/>
                    <w:left w:val="none" w:sz="0" w:space="0" w:color="auto"/>
                    <w:bottom w:val="none" w:sz="0" w:space="0" w:color="auto"/>
                    <w:right w:val="none" w:sz="0" w:space="0" w:color="auto"/>
                  </w:divBdr>
                  <w:divsChild>
                    <w:div w:id="1501577657">
                      <w:marLeft w:val="0"/>
                      <w:marRight w:val="0"/>
                      <w:marTop w:val="0"/>
                      <w:marBottom w:val="0"/>
                      <w:divBdr>
                        <w:top w:val="none" w:sz="0" w:space="0" w:color="auto"/>
                        <w:left w:val="none" w:sz="0" w:space="0" w:color="auto"/>
                        <w:bottom w:val="none" w:sz="0" w:space="0" w:color="auto"/>
                        <w:right w:val="none" w:sz="0" w:space="0" w:color="auto"/>
                      </w:divBdr>
                    </w:div>
                  </w:divsChild>
                </w:div>
                <w:div w:id="48262273">
                  <w:marLeft w:val="0"/>
                  <w:marRight w:val="0"/>
                  <w:marTop w:val="0"/>
                  <w:marBottom w:val="0"/>
                  <w:divBdr>
                    <w:top w:val="none" w:sz="0" w:space="0" w:color="auto"/>
                    <w:left w:val="none" w:sz="0" w:space="0" w:color="auto"/>
                    <w:bottom w:val="none" w:sz="0" w:space="0" w:color="auto"/>
                    <w:right w:val="none" w:sz="0" w:space="0" w:color="auto"/>
                  </w:divBdr>
                  <w:divsChild>
                    <w:div w:id="1913929372">
                      <w:marLeft w:val="0"/>
                      <w:marRight w:val="0"/>
                      <w:marTop w:val="0"/>
                      <w:marBottom w:val="0"/>
                      <w:divBdr>
                        <w:top w:val="none" w:sz="0" w:space="0" w:color="auto"/>
                        <w:left w:val="none" w:sz="0" w:space="0" w:color="auto"/>
                        <w:bottom w:val="none" w:sz="0" w:space="0" w:color="auto"/>
                        <w:right w:val="none" w:sz="0" w:space="0" w:color="auto"/>
                      </w:divBdr>
                    </w:div>
                  </w:divsChild>
                </w:div>
                <w:div w:id="635573199">
                  <w:marLeft w:val="0"/>
                  <w:marRight w:val="0"/>
                  <w:marTop w:val="0"/>
                  <w:marBottom w:val="0"/>
                  <w:divBdr>
                    <w:top w:val="none" w:sz="0" w:space="0" w:color="auto"/>
                    <w:left w:val="none" w:sz="0" w:space="0" w:color="auto"/>
                    <w:bottom w:val="none" w:sz="0" w:space="0" w:color="auto"/>
                    <w:right w:val="none" w:sz="0" w:space="0" w:color="auto"/>
                  </w:divBdr>
                  <w:divsChild>
                    <w:div w:id="1168401246">
                      <w:marLeft w:val="0"/>
                      <w:marRight w:val="0"/>
                      <w:marTop w:val="0"/>
                      <w:marBottom w:val="0"/>
                      <w:divBdr>
                        <w:top w:val="none" w:sz="0" w:space="0" w:color="auto"/>
                        <w:left w:val="none" w:sz="0" w:space="0" w:color="auto"/>
                        <w:bottom w:val="none" w:sz="0" w:space="0" w:color="auto"/>
                        <w:right w:val="none" w:sz="0" w:space="0" w:color="auto"/>
                      </w:divBdr>
                    </w:div>
                  </w:divsChild>
                </w:div>
                <w:div w:id="586840205">
                  <w:marLeft w:val="0"/>
                  <w:marRight w:val="0"/>
                  <w:marTop w:val="0"/>
                  <w:marBottom w:val="0"/>
                  <w:divBdr>
                    <w:top w:val="none" w:sz="0" w:space="0" w:color="auto"/>
                    <w:left w:val="none" w:sz="0" w:space="0" w:color="auto"/>
                    <w:bottom w:val="none" w:sz="0" w:space="0" w:color="auto"/>
                    <w:right w:val="none" w:sz="0" w:space="0" w:color="auto"/>
                  </w:divBdr>
                  <w:divsChild>
                    <w:div w:id="18694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31405">
          <w:marLeft w:val="0"/>
          <w:marRight w:val="0"/>
          <w:marTop w:val="0"/>
          <w:marBottom w:val="0"/>
          <w:divBdr>
            <w:top w:val="none" w:sz="0" w:space="0" w:color="auto"/>
            <w:left w:val="none" w:sz="0" w:space="0" w:color="auto"/>
            <w:bottom w:val="none" w:sz="0" w:space="0" w:color="auto"/>
            <w:right w:val="none" w:sz="0" w:space="0" w:color="auto"/>
          </w:divBdr>
        </w:div>
        <w:div w:id="2117823309">
          <w:marLeft w:val="0"/>
          <w:marRight w:val="0"/>
          <w:marTop w:val="0"/>
          <w:marBottom w:val="0"/>
          <w:divBdr>
            <w:top w:val="none" w:sz="0" w:space="0" w:color="auto"/>
            <w:left w:val="none" w:sz="0" w:space="0" w:color="auto"/>
            <w:bottom w:val="none" w:sz="0" w:space="0" w:color="auto"/>
            <w:right w:val="none" w:sz="0" w:space="0" w:color="auto"/>
          </w:divBdr>
        </w:div>
        <w:div w:id="364137536">
          <w:marLeft w:val="0"/>
          <w:marRight w:val="0"/>
          <w:marTop w:val="0"/>
          <w:marBottom w:val="0"/>
          <w:divBdr>
            <w:top w:val="none" w:sz="0" w:space="0" w:color="auto"/>
            <w:left w:val="none" w:sz="0" w:space="0" w:color="auto"/>
            <w:bottom w:val="none" w:sz="0" w:space="0" w:color="auto"/>
            <w:right w:val="none" w:sz="0" w:space="0" w:color="auto"/>
          </w:divBdr>
        </w:div>
        <w:div w:id="1623919364">
          <w:marLeft w:val="0"/>
          <w:marRight w:val="0"/>
          <w:marTop w:val="0"/>
          <w:marBottom w:val="0"/>
          <w:divBdr>
            <w:top w:val="none" w:sz="0" w:space="0" w:color="auto"/>
            <w:left w:val="none" w:sz="0" w:space="0" w:color="auto"/>
            <w:bottom w:val="none" w:sz="0" w:space="0" w:color="auto"/>
            <w:right w:val="none" w:sz="0" w:space="0" w:color="auto"/>
          </w:divBdr>
        </w:div>
        <w:div w:id="861824476">
          <w:marLeft w:val="0"/>
          <w:marRight w:val="0"/>
          <w:marTop w:val="0"/>
          <w:marBottom w:val="0"/>
          <w:divBdr>
            <w:top w:val="none" w:sz="0" w:space="0" w:color="auto"/>
            <w:left w:val="none" w:sz="0" w:space="0" w:color="auto"/>
            <w:bottom w:val="none" w:sz="0" w:space="0" w:color="auto"/>
            <w:right w:val="none" w:sz="0" w:space="0" w:color="auto"/>
          </w:divBdr>
        </w:div>
        <w:div w:id="1522204733">
          <w:marLeft w:val="0"/>
          <w:marRight w:val="0"/>
          <w:marTop w:val="0"/>
          <w:marBottom w:val="0"/>
          <w:divBdr>
            <w:top w:val="none" w:sz="0" w:space="0" w:color="auto"/>
            <w:left w:val="none" w:sz="0" w:space="0" w:color="auto"/>
            <w:bottom w:val="none" w:sz="0" w:space="0" w:color="auto"/>
            <w:right w:val="none" w:sz="0" w:space="0" w:color="auto"/>
          </w:divBdr>
        </w:div>
        <w:div w:id="612054795">
          <w:marLeft w:val="0"/>
          <w:marRight w:val="0"/>
          <w:marTop w:val="0"/>
          <w:marBottom w:val="0"/>
          <w:divBdr>
            <w:top w:val="none" w:sz="0" w:space="0" w:color="auto"/>
            <w:left w:val="none" w:sz="0" w:space="0" w:color="auto"/>
            <w:bottom w:val="none" w:sz="0" w:space="0" w:color="auto"/>
            <w:right w:val="none" w:sz="0" w:space="0" w:color="auto"/>
          </w:divBdr>
        </w:div>
        <w:div w:id="740446812">
          <w:marLeft w:val="0"/>
          <w:marRight w:val="0"/>
          <w:marTop w:val="0"/>
          <w:marBottom w:val="0"/>
          <w:divBdr>
            <w:top w:val="none" w:sz="0" w:space="0" w:color="auto"/>
            <w:left w:val="none" w:sz="0" w:space="0" w:color="auto"/>
            <w:bottom w:val="none" w:sz="0" w:space="0" w:color="auto"/>
            <w:right w:val="none" w:sz="0" w:space="0" w:color="auto"/>
          </w:divBdr>
        </w:div>
        <w:div w:id="1178689048">
          <w:marLeft w:val="0"/>
          <w:marRight w:val="0"/>
          <w:marTop w:val="0"/>
          <w:marBottom w:val="0"/>
          <w:divBdr>
            <w:top w:val="none" w:sz="0" w:space="0" w:color="auto"/>
            <w:left w:val="none" w:sz="0" w:space="0" w:color="auto"/>
            <w:bottom w:val="none" w:sz="0" w:space="0" w:color="auto"/>
            <w:right w:val="none" w:sz="0" w:space="0" w:color="auto"/>
          </w:divBdr>
        </w:div>
        <w:div w:id="1714693421">
          <w:marLeft w:val="0"/>
          <w:marRight w:val="0"/>
          <w:marTop w:val="0"/>
          <w:marBottom w:val="0"/>
          <w:divBdr>
            <w:top w:val="none" w:sz="0" w:space="0" w:color="auto"/>
            <w:left w:val="none" w:sz="0" w:space="0" w:color="auto"/>
            <w:bottom w:val="none" w:sz="0" w:space="0" w:color="auto"/>
            <w:right w:val="none" w:sz="0" w:space="0" w:color="auto"/>
          </w:divBdr>
        </w:div>
        <w:div w:id="1169062294">
          <w:marLeft w:val="0"/>
          <w:marRight w:val="0"/>
          <w:marTop w:val="0"/>
          <w:marBottom w:val="0"/>
          <w:divBdr>
            <w:top w:val="none" w:sz="0" w:space="0" w:color="auto"/>
            <w:left w:val="none" w:sz="0" w:space="0" w:color="auto"/>
            <w:bottom w:val="none" w:sz="0" w:space="0" w:color="auto"/>
            <w:right w:val="none" w:sz="0" w:space="0" w:color="auto"/>
          </w:divBdr>
          <w:divsChild>
            <w:div w:id="1202935643">
              <w:marLeft w:val="0"/>
              <w:marRight w:val="0"/>
              <w:marTop w:val="0"/>
              <w:marBottom w:val="0"/>
              <w:divBdr>
                <w:top w:val="none" w:sz="0" w:space="0" w:color="auto"/>
                <w:left w:val="none" w:sz="0" w:space="0" w:color="auto"/>
                <w:bottom w:val="none" w:sz="0" w:space="0" w:color="auto"/>
                <w:right w:val="none" w:sz="0" w:space="0" w:color="auto"/>
              </w:divBdr>
            </w:div>
            <w:div w:id="1519663222">
              <w:marLeft w:val="0"/>
              <w:marRight w:val="0"/>
              <w:marTop w:val="0"/>
              <w:marBottom w:val="0"/>
              <w:divBdr>
                <w:top w:val="none" w:sz="0" w:space="0" w:color="auto"/>
                <w:left w:val="none" w:sz="0" w:space="0" w:color="auto"/>
                <w:bottom w:val="none" w:sz="0" w:space="0" w:color="auto"/>
                <w:right w:val="none" w:sz="0" w:space="0" w:color="auto"/>
              </w:divBdr>
            </w:div>
            <w:div w:id="401804197">
              <w:marLeft w:val="0"/>
              <w:marRight w:val="0"/>
              <w:marTop w:val="0"/>
              <w:marBottom w:val="0"/>
              <w:divBdr>
                <w:top w:val="none" w:sz="0" w:space="0" w:color="auto"/>
                <w:left w:val="none" w:sz="0" w:space="0" w:color="auto"/>
                <w:bottom w:val="none" w:sz="0" w:space="0" w:color="auto"/>
                <w:right w:val="none" w:sz="0" w:space="0" w:color="auto"/>
              </w:divBdr>
            </w:div>
            <w:div w:id="1427842216">
              <w:marLeft w:val="0"/>
              <w:marRight w:val="0"/>
              <w:marTop w:val="0"/>
              <w:marBottom w:val="0"/>
              <w:divBdr>
                <w:top w:val="none" w:sz="0" w:space="0" w:color="auto"/>
                <w:left w:val="none" w:sz="0" w:space="0" w:color="auto"/>
                <w:bottom w:val="none" w:sz="0" w:space="0" w:color="auto"/>
                <w:right w:val="none" w:sz="0" w:space="0" w:color="auto"/>
              </w:divBdr>
            </w:div>
            <w:div w:id="1302538171">
              <w:marLeft w:val="0"/>
              <w:marRight w:val="0"/>
              <w:marTop w:val="0"/>
              <w:marBottom w:val="0"/>
              <w:divBdr>
                <w:top w:val="none" w:sz="0" w:space="0" w:color="auto"/>
                <w:left w:val="none" w:sz="0" w:space="0" w:color="auto"/>
                <w:bottom w:val="none" w:sz="0" w:space="0" w:color="auto"/>
                <w:right w:val="none" w:sz="0" w:space="0" w:color="auto"/>
              </w:divBdr>
            </w:div>
          </w:divsChild>
        </w:div>
        <w:div w:id="816259635">
          <w:marLeft w:val="0"/>
          <w:marRight w:val="0"/>
          <w:marTop w:val="0"/>
          <w:marBottom w:val="0"/>
          <w:divBdr>
            <w:top w:val="none" w:sz="0" w:space="0" w:color="auto"/>
            <w:left w:val="none" w:sz="0" w:space="0" w:color="auto"/>
            <w:bottom w:val="none" w:sz="0" w:space="0" w:color="auto"/>
            <w:right w:val="none" w:sz="0" w:space="0" w:color="auto"/>
          </w:divBdr>
          <w:divsChild>
            <w:div w:id="736898029">
              <w:marLeft w:val="0"/>
              <w:marRight w:val="0"/>
              <w:marTop w:val="0"/>
              <w:marBottom w:val="0"/>
              <w:divBdr>
                <w:top w:val="none" w:sz="0" w:space="0" w:color="auto"/>
                <w:left w:val="none" w:sz="0" w:space="0" w:color="auto"/>
                <w:bottom w:val="none" w:sz="0" w:space="0" w:color="auto"/>
                <w:right w:val="none" w:sz="0" w:space="0" w:color="auto"/>
              </w:divBdr>
            </w:div>
            <w:div w:id="884760889">
              <w:marLeft w:val="0"/>
              <w:marRight w:val="0"/>
              <w:marTop w:val="0"/>
              <w:marBottom w:val="0"/>
              <w:divBdr>
                <w:top w:val="none" w:sz="0" w:space="0" w:color="auto"/>
                <w:left w:val="none" w:sz="0" w:space="0" w:color="auto"/>
                <w:bottom w:val="none" w:sz="0" w:space="0" w:color="auto"/>
                <w:right w:val="none" w:sz="0" w:space="0" w:color="auto"/>
              </w:divBdr>
            </w:div>
            <w:div w:id="664674574">
              <w:marLeft w:val="0"/>
              <w:marRight w:val="0"/>
              <w:marTop w:val="0"/>
              <w:marBottom w:val="0"/>
              <w:divBdr>
                <w:top w:val="none" w:sz="0" w:space="0" w:color="auto"/>
                <w:left w:val="none" w:sz="0" w:space="0" w:color="auto"/>
                <w:bottom w:val="none" w:sz="0" w:space="0" w:color="auto"/>
                <w:right w:val="none" w:sz="0" w:space="0" w:color="auto"/>
              </w:divBdr>
            </w:div>
            <w:div w:id="1475371262">
              <w:marLeft w:val="0"/>
              <w:marRight w:val="0"/>
              <w:marTop w:val="0"/>
              <w:marBottom w:val="0"/>
              <w:divBdr>
                <w:top w:val="none" w:sz="0" w:space="0" w:color="auto"/>
                <w:left w:val="none" w:sz="0" w:space="0" w:color="auto"/>
                <w:bottom w:val="none" w:sz="0" w:space="0" w:color="auto"/>
                <w:right w:val="none" w:sz="0" w:space="0" w:color="auto"/>
              </w:divBdr>
            </w:div>
            <w:div w:id="364717080">
              <w:marLeft w:val="0"/>
              <w:marRight w:val="0"/>
              <w:marTop w:val="0"/>
              <w:marBottom w:val="0"/>
              <w:divBdr>
                <w:top w:val="none" w:sz="0" w:space="0" w:color="auto"/>
                <w:left w:val="none" w:sz="0" w:space="0" w:color="auto"/>
                <w:bottom w:val="none" w:sz="0" w:space="0" w:color="auto"/>
                <w:right w:val="none" w:sz="0" w:space="0" w:color="auto"/>
              </w:divBdr>
            </w:div>
          </w:divsChild>
        </w:div>
        <w:div w:id="2133593528">
          <w:marLeft w:val="0"/>
          <w:marRight w:val="0"/>
          <w:marTop w:val="0"/>
          <w:marBottom w:val="0"/>
          <w:divBdr>
            <w:top w:val="none" w:sz="0" w:space="0" w:color="auto"/>
            <w:left w:val="none" w:sz="0" w:space="0" w:color="auto"/>
            <w:bottom w:val="none" w:sz="0" w:space="0" w:color="auto"/>
            <w:right w:val="none" w:sz="0" w:space="0" w:color="auto"/>
          </w:divBdr>
        </w:div>
        <w:div w:id="1459765673">
          <w:marLeft w:val="0"/>
          <w:marRight w:val="0"/>
          <w:marTop w:val="0"/>
          <w:marBottom w:val="0"/>
          <w:divBdr>
            <w:top w:val="none" w:sz="0" w:space="0" w:color="auto"/>
            <w:left w:val="none" w:sz="0" w:space="0" w:color="auto"/>
            <w:bottom w:val="none" w:sz="0" w:space="0" w:color="auto"/>
            <w:right w:val="none" w:sz="0" w:space="0" w:color="auto"/>
          </w:divBdr>
        </w:div>
        <w:div w:id="131949577">
          <w:marLeft w:val="0"/>
          <w:marRight w:val="0"/>
          <w:marTop w:val="0"/>
          <w:marBottom w:val="0"/>
          <w:divBdr>
            <w:top w:val="none" w:sz="0" w:space="0" w:color="auto"/>
            <w:left w:val="none" w:sz="0" w:space="0" w:color="auto"/>
            <w:bottom w:val="none" w:sz="0" w:space="0" w:color="auto"/>
            <w:right w:val="none" w:sz="0" w:space="0" w:color="auto"/>
          </w:divBdr>
        </w:div>
        <w:div w:id="1325545209">
          <w:marLeft w:val="0"/>
          <w:marRight w:val="0"/>
          <w:marTop w:val="0"/>
          <w:marBottom w:val="0"/>
          <w:divBdr>
            <w:top w:val="none" w:sz="0" w:space="0" w:color="auto"/>
            <w:left w:val="none" w:sz="0" w:space="0" w:color="auto"/>
            <w:bottom w:val="none" w:sz="0" w:space="0" w:color="auto"/>
            <w:right w:val="none" w:sz="0" w:space="0" w:color="auto"/>
          </w:divBdr>
        </w:div>
        <w:div w:id="1946837983">
          <w:marLeft w:val="0"/>
          <w:marRight w:val="0"/>
          <w:marTop w:val="0"/>
          <w:marBottom w:val="0"/>
          <w:divBdr>
            <w:top w:val="none" w:sz="0" w:space="0" w:color="auto"/>
            <w:left w:val="none" w:sz="0" w:space="0" w:color="auto"/>
            <w:bottom w:val="none" w:sz="0" w:space="0" w:color="auto"/>
            <w:right w:val="none" w:sz="0" w:space="0" w:color="auto"/>
          </w:divBdr>
        </w:div>
        <w:div w:id="854079269">
          <w:marLeft w:val="0"/>
          <w:marRight w:val="0"/>
          <w:marTop w:val="0"/>
          <w:marBottom w:val="0"/>
          <w:divBdr>
            <w:top w:val="none" w:sz="0" w:space="0" w:color="auto"/>
            <w:left w:val="none" w:sz="0" w:space="0" w:color="auto"/>
            <w:bottom w:val="none" w:sz="0" w:space="0" w:color="auto"/>
            <w:right w:val="none" w:sz="0" w:space="0" w:color="auto"/>
          </w:divBdr>
          <w:divsChild>
            <w:div w:id="439767741">
              <w:marLeft w:val="0"/>
              <w:marRight w:val="0"/>
              <w:marTop w:val="0"/>
              <w:marBottom w:val="0"/>
              <w:divBdr>
                <w:top w:val="none" w:sz="0" w:space="0" w:color="auto"/>
                <w:left w:val="none" w:sz="0" w:space="0" w:color="auto"/>
                <w:bottom w:val="none" w:sz="0" w:space="0" w:color="auto"/>
                <w:right w:val="none" w:sz="0" w:space="0" w:color="auto"/>
              </w:divBdr>
            </w:div>
            <w:div w:id="717823941">
              <w:marLeft w:val="0"/>
              <w:marRight w:val="0"/>
              <w:marTop w:val="0"/>
              <w:marBottom w:val="0"/>
              <w:divBdr>
                <w:top w:val="none" w:sz="0" w:space="0" w:color="auto"/>
                <w:left w:val="none" w:sz="0" w:space="0" w:color="auto"/>
                <w:bottom w:val="none" w:sz="0" w:space="0" w:color="auto"/>
                <w:right w:val="none" w:sz="0" w:space="0" w:color="auto"/>
              </w:divBdr>
            </w:div>
            <w:div w:id="256601814">
              <w:marLeft w:val="0"/>
              <w:marRight w:val="0"/>
              <w:marTop w:val="0"/>
              <w:marBottom w:val="0"/>
              <w:divBdr>
                <w:top w:val="none" w:sz="0" w:space="0" w:color="auto"/>
                <w:left w:val="none" w:sz="0" w:space="0" w:color="auto"/>
                <w:bottom w:val="none" w:sz="0" w:space="0" w:color="auto"/>
                <w:right w:val="none" w:sz="0" w:space="0" w:color="auto"/>
              </w:divBdr>
            </w:div>
            <w:div w:id="1669285154">
              <w:marLeft w:val="0"/>
              <w:marRight w:val="0"/>
              <w:marTop w:val="0"/>
              <w:marBottom w:val="0"/>
              <w:divBdr>
                <w:top w:val="none" w:sz="0" w:space="0" w:color="auto"/>
                <w:left w:val="none" w:sz="0" w:space="0" w:color="auto"/>
                <w:bottom w:val="none" w:sz="0" w:space="0" w:color="auto"/>
                <w:right w:val="none" w:sz="0" w:space="0" w:color="auto"/>
              </w:divBdr>
            </w:div>
            <w:div w:id="1969970697">
              <w:marLeft w:val="0"/>
              <w:marRight w:val="0"/>
              <w:marTop w:val="0"/>
              <w:marBottom w:val="0"/>
              <w:divBdr>
                <w:top w:val="none" w:sz="0" w:space="0" w:color="auto"/>
                <w:left w:val="none" w:sz="0" w:space="0" w:color="auto"/>
                <w:bottom w:val="none" w:sz="0" w:space="0" w:color="auto"/>
                <w:right w:val="none" w:sz="0" w:space="0" w:color="auto"/>
              </w:divBdr>
            </w:div>
          </w:divsChild>
        </w:div>
        <w:div w:id="352611439">
          <w:marLeft w:val="0"/>
          <w:marRight w:val="0"/>
          <w:marTop w:val="0"/>
          <w:marBottom w:val="0"/>
          <w:divBdr>
            <w:top w:val="none" w:sz="0" w:space="0" w:color="auto"/>
            <w:left w:val="none" w:sz="0" w:space="0" w:color="auto"/>
            <w:bottom w:val="none" w:sz="0" w:space="0" w:color="auto"/>
            <w:right w:val="none" w:sz="0" w:space="0" w:color="auto"/>
          </w:divBdr>
          <w:divsChild>
            <w:div w:id="650209643">
              <w:marLeft w:val="0"/>
              <w:marRight w:val="0"/>
              <w:marTop w:val="0"/>
              <w:marBottom w:val="0"/>
              <w:divBdr>
                <w:top w:val="none" w:sz="0" w:space="0" w:color="auto"/>
                <w:left w:val="none" w:sz="0" w:space="0" w:color="auto"/>
                <w:bottom w:val="none" w:sz="0" w:space="0" w:color="auto"/>
                <w:right w:val="none" w:sz="0" w:space="0" w:color="auto"/>
              </w:divBdr>
            </w:div>
            <w:div w:id="1568295473">
              <w:marLeft w:val="0"/>
              <w:marRight w:val="0"/>
              <w:marTop w:val="0"/>
              <w:marBottom w:val="0"/>
              <w:divBdr>
                <w:top w:val="none" w:sz="0" w:space="0" w:color="auto"/>
                <w:left w:val="none" w:sz="0" w:space="0" w:color="auto"/>
                <w:bottom w:val="none" w:sz="0" w:space="0" w:color="auto"/>
                <w:right w:val="none" w:sz="0" w:space="0" w:color="auto"/>
              </w:divBdr>
            </w:div>
            <w:div w:id="1155727833">
              <w:marLeft w:val="0"/>
              <w:marRight w:val="0"/>
              <w:marTop w:val="0"/>
              <w:marBottom w:val="0"/>
              <w:divBdr>
                <w:top w:val="none" w:sz="0" w:space="0" w:color="auto"/>
                <w:left w:val="none" w:sz="0" w:space="0" w:color="auto"/>
                <w:bottom w:val="none" w:sz="0" w:space="0" w:color="auto"/>
                <w:right w:val="none" w:sz="0" w:space="0" w:color="auto"/>
              </w:divBdr>
            </w:div>
            <w:div w:id="2044403389">
              <w:marLeft w:val="0"/>
              <w:marRight w:val="0"/>
              <w:marTop w:val="0"/>
              <w:marBottom w:val="0"/>
              <w:divBdr>
                <w:top w:val="none" w:sz="0" w:space="0" w:color="auto"/>
                <w:left w:val="none" w:sz="0" w:space="0" w:color="auto"/>
                <w:bottom w:val="none" w:sz="0" w:space="0" w:color="auto"/>
                <w:right w:val="none" w:sz="0" w:space="0" w:color="auto"/>
              </w:divBdr>
            </w:div>
            <w:div w:id="885336331">
              <w:marLeft w:val="0"/>
              <w:marRight w:val="0"/>
              <w:marTop w:val="0"/>
              <w:marBottom w:val="0"/>
              <w:divBdr>
                <w:top w:val="none" w:sz="0" w:space="0" w:color="auto"/>
                <w:left w:val="none" w:sz="0" w:space="0" w:color="auto"/>
                <w:bottom w:val="none" w:sz="0" w:space="0" w:color="auto"/>
                <w:right w:val="none" w:sz="0" w:space="0" w:color="auto"/>
              </w:divBdr>
            </w:div>
          </w:divsChild>
        </w:div>
        <w:div w:id="2119256358">
          <w:marLeft w:val="0"/>
          <w:marRight w:val="0"/>
          <w:marTop w:val="0"/>
          <w:marBottom w:val="0"/>
          <w:divBdr>
            <w:top w:val="none" w:sz="0" w:space="0" w:color="auto"/>
            <w:left w:val="none" w:sz="0" w:space="0" w:color="auto"/>
            <w:bottom w:val="none" w:sz="0" w:space="0" w:color="auto"/>
            <w:right w:val="none" w:sz="0" w:space="0" w:color="auto"/>
          </w:divBdr>
          <w:divsChild>
            <w:div w:id="706219281">
              <w:marLeft w:val="0"/>
              <w:marRight w:val="0"/>
              <w:marTop w:val="0"/>
              <w:marBottom w:val="0"/>
              <w:divBdr>
                <w:top w:val="none" w:sz="0" w:space="0" w:color="auto"/>
                <w:left w:val="none" w:sz="0" w:space="0" w:color="auto"/>
                <w:bottom w:val="none" w:sz="0" w:space="0" w:color="auto"/>
                <w:right w:val="none" w:sz="0" w:space="0" w:color="auto"/>
              </w:divBdr>
            </w:div>
            <w:div w:id="17900029">
              <w:marLeft w:val="0"/>
              <w:marRight w:val="0"/>
              <w:marTop w:val="0"/>
              <w:marBottom w:val="0"/>
              <w:divBdr>
                <w:top w:val="none" w:sz="0" w:space="0" w:color="auto"/>
                <w:left w:val="none" w:sz="0" w:space="0" w:color="auto"/>
                <w:bottom w:val="none" w:sz="0" w:space="0" w:color="auto"/>
                <w:right w:val="none" w:sz="0" w:space="0" w:color="auto"/>
              </w:divBdr>
            </w:div>
            <w:div w:id="1184126102">
              <w:marLeft w:val="0"/>
              <w:marRight w:val="0"/>
              <w:marTop w:val="0"/>
              <w:marBottom w:val="0"/>
              <w:divBdr>
                <w:top w:val="none" w:sz="0" w:space="0" w:color="auto"/>
                <w:left w:val="none" w:sz="0" w:space="0" w:color="auto"/>
                <w:bottom w:val="none" w:sz="0" w:space="0" w:color="auto"/>
                <w:right w:val="none" w:sz="0" w:space="0" w:color="auto"/>
              </w:divBdr>
            </w:div>
            <w:div w:id="726491570">
              <w:marLeft w:val="0"/>
              <w:marRight w:val="0"/>
              <w:marTop w:val="0"/>
              <w:marBottom w:val="0"/>
              <w:divBdr>
                <w:top w:val="none" w:sz="0" w:space="0" w:color="auto"/>
                <w:left w:val="none" w:sz="0" w:space="0" w:color="auto"/>
                <w:bottom w:val="none" w:sz="0" w:space="0" w:color="auto"/>
                <w:right w:val="none" w:sz="0" w:space="0" w:color="auto"/>
              </w:divBdr>
            </w:div>
            <w:div w:id="247927109">
              <w:marLeft w:val="0"/>
              <w:marRight w:val="0"/>
              <w:marTop w:val="0"/>
              <w:marBottom w:val="0"/>
              <w:divBdr>
                <w:top w:val="none" w:sz="0" w:space="0" w:color="auto"/>
                <w:left w:val="none" w:sz="0" w:space="0" w:color="auto"/>
                <w:bottom w:val="none" w:sz="0" w:space="0" w:color="auto"/>
                <w:right w:val="none" w:sz="0" w:space="0" w:color="auto"/>
              </w:divBdr>
            </w:div>
          </w:divsChild>
        </w:div>
        <w:div w:id="1371801970">
          <w:marLeft w:val="0"/>
          <w:marRight w:val="0"/>
          <w:marTop w:val="0"/>
          <w:marBottom w:val="0"/>
          <w:divBdr>
            <w:top w:val="none" w:sz="0" w:space="0" w:color="auto"/>
            <w:left w:val="none" w:sz="0" w:space="0" w:color="auto"/>
            <w:bottom w:val="none" w:sz="0" w:space="0" w:color="auto"/>
            <w:right w:val="none" w:sz="0" w:space="0" w:color="auto"/>
          </w:divBdr>
          <w:divsChild>
            <w:div w:id="1997148183">
              <w:marLeft w:val="0"/>
              <w:marRight w:val="0"/>
              <w:marTop w:val="0"/>
              <w:marBottom w:val="0"/>
              <w:divBdr>
                <w:top w:val="none" w:sz="0" w:space="0" w:color="auto"/>
                <w:left w:val="none" w:sz="0" w:space="0" w:color="auto"/>
                <w:bottom w:val="none" w:sz="0" w:space="0" w:color="auto"/>
                <w:right w:val="none" w:sz="0" w:space="0" w:color="auto"/>
              </w:divBdr>
            </w:div>
            <w:div w:id="1850018920">
              <w:marLeft w:val="0"/>
              <w:marRight w:val="0"/>
              <w:marTop w:val="0"/>
              <w:marBottom w:val="0"/>
              <w:divBdr>
                <w:top w:val="none" w:sz="0" w:space="0" w:color="auto"/>
                <w:left w:val="none" w:sz="0" w:space="0" w:color="auto"/>
                <w:bottom w:val="none" w:sz="0" w:space="0" w:color="auto"/>
                <w:right w:val="none" w:sz="0" w:space="0" w:color="auto"/>
              </w:divBdr>
            </w:div>
            <w:div w:id="853617645">
              <w:marLeft w:val="0"/>
              <w:marRight w:val="0"/>
              <w:marTop w:val="0"/>
              <w:marBottom w:val="0"/>
              <w:divBdr>
                <w:top w:val="none" w:sz="0" w:space="0" w:color="auto"/>
                <w:left w:val="none" w:sz="0" w:space="0" w:color="auto"/>
                <w:bottom w:val="none" w:sz="0" w:space="0" w:color="auto"/>
                <w:right w:val="none" w:sz="0" w:space="0" w:color="auto"/>
              </w:divBdr>
            </w:div>
            <w:div w:id="80371477">
              <w:marLeft w:val="0"/>
              <w:marRight w:val="0"/>
              <w:marTop w:val="0"/>
              <w:marBottom w:val="0"/>
              <w:divBdr>
                <w:top w:val="none" w:sz="0" w:space="0" w:color="auto"/>
                <w:left w:val="none" w:sz="0" w:space="0" w:color="auto"/>
                <w:bottom w:val="none" w:sz="0" w:space="0" w:color="auto"/>
                <w:right w:val="none" w:sz="0" w:space="0" w:color="auto"/>
              </w:divBdr>
            </w:div>
            <w:div w:id="1302736451">
              <w:marLeft w:val="0"/>
              <w:marRight w:val="0"/>
              <w:marTop w:val="0"/>
              <w:marBottom w:val="0"/>
              <w:divBdr>
                <w:top w:val="none" w:sz="0" w:space="0" w:color="auto"/>
                <w:left w:val="none" w:sz="0" w:space="0" w:color="auto"/>
                <w:bottom w:val="none" w:sz="0" w:space="0" w:color="auto"/>
                <w:right w:val="none" w:sz="0" w:space="0" w:color="auto"/>
              </w:divBdr>
            </w:div>
          </w:divsChild>
        </w:div>
        <w:div w:id="604733300">
          <w:marLeft w:val="0"/>
          <w:marRight w:val="0"/>
          <w:marTop w:val="0"/>
          <w:marBottom w:val="0"/>
          <w:divBdr>
            <w:top w:val="none" w:sz="0" w:space="0" w:color="auto"/>
            <w:left w:val="none" w:sz="0" w:space="0" w:color="auto"/>
            <w:bottom w:val="none" w:sz="0" w:space="0" w:color="auto"/>
            <w:right w:val="none" w:sz="0" w:space="0" w:color="auto"/>
          </w:divBdr>
          <w:divsChild>
            <w:div w:id="932859844">
              <w:marLeft w:val="0"/>
              <w:marRight w:val="0"/>
              <w:marTop w:val="0"/>
              <w:marBottom w:val="0"/>
              <w:divBdr>
                <w:top w:val="none" w:sz="0" w:space="0" w:color="auto"/>
                <w:left w:val="none" w:sz="0" w:space="0" w:color="auto"/>
                <w:bottom w:val="none" w:sz="0" w:space="0" w:color="auto"/>
                <w:right w:val="none" w:sz="0" w:space="0" w:color="auto"/>
              </w:divBdr>
            </w:div>
            <w:div w:id="1650547956">
              <w:marLeft w:val="0"/>
              <w:marRight w:val="0"/>
              <w:marTop w:val="0"/>
              <w:marBottom w:val="0"/>
              <w:divBdr>
                <w:top w:val="none" w:sz="0" w:space="0" w:color="auto"/>
                <w:left w:val="none" w:sz="0" w:space="0" w:color="auto"/>
                <w:bottom w:val="none" w:sz="0" w:space="0" w:color="auto"/>
                <w:right w:val="none" w:sz="0" w:space="0" w:color="auto"/>
              </w:divBdr>
            </w:div>
            <w:div w:id="903025583">
              <w:marLeft w:val="0"/>
              <w:marRight w:val="0"/>
              <w:marTop w:val="0"/>
              <w:marBottom w:val="0"/>
              <w:divBdr>
                <w:top w:val="none" w:sz="0" w:space="0" w:color="auto"/>
                <w:left w:val="none" w:sz="0" w:space="0" w:color="auto"/>
                <w:bottom w:val="none" w:sz="0" w:space="0" w:color="auto"/>
                <w:right w:val="none" w:sz="0" w:space="0" w:color="auto"/>
              </w:divBdr>
            </w:div>
            <w:div w:id="1534997868">
              <w:marLeft w:val="0"/>
              <w:marRight w:val="0"/>
              <w:marTop w:val="0"/>
              <w:marBottom w:val="0"/>
              <w:divBdr>
                <w:top w:val="none" w:sz="0" w:space="0" w:color="auto"/>
                <w:left w:val="none" w:sz="0" w:space="0" w:color="auto"/>
                <w:bottom w:val="none" w:sz="0" w:space="0" w:color="auto"/>
                <w:right w:val="none" w:sz="0" w:space="0" w:color="auto"/>
              </w:divBdr>
            </w:div>
            <w:div w:id="2011788854">
              <w:marLeft w:val="0"/>
              <w:marRight w:val="0"/>
              <w:marTop w:val="0"/>
              <w:marBottom w:val="0"/>
              <w:divBdr>
                <w:top w:val="none" w:sz="0" w:space="0" w:color="auto"/>
                <w:left w:val="none" w:sz="0" w:space="0" w:color="auto"/>
                <w:bottom w:val="none" w:sz="0" w:space="0" w:color="auto"/>
                <w:right w:val="none" w:sz="0" w:space="0" w:color="auto"/>
              </w:divBdr>
            </w:div>
          </w:divsChild>
        </w:div>
        <w:div w:id="1053507202">
          <w:marLeft w:val="0"/>
          <w:marRight w:val="0"/>
          <w:marTop w:val="0"/>
          <w:marBottom w:val="0"/>
          <w:divBdr>
            <w:top w:val="none" w:sz="0" w:space="0" w:color="auto"/>
            <w:left w:val="none" w:sz="0" w:space="0" w:color="auto"/>
            <w:bottom w:val="none" w:sz="0" w:space="0" w:color="auto"/>
            <w:right w:val="none" w:sz="0" w:space="0" w:color="auto"/>
          </w:divBdr>
          <w:divsChild>
            <w:div w:id="1099837011">
              <w:marLeft w:val="0"/>
              <w:marRight w:val="0"/>
              <w:marTop w:val="0"/>
              <w:marBottom w:val="0"/>
              <w:divBdr>
                <w:top w:val="none" w:sz="0" w:space="0" w:color="auto"/>
                <w:left w:val="none" w:sz="0" w:space="0" w:color="auto"/>
                <w:bottom w:val="none" w:sz="0" w:space="0" w:color="auto"/>
                <w:right w:val="none" w:sz="0" w:space="0" w:color="auto"/>
              </w:divBdr>
            </w:div>
            <w:div w:id="1506091723">
              <w:marLeft w:val="0"/>
              <w:marRight w:val="0"/>
              <w:marTop w:val="0"/>
              <w:marBottom w:val="0"/>
              <w:divBdr>
                <w:top w:val="none" w:sz="0" w:space="0" w:color="auto"/>
                <w:left w:val="none" w:sz="0" w:space="0" w:color="auto"/>
                <w:bottom w:val="none" w:sz="0" w:space="0" w:color="auto"/>
                <w:right w:val="none" w:sz="0" w:space="0" w:color="auto"/>
              </w:divBdr>
            </w:div>
            <w:div w:id="1702781740">
              <w:marLeft w:val="0"/>
              <w:marRight w:val="0"/>
              <w:marTop w:val="0"/>
              <w:marBottom w:val="0"/>
              <w:divBdr>
                <w:top w:val="none" w:sz="0" w:space="0" w:color="auto"/>
                <w:left w:val="none" w:sz="0" w:space="0" w:color="auto"/>
                <w:bottom w:val="none" w:sz="0" w:space="0" w:color="auto"/>
                <w:right w:val="none" w:sz="0" w:space="0" w:color="auto"/>
              </w:divBdr>
            </w:div>
            <w:div w:id="587006203">
              <w:marLeft w:val="0"/>
              <w:marRight w:val="0"/>
              <w:marTop w:val="0"/>
              <w:marBottom w:val="0"/>
              <w:divBdr>
                <w:top w:val="none" w:sz="0" w:space="0" w:color="auto"/>
                <w:left w:val="none" w:sz="0" w:space="0" w:color="auto"/>
                <w:bottom w:val="none" w:sz="0" w:space="0" w:color="auto"/>
                <w:right w:val="none" w:sz="0" w:space="0" w:color="auto"/>
              </w:divBdr>
            </w:div>
            <w:div w:id="841896801">
              <w:marLeft w:val="0"/>
              <w:marRight w:val="0"/>
              <w:marTop w:val="0"/>
              <w:marBottom w:val="0"/>
              <w:divBdr>
                <w:top w:val="none" w:sz="0" w:space="0" w:color="auto"/>
                <w:left w:val="none" w:sz="0" w:space="0" w:color="auto"/>
                <w:bottom w:val="none" w:sz="0" w:space="0" w:color="auto"/>
                <w:right w:val="none" w:sz="0" w:space="0" w:color="auto"/>
              </w:divBdr>
            </w:div>
          </w:divsChild>
        </w:div>
        <w:div w:id="512454583">
          <w:marLeft w:val="0"/>
          <w:marRight w:val="0"/>
          <w:marTop w:val="0"/>
          <w:marBottom w:val="0"/>
          <w:divBdr>
            <w:top w:val="none" w:sz="0" w:space="0" w:color="auto"/>
            <w:left w:val="none" w:sz="0" w:space="0" w:color="auto"/>
            <w:bottom w:val="none" w:sz="0" w:space="0" w:color="auto"/>
            <w:right w:val="none" w:sz="0" w:space="0" w:color="auto"/>
          </w:divBdr>
          <w:divsChild>
            <w:div w:id="1887837080">
              <w:marLeft w:val="0"/>
              <w:marRight w:val="0"/>
              <w:marTop w:val="0"/>
              <w:marBottom w:val="0"/>
              <w:divBdr>
                <w:top w:val="none" w:sz="0" w:space="0" w:color="auto"/>
                <w:left w:val="none" w:sz="0" w:space="0" w:color="auto"/>
                <w:bottom w:val="none" w:sz="0" w:space="0" w:color="auto"/>
                <w:right w:val="none" w:sz="0" w:space="0" w:color="auto"/>
              </w:divBdr>
            </w:div>
            <w:div w:id="1604339066">
              <w:marLeft w:val="0"/>
              <w:marRight w:val="0"/>
              <w:marTop w:val="0"/>
              <w:marBottom w:val="0"/>
              <w:divBdr>
                <w:top w:val="none" w:sz="0" w:space="0" w:color="auto"/>
                <w:left w:val="none" w:sz="0" w:space="0" w:color="auto"/>
                <w:bottom w:val="none" w:sz="0" w:space="0" w:color="auto"/>
                <w:right w:val="none" w:sz="0" w:space="0" w:color="auto"/>
              </w:divBdr>
            </w:div>
            <w:div w:id="2114011986">
              <w:marLeft w:val="0"/>
              <w:marRight w:val="0"/>
              <w:marTop w:val="0"/>
              <w:marBottom w:val="0"/>
              <w:divBdr>
                <w:top w:val="none" w:sz="0" w:space="0" w:color="auto"/>
                <w:left w:val="none" w:sz="0" w:space="0" w:color="auto"/>
                <w:bottom w:val="none" w:sz="0" w:space="0" w:color="auto"/>
                <w:right w:val="none" w:sz="0" w:space="0" w:color="auto"/>
              </w:divBdr>
            </w:div>
            <w:div w:id="996305497">
              <w:marLeft w:val="0"/>
              <w:marRight w:val="0"/>
              <w:marTop w:val="0"/>
              <w:marBottom w:val="0"/>
              <w:divBdr>
                <w:top w:val="none" w:sz="0" w:space="0" w:color="auto"/>
                <w:left w:val="none" w:sz="0" w:space="0" w:color="auto"/>
                <w:bottom w:val="none" w:sz="0" w:space="0" w:color="auto"/>
                <w:right w:val="none" w:sz="0" w:space="0" w:color="auto"/>
              </w:divBdr>
            </w:div>
            <w:div w:id="1467776360">
              <w:marLeft w:val="0"/>
              <w:marRight w:val="0"/>
              <w:marTop w:val="0"/>
              <w:marBottom w:val="0"/>
              <w:divBdr>
                <w:top w:val="none" w:sz="0" w:space="0" w:color="auto"/>
                <w:left w:val="none" w:sz="0" w:space="0" w:color="auto"/>
                <w:bottom w:val="none" w:sz="0" w:space="0" w:color="auto"/>
                <w:right w:val="none" w:sz="0" w:space="0" w:color="auto"/>
              </w:divBdr>
            </w:div>
          </w:divsChild>
        </w:div>
        <w:div w:id="1766880985">
          <w:marLeft w:val="0"/>
          <w:marRight w:val="0"/>
          <w:marTop w:val="0"/>
          <w:marBottom w:val="0"/>
          <w:divBdr>
            <w:top w:val="none" w:sz="0" w:space="0" w:color="auto"/>
            <w:left w:val="none" w:sz="0" w:space="0" w:color="auto"/>
            <w:bottom w:val="none" w:sz="0" w:space="0" w:color="auto"/>
            <w:right w:val="none" w:sz="0" w:space="0" w:color="auto"/>
          </w:divBdr>
        </w:div>
        <w:div w:id="269901974">
          <w:marLeft w:val="0"/>
          <w:marRight w:val="0"/>
          <w:marTop w:val="0"/>
          <w:marBottom w:val="0"/>
          <w:divBdr>
            <w:top w:val="none" w:sz="0" w:space="0" w:color="auto"/>
            <w:left w:val="none" w:sz="0" w:space="0" w:color="auto"/>
            <w:bottom w:val="none" w:sz="0" w:space="0" w:color="auto"/>
            <w:right w:val="none" w:sz="0" w:space="0" w:color="auto"/>
          </w:divBdr>
        </w:div>
        <w:div w:id="295139301">
          <w:marLeft w:val="0"/>
          <w:marRight w:val="0"/>
          <w:marTop w:val="0"/>
          <w:marBottom w:val="0"/>
          <w:divBdr>
            <w:top w:val="none" w:sz="0" w:space="0" w:color="auto"/>
            <w:left w:val="none" w:sz="0" w:space="0" w:color="auto"/>
            <w:bottom w:val="none" w:sz="0" w:space="0" w:color="auto"/>
            <w:right w:val="none" w:sz="0" w:space="0" w:color="auto"/>
          </w:divBdr>
        </w:div>
        <w:div w:id="1248539010">
          <w:marLeft w:val="0"/>
          <w:marRight w:val="0"/>
          <w:marTop w:val="0"/>
          <w:marBottom w:val="0"/>
          <w:divBdr>
            <w:top w:val="none" w:sz="0" w:space="0" w:color="auto"/>
            <w:left w:val="none" w:sz="0" w:space="0" w:color="auto"/>
            <w:bottom w:val="none" w:sz="0" w:space="0" w:color="auto"/>
            <w:right w:val="none" w:sz="0" w:space="0" w:color="auto"/>
          </w:divBdr>
        </w:div>
        <w:div w:id="1304583475">
          <w:marLeft w:val="0"/>
          <w:marRight w:val="0"/>
          <w:marTop w:val="0"/>
          <w:marBottom w:val="0"/>
          <w:divBdr>
            <w:top w:val="none" w:sz="0" w:space="0" w:color="auto"/>
            <w:left w:val="none" w:sz="0" w:space="0" w:color="auto"/>
            <w:bottom w:val="none" w:sz="0" w:space="0" w:color="auto"/>
            <w:right w:val="none" w:sz="0" w:space="0" w:color="auto"/>
          </w:divBdr>
        </w:div>
        <w:div w:id="6443614">
          <w:marLeft w:val="0"/>
          <w:marRight w:val="0"/>
          <w:marTop w:val="0"/>
          <w:marBottom w:val="0"/>
          <w:divBdr>
            <w:top w:val="none" w:sz="0" w:space="0" w:color="auto"/>
            <w:left w:val="none" w:sz="0" w:space="0" w:color="auto"/>
            <w:bottom w:val="none" w:sz="0" w:space="0" w:color="auto"/>
            <w:right w:val="none" w:sz="0" w:space="0" w:color="auto"/>
          </w:divBdr>
        </w:div>
        <w:div w:id="98987714">
          <w:marLeft w:val="0"/>
          <w:marRight w:val="0"/>
          <w:marTop w:val="0"/>
          <w:marBottom w:val="0"/>
          <w:divBdr>
            <w:top w:val="none" w:sz="0" w:space="0" w:color="auto"/>
            <w:left w:val="none" w:sz="0" w:space="0" w:color="auto"/>
            <w:bottom w:val="none" w:sz="0" w:space="0" w:color="auto"/>
            <w:right w:val="none" w:sz="0" w:space="0" w:color="auto"/>
          </w:divBdr>
        </w:div>
        <w:div w:id="783352636">
          <w:marLeft w:val="0"/>
          <w:marRight w:val="0"/>
          <w:marTop w:val="0"/>
          <w:marBottom w:val="0"/>
          <w:divBdr>
            <w:top w:val="none" w:sz="0" w:space="0" w:color="auto"/>
            <w:left w:val="none" w:sz="0" w:space="0" w:color="auto"/>
            <w:bottom w:val="none" w:sz="0" w:space="0" w:color="auto"/>
            <w:right w:val="none" w:sz="0" w:space="0" w:color="auto"/>
          </w:divBdr>
        </w:div>
        <w:div w:id="235750026">
          <w:marLeft w:val="0"/>
          <w:marRight w:val="0"/>
          <w:marTop w:val="0"/>
          <w:marBottom w:val="0"/>
          <w:divBdr>
            <w:top w:val="none" w:sz="0" w:space="0" w:color="auto"/>
            <w:left w:val="none" w:sz="0" w:space="0" w:color="auto"/>
            <w:bottom w:val="none" w:sz="0" w:space="0" w:color="auto"/>
            <w:right w:val="none" w:sz="0" w:space="0" w:color="auto"/>
          </w:divBdr>
        </w:div>
        <w:div w:id="911694168">
          <w:marLeft w:val="0"/>
          <w:marRight w:val="0"/>
          <w:marTop w:val="0"/>
          <w:marBottom w:val="0"/>
          <w:divBdr>
            <w:top w:val="none" w:sz="0" w:space="0" w:color="auto"/>
            <w:left w:val="none" w:sz="0" w:space="0" w:color="auto"/>
            <w:bottom w:val="none" w:sz="0" w:space="0" w:color="auto"/>
            <w:right w:val="none" w:sz="0" w:space="0" w:color="auto"/>
          </w:divBdr>
        </w:div>
        <w:div w:id="1312833548">
          <w:marLeft w:val="0"/>
          <w:marRight w:val="0"/>
          <w:marTop w:val="0"/>
          <w:marBottom w:val="0"/>
          <w:divBdr>
            <w:top w:val="none" w:sz="0" w:space="0" w:color="auto"/>
            <w:left w:val="none" w:sz="0" w:space="0" w:color="auto"/>
            <w:bottom w:val="none" w:sz="0" w:space="0" w:color="auto"/>
            <w:right w:val="none" w:sz="0" w:space="0" w:color="auto"/>
          </w:divBdr>
          <w:divsChild>
            <w:div w:id="801575650">
              <w:marLeft w:val="0"/>
              <w:marRight w:val="0"/>
              <w:marTop w:val="0"/>
              <w:marBottom w:val="0"/>
              <w:divBdr>
                <w:top w:val="none" w:sz="0" w:space="0" w:color="auto"/>
                <w:left w:val="none" w:sz="0" w:space="0" w:color="auto"/>
                <w:bottom w:val="none" w:sz="0" w:space="0" w:color="auto"/>
                <w:right w:val="none" w:sz="0" w:space="0" w:color="auto"/>
              </w:divBdr>
            </w:div>
            <w:div w:id="924874325">
              <w:marLeft w:val="0"/>
              <w:marRight w:val="0"/>
              <w:marTop w:val="0"/>
              <w:marBottom w:val="0"/>
              <w:divBdr>
                <w:top w:val="none" w:sz="0" w:space="0" w:color="auto"/>
                <w:left w:val="none" w:sz="0" w:space="0" w:color="auto"/>
                <w:bottom w:val="none" w:sz="0" w:space="0" w:color="auto"/>
                <w:right w:val="none" w:sz="0" w:space="0" w:color="auto"/>
              </w:divBdr>
            </w:div>
            <w:div w:id="1454665036">
              <w:marLeft w:val="0"/>
              <w:marRight w:val="0"/>
              <w:marTop w:val="0"/>
              <w:marBottom w:val="0"/>
              <w:divBdr>
                <w:top w:val="none" w:sz="0" w:space="0" w:color="auto"/>
                <w:left w:val="none" w:sz="0" w:space="0" w:color="auto"/>
                <w:bottom w:val="none" w:sz="0" w:space="0" w:color="auto"/>
                <w:right w:val="none" w:sz="0" w:space="0" w:color="auto"/>
              </w:divBdr>
            </w:div>
            <w:div w:id="431822815">
              <w:marLeft w:val="0"/>
              <w:marRight w:val="0"/>
              <w:marTop w:val="0"/>
              <w:marBottom w:val="0"/>
              <w:divBdr>
                <w:top w:val="none" w:sz="0" w:space="0" w:color="auto"/>
                <w:left w:val="none" w:sz="0" w:space="0" w:color="auto"/>
                <w:bottom w:val="none" w:sz="0" w:space="0" w:color="auto"/>
                <w:right w:val="none" w:sz="0" w:space="0" w:color="auto"/>
              </w:divBdr>
            </w:div>
            <w:div w:id="1225802105">
              <w:marLeft w:val="0"/>
              <w:marRight w:val="0"/>
              <w:marTop w:val="0"/>
              <w:marBottom w:val="0"/>
              <w:divBdr>
                <w:top w:val="none" w:sz="0" w:space="0" w:color="auto"/>
                <w:left w:val="none" w:sz="0" w:space="0" w:color="auto"/>
                <w:bottom w:val="none" w:sz="0" w:space="0" w:color="auto"/>
                <w:right w:val="none" w:sz="0" w:space="0" w:color="auto"/>
              </w:divBdr>
            </w:div>
          </w:divsChild>
        </w:div>
        <w:div w:id="525948750">
          <w:marLeft w:val="0"/>
          <w:marRight w:val="0"/>
          <w:marTop w:val="0"/>
          <w:marBottom w:val="0"/>
          <w:divBdr>
            <w:top w:val="none" w:sz="0" w:space="0" w:color="auto"/>
            <w:left w:val="none" w:sz="0" w:space="0" w:color="auto"/>
            <w:bottom w:val="none" w:sz="0" w:space="0" w:color="auto"/>
            <w:right w:val="none" w:sz="0" w:space="0" w:color="auto"/>
          </w:divBdr>
          <w:divsChild>
            <w:div w:id="1400010985">
              <w:marLeft w:val="0"/>
              <w:marRight w:val="0"/>
              <w:marTop w:val="0"/>
              <w:marBottom w:val="0"/>
              <w:divBdr>
                <w:top w:val="none" w:sz="0" w:space="0" w:color="auto"/>
                <w:left w:val="none" w:sz="0" w:space="0" w:color="auto"/>
                <w:bottom w:val="none" w:sz="0" w:space="0" w:color="auto"/>
                <w:right w:val="none" w:sz="0" w:space="0" w:color="auto"/>
              </w:divBdr>
            </w:div>
            <w:div w:id="1662928380">
              <w:marLeft w:val="0"/>
              <w:marRight w:val="0"/>
              <w:marTop w:val="0"/>
              <w:marBottom w:val="0"/>
              <w:divBdr>
                <w:top w:val="none" w:sz="0" w:space="0" w:color="auto"/>
                <w:left w:val="none" w:sz="0" w:space="0" w:color="auto"/>
                <w:bottom w:val="none" w:sz="0" w:space="0" w:color="auto"/>
                <w:right w:val="none" w:sz="0" w:space="0" w:color="auto"/>
              </w:divBdr>
            </w:div>
            <w:div w:id="597953510">
              <w:marLeft w:val="0"/>
              <w:marRight w:val="0"/>
              <w:marTop w:val="0"/>
              <w:marBottom w:val="0"/>
              <w:divBdr>
                <w:top w:val="none" w:sz="0" w:space="0" w:color="auto"/>
                <w:left w:val="none" w:sz="0" w:space="0" w:color="auto"/>
                <w:bottom w:val="none" w:sz="0" w:space="0" w:color="auto"/>
                <w:right w:val="none" w:sz="0" w:space="0" w:color="auto"/>
              </w:divBdr>
            </w:div>
            <w:div w:id="1707487951">
              <w:marLeft w:val="0"/>
              <w:marRight w:val="0"/>
              <w:marTop w:val="0"/>
              <w:marBottom w:val="0"/>
              <w:divBdr>
                <w:top w:val="none" w:sz="0" w:space="0" w:color="auto"/>
                <w:left w:val="none" w:sz="0" w:space="0" w:color="auto"/>
                <w:bottom w:val="none" w:sz="0" w:space="0" w:color="auto"/>
                <w:right w:val="none" w:sz="0" w:space="0" w:color="auto"/>
              </w:divBdr>
            </w:div>
            <w:div w:id="1026445635">
              <w:marLeft w:val="0"/>
              <w:marRight w:val="0"/>
              <w:marTop w:val="0"/>
              <w:marBottom w:val="0"/>
              <w:divBdr>
                <w:top w:val="none" w:sz="0" w:space="0" w:color="auto"/>
                <w:left w:val="none" w:sz="0" w:space="0" w:color="auto"/>
                <w:bottom w:val="none" w:sz="0" w:space="0" w:color="auto"/>
                <w:right w:val="none" w:sz="0" w:space="0" w:color="auto"/>
              </w:divBdr>
            </w:div>
          </w:divsChild>
        </w:div>
        <w:div w:id="962690459">
          <w:marLeft w:val="0"/>
          <w:marRight w:val="0"/>
          <w:marTop w:val="0"/>
          <w:marBottom w:val="0"/>
          <w:divBdr>
            <w:top w:val="none" w:sz="0" w:space="0" w:color="auto"/>
            <w:left w:val="none" w:sz="0" w:space="0" w:color="auto"/>
            <w:bottom w:val="none" w:sz="0" w:space="0" w:color="auto"/>
            <w:right w:val="none" w:sz="0" w:space="0" w:color="auto"/>
          </w:divBdr>
          <w:divsChild>
            <w:div w:id="1255479708">
              <w:marLeft w:val="0"/>
              <w:marRight w:val="0"/>
              <w:marTop w:val="0"/>
              <w:marBottom w:val="0"/>
              <w:divBdr>
                <w:top w:val="none" w:sz="0" w:space="0" w:color="auto"/>
                <w:left w:val="none" w:sz="0" w:space="0" w:color="auto"/>
                <w:bottom w:val="none" w:sz="0" w:space="0" w:color="auto"/>
                <w:right w:val="none" w:sz="0" w:space="0" w:color="auto"/>
              </w:divBdr>
            </w:div>
            <w:div w:id="1408259968">
              <w:marLeft w:val="0"/>
              <w:marRight w:val="0"/>
              <w:marTop w:val="0"/>
              <w:marBottom w:val="0"/>
              <w:divBdr>
                <w:top w:val="none" w:sz="0" w:space="0" w:color="auto"/>
                <w:left w:val="none" w:sz="0" w:space="0" w:color="auto"/>
                <w:bottom w:val="none" w:sz="0" w:space="0" w:color="auto"/>
                <w:right w:val="none" w:sz="0" w:space="0" w:color="auto"/>
              </w:divBdr>
            </w:div>
            <w:div w:id="1052271251">
              <w:marLeft w:val="0"/>
              <w:marRight w:val="0"/>
              <w:marTop w:val="0"/>
              <w:marBottom w:val="0"/>
              <w:divBdr>
                <w:top w:val="none" w:sz="0" w:space="0" w:color="auto"/>
                <w:left w:val="none" w:sz="0" w:space="0" w:color="auto"/>
                <w:bottom w:val="none" w:sz="0" w:space="0" w:color="auto"/>
                <w:right w:val="none" w:sz="0" w:space="0" w:color="auto"/>
              </w:divBdr>
            </w:div>
            <w:div w:id="9316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512">
      <w:bodyDiv w:val="1"/>
      <w:marLeft w:val="0"/>
      <w:marRight w:val="0"/>
      <w:marTop w:val="0"/>
      <w:marBottom w:val="0"/>
      <w:divBdr>
        <w:top w:val="none" w:sz="0" w:space="0" w:color="auto"/>
        <w:left w:val="none" w:sz="0" w:space="0" w:color="auto"/>
        <w:bottom w:val="none" w:sz="0" w:space="0" w:color="auto"/>
        <w:right w:val="none" w:sz="0" w:space="0" w:color="auto"/>
      </w:divBdr>
      <w:divsChild>
        <w:div w:id="2038892996">
          <w:marLeft w:val="0"/>
          <w:marRight w:val="0"/>
          <w:marTop w:val="15"/>
          <w:marBottom w:val="0"/>
          <w:divBdr>
            <w:top w:val="single" w:sz="48" w:space="0" w:color="auto"/>
            <w:left w:val="single" w:sz="48" w:space="0" w:color="auto"/>
            <w:bottom w:val="single" w:sz="48" w:space="0" w:color="auto"/>
            <w:right w:val="single" w:sz="48" w:space="0" w:color="auto"/>
          </w:divBdr>
          <w:divsChild>
            <w:div w:id="16959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418">
      <w:bodyDiv w:val="1"/>
      <w:marLeft w:val="0"/>
      <w:marRight w:val="0"/>
      <w:marTop w:val="0"/>
      <w:marBottom w:val="0"/>
      <w:divBdr>
        <w:top w:val="none" w:sz="0" w:space="0" w:color="auto"/>
        <w:left w:val="none" w:sz="0" w:space="0" w:color="auto"/>
        <w:bottom w:val="none" w:sz="0" w:space="0" w:color="auto"/>
        <w:right w:val="none" w:sz="0" w:space="0" w:color="auto"/>
      </w:divBdr>
      <w:divsChild>
        <w:div w:id="1327782158">
          <w:marLeft w:val="0"/>
          <w:marRight w:val="0"/>
          <w:marTop w:val="0"/>
          <w:marBottom w:val="0"/>
          <w:divBdr>
            <w:top w:val="none" w:sz="0" w:space="0" w:color="auto"/>
            <w:left w:val="none" w:sz="0" w:space="0" w:color="auto"/>
            <w:bottom w:val="none" w:sz="0" w:space="0" w:color="auto"/>
            <w:right w:val="none" w:sz="0" w:space="0" w:color="auto"/>
          </w:divBdr>
          <w:divsChild>
            <w:div w:id="592472716">
              <w:marLeft w:val="0"/>
              <w:marRight w:val="0"/>
              <w:marTop w:val="0"/>
              <w:marBottom w:val="0"/>
              <w:divBdr>
                <w:top w:val="none" w:sz="0" w:space="0" w:color="auto"/>
                <w:left w:val="none" w:sz="0" w:space="0" w:color="auto"/>
                <w:bottom w:val="none" w:sz="0" w:space="0" w:color="auto"/>
                <w:right w:val="none" w:sz="0" w:space="0" w:color="auto"/>
              </w:divBdr>
            </w:div>
            <w:div w:id="2036808084">
              <w:marLeft w:val="0"/>
              <w:marRight w:val="0"/>
              <w:marTop w:val="0"/>
              <w:marBottom w:val="0"/>
              <w:divBdr>
                <w:top w:val="none" w:sz="0" w:space="0" w:color="auto"/>
                <w:left w:val="none" w:sz="0" w:space="0" w:color="auto"/>
                <w:bottom w:val="none" w:sz="0" w:space="0" w:color="auto"/>
                <w:right w:val="none" w:sz="0" w:space="0" w:color="auto"/>
              </w:divBdr>
            </w:div>
            <w:div w:id="2031249894">
              <w:marLeft w:val="0"/>
              <w:marRight w:val="0"/>
              <w:marTop w:val="0"/>
              <w:marBottom w:val="0"/>
              <w:divBdr>
                <w:top w:val="none" w:sz="0" w:space="0" w:color="auto"/>
                <w:left w:val="none" w:sz="0" w:space="0" w:color="auto"/>
                <w:bottom w:val="none" w:sz="0" w:space="0" w:color="auto"/>
                <w:right w:val="none" w:sz="0" w:space="0" w:color="auto"/>
              </w:divBdr>
            </w:div>
          </w:divsChild>
        </w:div>
        <w:div w:id="1109158030">
          <w:marLeft w:val="0"/>
          <w:marRight w:val="0"/>
          <w:marTop w:val="0"/>
          <w:marBottom w:val="0"/>
          <w:divBdr>
            <w:top w:val="none" w:sz="0" w:space="0" w:color="auto"/>
            <w:left w:val="none" w:sz="0" w:space="0" w:color="auto"/>
            <w:bottom w:val="none" w:sz="0" w:space="0" w:color="auto"/>
            <w:right w:val="none" w:sz="0" w:space="0" w:color="auto"/>
          </w:divBdr>
          <w:divsChild>
            <w:div w:id="1966962758">
              <w:marLeft w:val="0"/>
              <w:marRight w:val="0"/>
              <w:marTop w:val="0"/>
              <w:marBottom w:val="0"/>
              <w:divBdr>
                <w:top w:val="none" w:sz="0" w:space="0" w:color="auto"/>
                <w:left w:val="none" w:sz="0" w:space="0" w:color="auto"/>
                <w:bottom w:val="none" w:sz="0" w:space="0" w:color="auto"/>
                <w:right w:val="none" w:sz="0" w:space="0" w:color="auto"/>
              </w:divBdr>
            </w:div>
            <w:div w:id="985164407">
              <w:marLeft w:val="0"/>
              <w:marRight w:val="0"/>
              <w:marTop w:val="0"/>
              <w:marBottom w:val="0"/>
              <w:divBdr>
                <w:top w:val="none" w:sz="0" w:space="0" w:color="auto"/>
                <w:left w:val="none" w:sz="0" w:space="0" w:color="auto"/>
                <w:bottom w:val="none" w:sz="0" w:space="0" w:color="auto"/>
                <w:right w:val="none" w:sz="0" w:space="0" w:color="auto"/>
              </w:divBdr>
            </w:div>
            <w:div w:id="1604344331">
              <w:marLeft w:val="0"/>
              <w:marRight w:val="0"/>
              <w:marTop w:val="0"/>
              <w:marBottom w:val="0"/>
              <w:divBdr>
                <w:top w:val="none" w:sz="0" w:space="0" w:color="auto"/>
                <w:left w:val="none" w:sz="0" w:space="0" w:color="auto"/>
                <w:bottom w:val="none" w:sz="0" w:space="0" w:color="auto"/>
                <w:right w:val="none" w:sz="0" w:space="0" w:color="auto"/>
              </w:divBdr>
            </w:div>
            <w:div w:id="874275884">
              <w:marLeft w:val="0"/>
              <w:marRight w:val="0"/>
              <w:marTop w:val="0"/>
              <w:marBottom w:val="0"/>
              <w:divBdr>
                <w:top w:val="none" w:sz="0" w:space="0" w:color="auto"/>
                <w:left w:val="none" w:sz="0" w:space="0" w:color="auto"/>
                <w:bottom w:val="none" w:sz="0" w:space="0" w:color="auto"/>
                <w:right w:val="none" w:sz="0" w:space="0" w:color="auto"/>
              </w:divBdr>
            </w:div>
            <w:div w:id="435978080">
              <w:marLeft w:val="0"/>
              <w:marRight w:val="0"/>
              <w:marTop w:val="0"/>
              <w:marBottom w:val="0"/>
              <w:divBdr>
                <w:top w:val="none" w:sz="0" w:space="0" w:color="auto"/>
                <w:left w:val="none" w:sz="0" w:space="0" w:color="auto"/>
                <w:bottom w:val="none" w:sz="0" w:space="0" w:color="auto"/>
                <w:right w:val="none" w:sz="0" w:space="0" w:color="auto"/>
              </w:divBdr>
            </w:div>
          </w:divsChild>
        </w:div>
        <w:div w:id="1236629762">
          <w:marLeft w:val="0"/>
          <w:marRight w:val="0"/>
          <w:marTop w:val="0"/>
          <w:marBottom w:val="0"/>
          <w:divBdr>
            <w:top w:val="none" w:sz="0" w:space="0" w:color="auto"/>
            <w:left w:val="none" w:sz="0" w:space="0" w:color="auto"/>
            <w:bottom w:val="none" w:sz="0" w:space="0" w:color="auto"/>
            <w:right w:val="none" w:sz="0" w:space="0" w:color="auto"/>
          </w:divBdr>
          <w:divsChild>
            <w:div w:id="516428430">
              <w:marLeft w:val="0"/>
              <w:marRight w:val="0"/>
              <w:marTop w:val="0"/>
              <w:marBottom w:val="0"/>
              <w:divBdr>
                <w:top w:val="none" w:sz="0" w:space="0" w:color="auto"/>
                <w:left w:val="none" w:sz="0" w:space="0" w:color="auto"/>
                <w:bottom w:val="none" w:sz="0" w:space="0" w:color="auto"/>
                <w:right w:val="none" w:sz="0" w:space="0" w:color="auto"/>
              </w:divBdr>
            </w:div>
            <w:div w:id="1499228876">
              <w:marLeft w:val="0"/>
              <w:marRight w:val="0"/>
              <w:marTop w:val="0"/>
              <w:marBottom w:val="0"/>
              <w:divBdr>
                <w:top w:val="none" w:sz="0" w:space="0" w:color="auto"/>
                <w:left w:val="none" w:sz="0" w:space="0" w:color="auto"/>
                <w:bottom w:val="none" w:sz="0" w:space="0" w:color="auto"/>
                <w:right w:val="none" w:sz="0" w:space="0" w:color="auto"/>
              </w:divBdr>
            </w:div>
            <w:div w:id="327253348">
              <w:marLeft w:val="0"/>
              <w:marRight w:val="0"/>
              <w:marTop w:val="0"/>
              <w:marBottom w:val="0"/>
              <w:divBdr>
                <w:top w:val="none" w:sz="0" w:space="0" w:color="auto"/>
                <w:left w:val="none" w:sz="0" w:space="0" w:color="auto"/>
                <w:bottom w:val="none" w:sz="0" w:space="0" w:color="auto"/>
                <w:right w:val="none" w:sz="0" w:space="0" w:color="auto"/>
              </w:divBdr>
            </w:div>
            <w:div w:id="1628315651">
              <w:marLeft w:val="0"/>
              <w:marRight w:val="0"/>
              <w:marTop w:val="0"/>
              <w:marBottom w:val="0"/>
              <w:divBdr>
                <w:top w:val="none" w:sz="0" w:space="0" w:color="auto"/>
                <w:left w:val="none" w:sz="0" w:space="0" w:color="auto"/>
                <w:bottom w:val="none" w:sz="0" w:space="0" w:color="auto"/>
                <w:right w:val="none" w:sz="0" w:space="0" w:color="auto"/>
              </w:divBdr>
            </w:div>
            <w:div w:id="1527989301">
              <w:marLeft w:val="0"/>
              <w:marRight w:val="0"/>
              <w:marTop w:val="0"/>
              <w:marBottom w:val="0"/>
              <w:divBdr>
                <w:top w:val="none" w:sz="0" w:space="0" w:color="auto"/>
                <w:left w:val="none" w:sz="0" w:space="0" w:color="auto"/>
                <w:bottom w:val="none" w:sz="0" w:space="0" w:color="auto"/>
                <w:right w:val="none" w:sz="0" w:space="0" w:color="auto"/>
              </w:divBdr>
            </w:div>
          </w:divsChild>
        </w:div>
        <w:div w:id="1048408908">
          <w:marLeft w:val="0"/>
          <w:marRight w:val="0"/>
          <w:marTop w:val="0"/>
          <w:marBottom w:val="0"/>
          <w:divBdr>
            <w:top w:val="none" w:sz="0" w:space="0" w:color="auto"/>
            <w:left w:val="none" w:sz="0" w:space="0" w:color="auto"/>
            <w:bottom w:val="none" w:sz="0" w:space="0" w:color="auto"/>
            <w:right w:val="none" w:sz="0" w:space="0" w:color="auto"/>
          </w:divBdr>
          <w:divsChild>
            <w:div w:id="760299696">
              <w:marLeft w:val="0"/>
              <w:marRight w:val="0"/>
              <w:marTop w:val="0"/>
              <w:marBottom w:val="0"/>
              <w:divBdr>
                <w:top w:val="none" w:sz="0" w:space="0" w:color="auto"/>
                <w:left w:val="none" w:sz="0" w:space="0" w:color="auto"/>
                <w:bottom w:val="none" w:sz="0" w:space="0" w:color="auto"/>
                <w:right w:val="none" w:sz="0" w:space="0" w:color="auto"/>
              </w:divBdr>
            </w:div>
            <w:div w:id="1025329324">
              <w:marLeft w:val="0"/>
              <w:marRight w:val="0"/>
              <w:marTop w:val="0"/>
              <w:marBottom w:val="0"/>
              <w:divBdr>
                <w:top w:val="none" w:sz="0" w:space="0" w:color="auto"/>
                <w:left w:val="none" w:sz="0" w:space="0" w:color="auto"/>
                <w:bottom w:val="none" w:sz="0" w:space="0" w:color="auto"/>
                <w:right w:val="none" w:sz="0" w:space="0" w:color="auto"/>
              </w:divBdr>
            </w:div>
            <w:div w:id="841161238">
              <w:marLeft w:val="0"/>
              <w:marRight w:val="0"/>
              <w:marTop w:val="0"/>
              <w:marBottom w:val="0"/>
              <w:divBdr>
                <w:top w:val="none" w:sz="0" w:space="0" w:color="auto"/>
                <w:left w:val="none" w:sz="0" w:space="0" w:color="auto"/>
                <w:bottom w:val="none" w:sz="0" w:space="0" w:color="auto"/>
                <w:right w:val="none" w:sz="0" w:space="0" w:color="auto"/>
              </w:divBdr>
            </w:div>
          </w:divsChild>
        </w:div>
        <w:div w:id="2132742655">
          <w:marLeft w:val="0"/>
          <w:marRight w:val="0"/>
          <w:marTop w:val="0"/>
          <w:marBottom w:val="0"/>
          <w:divBdr>
            <w:top w:val="none" w:sz="0" w:space="0" w:color="auto"/>
            <w:left w:val="none" w:sz="0" w:space="0" w:color="auto"/>
            <w:bottom w:val="none" w:sz="0" w:space="0" w:color="auto"/>
            <w:right w:val="none" w:sz="0" w:space="0" w:color="auto"/>
          </w:divBdr>
          <w:divsChild>
            <w:div w:id="1843203212">
              <w:marLeft w:val="0"/>
              <w:marRight w:val="0"/>
              <w:marTop w:val="0"/>
              <w:marBottom w:val="0"/>
              <w:divBdr>
                <w:top w:val="none" w:sz="0" w:space="0" w:color="auto"/>
                <w:left w:val="none" w:sz="0" w:space="0" w:color="auto"/>
                <w:bottom w:val="none" w:sz="0" w:space="0" w:color="auto"/>
                <w:right w:val="none" w:sz="0" w:space="0" w:color="auto"/>
              </w:divBdr>
            </w:div>
            <w:div w:id="1081678956">
              <w:marLeft w:val="0"/>
              <w:marRight w:val="0"/>
              <w:marTop w:val="0"/>
              <w:marBottom w:val="0"/>
              <w:divBdr>
                <w:top w:val="none" w:sz="0" w:space="0" w:color="auto"/>
                <w:left w:val="none" w:sz="0" w:space="0" w:color="auto"/>
                <w:bottom w:val="none" w:sz="0" w:space="0" w:color="auto"/>
                <w:right w:val="none" w:sz="0" w:space="0" w:color="auto"/>
              </w:divBdr>
            </w:div>
            <w:div w:id="1221209622">
              <w:marLeft w:val="0"/>
              <w:marRight w:val="0"/>
              <w:marTop w:val="0"/>
              <w:marBottom w:val="0"/>
              <w:divBdr>
                <w:top w:val="none" w:sz="0" w:space="0" w:color="auto"/>
                <w:left w:val="none" w:sz="0" w:space="0" w:color="auto"/>
                <w:bottom w:val="none" w:sz="0" w:space="0" w:color="auto"/>
                <w:right w:val="none" w:sz="0" w:space="0" w:color="auto"/>
              </w:divBdr>
            </w:div>
            <w:div w:id="1079789622">
              <w:marLeft w:val="0"/>
              <w:marRight w:val="0"/>
              <w:marTop w:val="0"/>
              <w:marBottom w:val="0"/>
              <w:divBdr>
                <w:top w:val="none" w:sz="0" w:space="0" w:color="auto"/>
                <w:left w:val="none" w:sz="0" w:space="0" w:color="auto"/>
                <w:bottom w:val="none" w:sz="0" w:space="0" w:color="auto"/>
                <w:right w:val="none" w:sz="0" w:space="0" w:color="auto"/>
              </w:divBdr>
            </w:div>
            <w:div w:id="698354572">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977028526">
              <w:marLeft w:val="0"/>
              <w:marRight w:val="0"/>
              <w:marTop w:val="0"/>
              <w:marBottom w:val="0"/>
              <w:divBdr>
                <w:top w:val="none" w:sz="0" w:space="0" w:color="auto"/>
                <w:left w:val="none" w:sz="0" w:space="0" w:color="auto"/>
                <w:bottom w:val="none" w:sz="0" w:space="0" w:color="auto"/>
                <w:right w:val="none" w:sz="0" w:space="0" w:color="auto"/>
              </w:divBdr>
            </w:div>
            <w:div w:id="138964874">
              <w:marLeft w:val="0"/>
              <w:marRight w:val="0"/>
              <w:marTop w:val="0"/>
              <w:marBottom w:val="0"/>
              <w:divBdr>
                <w:top w:val="none" w:sz="0" w:space="0" w:color="auto"/>
                <w:left w:val="none" w:sz="0" w:space="0" w:color="auto"/>
                <w:bottom w:val="none" w:sz="0" w:space="0" w:color="auto"/>
                <w:right w:val="none" w:sz="0" w:space="0" w:color="auto"/>
              </w:divBdr>
            </w:div>
            <w:div w:id="1312296990">
              <w:marLeft w:val="0"/>
              <w:marRight w:val="0"/>
              <w:marTop w:val="0"/>
              <w:marBottom w:val="0"/>
              <w:divBdr>
                <w:top w:val="none" w:sz="0" w:space="0" w:color="auto"/>
                <w:left w:val="none" w:sz="0" w:space="0" w:color="auto"/>
                <w:bottom w:val="none" w:sz="0" w:space="0" w:color="auto"/>
                <w:right w:val="none" w:sz="0" w:space="0" w:color="auto"/>
              </w:divBdr>
            </w:div>
            <w:div w:id="1558397003">
              <w:marLeft w:val="0"/>
              <w:marRight w:val="0"/>
              <w:marTop w:val="0"/>
              <w:marBottom w:val="0"/>
              <w:divBdr>
                <w:top w:val="none" w:sz="0" w:space="0" w:color="auto"/>
                <w:left w:val="none" w:sz="0" w:space="0" w:color="auto"/>
                <w:bottom w:val="none" w:sz="0" w:space="0" w:color="auto"/>
                <w:right w:val="none" w:sz="0" w:space="0" w:color="auto"/>
              </w:divBdr>
            </w:div>
            <w:div w:id="674528557">
              <w:marLeft w:val="0"/>
              <w:marRight w:val="0"/>
              <w:marTop w:val="0"/>
              <w:marBottom w:val="0"/>
              <w:divBdr>
                <w:top w:val="none" w:sz="0" w:space="0" w:color="auto"/>
                <w:left w:val="none" w:sz="0" w:space="0" w:color="auto"/>
                <w:bottom w:val="none" w:sz="0" w:space="0" w:color="auto"/>
                <w:right w:val="none" w:sz="0" w:space="0" w:color="auto"/>
              </w:divBdr>
            </w:div>
          </w:divsChild>
        </w:div>
        <w:div w:id="1695376672">
          <w:marLeft w:val="0"/>
          <w:marRight w:val="0"/>
          <w:marTop w:val="0"/>
          <w:marBottom w:val="0"/>
          <w:divBdr>
            <w:top w:val="none" w:sz="0" w:space="0" w:color="auto"/>
            <w:left w:val="none" w:sz="0" w:space="0" w:color="auto"/>
            <w:bottom w:val="none" w:sz="0" w:space="0" w:color="auto"/>
            <w:right w:val="none" w:sz="0" w:space="0" w:color="auto"/>
          </w:divBdr>
          <w:divsChild>
            <w:div w:id="881206915">
              <w:marLeft w:val="0"/>
              <w:marRight w:val="0"/>
              <w:marTop w:val="0"/>
              <w:marBottom w:val="0"/>
              <w:divBdr>
                <w:top w:val="none" w:sz="0" w:space="0" w:color="auto"/>
                <w:left w:val="none" w:sz="0" w:space="0" w:color="auto"/>
                <w:bottom w:val="none" w:sz="0" w:space="0" w:color="auto"/>
                <w:right w:val="none" w:sz="0" w:space="0" w:color="auto"/>
              </w:divBdr>
            </w:div>
            <w:div w:id="618799401">
              <w:marLeft w:val="0"/>
              <w:marRight w:val="0"/>
              <w:marTop w:val="0"/>
              <w:marBottom w:val="0"/>
              <w:divBdr>
                <w:top w:val="none" w:sz="0" w:space="0" w:color="auto"/>
                <w:left w:val="none" w:sz="0" w:space="0" w:color="auto"/>
                <w:bottom w:val="none" w:sz="0" w:space="0" w:color="auto"/>
                <w:right w:val="none" w:sz="0" w:space="0" w:color="auto"/>
              </w:divBdr>
            </w:div>
            <w:div w:id="1521427801">
              <w:marLeft w:val="0"/>
              <w:marRight w:val="0"/>
              <w:marTop w:val="0"/>
              <w:marBottom w:val="0"/>
              <w:divBdr>
                <w:top w:val="none" w:sz="0" w:space="0" w:color="auto"/>
                <w:left w:val="none" w:sz="0" w:space="0" w:color="auto"/>
                <w:bottom w:val="none" w:sz="0" w:space="0" w:color="auto"/>
                <w:right w:val="none" w:sz="0" w:space="0" w:color="auto"/>
              </w:divBdr>
            </w:div>
            <w:div w:id="1583760201">
              <w:marLeft w:val="0"/>
              <w:marRight w:val="0"/>
              <w:marTop w:val="0"/>
              <w:marBottom w:val="0"/>
              <w:divBdr>
                <w:top w:val="none" w:sz="0" w:space="0" w:color="auto"/>
                <w:left w:val="none" w:sz="0" w:space="0" w:color="auto"/>
                <w:bottom w:val="none" w:sz="0" w:space="0" w:color="auto"/>
                <w:right w:val="none" w:sz="0" w:space="0" w:color="auto"/>
              </w:divBdr>
            </w:div>
            <w:div w:id="1185248140">
              <w:marLeft w:val="0"/>
              <w:marRight w:val="0"/>
              <w:marTop w:val="0"/>
              <w:marBottom w:val="0"/>
              <w:divBdr>
                <w:top w:val="none" w:sz="0" w:space="0" w:color="auto"/>
                <w:left w:val="none" w:sz="0" w:space="0" w:color="auto"/>
                <w:bottom w:val="none" w:sz="0" w:space="0" w:color="auto"/>
                <w:right w:val="none" w:sz="0" w:space="0" w:color="auto"/>
              </w:divBdr>
            </w:div>
          </w:divsChild>
        </w:div>
        <w:div w:id="1811749110">
          <w:marLeft w:val="0"/>
          <w:marRight w:val="0"/>
          <w:marTop w:val="0"/>
          <w:marBottom w:val="0"/>
          <w:divBdr>
            <w:top w:val="none" w:sz="0" w:space="0" w:color="auto"/>
            <w:left w:val="none" w:sz="0" w:space="0" w:color="auto"/>
            <w:bottom w:val="none" w:sz="0" w:space="0" w:color="auto"/>
            <w:right w:val="none" w:sz="0" w:space="0" w:color="auto"/>
          </w:divBdr>
          <w:divsChild>
            <w:div w:id="519969701">
              <w:marLeft w:val="0"/>
              <w:marRight w:val="0"/>
              <w:marTop w:val="0"/>
              <w:marBottom w:val="0"/>
              <w:divBdr>
                <w:top w:val="none" w:sz="0" w:space="0" w:color="auto"/>
                <w:left w:val="none" w:sz="0" w:space="0" w:color="auto"/>
                <w:bottom w:val="none" w:sz="0" w:space="0" w:color="auto"/>
                <w:right w:val="none" w:sz="0" w:space="0" w:color="auto"/>
              </w:divBdr>
            </w:div>
            <w:div w:id="1668091029">
              <w:marLeft w:val="0"/>
              <w:marRight w:val="0"/>
              <w:marTop w:val="0"/>
              <w:marBottom w:val="0"/>
              <w:divBdr>
                <w:top w:val="none" w:sz="0" w:space="0" w:color="auto"/>
                <w:left w:val="none" w:sz="0" w:space="0" w:color="auto"/>
                <w:bottom w:val="none" w:sz="0" w:space="0" w:color="auto"/>
                <w:right w:val="none" w:sz="0" w:space="0" w:color="auto"/>
              </w:divBdr>
            </w:div>
            <w:div w:id="1501390282">
              <w:marLeft w:val="0"/>
              <w:marRight w:val="0"/>
              <w:marTop w:val="0"/>
              <w:marBottom w:val="0"/>
              <w:divBdr>
                <w:top w:val="none" w:sz="0" w:space="0" w:color="auto"/>
                <w:left w:val="none" w:sz="0" w:space="0" w:color="auto"/>
                <w:bottom w:val="none" w:sz="0" w:space="0" w:color="auto"/>
                <w:right w:val="none" w:sz="0" w:space="0" w:color="auto"/>
              </w:divBdr>
            </w:div>
            <w:div w:id="1026251540">
              <w:marLeft w:val="0"/>
              <w:marRight w:val="0"/>
              <w:marTop w:val="0"/>
              <w:marBottom w:val="0"/>
              <w:divBdr>
                <w:top w:val="none" w:sz="0" w:space="0" w:color="auto"/>
                <w:left w:val="none" w:sz="0" w:space="0" w:color="auto"/>
                <w:bottom w:val="none" w:sz="0" w:space="0" w:color="auto"/>
                <w:right w:val="none" w:sz="0" w:space="0" w:color="auto"/>
              </w:divBdr>
            </w:div>
            <w:div w:id="938441142">
              <w:marLeft w:val="0"/>
              <w:marRight w:val="0"/>
              <w:marTop w:val="0"/>
              <w:marBottom w:val="0"/>
              <w:divBdr>
                <w:top w:val="none" w:sz="0" w:space="0" w:color="auto"/>
                <w:left w:val="none" w:sz="0" w:space="0" w:color="auto"/>
                <w:bottom w:val="none" w:sz="0" w:space="0" w:color="auto"/>
                <w:right w:val="none" w:sz="0" w:space="0" w:color="auto"/>
              </w:divBdr>
            </w:div>
          </w:divsChild>
        </w:div>
        <w:div w:id="1317611373">
          <w:marLeft w:val="0"/>
          <w:marRight w:val="0"/>
          <w:marTop w:val="0"/>
          <w:marBottom w:val="0"/>
          <w:divBdr>
            <w:top w:val="none" w:sz="0" w:space="0" w:color="auto"/>
            <w:left w:val="none" w:sz="0" w:space="0" w:color="auto"/>
            <w:bottom w:val="none" w:sz="0" w:space="0" w:color="auto"/>
            <w:right w:val="none" w:sz="0" w:space="0" w:color="auto"/>
          </w:divBdr>
          <w:divsChild>
            <w:div w:id="1973633038">
              <w:marLeft w:val="0"/>
              <w:marRight w:val="0"/>
              <w:marTop w:val="0"/>
              <w:marBottom w:val="0"/>
              <w:divBdr>
                <w:top w:val="none" w:sz="0" w:space="0" w:color="auto"/>
                <w:left w:val="none" w:sz="0" w:space="0" w:color="auto"/>
                <w:bottom w:val="none" w:sz="0" w:space="0" w:color="auto"/>
                <w:right w:val="none" w:sz="0" w:space="0" w:color="auto"/>
              </w:divBdr>
            </w:div>
            <w:div w:id="1250315744">
              <w:marLeft w:val="0"/>
              <w:marRight w:val="0"/>
              <w:marTop w:val="0"/>
              <w:marBottom w:val="0"/>
              <w:divBdr>
                <w:top w:val="none" w:sz="0" w:space="0" w:color="auto"/>
                <w:left w:val="none" w:sz="0" w:space="0" w:color="auto"/>
                <w:bottom w:val="none" w:sz="0" w:space="0" w:color="auto"/>
                <w:right w:val="none" w:sz="0" w:space="0" w:color="auto"/>
              </w:divBdr>
            </w:div>
            <w:div w:id="646055966">
              <w:marLeft w:val="0"/>
              <w:marRight w:val="0"/>
              <w:marTop w:val="0"/>
              <w:marBottom w:val="0"/>
              <w:divBdr>
                <w:top w:val="none" w:sz="0" w:space="0" w:color="auto"/>
                <w:left w:val="none" w:sz="0" w:space="0" w:color="auto"/>
                <w:bottom w:val="none" w:sz="0" w:space="0" w:color="auto"/>
                <w:right w:val="none" w:sz="0" w:space="0" w:color="auto"/>
              </w:divBdr>
            </w:div>
            <w:div w:id="2015692855">
              <w:marLeft w:val="0"/>
              <w:marRight w:val="0"/>
              <w:marTop w:val="0"/>
              <w:marBottom w:val="0"/>
              <w:divBdr>
                <w:top w:val="none" w:sz="0" w:space="0" w:color="auto"/>
                <w:left w:val="none" w:sz="0" w:space="0" w:color="auto"/>
                <w:bottom w:val="none" w:sz="0" w:space="0" w:color="auto"/>
                <w:right w:val="none" w:sz="0" w:space="0" w:color="auto"/>
              </w:divBdr>
            </w:div>
            <w:div w:id="1132557459">
              <w:marLeft w:val="0"/>
              <w:marRight w:val="0"/>
              <w:marTop w:val="0"/>
              <w:marBottom w:val="0"/>
              <w:divBdr>
                <w:top w:val="none" w:sz="0" w:space="0" w:color="auto"/>
                <w:left w:val="none" w:sz="0" w:space="0" w:color="auto"/>
                <w:bottom w:val="none" w:sz="0" w:space="0" w:color="auto"/>
                <w:right w:val="none" w:sz="0" w:space="0" w:color="auto"/>
              </w:divBdr>
            </w:div>
          </w:divsChild>
        </w:div>
        <w:div w:id="1080174410">
          <w:marLeft w:val="0"/>
          <w:marRight w:val="0"/>
          <w:marTop w:val="0"/>
          <w:marBottom w:val="0"/>
          <w:divBdr>
            <w:top w:val="none" w:sz="0" w:space="0" w:color="auto"/>
            <w:left w:val="none" w:sz="0" w:space="0" w:color="auto"/>
            <w:bottom w:val="none" w:sz="0" w:space="0" w:color="auto"/>
            <w:right w:val="none" w:sz="0" w:space="0" w:color="auto"/>
          </w:divBdr>
          <w:divsChild>
            <w:div w:id="57284865">
              <w:marLeft w:val="0"/>
              <w:marRight w:val="0"/>
              <w:marTop w:val="0"/>
              <w:marBottom w:val="0"/>
              <w:divBdr>
                <w:top w:val="none" w:sz="0" w:space="0" w:color="auto"/>
                <w:left w:val="none" w:sz="0" w:space="0" w:color="auto"/>
                <w:bottom w:val="none" w:sz="0" w:space="0" w:color="auto"/>
                <w:right w:val="none" w:sz="0" w:space="0" w:color="auto"/>
              </w:divBdr>
            </w:div>
            <w:div w:id="1576629842">
              <w:marLeft w:val="0"/>
              <w:marRight w:val="0"/>
              <w:marTop w:val="0"/>
              <w:marBottom w:val="0"/>
              <w:divBdr>
                <w:top w:val="none" w:sz="0" w:space="0" w:color="auto"/>
                <w:left w:val="none" w:sz="0" w:space="0" w:color="auto"/>
                <w:bottom w:val="none" w:sz="0" w:space="0" w:color="auto"/>
                <w:right w:val="none" w:sz="0" w:space="0" w:color="auto"/>
              </w:divBdr>
            </w:div>
            <w:div w:id="872040200">
              <w:marLeft w:val="0"/>
              <w:marRight w:val="0"/>
              <w:marTop w:val="0"/>
              <w:marBottom w:val="0"/>
              <w:divBdr>
                <w:top w:val="none" w:sz="0" w:space="0" w:color="auto"/>
                <w:left w:val="none" w:sz="0" w:space="0" w:color="auto"/>
                <w:bottom w:val="none" w:sz="0" w:space="0" w:color="auto"/>
                <w:right w:val="none" w:sz="0" w:space="0" w:color="auto"/>
              </w:divBdr>
            </w:div>
            <w:div w:id="1002586614">
              <w:marLeft w:val="0"/>
              <w:marRight w:val="0"/>
              <w:marTop w:val="0"/>
              <w:marBottom w:val="0"/>
              <w:divBdr>
                <w:top w:val="none" w:sz="0" w:space="0" w:color="auto"/>
                <w:left w:val="none" w:sz="0" w:space="0" w:color="auto"/>
                <w:bottom w:val="none" w:sz="0" w:space="0" w:color="auto"/>
                <w:right w:val="none" w:sz="0" w:space="0" w:color="auto"/>
              </w:divBdr>
            </w:div>
            <w:div w:id="323124414">
              <w:marLeft w:val="0"/>
              <w:marRight w:val="0"/>
              <w:marTop w:val="0"/>
              <w:marBottom w:val="0"/>
              <w:divBdr>
                <w:top w:val="none" w:sz="0" w:space="0" w:color="auto"/>
                <w:left w:val="none" w:sz="0" w:space="0" w:color="auto"/>
                <w:bottom w:val="none" w:sz="0" w:space="0" w:color="auto"/>
                <w:right w:val="none" w:sz="0" w:space="0" w:color="auto"/>
              </w:divBdr>
            </w:div>
          </w:divsChild>
        </w:div>
        <w:div w:id="119762117">
          <w:marLeft w:val="0"/>
          <w:marRight w:val="0"/>
          <w:marTop w:val="0"/>
          <w:marBottom w:val="0"/>
          <w:divBdr>
            <w:top w:val="none" w:sz="0" w:space="0" w:color="auto"/>
            <w:left w:val="none" w:sz="0" w:space="0" w:color="auto"/>
            <w:bottom w:val="none" w:sz="0" w:space="0" w:color="auto"/>
            <w:right w:val="none" w:sz="0" w:space="0" w:color="auto"/>
          </w:divBdr>
          <w:divsChild>
            <w:div w:id="19356373">
              <w:marLeft w:val="0"/>
              <w:marRight w:val="0"/>
              <w:marTop w:val="0"/>
              <w:marBottom w:val="0"/>
              <w:divBdr>
                <w:top w:val="none" w:sz="0" w:space="0" w:color="auto"/>
                <w:left w:val="none" w:sz="0" w:space="0" w:color="auto"/>
                <w:bottom w:val="none" w:sz="0" w:space="0" w:color="auto"/>
                <w:right w:val="none" w:sz="0" w:space="0" w:color="auto"/>
              </w:divBdr>
            </w:div>
            <w:div w:id="578172374">
              <w:marLeft w:val="0"/>
              <w:marRight w:val="0"/>
              <w:marTop w:val="0"/>
              <w:marBottom w:val="0"/>
              <w:divBdr>
                <w:top w:val="none" w:sz="0" w:space="0" w:color="auto"/>
                <w:left w:val="none" w:sz="0" w:space="0" w:color="auto"/>
                <w:bottom w:val="none" w:sz="0" w:space="0" w:color="auto"/>
                <w:right w:val="none" w:sz="0" w:space="0" w:color="auto"/>
              </w:divBdr>
            </w:div>
            <w:div w:id="1724208754">
              <w:marLeft w:val="0"/>
              <w:marRight w:val="0"/>
              <w:marTop w:val="0"/>
              <w:marBottom w:val="0"/>
              <w:divBdr>
                <w:top w:val="none" w:sz="0" w:space="0" w:color="auto"/>
                <w:left w:val="none" w:sz="0" w:space="0" w:color="auto"/>
                <w:bottom w:val="none" w:sz="0" w:space="0" w:color="auto"/>
                <w:right w:val="none" w:sz="0" w:space="0" w:color="auto"/>
              </w:divBdr>
            </w:div>
            <w:div w:id="1876115123">
              <w:marLeft w:val="0"/>
              <w:marRight w:val="0"/>
              <w:marTop w:val="0"/>
              <w:marBottom w:val="0"/>
              <w:divBdr>
                <w:top w:val="none" w:sz="0" w:space="0" w:color="auto"/>
                <w:left w:val="none" w:sz="0" w:space="0" w:color="auto"/>
                <w:bottom w:val="none" w:sz="0" w:space="0" w:color="auto"/>
                <w:right w:val="none" w:sz="0" w:space="0" w:color="auto"/>
              </w:divBdr>
            </w:div>
            <w:div w:id="20134319">
              <w:marLeft w:val="0"/>
              <w:marRight w:val="0"/>
              <w:marTop w:val="0"/>
              <w:marBottom w:val="0"/>
              <w:divBdr>
                <w:top w:val="none" w:sz="0" w:space="0" w:color="auto"/>
                <w:left w:val="none" w:sz="0" w:space="0" w:color="auto"/>
                <w:bottom w:val="none" w:sz="0" w:space="0" w:color="auto"/>
                <w:right w:val="none" w:sz="0" w:space="0" w:color="auto"/>
              </w:divBdr>
            </w:div>
          </w:divsChild>
        </w:div>
        <w:div w:id="2040661653">
          <w:marLeft w:val="0"/>
          <w:marRight w:val="0"/>
          <w:marTop w:val="0"/>
          <w:marBottom w:val="0"/>
          <w:divBdr>
            <w:top w:val="none" w:sz="0" w:space="0" w:color="auto"/>
            <w:left w:val="none" w:sz="0" w:space="0" w:color="auto"/>
            <w:bottom w:val="none" w:sz="0" w:space="0" w:color="auto"/>
            <w:right w:val="none" w:sz="0" w:space="0" w:color="auto"/>
          </w:divBdr>
        </w:div>
        <w:div w:id="425267554">
          <w:marLeft w:val="0"/>
          <w:marRight w:val="0"/>
          <w:marTop w:val="0"/>
          <w:marBottom w:val="0"/>
          <w:divBdr>
            <w:top w:val="none" w:sz="0" w:space="0" w:color="auto"/>
            <w:left w:val="none" w:sz="0" w:space="0" w:color="auto"/>
            <w:bottom w:val="none" w:sz="0" w:space="0" w:color="auto"/>
            <w:right w:val="none" w:sz="0" w:space="0" w:color="auto"/>
          </w:divBdr>
        </w:div>
        <w:div w:id="1891114258">
          <w:marLeft w:val="0"/>
          <w:marRight w:val="0"/>
          <w:marTop w:val="0"/>
          <w:marBottom w:val="0"/>
          <w:divBdr>
            <w:top w:val="none" w:sz="0" w:space="0" w:color="auto"/>
            <w:left w:val="none" w:sz="0" w:space="0" w:color="auto"/>
            <w:bottom w:val="none" w:sz="0" w:space="0" w:color="auto"/>
            <w:right w:val="none" w:sz="0" w:space="0" w:color="auto"/>
          </w:divBdr>
        </w:div>
        <w:div w:id="1235319793">
          <w:marLeft w:val="0"/>
          <w:marRight w:val="0"/>
          <w:marTop w:val="0"/>
          <w:marBottom w:val="0"/>
          <w:divBdr>
            <w:top w:val="none" w:sz="0" w:space="0" w:color="auto"/>
            <w:left w:val="none" w:sz="0" w:space="0" w:color="auto"/>
            <w:bottom w:val="none" w:sz="0" w:space="0" w:color="auto"/>
            <w:right w:val="none" w:sz="0" w:space="0" w:color="auto"/>
          </w:divBdr>
        </w:div>
        <w:div w:id="100806415">
          <w:marLeft w:val="0"/>
          <w:marRight w:val="0"/>
          <w:marTop w:val="0"/>
          <w:marBottom w:val="0"/>
          <w:divBdr>
            <w:top w:val="none" w:sz="0" w:space="0" w:color="auto"/>
            <w:left w:val="none" w:sz="0" w:space="0" w:color="auto"/>
            <w:bottom w:val="none" w:sz="0" w:space="0" w:color="auto"/>
            <w:right w:val="none" w:sz="0" w:space="0" w:color="auto"/>
          </w:divBdr>
        </w:div>
        <w:div w:id="258413678">
          <w:marLeft w:val="0"/>
          <w:marRight w:val="0"/>
          <w:marTop w:val="0"/>
          <w:marBottom w:val="0"/>
          <w:divBdr>
            <w:top w:val="none" w:sz="0" w:space="0" w:color="auto"/>
            <w:left w:val="none" w:sz="0" w:space="0" w:color="auto"/>
            <w:bottom w:val="none" w:sz="0" w:space="0" w:color="auto"/>
            <w:right w:val="none" w:sz="0" w:space="0" w:color="auto"/>
          </w:divBdr>
          <w:divsChild>
            <w:div w:id="1887403227">
              <w:marLeft w:val="0"/>
              <w:marRight w:val="0"/>
              <w:marTop w:val="0"/>
              <w:marBottom w:val="0"/>
              <w:divBdr>
                <w:top w:val="none" w:sz="0" w:space="0" w:color="auto"/>
                <w:left w:val="none" w:sz="0" w:space="0" w:color="auto"/>
                <w:bottom w:val="none" w:sz="0" w:space="0" w:color="auto"/>
                <w:right w:val="none" w:sz="0" w:space="0" w:color="auto"/>
              </w:divBdr>
            </w:div>
            <w:div w:id="1704817674">
              <w:marLeft w:val="0"/>
              <w:marRight w:val="0"/>
              <w:marTop w:val="0"/>
              <w:marBottom w:val="0"/>
              <w:divBdr>
                <w:top w:val="none" w:sz="0" w:space="0" w:color="auto"/>
                <w:left w:val="none" w:sz="0" w:space="0" w:color="auto"/>
                <w:bottom w:val="none" w:sz="0" w:space="0" w:color="auto"/>
                <w:right w:val="none" w:sz="0" w:space="0" w:color="auto"/>
              </w:divBdr>
            </w:div>
            <w:div w:id="1792019091">
              <w:marLeft w:val="0"/>
              <w:marRight w:val="0"/>
              <w:marTop w:val="0"/>
              <w:marBottom w:val="0"/>
              <w:divBdr>
                <w:top w:val="none" w:sz="0" w:space="0" w:color="auto"/>
                <w:left w:val="none" w:sz="0" w:space="0" w:color="auto"/>
                <w:bottom w:val="none" w:sz="0" w:space="0" w:color="auto"/>
                <w:right w:val="none" w:sz="0" w:space="0" w:color="auto"/>
              </w:divBdr>
            </w:div>
            <w:div w:id="737945126">
              <w:marLeft w:val="0"/>
              <w:marRight w:val="0"/>
              <w:marTop w:val="0"/>
              <w:marBottom w:val="0"/>
              <w:divBdr>
                <w:top w:val="none" w:sz="0" w:space="0" w:color="auto"/>
                <w:left w:val="none" w:sz="0" w:space="0" w:color="auto"/>
                <w:bottom w:val="none" w:sz="0" w:space="0" w:color="auto"/>
                <w:right w:val="none" w:sz="0" w:space="0" w:color="auto"/>
              </w:divBdr>
            </w:div>
            <w:div w:id="955989994">
              <w:marLeft w:val="0"/>
              <w:marRight w:val="0"/>
              <w:marTop w:val="0"/>
              <w:marBottom w:val="0"/>
              <w:divBdr>
                <w:top w:val="none" w:sz="0" w:space="0" w:color="auto"/>
                <w:left w:val="none" w:sz="0" w:space="0" w:color="auto"/>
                <w:bottom w:val="none" w:sz="0" w:space="0" w:color="auto"/>
                <w:right w:val="none" w:sz="0" w:space="0" w:color="auto"/>
              </w:divBdr>
            </w:div>
          </w:divsChild>
        </w:div>
        <w:div w:id="444159893">
          <w:marLeft w:val="0"/>
          <w:marRight w:val="0"/>
          <w:marTop w:val="0"/>
          <w:marBottom w:val="0"/>
          <w:divBdr>
            <w:top w:val="none" w:sz="0" w:space="0" w:color="auto"/>
            <w:left w:val="none" w:sz="0" w:space="0" w:color="auto"/>
            <w:bottom w:val="none" w:sz="0" w:space="0" w:color="auto"/>
            <w:right w:val="none" w:sz="0" w:space="0" w:color="auto"/>
          </w:divBdr>
          <w:divsChild>
            <w:div w:id="1481381761">
              <w:marLeft w:val="0"/>
              <w:marRight w:val="0"/>
              <w:marTop w:val="0"/>
              <w:marBottom w:val="0"/>
              <w:divBdr>
                <w:top w:val="none" w:sz="0" w:space="0" w:color="auto"/>
                <w:left w:val="none" w:sz="0" w:space="0" w:color="auto"/>
                <w:bottom w:val="none" w:sz="0" w:space="0" w:color="auto"/>
                <w:right w:val="none" w:sz="0" w:space="0" w:color="auto"/>
              </w:divBdr>
            </w:div>
            <w:div w:id="1457674517">
              <w:marLeft w:val="0"/>
              <w:marRight w:val="0"/>
              <w:marTop w:val="0"/>
              <w:marBottom w:val="0"/>
              <w:divBdr>
                <w:top w:val="none" w:sz="0" w:space="0" w:color="auto"/>
                <w:left w:val="none" w:sz="0" w:space="0" w:color="auto"/>
                <w:bottom w:val="none" w:sz="0" w:space="0" w:color="auto"/>
                <w:right w:val="none" w:sz="0" w:space="0" w:color="auto"/>
              </w:divBdr>
            </w:div>
            <w:div w:id="1598294489">
              <w:marLeft w:val="0"/>
              <w:marRight w:val="0"/>
              <w:marTop w:val="0"/>
              <w:marBottom w:val="0"/>
              <w:divBdr>
                <w:top w:val="none" w:sz="0" w:space="0" w:color="auto"/>
                <w:left w:val="none" w:sz="0" w:space="0" w:color="auto"/>
                <w:bottom w:val="none" w:sz="0" w:space="0" w:color="auto"/>
                <w:right w:val="none" w:sz="0" w:space="0" w:color="auto"/>
              </w:divBdr>
            </w:div>
            <w:div w:id="1219050179">
              <w:marLeft w:val="0"/>
              <w:marRight w:val="0"/>
              <w:marTop w:val="0"/>
              <w:marBottom w:val="0"/>
              <w:divBdr>
                <w:top w:val="none" w:sz="0" w:space="0" w:color="auto"/>
                <w:left w:val="none" w:sz="0" w:space="0" w:color="auto"/>
                <w:bottom w:val="none" w:sz="0" w:space="0" w:color="auto"/>
                <w:right w:val="none" w:sz="0" w:space="0" w:color="auto"/>
              </w:divBdr>
            </w:div>
            <w:div w:id="139470584">
              <w:marLeft w:val="0"/>
              <w:marRight w:val="0"/>
              <w:marTop w:val="0"/>
              <w:marBottom w:val="0"/>
              <w:divBdr>
                <w:top w:val="none" w:sz="0" w:space="0" w:color="auto"/>
                <w:left w:val="none" w:sz="0" w:space="0" w:color="auto"/>
                <w:bottom w:val="none" w:sz="0" w:space="0" w:color="auto"/>
                <w:right w:val="none" w:sz="0" w:space="0" w:color="auto"/>
              </w:divBdr>
            </w:div>
          </w:divsChild>
        </w:div>
        <w:div w:id="1856458337">
          <w:marLeft w:val="0"/>
          <w:marRight w:val="0"/>
          <w:marTop w:val="0"/>
          <w:marBottom w:val="0"/>
          <w:divBdr>
            <w:top w:val="none" w:sz="0" w:space="0" w:color="auto"/>
            <w:left w:val="none" w:sz="0" w:space="0" w:color="auto"/>
            <w:bottom w:val="none" w:sz="0" w:space="0" w:color="auto"/>
            <w:right w:val="none" w:sz="0" w:space="0" w:color="auto"/>
          </w:divBdr>
          <w:divsChild>
            <w:div w:id="1532763459">
              <w:marLeft w:val="0"/>
              <w:marRight w:val="0"/>
              <w:marTop w:val="0"/>
              <w:marBottom w:val="0"/>
              <w:divBdr>
                <w:top w:val="none" w:sz="0" w:space="0" w:color="auto"/>
                <w:left w:val="none" w:sz="0" w:space="0" w:color="auto"/>
                <w:bottom w:val="none" w:sz="0" w:space="0" w:color="auto"/>
                <w:right w:val="none" w:sz="0" w:space="0" w:color="auto"/>
              </w:divBdr>
            </w:div>
            <w:div w:id="1055620932">
              <w:marLeft w:val="0"/>
              <w:marRight w:val="0"/>
              <w:marTop w:val="0"/>
              <w:marBottom w:val="0"/>
              <w:divBdr>
                <w:top w:val="none" w:sz="0" w:space="0" w:color="auto"/>
                <w:left w:val="none" w:sz="0" w:space="0" w:color="auto"/>
                <w:bottom w:val="none" w:sz="0" w:space="0" w:color="auto"/>
                <w:right w:val="none" w:sz="0" w:space="0" w:color="auto"/>
              </w:divBdr>
            </w:div>
            <w:div w:id="387187110">
              <w:marLeft w:val="0"/>
              <w:marRight w:val="0"/>
              <w:marTop w:val="0"/>
              <w:marBottom w:val="0"/>
              <w:divBdr>
                <w:top w:val="none" w:sz="0" w:space="0" w:color="auto"/>
                <w:left w:val="none" w:sz="0" w:space="0" w:color="auto"/>
                <w:bottom w:val="none" w:sz="0" w:space="0" w:color="auto"/>
                <w:right w:val="none" w:sz="0" w:space="0" w:color="auto"/>
              </w:divBdr>
            </w:div>
            <w:div w:id="67656500">
              <w:marLeft w:val="0"/>
              <w:marRight w:val="0"/>
              <w:marTop w:val="0"/>
              <w:marBottom w:val="0"/>
              <w:divBdr>
                <w:top w:val="none" w:sz="0" w:space="0" w:color="auto"/>
                <w:left w:val="none" w:sz="0" w:space="0" w:color="auto"/>
                <w:bottom w:val="none" w:sz="0" w:space="0" w:color="auto"/>
                <w:right w:val="none" w:sz="0" w:space="0" w:color="auto"/>
              </w:divBdr>
            </w:div>
            <w:div w:id="817309041">
              <w:marLeft w:val="0"/>
              <w:marRight w:val="0"/>
              <w:marTop w:val="0"/>
              <w:marBottom w:val="0"/>
              <w:divBdr>
                <w:top w:val="none" w:sz="0" w:space="0" w:color="auto"/>
                <w:left w:val="none" w:sz="0" w:space="0" w:color="auto"/>
                <w:bottom w:val="none" w:sz="0" w:space="0" w:color="auto"/>
                <w:right w:val="none" w:sz="0" w:space="0" w:color="auto"/>
              </w:divBdr>
            </w:div>
          </w:divsChild>
        </w:div>
        <w:div w:id="1424765635">
          <w:marLeft w:val="0"/>
          <w:marRight w:val="0"/>
          <w:marTop w:val="0"/>
          <w:marBottom w:val="0"/>
          <w:divBdr>
            <w:top w:val="none" w:sz="0" w:space="0" w:color="auto"/>
            <w:left w:val="none" w:sz="0" w:space="0" w:color="auto"/>
            <w:bottom w:val="none" w:sz="0" w:space="0" w:color="auto"/>
            <w:right w:val="none" w:sz="0" w:space="0" w:color="auto"/>
          </w:divBdr>
          <w:divsChild>
            <w:div w:id="1188904352">
              <w:marLeft w:val="0"/>
              <w:marRight w:val="0"/>
              <w:marTop w:val="0"/>
              <w:marBottom w:val="0"/>
              <w:divBdr>
                <w:top w:val="none" w:sz="0" w:space="0" w:color="auto"/>
                <w:left w:val="none" w:sz="0" w:space="0" w:color="auto"/>
                <w:bottom w:val="none" w:sz="0" w:space="0" w:color="auto"/>
                <w:right w:val="none" w:sz="0" w:space="0" w:color="auto"/>
              </w:divBdr>
            </w:div>
            <w:div w:id="579291176">
              <w:marLeft w:val="0"/>
              <w:marRight w:val="0"/>
              <w:marTop w:val="0"/>
              <w:marBottom w:val="0"/>
              <w:divBdr>
                <w:top w:val="none" w:sz="0" w:space="0" w:color="auto"/>
                <w:left w:val="none" w:sz="0" w:space="0" w:color="auto"/>
                <w:bottom w:val="none" w:sz="0" w:space="0" w:color="auto"/>
                <w:right w:val="none" w:sz="0" w:space="0" w:color="auto"/>
              </w:divBdr>
            </w:div>
            <w:div w:id="739131172">
              <w:marLeft w:val="0"/>
              <w:marRight w:val="0"/>
              <w:marTop w:val="0"/>
              <w:marBottom w:val="0"/>
              <w:divBdr>
                <w:top w:val="none" w:sz="0" w:space="0" w:color="auto"/>
                <w:left w:val="none" w:sz="0" w:space="0" w:color="auto"/>
                <w:bottom w:val="none" w:sz="0" w:space="0" w:color="auto"/>
                <w:right w:val="none" w:sz="0" w:space="0" w:color="auto"/>
              </w:divBdr>
            </w:div>
            <w:div w:id="1723092661">
              <w:marLeft w:val="0"/>
              <w:marRight w:val="0"/>
              <w:marTop w:val="0"/>
              <w:marBottom w:val="0"/>
              <w:divBdr>
                <w:top w:val="none" w:sz="0" w:space="0" w:color="auto"/>
                <w:left w:val="none" w:sz="0" w:space="0" w:color="auto"/>
                <w:bottom w:val="none" w:sz="0" w:space="0" w:color="auto"/>
                <w:right w:val="none" w:sz="0" w:space="0" w:color="auto"/>
              </w:divBdr>
            </w:div>
            <w:div w:id="417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baltaza@spkso.waw.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kso.waw.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jastrzebski@spkso.waw.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kso.eb2b.com.pl" TargetMode="External"/><Relationship Id="rId5" Type="http://schemas.openxmlformats.org/officeDocument/2006/relationships/styles" Target="styles.xml"/><Relationship Id="rId15" Type="http://schemas.openxmlformats.org/officeDocument/2006/relationships/hyperlink" Target="https://spkso.eb2b.com.pl/" TargetMode="External"/><Relationship Id="rId10" Type="http://schemas.openxmlformats.org/officeDocument/2006/relationships/hyperlink" Target="mailto:zampub@spkso.waw.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ampub@spkso.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538ce-f730-4422-b614-c05096500927">
      <Terms xmlns="http://schemas.microsoft.com/office/infopath/2007/PartnerControls"/>
    </lcf76f155ced4ddcb4097134ff3c332f>
    <TaxCatchAll xmlns="33a8fa00-5142-4dc7-b3e9-07a2a5275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BD23972C16174AB7D7D175542247D6" ma:contentTypeVersion="10" ma:contentTypeDescription="Utwórz nowy dokument." ma:contentTypeScope="" ma:versionID="b0e9d1eb77a82208f11c128a2e7ebf52">
  <xsd:schema xmlns:xsd="http://www.w3.org/2001/XMLSchema" xmlns:xs="http://www.w3.org/2001/XMLSchema" xmlns:p="http://schemas.microsoft.com/office/2006/metadata/properties" xmlns:ns2="beb538ce-f730-4422-b614-c05096500927" xmlns:ns3="33a8fa00-5142-4dc7-b3e9-07a2a5275dc7" targetNamespace="http://schemas.microsoft.com/office/2006/metadata/properties" ma:root="true" ma:fieldsID="6ee240d7f3222a9e639290cc55be9a06" ns2:_="" ns3:_="">
    <xsd:import namespace="beb538ce-f730-4422-b614-c05096500927"/>
    <xsd:import namespace="33a8fa00-5142-4dc7-b3e9-07a2a5275d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538ce-f730-4422-b614-c05096500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42f91d45-9a6d-4bc7-9b15-d92ad3a6a0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8fa00-5142-4dc7-b3e9-07a2a5275d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08da54-a649-4bda-b809-1586321d547f}" ma:internalName="TaxCatchAll" ma:showField="CatchAllData" ma:web="33a8fa00-5142-4dc7-b3e9-07a2a5275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8E0B8-8A13-4F92-AC9D-8AEE23A17041}">
  <ds:schemaRefs>
    <ds:schemaRef ds:uri="http://schemas.microsoft.com/office/2006/metadata/properties"/>
    <ds:schemaRef ds:uri="http://schemas.microsoft.com/office/infopath/2007/PartnerControls"/>
    <ds:schemaRef ds:uri="beb538ce-f730-4422-b614-c05096500927"/>
    <ds:schemaRef ds:uri="33a8fa00-5142-4dc7-b3e9-07a2a5275dc7"/>
  </ds:schemaRefs>
</ds:datastoreItem>
</file>

<file path=customXml/itemProps2.xml><?xml version="1.0" encoding="utf-8"?>
<ds:datastoreItem xmlns:ds="http://schemas.openxmlformats.org/officeDocument/2006/customXml" ds:itemID="{223DF0D4-4C4C-496F-8D22-DAF4CF57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538ce-f730-4422-b614-c05096500927"/>
    <ds:schemaRef ds:uri="33a8fa00-5142-4dc7-b3e9-07a2a5275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3E310-42E0-416B-8AD3-75F5D2890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25</Pages>
  <Words>9257</Words>
  <Characters>55542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Kolasa</dc:creator>
  <cp:keywords/>
  <dc:description/>
  <cp:lastModifiedBy>Monika Kolasa</cp:lastModifiedBy>
  <cp:revision>55</cp:revision>
  <cp:lastPrinted>2023-10-09T19:09:00Z</cp:lastPrinted>
  <dcterms:created xsi:type="dcterms:W3CDTF">2023-10-08T15:02:00Z</dcterms:created>
  <dcterms:modified xsi:type="dcterms:W3CDTF">2023-12-14T19:56:00Z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0x010100ACBD23972C16174AB7D7D175542247D6</vt:lpwstr>
  </property>
</Properties>
</file>