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13872B0A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A73272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04155572" w:rsidR="00C77047" w:rsidRPr="00C97DD7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97DD7">
        <w:rPr>
          <w:rFonts w:asciiTheme="majorHAnsi" w:hAnsiTheme="majorHAnsi" w:cs="Tahoma"/>
          <w:b/>
        </w:rPr>
        <w:t>dla pakietu nr 1</w:t>
      </w:r>
      <w:r w:rsidR="00581CAE">
        <w:rPr>
          <w:rFonts w:asciiTheme="majorHAnsi" w:hAnsiTheme="majorHAnsi" w:cs="Tahoma"/>
          <w:b/>
        </w:rPr>
        <w:t xml:space="preserve"> </w:t>
      </w:r>
      <w:r w:rsidRPr="00C97DD7">
        <w:rPr>
          <w:rFonts w:asciiTheme="majorHAnsi" w:hAnsiTheme="majorHAnsi" w:cs="Tahoma"/>
          <w:b/>
        </w:rPr>
        <w:t xml:space="preserve">- </w:t>
      </w:r>
      <w:r w:rsidR="004F3FD4">
        <w:rPr>
          <w:rFonts w:asciiTheme="majorHAnsi" w:hAnsiTheme="majorHAnsi" w:cs="Tahoma"/>
          <w:b/>
        </w:rPr>
        <w:t>implant drenujący jaskrowy - zastawkowy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762BA993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</w:t>
      </w:r>
      <w:r w:rsidR="00581CAE">
        <w:rPr>
          <w:rFonts w:asciiTheme="majorHAnsi" w:hAnsiTheme="majorHAnsi" w:cs="Tahoma"/>
          <w:b/>
          <w:sz w:val="22"/>
          <w:szCs w:val="22"/>
        </w:rPr>
        <w:t>……………………….</w:t>
      </w:r>
      <w:r w:rsidR="008235CD">
        <w:rPr>
          <w:rFonts w:asciiTheme="majorHAnsi" w:hAnsiTheme="majorHAnsi" w:cs="Tahoma"/>
          <w:b/>
          <w:sz w:val="22"/>
          <w:szCs w:val="22"/>
        </w:rPr>
        <w:t>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201"/>
        <w:gridCol w:w="1067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A73272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201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067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A73272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A73272">
        <w:trPr>
          <w:trHeight w:val="156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2D20BEE2" w14:textId="113941F0" w:rsidR="00A73272" w:rsidRDefault="00A73272" w:rsidP="00A732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Jaskrowy implant (wszczep) drenujący, z zastawką przeznaczony dla pacjentów dorosłych, z elastycznego materiału silikonowego o powierzchni nie mniejszej niż 180 mm2 i nie większej niż 200 mm2. Pakowany pojedynczo, sterylnie.</w:t>
            </w:r>
          </w:p>
          <w:p w14:paraId="692E0370" w14:textId="2AB25A8F" w:rsidR="00BA6B52" w:rsidRPr="00C97DD7" w:rsidRDefault="00BA6B52" w:rsidP="00A7327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2546CA76" w14:textId="20E7385C" w:rsidR="00900905" w:rsidRPr="00C97DD7" w:rsidRDefault="00A73272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30</w:t>
            </w:r>
            <w:r w:rsidR="00581CA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</w:t>
            </w:r>
            <w:bookmarkStart w:id="2" w:name="_GoBack"/>
            <w:bookmarkEnd w:id="2"/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067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A7327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636CC4C9" w:rsidR="00BA6B52" w:rsidRDefault="00581CAE" w:rsidP="00581CAE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*Należy wpisać wszystkie informacje charakteryzujące oferowany produkt</w:t>
      </w:r>
    </w:p>
    <w:p w14:paraId="417BB415" w14:textId="77777777" w:rsidR="00581CAE" w:rsidRDefault="00581CAE" w:rsidP="00581CAE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81CA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6B85521F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JAŁOWYCH </w:t>
    </w:r>
    <w:r w:rsidR="00A73272">
      <w:rPr>
        <w:rFonts w:ascii="Arial" w:hAnsi="Arial" w:cs="Arial"/>
        <w:b/>
        <w:sz w:val="16"/>
        <w:szCs w:val="16"/>
        <w:lang w:val="pl-PL"/>
      </w:rPr>
      <w:t>DRENUJĄCYCH IMPLANTÓW JASKROWYCH Z ZASTAWKĄ I BEZ ZASTAWKI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FDF334B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4B6B30">
      <w:rPr>
        <w:rFonts w:ascii="Arial" w:hAnsi="Arial" w:cs="Arial"/>
        <w:sz w:val="16"/>
        <w:szCs w:val="16"/>
        <w:lang w:val="pl-PL"/>
      </w:rPr>
      <w:t>08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A870BA"/>
    <w:multiLevelType w:val="hybridMultilevel"/>
    <w:tmpl w:val="394A4C7C"/>
    <w:lvl w:ilvl="0" w:tplc="3A40064E">
      <w:start w:val="5"/>
      <w:numFmt w:val="bullet"/>
      <w:lvlText w:val=""/>
      <w:lvlJc w:val="left"/>
      <w:pPr>
        <w:ind w:left="643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1"/>
  </w:num>
  <w:num w:numId="3">
    <w:abstractNumId w:val="2"/>
  </w:num>
  <w:num w:numId="4">
    <w:abstractNumId w:val="1"/>
  </w:num>
  <w:num w:numId="5">
    <w:abstractNumId w:val="0"/>
  </w:num>
  <w:num w:numId="6">
    <w:abstractNumId w:val="55"/>
  </w:num>
  <w:num w:numId="7">
    <w:abstractNumId w:val="16"/>
  </w:num>
  <w:num w:numId="8">
    <w:abstractNumId w:val="13"/>
  </w:num>
  <w:num w:numId="9">
    <w:abstractNumId w:val="25"/>
  </w:num>
  <w:num w:numId="10">
    <w:abstractNumId w:val="29"/>
  </w:num>
  <w:num w:numId="11">
    <w:abstractNumId w:val="20"/>
  </w:num>
  <w:num w:numId="12">
    <w:abstractNumId w:val="47"/>
  </w:num>
  <w:num w:numId="13">
    <w:abstractNumId w:val="30"/>
  </w:num>
  <w:num w:numId="14">
    <w:abstractNumId w:val="38"/>
  </w:num>
  <w:num w:numId="15">
    <w:abstractNumId w:val="12"/>
  </w:num>
  <w:num w:numId="16">
    <w:abstractNumId w:val="32"/>
  </w:num>
  <w:num w:numId="17">
    <w:abstractNumId w:val="50"/>
  </w:num>
  <w:num w:numId="18">
    <w:abstractNumId w:val="46"/>
  </w:num>
  <w:num w:numId="19">
    <w:abstractNumId w:val="49"/>
  </w:num>
  <w:num w:numId="20">
    <w:abstractNumId w:val="24"/>
  </w:num>
  <w:num w:numId="21">
    <w:abstractNumId w:val="36"/>
  </w:num>
  <w:num w:numId="22">
    <w:abstractNumId w:val="53"/>
  </w:num>
  <w:num w:numId="23">
    <w:abstractNumId w:val="23"/>
  </w:num>
  <w:num w:numId="24">
    <w:abstractNumId w:val="27"/>
  </w:num>
  <w:num w:numId="25">
    <w:abstractNumId w:val="48"/>
    <w:lvlOverride w:ilvl="0">
      <w:startOverride w:val="1"/>
    </w:lvlOverride>
  </w:num>
  <w:num w:numId="26">
    <w:abstractNumId w:val="40"/>
    <w:lvlOverride w:ilvl="0">
      <w:startOverride w:val="1"/>
    </w:lvlOverride>
  </w:num>
  <w:num w:numId="27">
    <w:abstractNumId w:val="28"/>
  </w:num>
  <w:num w:numId="28">
    <w:abstractNumId w:val="33"/>
  </w:num>
  <w:num w:numId="29">
    <w:abstractNumId w:val="51"/>
  </w:num>
  <w:num w:numId="30">
    <w:abstractNumId w:val="34"/>
  </w:num>
  <w:num w:numId="31">
    <w:abstractNumId w:val="54"/>
  </w:num>
  <w:num w:numId="32">
    <w:abstractNumId w:val="56"/>
  </w:num>
  <w:num w:numId="33">
    <w:abstractNumId w:val="5"/>
  </w:num>
  <w:num w:numId="34">
    <w:abstractNumId w:val="3"/>
  </w:num>
  <w:num w:numId="35">
    <w:abstractNumId w:val="4"/>
  </w:num>
  <w:num w:numId="36">
    <w:abstractNumId w:val="59"/>
  </w:num>
  <w:num w:numId="37">
    <w:abstractNumId w:val="9"/>
  </w:num>
  <w:num w:numId="38">
    <w:abstractNumId w:val="26"/>
  </w:num>
  <w:num w:numId="39">
    <w:abstractNumId w:val="37"/>
  </w:num>
  <w:num w:numId="40">
    <w:abstractNumId w:val="22"/>
  </w:num>
  <w:num w:numId="41">
    <w:abstractNumId w:val="31"/>
  </w:num>
  <w:num w:numId="42">
    <w:abstractNumId w:val="6"/>
  </w:num>
  <w:num w:numId="43">
    <w:abstractNumId w:val="39"/>
  </w:num>
  <w:num w:numId="44">
    <w:abstractNumId w:val="45"/>
  </w:num>
  <w:num w:numId="45">
    <w:abstractNumId w:val="58"/>
  </w:num>
  <w:num w:numId="46">
    <w:abstractNumId w:val="17"/>
  </w:num>
  <w:num w:numId="47">
    <w:abstractNumId w:val="44"/>
  </w:num>
  <w:num w:numId="48">
    <w:abstractNumId w:val="15"/>
  </w:num>
  <w:num w:numId="49">
    <w:abstractNumId w:val="19"/>
    <w:lvlOverride w:ilvl="0">
      <w:startOverride w:val="1"/>
    </w:lvlOverride>
  </w:num>
  <w:num w:numId="50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52"/>
  </w:num>
  <w:num w:numId="54">
    <w:abstractNumId w:val="7"/>
  </w:num>
  <w:num w:numId="55">
    <w:abstractNumId w:val="14"/>
  </w:num>
  <w:num w:numId="56">
    <w:abstractNumId w:val="10"/>
  </w:num>
  <w:num w:numId="57">
    <w:abstractNumId w:val="43"/>
  </w:num>
  <w:num w:numId="58">
    <w:abstractNumId w:val="21"/>
  </w:num>
  <w:num w:numId="59">
    <w:abstractNumId w:val="35"/>
  </w:num>
  <w:num w:numId="60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1CAE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3272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F347-B89C-41FC-815F-0C9CD250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2021-03-12T11:09:00Z</cp:lastPrinted>
  <dcterms:created xsi:type="dcterms:W3CDTF">2021-08-16T06:09:00Z</dcterms:created>
  <dcterms:modified xsi:type="dcterms:W3CDTF">2021-08-20T12:47:00Z</dcterms:modified>
</cp:coreProperties>
</file>