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3E46A" w14:textId="17D5CAA7" w:rsidR="00F1202A" w:rsidRPr="0033676B" w:rsidRDefault="00F1202A" w:rsidP="00F1202A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2988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5F07C1">
        <w:rPr>
          <w:rFonts w:asciiTheme="majorHAnsi" w:hAnsiTheme="majorHAnsi" w:cs="Tahoma"/>
          <w:b/>
          <w:sz w:val="22"/>
          <w:szCs w:val="22"/>
        </w:rPr>
        <w:t>2</w:t>
      </w:r>
      <w:r>
        <w:rPr>
          <w:rFonts w:asciiTheme="majorHAnsi" w:hAnsiTheme="majorHAnsi" w:cs="Tahoma"/>
          <w:b/>
          <w:sz w:val="22"/>
          <w:szCs w:val="22"/>
        </w:rPr>
        <w:t>c</w:t>
      </w:r>
      <w:r w:rsidR="005F07C1">
        <w:rPr>
          <w:rFonts w:asciiTheme="majorHAnsi" w:hAnsiTheme="majorHAnsi" w:cs="Tahoma"/>
          <w:b/>
          <w:sz w:val="22"/>
          <w:szCs w:val="22"/>
        </w:rPr>
        <w:t xml:space="preserve"> do SIWZ</w:t>
      </w:r>
      <w:r>
        <w:rPr>
          <w:rFonts w:asciiTheme="majorHAnsi" w:hAnsiTheme="majorHAnsi" w:cs="Tahoma"/>
          <w:b/>
          <w:sz w:val="22"/>
          <w:szCs w:val="22"/>
        </w:rPr>
        <w:t xml:space="preserve"> </w:t>
      </w:r>
    </w:p>
    <w:p w14:paraId="43F619ED" w14:textId="77777777" w:rsidR="003A28D9" w:rsidRDefault="00F1202A" w:rsidP="003A28D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478CA">
        <w:rPr>
          <w:rFonts w:asciiTheme="minorHAnsi" w:hAnsiTheme="minorHAnsi" w:cs="Tahoma"/>
          <w:b/>
          <w:sz w:val="22"/>
          <w:szCs w:val="22"/>
        </w:rPr>
        <w:t>FORMULARZ ASORTYMENTOWO-CENOWY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14CC621D" w14:textId="534D7449" w:rsidR="00F1202A" w:rsidRPr="003A28D9" w:rsidRDefault="00F1202A" w:rsidP="003A28D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DLA</w:t>
      </w:r>
      <w:r w:rsidRPr="003A28D9">
        <w:rPr>
          <w:rFonts w:asciiTheme="minorHAnsi" w:hAnsiTheme="minorHAnsi" w:cs="Tahoma"/>
          <w:b/>
          <w:sz w:val="22"/>
          <w:szCs w:val="22"/>
        </w:rPr>
        <w:t xml:space="preserve"> PAKIET</w:t>
      </w:r>
      <w:r w:rsidR="00A25F6E">
        <w:rPr>
          <w:rFonts w:asciiTheme="minorHAnsi" w:hAnsiTheme="minorHAnsi" w:cs="Tahoma"/>
          <w:b/>
          <w:sz w:val="22"/>
          <w:szCs w:val="22"/>
        </w:rPr>
        <w:t>U</w:t>
      </w:r>
      <w:r w:rsidRPr="003A28D9">
        <w:rPr>
          <w:rFonts w:asciiTheme="minorHAnsi" w:hAnsiTheme="minorHAnsi" w:cs="Tahoma"/>
          <w:b/>
          <w:sz w:val="22"/>
          <w:szCs w:val="22"/>
        </w:rPr>
        <w:t xml:space="preserve"> NR 3 – TESTY CHEMICZNE</w:t>
      </w:r>
    </w:p>
    <w:p w14:paraId="2741E85A" w14:textId="1DDBE129" w:rsidR="00F1202A" w:rsidRPr="0033676B" w:rsidRDefault="00F1202A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</w:t>
      </w:r>
    </w:p>
    <w:bookmarkEnd w:id="0"/>
    <w:p w14:paraId="2382B91D" w14:textId="77777777" w:rsidR="00900905" w:rsidRPr="00A478CA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4B197E" w14:paraId="5B9EDCBE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69045BD5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6743F376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34DFE416" w14:textId="00C15E9A" w:rsidR="00900905" w:rsidRPr="004B197E" w:rsidRDefault="00900905" w:rsidP="00C709D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0C3E0141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1C2C53F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6815E949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2BA388D6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3BC54220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19868AF0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598CCD56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09AE4645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7DCA795D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F1202A" w:rsidRPr="004423E9" w14:paraId="5C43AB8F" w14:textId="77777777" w:rsidTr="009D03F0">
        <w:tc>
          <w:tcPr>
            <w:tcW w:w="567" w:type="dxa"/>
            <w:shd w:val="pct5" w:color="auto" w:fill="FFFFFF"/>
          </w:tcPr>
          <w:p w14:paraId="78875DE1" w14:textId="6DAAEA3C" w:rsidR="00F1202A" w:rsidRPr="004423E9" w:rsidRDefault="00F1202A" w:rsidP="00F120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7C29806A" w14:textId="50E8FF79" w:rsidR="00F1202A" w:rsidRPr="004423E9" w:rsidRDefault="00F1202A" w:rsidP="00F120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5F305020" w14:textId="159DB294" w:rsidR="00F1202A" w:rsidRPr="004423E9" w:rsidRDefault="00F1202A" w:rsidP="00F120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5B7ED1EF" w14:textId="5DD8A7A3" w:rsidR="00F1202A" w:rsidRPr="004423E9" w:rsidRDefault="00F1202A" w:rsidP="00F120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B48B6C3" w14:textId="410264F9" w:rsidR="00F1202A" w:rsidRPr="004423E9" w:rsidRDefault="00F1202A" w:rsidP="00F120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5=3</w:t>
            </w:r>
            <w:r w:rsidR="00EB0051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x</w:t>
            </w: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  <w:bookmarkStart w:id="1" w:name="_GoBack"/>
            <w:bookmarkEnd w:id="1"/>
          </w:p>
        </w:tc>
        <w:tc>
          <w:tcPr>
            <w:tcW w:w="709" w:type="dxa"/>
            <w:shd w:val="pct5" w:color="auto" w:fill="FFFFFF"/>
          </w:tcPr>
          <w:p w14:paraId="1F9810C3" w14:textId="3F276B1D" w:rsidR="00F1202A" w:rsidRPr="004423E9" w:rsidRDefault="00F1202A" w:rsidP="00F120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7C7CBFA" w14:textId="664520A8" w:rsidR="00F1202A" w:rsidRPr="004423E9" w:rsidRDefault="00F1202A" w:rsidP="00F120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7=5 + VAT</w:t>
            </w:r>
          </w:p>
        </w:tc>
        <w:tc>
          <w:tcPr>
            <w:tcW w:w="2127" w:type="dxa"/>
            <w:shd w:val="pct5" w:color="auto" w:fill="FFFFFF"/>
          </w:tcPr>
          <w:p w14:paraId="36E90612" w14:textId="0502C72B" w:rsidR="00F1202A" w:rsidRPr="004423E9" w:rsidRDefault="00F1202A" w:rsidP="00F120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249AA89F" w14:textId="569F72F1" w:rsidR="00F1202A" w:rsidRPr="004423E9" w:rsidRDefault="00F1202A" w:rsidP="00F1202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E36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tr w:rsidR="00900905" w:rsidRPr="004423E9" w14:paraId="28EF03CD" w14:textId="77777777" w:rsidTr="0085406C">
        <w:trPr>
          <w:trHeight w:val="451"/>
        </w:trPr>
        <w:tc>
          <w:tcPr>
            <w:tcW w:w="567" w:type="dxa"/>
            <w:vAlign w:val="center"/>
          </w:tcPr>
          <w:p w14:paraId="2B1977F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33095C9E" w14:textId="77777777" w:rsidR="00900905" w:rsidRPr="00332A17" w:rsidRDefault="00DC66CA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332A17">
              <w:rPr>
                <w:rFonts w:asciiTheme="majorHAnsi" w:hAnsiTheme="majorHAnsi"/>
                <w:b/>
                <w:sz w:val="20"/>
                <w:szCs w:val="20"/>
              </w:rPr>
              <w:t xml:space="preserve">Pakiet kontrolny typu BOWIE DICK    </w:t>
            </w:r>
          </w:p>
          <w:p w14:paraId="6F3D3CDC" w14:textId="20F1FDDE" w:rsidR="00135188" w:rsidRPr="00135188" w:rsidRDefault="00332A17" w:rsidP="00135188">
            <w:pPr>
              <w:rPr>
                <w:rFonts w:asciiTheme="majorHAnsi" w:hAnsiTheme="majorHAnsi"/>
                <w:sz w:val="18"/>
                <w:szCs w:val="18"/>
              </w:rPr>
            </w:pPr>
            <w:r w:rsidRPr="00332A17">
              <w:rPr>
                <w:rFonts w:asciiTheme="majorHAnsi" w:hAnsiTheme="majorHAnsi"/>
                <w:sz w:val="18"/>
                <w:szCs w:val="18"/>
                <w:u w:val="single"/>
              </w:rPr>
              <w:t>Charakterystyka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="00135188" w:rsidRPr="00135188">
              <w:rPr>
                <w:rFonts w:asciiTheme="majorHAnsi" w:hAnsiTheme="majorHAnsi"/>
                <w:sz w:val="18"/>
                <w:szCs w:val="18"/>
              </w:rPr>
              <w:t xml:space="preserve">Jednorazowy, niezawierający niebezpiecznych substancji toksycznych, pakiet kontrolny typu </w:t>
            </w:r>
            <w:proofErr w:type="spellStart"/>
            <w:r w:rsidR="00135188" w:rsidRPr="00135188">
              <w:rPr>
                <w:rFonts w:asciiTheme="majorHAnsi" w:hAnsiTheme="majorHAnsi"/>
                <w:sz w:val="18"/>
                <w:szCs w:val="18"/>
              </w:rPr>
              <w:t>Bowie</w:t>
            </w:r>
            <w:proofErr w:type="spellEnd"/>
            <w:r w:rsidR="00135188" w:rsidRPr="00135188">
              <w:rPr>
                <w:rFonts w:asciiTheme="majorHAnsi" w:hAnsiTheme="majorHAnsi"/>
                <w:sz w:val="18"/>
                <w:szCs w:val="18"/>
              </w:rPr>
              <w:t xml:space="preserve">-Dick o parametrach 134°C-3,5 min, kontrolujący penetrację i jakość pary, symulacja ładunku porowatego, arkusz wskaźnikowy wykazujący obecność powietrza, gazów niekondensujących, zbyt dużą wilgotność, przegrzanie pary, kontrastowy kolor przebarwienia – jednoznaczny odczyt. </w:t>
            </w:r>
          </w:p>
          <w:p w14:paraId="12D76DDC" w14:textId="15047BE8" w:rsidR="00135188" w:rsidRPr="00135188" w:rsidRDefault="00135188" w:rsidP="00135188">
            <w:pPr>
              <w:rPr>
                <w:rFonts w:asciiTheme="majorHAnsi" w:hAnsiTheme="majorHAnsi"/>
                <w:sz w:val="18"/>
                <w:szCs w:val="18"/>
              </w:rPr>
            </w:pPr>
            <w:r w:rsidRPr="00135188">
              <w:rPr>
                <w:rFonts w:asciiTheme="majorHAnsi" w:hAnsiTheme="majorHAnsi"/>
                <w:sz w:val="18"/>
                <w:szCs w:val="18"/>
              </w:rPr>
              <w:t xml:space="preserve">Pakiet zgodny z normą z </w:t>
            </w:r>
            <w:bookmarkStart w:id="2" w:name="_Hlk66982670"/>
            <w:r w:rsidRPr="00135188">
              <w:rPr>
                <w:rFonts w:asciiTheme="majorHAnsi" w:hAnsiTheme="majorHAnsi"/>
                <w:sz w:val="18"/>
                <w:szCs w:val="18"/>
              </w:rPr>
              <w:t xml:space="preserve">normą ISO 11140-4. </w:t>
            </w:r>
            <w:bookmarkEnd w:id="2"/>
          </w:p>
          <w:p w14:paraId="248D271D" w14:textId="1220181B" w:rsidR="00135188" w:rsidRPr="00DC66CA" w:rsidRDefault="00135188" w:rsidP="00332A17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135188">
              <w:rPr>
                <w:rFonts w:asciiTheme="majorHAnsi" w:hAnsiTheme="majorHAnsi"/>
                <w:sz w:val="18"/>
                <w:szCs w:val="18"/>
              </w:rPr>
              <w:t>Wymagane dołączenie dokumentu potwierdzającego zgodność z w/w normą.</w:t>
            </w:r>
          </w:p>
        </w:tc>
        <w:tc>
          <w:tcPr>
            <w:tcW w:w="992" w:type="dxa"/>
            <w:vAlign w:val="center"/>
          </w:tcPr>
          <w:p w14:paraId="56224F96" w14:textId="1556F3DE" w:rsidR="00900905" w:rsidRPr="00EB73E5" w:rsidRDefault="00C709D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70 szt.</w:t>
            </w:r>
          </w:p>
        </w:tc>
        <w:tc>
          <w:tcPr>
            <w:tcW w:w="1276" w:type="dxa"/>
          </w:tcPr>
          <w:p w14:paraId="7D54155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C3A15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12693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5C3E0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C539F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4E5A6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406C" w:rsidRPr="004423E9" w14:paraId="1147E9F0" w14:textId="77777777" w:rsidTr="0085406C">
        <w:trPr>
          <w:trHeight w:val="451"/>
        </w:trPr>
        <w:tc>
          <w:tcPr>
            <w:tcW w:w="567" w:type="dxa"/>
            <w:vAlign w:val="center"/>
          </w:tcPr>
          <w:p w14:paraId="0A3BB095" w14:textId="26DAB47F" w:rsidR="0085406C" w:rsidRPr="004423E9" w:rsidRDefault="00DC66C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1B0A10B0" w14:textId="77777777" w:rsidR="0085406C" w:rsidRPr="00332A17" w:rsidRDefault="00DC66CA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332A17">
              <w:rPr>
                <w:rFonts w:asciiTheme="majorHAnsi" w:hAnsiTheme="majorHAnsi"/>
                <w:b/>
                <w:sz w:val="20"/>
                <w:szCs w:val="20"/>
              </w:rPr>
              <w:t>Test wieloparametrowy do kontroli procesu sterylizacji parą wodną</w:t>
            </w:r>
          </w:p>
          <w:p w14:paraId="43D64EC9" w14:textId="77777777" w:rsidR="00135188" w:rsidRDefault="00332A17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332A17">
              <w:rPr>
                <w:rFonts w:asciiTheme="majorHAnsi" w:hAnsiTheme="majorHAnsi"/>
                <w:sz w:val="18"/>
                <w:szCs w:val="18"/>
                <w:u w:val="single"/>
              </w:rPr>
              <w:t>Charakterystyka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="00135188" w:rsidRPr="00135188">
              <w:rPr>
                <w:rFonts w:asciiTheme="majorHAnsi" w:hAnsiTheme="majorHAnsi"/>
                <w:sz w:val="18"/>
                <w:szCs w:val="18"/>
              </w:rPr>
              <w:t>Niezawierający niebezpiecznych substancji toksycznych, laminowany wieloparametrowy wskaźnik paskowy z liniowym ułożeniem substancji wskaźnikowej do kontroli sterylizacji parowej, do stosowania we wszystkich</w:t>
            </w:r>
            <w:r w:rsidR="00135188" w:rsidRPr="00135188">
              <w:rPr>
                <w:sz w:val="18"/>
                <w:szCs w:val="18"/>
              </w:rPr>
              <w:t xml:space="preserve"> </w:t>
            </w:r>
            <w:r w:rsidR="00135188" w:rsidRPr="00135188">
              <w:rPr>
                <w:rFonts w:asciiTheme="majorHAnsi" w:hAnsiTheme="majorHAnsi"/>
                <w:sz w:val="18"/>
                <w:szCs w:val="18"/>
              </w:rPr>
              <w:t xml:space="preserve">rodzajach autoklawów. Typ 4 wg </w:t>
            </w:r>
            <w:bookmarkStart w:id="3" w:name="_Hlk66982746"/>
            <w:r w:rsidR="00135188" w:rsidRPr="00135188">
              <w:rPr>
                <w:rFonts w:asciiTheme="majorHAnsi" w:hAnsiTheme="majorHAnsi"/>
                <w:sz w:val="18"/>
                <w:szCs w:val="18"/>
              </w:rPr>
              <w:t>ISO 11140-1:2014.</w:t>
            </w:r>
            <w:bookmarkEnd w:id="3"/>
          </w:p>
          <w:p w14:paraId="2EF1EFD0" w14:textId="70EEC11F" w:rsidR="00C709D2" w:rsidRPr="00C709D2" w:rsidRDefault="00C709D2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C709D2">
              <w:rPr>
                <w:rFonts w:asciiTheme="majorHAnsi" w:hAnsiTheme="majorHAnsi"/>
                <w:b/>
                <w:sz w:val="18"/>
                <w:szCs w:val="18"/>
              </w:rPr>
              <w:t>Opakowanie – 500 szt.</w:t>
            </w:r>
          </w:p>
        </w:tc>
        <w:tc>
          <w:tcPr>
            <w:tcW w:w="992" w:type="dxa"/>
            <w:vAlign w:val="center"/>
          </w:tcPr>
          <w:p w14:paraId="1289D46F" w14:textId="1273A312" w:rsidR="0085406C" w:rsidRPr="00EB73E5" w:rsidRDefault="00C709D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100 op.</w:t>
            </w:r>
          </w:p>
        </w:tc>
        <w:tc>
          <w:tcPr>
            <w:tcW w:w="1276" w:type="dxa"/>
          </w:tcPr>
          <w:p w14:paraId="4CA75FF2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18948A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0752DD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02D53B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BB1653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54121F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406C" w:rsidRPr="004423E9" w14:paraId="2EBC1357" w14:textId="77777777" w:rsidTr="0085406C">
        <w:trPr>
          <w:trHeight w:val="451"/>
        </w:trPr>
        <w:tc>
          <w:tcPr>
            <w:tcW w:w="567" w:type="dxa"/>
            <w:vAlign w:val="center"/>
          </w:tcPr>
          <w:p w14:paraId="6271B116" w14:textId="2F4B387D" w:rsidR="0085406C" w:rsidRPr="004423E9" w:rsidRDefault="00DC66C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6D710D99" w14:textId="77777777" w:rsidR="0085406C" w:rsidRPr="00332A17" w:rsidRDefault="00DC66CA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332A17">
              <w:rPr>
                <w:rFonts w:asciiTheme="majorHAnsi" w:hAnsiTheme="majorHAnsi"/>
                <w:b/>
                <w:sz w:val="20"/>
                <w:szCs w:val="20"/>
              </w:rPr>
              <w:t>Test wieloparametrowy Typ 4 do kontroli procesu sterylizacji</w:t>
            </w:r>
            <w:r w:rsidR="00135188" w:rsidRPr="00332A17">
              <w:rPr>
                <w:rFonts w:asciiTheme="majorHAnsi" w:hAnsiTheme="majorHAnsi"/>
                <w:b/>
                <w:sz w:val="20"/>
                <w:szCs w:val="20"/>
              </w:rPr>
              <w:t xml:space="preserve"> plazmowej nadtlenkiem w</w:t>
            </w:r>
            <w:r w:rsidRPr="00332A17">
              <w:rPr>
                <w:rFonts w:asciiTheme="majorHAnsi" w:hAnsiTheme="majorHAnsi"/>
                <w:b/>
                <w:sz w:val="20"/>
                <w:szCs w:val="20"/>
              </w:rPr>
              <w:t xml:space="preserve">odoru  </w:t>
            </w:r>
          </w:p>
          <w:p w14:paraId="3D1B8AF3" w14:textId="39F70DDF" w:rsidR="00332A17" w:rsidRDefault="00332A17" w:rsidP="00135188">
            <w:pPr>
              <w:rPr>
                <w:rFonts w:asciiTheme="majorHAnsi" w:hAnsiTheme="majorHAnsi"/>
                <w:sz w:val="18"/>
                <w:szCs w:val="18"/>
              </w:rPr>
            </w:pPr>
            <w:r w:rsidRPr="00332A17">
              <w:rPr>
                <w:rFonts w:asciiTheme="majorHAnsi" w:hAnsiTheme="majorHAnsi"/>
                <w:sz w:val="18"/>
                <w:szCs w:val="18"/>
                <w:u w:val="single"/>
              </w:rPr>
              <w:t>Charakterystyka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="00135188" w:rsidRPr="00135188">
              <w:rPr>
                <w:rFonts w:asciiTheme="majorHAnsi" w:hAnsiTheme="majorHAnsi"/>
                <w:sz w:val="18"/>
                <w:szCs w:val="18"/>
              </w:rPr>
              <w:t xml:space="preserve">Niezawierający niebezpiecznych substancji toksycznych wieloparametrowy wskaźnik </w:t>
            </w:r>
            <w:r w:rsidR="00135188" w:rsidRPr="00135188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do kontroli sterylizacji plazmowej  nadtlenkiem wodoru. Typ 4 wg ISO11140-1:2014. </w:t>
            </w:r>
          </w:p>
          <w:p w14:paraId="188ABB1E" w14:textId="138B8221" w:rsidR="00C709D2" w:rsidRDefault="00C709D2" w:rsidP="00135188">
            <w:pPr>
              <w:rPr>
                <w:rFonts w:asciiTheme="majorHAnsi" w:hAnsiTheme="majorHAnsi"/>
                <w:sz w:val="18"/>
                <w:szCs w:val="18"/>
              </w:rPr>
            </w:pPr>
            <w:r w:rsidRPr="00C709D2">
              <w:rPr>
                <w:rFonts w:asciiTheme="majorHAnsi" w:hAnsiTheme="majorHAnsi"/>
                <w:b/>
                <w:sz w:val="18"/>
                <w:szCs w:val="18"/>
              </w:rPr>
              <w:t>Opakowanie – 250 szt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3EA376F4" w14:textId="64AE69DC" w:rsidR="00135188" w:rsidRPr="00DC66CA" w:rsidRDefault="00332A17" w:rsidP="00135188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Potwierdzenie dokumentem</w:t>
            </w:r>
            <w:r w:rsidRPr="00332A17">
              <w:rPr>
                <w:rFonts w:asciiTheme="majorHAnsi" w:hAnsiTheme="majorHAnsi"/>
                <w:sz w:val="18"/>
                <w:szCs w:val="18"/>
              </w:rPr>
              <w:t xml:space="preserve">  wystawionym przez producenta wskaźnika</w:t>
            </w:r>
          </w:p>
        </w:tc>
        <w:tc>
          <w:tcPr>
            <w:tcW w:w="992" w:type="dxa"/>
            <w:vAlign w:val="center"/>
          </w:tcPr>
          <w:p w14:paraId="20173FF1" w14:textId="6A0BE1DC" w:rsidR="0085406C" w:rsidRPr="00EB73E5" w:rsidRDefault="00C709D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lastRenderedPageBreak/>
              <w:t>15 op.</w:t>
            </w:r>
          </w:p>
        </w:tc>
        <w:tc>
          <w:tcPr>
            <w:tcW w:w="1276" w:type="dxa"/>
          </w:tcPr>
          <w:p w14:paraId="36FCB719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091CEA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A706E3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C0100E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34978A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A67AA7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406C" w:rsidRPr="004423E9" w14:paraId="3FC4314A" w14:textId="77777777" w:rsidTr="0085406C">
        <w:trPr>
          <w:trHeight w:val="451"/>
        </w:trPr>
        <w:tc>
          <w:tcPr>
            <w:tcW w:w="567" w:type="dxa"/>
            <w:vAlign w:val="center"/>
          </w:tcPr>
          <w:p w14:paraId="2B7C53AF" w14:textId="73C2F0C5" w:rsidR="0085406C" w:rsidRPr="004423E9" w:rsidRDefault="00DC66C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4111" w:type="dxa"/>
            <w:vAlign w:val="center"/>
          </w:tcPr>
          <w:p w14:paraId="77432A4C" w14:textId="09C22A3D" w:rsidR="0085406C" w:rsidRPr="00332A17" w:rsidRDefault="00DC66CA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332A17">
              <w:rPr>
                <w:rFonts w:asciiTheme="majorHAnsi" w:hAnsiTheme="majorHAnsi"/>
                <w:b/>
                <w:sz w:val="20"/>
                <w:szCs w:val="20"/>
              </w:rPr>
              <w:t xml:space="preserve">Test emulacyjny do kontroli procesu sterylizacji para wodną </w:t>
            </w:r>
            <w:r w:rsidRPr="00332A17">
              <w:rPr>
                <w:rFonts w:asciiTheme="majorHAnsi" w:hAnsiTheme="majorHAnsi"/>
                <w:sz w:val="20"/>
                <w:szCs w:val="20"/>
              </w:rPr>
              <w:t>( 134°C/7 min, 121°C/20 min )</w:t>
            </w:r>
          </w:p>
          <w:p w14:paraId="66BA97B9" w14:textId="7D875742" w:rsidR="00135188" w:rsidRDefault="00332A17" w:rsidP="00135188">
            <w:pPr>
              <w:rPr>
                <w:rFonts w:asciiTheme="majorHAnsi" w:hAnsiTheme="majorHAnsi"/>
                <w:sz w:val="18"/>
                <w:szCs w:val="18"/>
              </w:rPr>
            </w:pPr>
            <w:r w:rsidRPr="00332A17">
              <w:rPr>
                <w:rFonts w:asciiTheme="majorHAnsi" w:hAnsiTheme="majorHAnsi"/>
                <w:sz w:val="18"/>
                <w:szCs w:val="18"/>
                <w:u w:val="single"/>
              </w:rPr>
              <w:t>Charakterystyka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="00135188" w:rsidRPr="00135188">
              <w:rPr>
                <w:rFonts w:asciiTheme="majorHAnsi" w:hAnsiTheme="majorHAnsi"/>
                <w:sz w:val="18"/>
                <w:szCs w:val="18"/>
              </w:rPr>
              <w:t>Niezawierający niebezpiecznych substancji toksycznych samoprzylepny wskaźnik emulacyjny do kontroli skuteczności procesu sterylizacji parowej o parametrach 134°C/7 min, 121°C/20 min. Klasa 6 wg ISO 11140-1:2014. Na wskaźniku wyraźny nadruk wzornika przebarwienia, kontrastowy kolor przebarwienia -  jednoznaczny odczyt.</w:t>
            </w:r>
          </w:p>
          <w:p w14:paraId="21698BA9" w14:textId="77777777" w:rsidR="00C709D2" w:rsidRDefault="00C709D2" w:rsidP="00C709D2">
            <w:pPr>
              <w:rPr>
                <w:rFonts w:asciiTheme="majorHAnsi" w:hAnsiTheme="majorHAnsi"/>
                <w:sz w:val="18"/>
                <w:szCs w:val="18"/>
              </w:rPr>
            </w:pPr>
            <w:r w:rsidRPr="00C709D2">
              <w:rPr>
                <w:rFonts w:asciiTheme="majorHAnsi" w:hAnsiTheme="majorHAnsi"/>
                <w:b/>
                <w:sz w:val="18"/>
                <w:szCs w:val="18"/>
              </w:rPr>
              <w:t>Opakowanie – 250 szt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5BA32F3F" w14:textId="169140C1" w:rsidR="00135188" w:rsidRPr="00DC66CA" w:rsidRDefault="00332A17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Potwierdzenie dokumentem</w:t>
            </w:r>
            <w:r w:rsidRPr="00332A17">
              <w:rPr>
                <w:rFonts w:asciiTheme="majorHAnsi" w:hAnsiTheme="majorHAnsi"/>
                <w:sz w:val="18"/>
                <w:szCs w:val="18"/>
              </w:rPr>
              <w:t xml:space="preserve">  wystawionym przez producenta wskaźnika</w:t>
            </w:r>
            <w:r w:rsidRPr="00DC66CA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E587974" w14:textId="691F972D" w:rsidR="0085406C" w:rsidRPr="00EB73E5" w:rsidRDefault="00C709D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5 op.</w:t>
            </w:r>
          </w:p>
        </w:tc>
        <w:tc>
          <w:tcPr>
            <w:tcW w:w="1276" w:type="dxa"/>
          </w:tcPr>
          <w:p w14:paraId="43380A64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F38175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BA4B42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E5F015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380595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3B088F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406C" w:rsidRPr="004423E9" w14:paraId="08F0FEA4" w14:textId="77777777" w:rsidTr="0085406C">
        <w:trPr>
          <w:trHeight w:val="451"/>
        </w:trPr>
        <w:tc>
          <w:tcPr>
            <w:tcW w:w="567" w:type="dxa"/>
            <w:vAlign w:val="center"/>
          </w:tcPr>
          <w:p w14:paraId="1EC56FF8" w14:textId="189B9BD9" w:rsidR="0085406C" w:rsidRPr="004423E9" w:rsidRDefault="00DC66C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14:paraId="46C493F0" w14:textId="77777777" w:rsidR="0085406C" w:rsidRPr="00332A17" w:rsidRDefault="00DC66CA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332A17">
              <w:rPr>
                <w:rFonts w:asciiTheme="majorHAnsi" w:hAnsiTheme="majorHAnsi"/>
                <w:b/>
                <w:sz w:val="20"/>
                <w:szCs w:val="20"/>
              </w:rPr>
              <w:t>Wskaźnik monitorujący parametry cyklu dezynfekcji termicznej w myjkach- dezynfektorach</w:t>
            </w:r>
          </w:p>
          <w:p w14:paraId="176537FD" w14:textId="157B02F0" w:rsidR="00135188" w:rsidRPr="00135188" w:rsidRDefault="00332A17" w:rsidP="00C709D2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32A17">
              <w:rPr>
                <w:rFonts w:asciiTheme="majorHAnsi" w:hAnsiTheme="majorHAnsi"/>
                <w:sz w:val="18"/>
                <w:szCs w:val="18"/>
                <w:u w:val="single"/>
              </w:rPr>
              <w:t>Charakterystyka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="00135188" w:rsidRPr="00135188">
              <w:rPr>
                <w:rFonts w:asciiTheme="majorHAnsi" w:hAnsiTheme="majorHAnsi"/>
                <w:sz w:val="18"/>
                <w:szCs w:val="18"/>
              </w:rPr>
              <w:t>Niezawierający niebezpiecznych substancji toksycznych wskaźnik  chemiczny do kontroli dezynfekcji termicznej w myjni-</w:t>
            </w:r>
            <w:r w:rsidR="001351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35188" w:rsidRPr="00135188">
              <w:rPr>
                <w:rFonts w:asciiTheme="majorHAnsi" w:hAnsiTheme="majorHAnsi"/>
                <w:sz w:val="18"/>
                <w:szCs w:val="18"/>
              </w:rPr>
              <w:t xml:space="preserve">dezynfektorze w zakresie parametrów: </w:t>
            </w:r>
            <w:smartTag w:uri="urn:schemas-microsoft-com:office:smarttags" w:element="metricconverter">
              <w:smartTagPr>
                <w:attr w:name="ProductID" w:val="93ﾰC"/>
              </w:smartTagPr>
              <w:r w:rsidR="00135188" w:rsidRPr="00135188">
                <w:rPr>
                  <w:rFonts w:asciiTheme="majorHAnsi" w:hAnsiTheme="majorHAnsi"/>
                  <w:sz w:val="18"/>
                  <w:szCs w:val="18"/>
                </w:rPr>
                <w:t>93°C</w:t>
              </w:r>
            </w:smartTag>
            <w:r w:rsidR="00135188" w:rsidRPr="00135188">
              <w:rPr>
                <w:rFonts w:asciiTheme="majorHAnsi" w:hAnsiTheme="majorHAnsi"/>
                <w:sz w:val="18"/>
                <w:szCs w:val="18"/>
              </w:rPr>
              <w:t xml:space="preserve"> – 10 min, integracja krytycznych parametrów procesu (czas, temperatura )  powoduje jednoznaczną zmianę przebarwienia substancji wskaźnikowej w polu testowym,  jednoznaczna, łatwa interpretacja wyniku</w:t>
            </w:r>
            <w:r w:rsidR="00135188" w:rsidRPr="00135188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2121B5E9" w14:textId="7BF78FCE" w:rsidR="0085406C" w:rsidRPr="00EB73E5" w:rsidRDefault="00C709D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2000 szt.</w:t>
            </w:r>
          </w:p>
        </w:tc>
        <w:tc>
          <w:tcPr>
            <w:tcW w:w="1276" w:type="dxa"/>
          </w:tcPr>
          <w:p w14:paraId="254C6CAF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F24286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EEFD6D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7D040E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117589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D6EA8E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406C" w:rsidRPr="004423E9" w14:paraId="11FA93C7" w14:textId="77777777" w:rsidTr="0085406C">
        <w:trPr>
          <w:trHeight w:val="451"/>
        </w:trPr>
        <w:tc>
          <w:tcPr>
            <w:tcW w:w="567" w:type="dxa"/>
            <w:vAlign w:val="center"/>
          </w:tcPr>
          <w:p w14:paraId="78C1BF8C" w14:textId="24B68510" w:rsidR="0085406C" w:rsidRPr="004423E9" w:rsidRDefault="00DC66C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61D81B41" w14:textId="49280FC6" w:rsidR="00332A17" w:rsidRDefault="00DC66CA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332A17">
              <w:rPr>
                <w:rFonts w:asciiTheme="majorHAnsi" w:hAnsiTheme="majorHAnsi"/>
                <w:b/>
                <w:sz w:val="20"/>
                <w:szCs w:val="20"/>
              </w:rPr>
              <w:t>Test zwalniania wsadu z samoprzylepnym wskaźnikiem  do kontroli skuteczności procesu sterylizacji parowej</w:t>
            </w:r>
            <w:r w:rsidRPr="00332A17">
              <w:rPr>
                <w:rFonts w:asciiTheme="majorHAnsi" w:hAnsiTheme="majorHAnsi"/>
                <w:sz w:val="20"/>
                <w:szCs w:val="20"/>
              </w:rPr>
              <w:t xml:space="preserve"> o parametrach ustalonych134ºC/7 min. i 121ºC/20 min., wskaźnik w technologii Typ 6 w opakowaniach: 400 szt. + przyrząd PCD. </w:t>
            </w:r>
            <w:r w:rsidRPr="00332A17">
              <w:rPr>
                <w:rFonts w:asciiTheme="majorHAnsi" w:hAnsiTheme="majorHAnsi"/>
                <w:b/>
                <w:sz w:val="20"/>
                <w:szCs w:val="20"/>
              </w:rPr>
              <w:t xml:space="preserve">               </w:t>
            </w:r>
          </w:p>
          <w:p w14:paraId="37B9B86E" w14:textId="3A9A79A2" w:rsidR="0085406C" w:rsidRPr="00332A17" w:rsidRDefault="00DC66CA" w:rsidP="00332A17">
            <w:pPr>
              <w:pStyle w:val="Tekstpodstawowywcity2"/>
              <w:spacing w:after="0" w:line="360" w:lineRule="auto"/>
              <w:ind w:left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332A17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zestaw :  1 przyrząd PCD + 400 testów  </w:t>
            </w:r>
          </w:p>
          <w:p w14:paraId="6AE52149" w14:textId="029144A3" w:rsidR="00332A17" w:rsidRPr="00332A17" w:rsidRDefault="00332A17" w:rsidP="00332A17">
            <w:pPr>
              <w:rPr>
                <w:rFonts w:asciiTheme="majorHAnsi" w:hAnsiTheme="majorHAnsi"/>
                <w:sz w:val="18"/>
                <w:szCs w:val="18"/>
              </w:rPr>
            </w:pPr>
            <w:r w:rsidRPr="00332A17">
              <w:rPr>
                <w:rFonts w:asciiTheme="majorHAnsi" w:hAnsiTheme="majorHAnsi"/>
                <w:sz w:val="18"/>
                <w:szCs w:val="18"/>
                <w:u w:val="single"/>
              </w:rPr>
              <w:lastRenderedPageBreak/>
              <w:t>Charakterystyka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332A17">
              <w:rPr>
                <w:rFonts w:asciiTheme="majorHAnsi" w:hAnsiTheme="majorHAnsi"/>
                <w:sz w:val="18"/>
                <w:szCs w:val="18"/>
              </w:rPr>
              <w:t>Niezawierający niebezpiecznych substancji toksycznych test zwalniania wsadu z samoprzylepnym wskaźnikiem  do kontroli skuteczności procesu sterylizacji parowej o parametrach ustalon</w:t>
            </w:r>
            <w:r>
              <w:rPr>
                <w:rFonts w:asciiTheme="majorHAnsi" w:hAnsiTheme="majorHAnsi"/>
                <w:sz w:val="18"/>
                <w:szCs w:val="18"/>
              </w:rPr>
              <w:t>ych134ºC/7 min. i 121ºC/20 min</w:t>
            </w:r>
            <w:r w:rsidRPr="00332A17">
              <w:rPr>
                <w:rFonts w:asciiTheme="majorHAnsi" w:hAnsiTheme="majorHAnsi"/>
                <w:sz w:val="18"/>
                <w:szCs w:val="18"/>
              </w:rPr>
              <w:t xml:space="preserve">. </w:t>
            </w:r>
          </w:p>
          <w:p w14:paraId="04D6CB7D" w14:textId="77777777" w:rsidR="00332A17" w:rsidRDefault="00332A17" w:rsidP="00332A17">
            <w:pPr>
              <w:rPr>
                <w:rFonts w:asciiTheme="majorHAnsi" w:hAnsiTheme="majorHAnsi"/>
                <w:sz w:val="18"/>
                <w:szCs w:val="18"/>
              </w:rPr>
            </w:pPr>
            <w:r w:rsidRPr="00332A17">
              <w:rPr>
                <w:rFonts w:asciiTheme="majorHAnsi" w:hAnsiTheme="majorHAnsi"/>
                <w:sz w:val="18"/>
                <w:szCs w:val="18"/>
              </w:rPr>
              <w:t xml:space="preserve">Wskaźnik typ 6 wg ISO 11140-1:2014 w opakowaniach: 400 szt. + przyrząd PCD. Przyrząd w całości wykonany z tworzywa sztucznego klasy medycznej składający się z korpusu, rurki o długości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332A17">
                <w:rPr>
                  <w:rFonts w:asciiTheme="majorHAnsi" w:hAnsiTheme="majorHAnsi"/>
                  <w:sz w:val="18"/>
                  <w:szCs w:val="18"/>
                </w:rPr>
                <w:t>1,5 m</w:t>
              </w:r>
            </w:smartTag>
            <w:r w:rsidRPr="00332A17">
              <w:rPr>
                <w:rFonts w:asciiTheme="majorHAnsi" w:hAnsiTheme="majorHAnsi"/>
                <w:sz w:val="18"/>
                <w:szCs w:val="18"/>
              </w:rPr>
              <w:t xml:space="preserve"> i średnicy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332A17">
                <w:rPr>
                  <w:rFonts w:asciiTheme="majorHAnsi" w:hAnsiTheme="majorHAnsi"/>
                  <w:sz w:val="18"/>
                  <w:szCs w:val="18"/>
                </w:rPr>
                <w:t>2 mm</w:t>
              </w:r>
            </w:smartTag>
            <w:r w:rsidRPr="00332A17">
              <w:rPr>
                <w:rFonts w:asciiTheme="majorHAnsi" w:hAnsiTheme="majorHAnsi"/>
                <w:sz w:val="18"/>
                <w:szCs w:val="18"/>
              </w:rPr>
              <w:t xml:space="preserve"> oraz przeźroczystej nakrętki umożliwiającej sprawdzenie czy wskaźnik znajduje się w środku bez rozkręcania przyrządu. Na wskaźniku wyraźnie nadrukowany kolor referencyjny przebarwienia.        </w:t>
            </w:r>
          </w:p>
          <w:p w14:paraId="3BDE627C" w14:textId="0352B5BF" w:rsidR="00332A17" w:rsidRPr="00DC66CA" w:rsidRDefault="00332A17" w:rsidP="003A28D9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74F601" w14:textId="6354D8B4" w:rsidR="0085406C" w:rsidRPr="004423E9" w:rsidRDefault="00C709D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lastRenderedPageBreak/>
              <w:t xml:space="preserve">20 </w:t>
            </w:r>
            <w:r w:rsidRPr="00C709D2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zestawów</w:t>
            </w:r>
          </w:p>
        </w:tc>
        <w:tc>
          <w:tcPr>
            <w:tcW w:w="1276" w:type="dxa"/>
          </w:tcPr>
          <w:p w14:paraId="6B0E5EB9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54E1A9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61CD03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02C3E8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2270A0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477FB2" w14:textId="77777777" w:rsidR="0085406C" w:rsidRPr="004423E9" w:rsidRDefault="008540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1C454E88" w14:textId="77777777" w:rsidTr="009651AB">
        <w:trPr>
          <w:trHeight w:val="572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747195E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490B53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7E856B1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5F69C58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77CB3E5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4B23138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BB0006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4A0D10C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724A02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9E285DC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</w:t>
      </w:r>
    </w:p>
    <w:p w14:paraId="72360337" w14:textId="77777777" w:rsidR="00900905" w:rsidRPr="004423E9" w:rsidRDefault="00900905" w:rsidP="004E0799">
      <w:pPr>
        <w:jc w:val="center"/>
        <w:rPr>
          <w:rFonts w:asciiTheme="minorHAnsi" w:hAnsiTheme="minorHAnsi" w:cs="Tahoma"/>
          <w:sz w:val="20"/>
          <w:szCs w:val="20"/>
        </w:rPr>
      </w:pPr>
    </w:p>
    <w:p w14:paraId="33452D5D" w14:textId="77777777" w:rsidR="00F1202A" w:rsidRDefault="00F1202A" w:rsidP="00F1202A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7FEA1851" w14:textId="77777777" w:rsidR="00F1202A" w:rsidRPr="00CE36D8" w:rsidRDefault="00F1202A" w:rsidP="00F1202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4" w:name="_Hlk66983067"/>
      <w:r w:rsidRPr="00CE36D8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4"/>
    <w:p w14:paraId="11AB306A" w14:textId="77777777" w:rsidR="00A478CA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sectPr w:rsidR="00A478CA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E1193" w16cex:dateUtc="2021-03-18T1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022500" w16cid:durableId="23FE11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6E8CE" w14:textId="77777777" w:rsidR="00DF708E" w:rsidRDefault="00DF708E">
      <w:r>
        <w:separator/>
      </w:r>
    </w:p>
  </w:endnote>
  <w:endnote w:type="continuationSeparator" w:id="0">
    <w:p w14:paraId="6B4BB535" w14:textId="77777777" w:rsidR="00DF708E" w:rsidRDefault="00DF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B0051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4311B" w14:textId="77777777" w:rsidR="00DF708E" w:rsidRDefault="00DF708E">
      <w:r>
        <w:separator/>
      </w:r>
    </w:p>
  </w:footnote>
  <w:footnote w:type="continuationSeparator" w:id="0">
    <w:p w14:paraId="27A83069" w14:textId="77777777" w:rsidR="00DF708E" w:rsidRDefault="00DF7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5DE49746" w14:textId="0FC9AA6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185BCA"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 materiałów do sterylizacji do Samodzielnego Publicznego Klinicznego Szpitala Okulistycznego”</w:t>
    </w:r>
  </w:p>
  <w:p w14:paraId="258C4873" w14:textId="77777777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ZP/01/2021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5BCA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D6B8D"/>
    <w:rsid w:val="002E3A8F"/>
    <w:rsid w:val="002E4D1B"/>
    <w:rsid w:val="002E4DA4"/>
    <w:rsid w:val="002F7297"/>
    <w:rsid w:val="00302547"/>
    <w:rsid w:val="00304BAB"/>
    <w:rsid w:val="00314DC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A28D9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0A3"/>
    <w:rsid w:val="00492EC2"/>
    <w:rsid w:val="004A4535"/>
    <w:rsid w:val="004A4C5F"/>
    <w:rsid w:val="004B197E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07C1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C6B2F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5AB2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964D4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5240C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25F6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B7969"/>
    <w:rsid w:val="00AC30B7"/>
    <w:rsid w:val="00AD10D8"/>
    <w:rsid w:val="00AE1905"/>
    <w:rsid w:val="00AE4EBA"/>
    <w:rsid w:val="00AE5EEB"/>
    <w:rsid w:val="00AE6DCC"/>
    <w:rsid w:val="00AE6FDB"/>
    <w:rsid w:val="00AE7B25"/>
    <w:rsid w:val="00B011C3"/>
    <w:rsid w:val="00B02057"/>
    <w:rsid w:val="00B02765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81D21"/>
    <w:rsid w:val="00C858C0"/>
    <w:rsid w:val="00C90376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DF708E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051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202A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1309-16DB-44C0-8718-5325D624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2021-03-12T11:09:00Z</cp:lastPrinted>
  <dcterms:created xsi:type="dcterms:W3CDTF">2021-03-19T13:08:00Z</dcterms:created>
  <dcterms:modified xsi:type="dcterms:W3CDTF">2021-03-23T08:24:00Z</dcterms:modified>
</cp:coreProperties>
</file>