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4F6C9" w14:textId="32208836" w:rsidR="00E37F70" w:rsidRDefault="00015624" w:rsidP="00EF04DC">
      <w:pPr>
        <w:spacing w:after="40" w:line="276" w:lineRule="auto"/>
        <w:rPr>
          <w:rFonts w:asciiTheme="majorHAnsi" w:hAnsiTheme="majorHAnsi" w:cstheme="majorHAnsi"/>
          <w:b/>
        </w:rPr>
      </w:pPr>
      <w:r w:rsidRPr="00ED7B84">
        <w:rPr>
          <w:rFonts w:asciiTheme="majorHAnsi" w:hAnsiTheme="majorHAnsi" w:cstheme="majorHAnsi"/>
          <w:b/>
        </w:rPr>
        <w:t xml:space="preserve">                                                                                                                             Za</w:t>
      </w:r>
      <w:r w:rsidR="00BA219D">
        <w:rPr>
          <w:rFonts w:asciiTheme="majorHAnsi" w:hAnsiTheme="majorHAnsi" w:cstheme="majorHAnsi"/>
          <w:b/>
        </w:rPr>
        <w:t>łącznik nr 3</w:t>
      </w:r>
      <w:r w:rsidR="007A5DFD">
        <w:rPr>
          <w:rFonts w:asciiTheme="majorHAnsi" w:hAnsiTheme="majorHAnsi" w:cstheme="majorHAnsi"/>
          <w:b/>
        </w:rPr>
        <w:t>a</w:t>
      </w:r>
      <w:r w:rsidR="00ED7B84" w:rsidRPr="00ED7B84">
        <w:rPr>
          <w:rFonts w:asciiTheme="majorHAnsi" w:hAnsiTheme="majorHAnsi" w:cstheme="majorHAnsi"/>
          <w:b/>
        </w:rPr>
        <w:t xml:space="preserve"> do SWZ</w:t>
      </w:r>
    </w:p>
    <w:p w14:paraId="2FA3B878" w14:textId="77777777" w:rsidR="007B2E11" w:rsidRPr="00ED7B84" w:rsidRDefault="007B2E11" w:rsidP="00EF04DC">
      <w:pPr>
        <w:spacing w:after="40" w:line="276" w:lineRule="auto"/>
        <w:rPr>
          <w:rFonts w:asciiTheme="majorHAnsi" w:hAnsiTheme="majorHAnsi" w:cstheme="majorHAnsi"/>
          <w:b/>
        </w:rPr>
      </w:pPr>
    </w:p>
    <w:p w14:paraId="29019E87" w14:textId="77777777" w:rsidR="00ED7B84" w:rsidRPr="00ED7B84" w:rsidRDefault="00ED7B84" w:rsidP="00ED7B84">
      <w:pPr>
        <w:ind w:left="5245"/>
        <w:rPr>
          <w:rFonts w:asciiTheme="majorHAnsi" w:hAnsiTheme="majorHAnsi" w:cstheme="majorHAnsi"/>
          <w:b/>
          <w:u w:val="single"/>
        </w:rPr>
      </w:pPr>
      <w:r w:rsidRPr="00ED7B84">
        <w:rPr>
          <w:rFonts w:asciiTheme="majorHAnsi" w:hAnsiTheme="majorHAnsi" w:cstheme="majorHAnsi"/>
          <w:b/>
          <w:u w:val="single"/>
        </w:rPr>
        <w:t>Zamawiający:</w:t>
      </w:r>
    </w:p>
    <w:p w14:paraId="46D54697" w14:textId="77777777" w:rsidR="00ED7B84" w:rsidRPr="00ED7B84" w:rsidRDefault="00ED7B84" w:rsidP="00ED7B84">
      <w:pPr>
        <w:pStyle w:val="Nagwek"/>
        <w:ind w:left="5245"/>
        <w:rPr>
          <w:rFonts w:asciiTheme="majorHAnsi" w:eastAsia="Arial" w:hAnsiTheme="majorHAnsi" w:cstheme="majorHAnsi"/>
          <w:lang w:val="pl-PL" w:eastAsia="pl-PL"/>
        </w:rPr>
      </w:pPr>
      <w:r w:rsidRPr="00ED7B84">
        <w:rPr>
          <w:rFonts w:asciiTheme="majorHAnsi" w:eastAsia="Arial" w:hAnsiTheme="majorHAnsi" w:cstheme="majorHAnsi"/>
          <w:lang w:val="pl-PL" w:eastAsia="pl-PL"/>
        </w:rPr>
        <w:t xml:space="preserve">Samodzielny Publiczny Kliniczny </w:t>
      </w:r>
    </w:p>
    <w:p w14:paraId="7EE9CACE" w14:textId="1895D33B" w:rsidR="00ED7B84" w:rsidRPr="00ED7B84" w:rsidRDefault="00ED7B84" w:rsidP="00ED7B84">
      <w:pPr>
        <w:pStyle w:val="Nagwek"/>
        <w:ind w:left="5245"/>
        <w:rPr>
          <w:rFonts w:asciiTheme="majorHAnsi" w:eastAsia="Arial" w:hAnsiTheme="majorHAnsi" w:cstheme="majorHAnsi"/>
          <w:lang w:val="pl-PL" w:eastAsia="pl-PL"/>
        </w:rPr>
      </w:pPr>
      <w:r w:rsidRPr="00ED7B84">
        <w:rPr>
          <w:rFonts w:asciiTheme="majorHAnsi" w:eastAsia="Arial" w:hAnsiTheme="majorHAnsi" w:cstheme="majorHAnsi"/>
          <w:lang w:val="pl-PL" w:eastAsia="pl-PL"/>
        </w:rPr>
        <w:t>Szpital Okulistyczny</w:t>
      </w:r>
    </w:p>
    <w:p w14:paraId="3D6FA900" w14:textId="2CDB72AB" w:rsidR="00ED7B84" w:rsidRPr="00ED7B84" w:rsidRDefault="00ED7B84" w:rsidP="00ED7B84">
      <w:pPr>
        <w:pStyle w:val="Nagwek"/>
        <w:tabs>
          <w:tab w:val="clear" w:pos="4536"/>
          <w:tab w:val="clear" w:pos="9072"/>
        </w:tabs>
        <w:ind w:left="5245"/>
        <w:rPr>
          <w:rFonts w:asciiTheme="majorHAnsi" w:eastAsia="Arial" w:hAnsiTheme="majorHAnsi" w:cstheme="majorHAnsi"/>
          <w:lang w:val="pl-PL" w:eastAsia="pl-PL"/>
        </w:rPr>
      </w:pPr>
      <w:r w:rsidRPr="00ED7B84">
        <w:rPr>
          <w:rFonts w:asciiTheme="majorHAnsi" w:eastAsia="Arial" w:hAnsiTheme="majorHAnsi" w:cstheme="majorHAnsi"/>
          <w:lang w:val="pl-PL" w:eastAsia="pl-PL"/>
        </w:rPr>
        <w:t>ul. Józefa Sierakowskiego 13</w:t>
      </w:r>
    </w:p>
    <w:p w14:paraId="1346D1C8" w14:textId="1EEAB2D6" w:rsidR="00ED7B84" w:rsidRDefault="00ED7B84" w:rsidP="00ED7B84">
      <w:pPr>
        <w:pStyle w:val="Nagwek"/>
        <w:tabs>
          <w:tab w:val="clear" w:pos="4536"/>
          <w:tab w:val="clear" w:pos="9072"/>
        </w:tabs>
        <w:ind w:left="5245"/>
        <w:rPr>
          <w:rFonts w:asciiTheme="majorHAnsi" w:eastAsia="Arial" w:hAnsiTheme="majorHAnsi" w:cstheme="majorHAnsi"/>
          <w:lang w:val="pl-PL" w:eastAsia="pl-PL"/>
        </w:rPr>
      </w:pPr>
      <w:r w:rsidRPr="00ED7B84">
        <w:rPr>
          <w:rFonts w:asciiTheme="majorHAnsi" w:eastAsia="Arial" w:hAnsiTheme="majorHAnsi" w:cstheme="majorHAnsi"/>
          <w:lang w:val="pl-PL" w:eastAsia="pl-PL"/>
        </w:rPr>
        <w:t>03-709 Warszawa</w:t>
      </w:r>
    </w:p>
    <w:p w14:paraId="781A1F16" w14:textId="77777777" w:rsidR="0031258B" w:rsidRPr="00ED7B84" w:rsidRDefault="0031258B" w:rsidP="00ED7B84">
      <w:pPr>
        <w:pStyle w:val="Nagwek"/>
        <w:tabs>
          <w:tab w:val="clear" w:pos="4536"/>
          <w:tab w:val="clear" w:pos="9072"/>
        </w:tabs>
        <w:ind w:left="5245"/>
        <w:rPr>
          <w:rFonts w:asciiTheme="majorHAnsi" w:hAnsiTheme="majorHAnsi" w:cstheme="majorHAnsi"/>
          <w:b/>
          <w:bCs/>
        </w:rPr>
      </w:pPr>
    </w:p>
    <w:p w14:paraId="218D97F9" w14:textId="77777777" w:rsidR="00B50CB3" w:rsidRPr="004679C3" w:rsidRDefault="00B50CB3" w:rsidP="00D30D1F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shd w:val="clear" w:color="auto" w:fill="D99594" w:themeFill="accent2" w:themeFillTint="99"/>
        <w:jc w:val="center"/>
        <w:rPr>
          <w:rFonts w:asciiTheme="majorHAnsi" w:hAnsiTheme="majorHAnsi" w:cstheme="majorHAnsi"/>
          <w:b/>
          <w:sz w:val="28"/>
          <w:szCs w:val="28"/>
        </w:rPr>
      </w:pPr>
    </w:p>
    <w:p w14:paraId="08E8A114" w14:textId="3E935734" w:rsidR="00E25C56" w:rsidRDefault="00E25C56" w:rsidP="00D30D1F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shd w:val="clear" w:color="auto" w:fill="D99594" w:themeFill="accent2" w:themeFillTint="99"/>
        <w:spacing w:after="120"/>
        <w:jc w:val="center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OŚWIADCZENIE PODMIOTU UDOSTĘPNIAJĄCEGO ZASOBY</w:t>
      </w:r>
    </w:p>
    <w:p w14:paraId="58F300AF" w14:textId="0833D711" w:rsidR="00A70515" w:rsidRDefault="00A70515" w:rsidP="00D30D1F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shd w:val="clear" w:color="auto" w:fill="D99594" w:themeFill="accent2" w:themeFillTint="99"/>
        <w:spacing w:after="120"/>
        <w:jc w:val="center"/>
        <w:rPr>
          <w:rFonts w:asciiTheme="majorHAnsi" w:hAnsiTheme="majorHAnsi" w:cstheme="majorHAnsi"/>
          <w:b/>
          <w:u w:val="single"/>
        </w:rPr>
      </w:pPr>
      <w:r>
        <w:rPr>
          <w:rFonts w:asciiTheme="majorHAnsi" w:hAnsiTheme="majorHAnsi" w:cstheme="majorHAnsi"/>
          <w:b/>
          <w:u w:val="single"/>
        </w:rPr>
        <w:t>UWZGLĘDNIAJĄCE PRZESŁANKI WYKLUCZENIA Z ART. 7 UST. 1 USTAWY O SZCZEGÓLNYCH ROZWIĄZANIACH W ZAKRESIE P</w:t>
      </w:r>
      <w:r w:rsidR="005F261A">
        <w:rPr>
          <w:rFonts w:asciiTheme="majorHAnsi" w:hAnsiTheme="majorHAnsi" w:cstheme="majorHAnsi"/>
          <w:b/>
          <w:u w:val="single"/>
        </w:rPr>
        <w:t>RZECIWDZIAŁANIA WSPIERANIU AGRESJI NA UKRAINĘ ORAZ SŁUŻĄCYCH OCHRONIE BEZPPIECZEŃSTWA NARODOWEGO</w:t>
      </w:r>
    </w:p>
    <w:p w14:paraId="47CE61C5" w14:textId="51321F62" w:rsidR="00E25C56" w:rsidRPr="00D45C9A" w:rsidRDefault="00D45C9A" w:rsidP="00D30D1F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shd w:val="clear" w:color="auto" w:fill="D99594" w:themeFill="accent2" w:themeFillTint="99"/>
        <w:jc w:val="center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składane na podstawie art. 125 ust. 5 ustawy Pzp</w:t>
      </w:r>
    </w:p>
    <w:p w14:paraId="7D4F4DC5" w14:textId="13B9600E" w:rsidR="007B2E11" w:rsidRPr="004679C3" w:rsidRDefault="007B2E11" w:rsidP="004679C3">
      <w:pPr>
        <w:spacing w:after="120"/>
        <w:rPr>
          <w:rFonts w:asciiTheme="majorHAnsi" w:hAnsiTheme="majorHAnsi" w:cstheme="majorHAnsi"/>
          <w:i/>
        </w:rPr>
      </w:pPr>
    </w:p>
    <w:p w14:paraId="4D35DB8E" w14:textId="77777777" w:rsidR="00FE34AD" w:rsidRDefault="00ED7B84" w:rsidP="00FE34AD">
      <w:pPr>
        <w:spacing w:after="120"/>
        <w:jc w:val="both"/>
        <w:rPr>
          <w:rFonts w:asciiTheme="majorHAnsi" w:hAnsiTheme="majorHAnsi" w:cstheme="majorHAnsi"/>
        </w:rPr>
      </w:pPr>
      <w:r w:rsidRPr="00ED7B84">
        <w:rPr>
          <w:rFonts w:asciiTheme="majorHAnsi" w:hAnsiTheme="majorHAnsi" w:cstheme="majorHAnsi"/>
        </w:rPr>
        <w:t>Na potrzeby postępowania prowadzonego w trybie art. 275 pkt 1 ustawy Pzp (tryb podstawowy bez negocjacji) pod nazwą:</w:t>
      </w:r>
    </w:p>
    <w:p w14:paraId="7A0A474E" w14:textId="7FE1216D" w:rsidR="001C1998" w:rsidRDefault="00D266C1" w:rsidP="001C1998">
      <w:pPr>
        <w:widowControl w:val="0"/>
        <w:jc w:val="center"/>
        <w:rPr>
          <w:rStyle w:val="Pogrubienie"/>
          <w:rFonts w:asciiTheme="majorHAnsi" w:hAnsiTheme="majorHAnsi"/>
        </w:rPr>
      </w:pPr>
      <w:r w:rsidRPr="00007ED0">
        <w:rPr>
          <w:rStyle w:val="Pogrubienie"/>
          <w:rFonts w:asciiTheme="majorHAnsi" w:hAnsiTheme="majorHAnsi"/>
        </w:rPr>
        <w:t xml:space="preserve">DOSTAWA </w:t>
      </w:r>
      <w:r w:rsidR="001C1998">
        <w:rPr>
          <w:rStyle w:val="Pogrubienie"/>
          <w:rFonts w:asciiTheme="majorHAnsi" w:hAnsiTheme="majorHAnsi"/>
        </w:rPr>
        <w:t>ELEKTRONICZNYCH KART PODARUNKOWYCH</w:t>
      </w:r>
    </w:p>
    <w:p w14:paraId="7ACC52CC" w14:textId="4DAE6C86" w:rsidR="001C1998" w:rsidRPr="00007ED0" w:rsidRDefault="001C1998" w:rsidP="001C1998">
      <w:pPr>
        <w:widowControl w:val="0"/>
        <w:jc w:val="center"/>
        <w:rPr>
          <w:rStyle w:val="Pogrubienie"/>
          <w:rFonts w:asciiTheme="majorHAnsi" w:hAnsiTheme="majorHAnsi"/>
        </w:rPr>
      </w:pPr>
      <w:r>
        <w:rPr>
          <w:rStyle w:val="Pogrubienie"/>
          <w:rFonts w:asciiTheme="majorHAnsi" w:hAnsiTheme="majorHAnsi"/>
        </w:rPr>
        <w:t>do Samodzielnego Publicznego Klinicznego Szpitala Okulistycznego</w:t>
      </w:r>
    </w:p>
    <w:p w14:paraId="04C8C39E" w14:textId="0C422810" w:rsidR="00D266C1" w:rsidRPr="00CC3C49" w:rsidRDefault="00D266C1" w:rsidP="00D266C1">
      <w:pPr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Nr referencyjny: </w:t>
      </w:r>
      <w:r w:rsidRPr="00CC3C49">
        <w:rPr>
          <w:rFonts w:asciiTheme="majorHAnsi" w:hAnsiTheme="majorHAnsi" w:cstheme="majorHAnsi"/>
        </w:rPr>
        <w:t>ZP/</w:t>
      </w:r>
      <w:r w:rsidR="001C1998">
        <w:rPr>
          <w:rFonts w:asciiTheme="majorHAnsi" w:hAnsiTheme="majorHAnsi" w:cstheme="majorHAnsi"/>
        </w:rPr>
        <w:t>16</w:t>
      </w:r>
      <w:r w:rsidRPr="00CC3C49">
        <w:rPr>
          <w:rFonts w:asciiTheme="majorHAnsi" w:hAnsiTheme="majorHAnsi" w:cstheme="majorHAnsi"/>
        </w:rPr>
        <w:t>/2022</w:t>
      </w:r>
    </w:p>
    <w:p w14:paraId="498E5693" w14:textId="77777777" w:rsidR="00ED7B84" w:rsidRPr="00ED7B84" w:rsidRDefault="00ED7B84" w:rsidP="00ED7B84">
      <w:pPr>
        <w:rPr>
          <w:rFonts w:asciiTheme="majorHAnsi" w:hAnsiTheme="majorHAnsi" w:cstheme="majorHAnsi"/>
          <w:i/>
          <w:shd w:val="clear" w:color="auto" w:fill="FFFFFF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3746"/>
        <w:gridCol w:w="5316"/>
      </w:tblGrid>
      <w:tr w:rsidR="00ED7B84" w:rsidRPr="00A15FD4" w14:paraId="506D4123" w14:textId="77777777" w:rsidTr="00CE36D8">
        <w:tc>
          <w:tcPr>
            <w:tcW w:w="5000" w:type="pct"/>
            <w:gridSpan w:val="2"/>
            <w:shd w:val="clear" w:color="auto" w:fill="BFBFBF" w:themeFill="background1" w:themeFillShade="BF"/>
          </w:tcPr>
          <w:p w14:paraId="749C1559" w14:textId="1ECD2AB7" w:rsidR="00ED7B84" w:rsidRPr="00A15FD4" w:rsidRDefault="0031258B" w:rsidP="004679C3">
            <w:pPr>
              <w:shd w:val="clear" w:color="auto" w:fill="BFBFBF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DANE</w:t>
            </w:r>
            <w:r w:rsidR="004679C3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  <w:r w:rsidR="00ED7B84" w:rsidRPr="00A15FD4">
              <w:rPr>
                <w:rFonts w:asciiTheme="majorHAnsi" w:hAnsiTheme="majorHAnsi" w:cstheme="majorHAnsi"/>
                <w:b/>
                <w:sz w:val="22"/>
                <w:szCs w:val="22"/>
              </w:rPr>
              <w:t>PODMIOTU UDOSTĘPNIAJĄCEGO ZASOBY*</w:t>
            </w:r>
          </w:p>
          <w:p w14:paraId="22EBF045" w14:textId="77777777" w:rsidR="00ED7B84" w:rsidRPr="00A15FD4" w:rsidRDefault="00ED7B84" w:rsidP="00CE36D8">
            <w:pPr>
              <w:shd w:val="clear" w:color="auto" w:fill="BFBFBF"/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A15FD4">
              <w:rPr>
                <w:rFonts w:asciiTheme="majorHAnsi" w:hAnsiTheme="majorHAnsi" w:cstheme="majorHAnsi"/>
                <w:sz w:val="22"/>
                <w:szCs w:val="22"/>
              </w:rPr>
              <w:t>*</w:t>
            </w:r>
            <w:r w:rsidRPr="0031258B">
              <w:rPr>
                <w:rFonts w:asciiTheme="majorHAnsi" w:hAnsiTheme="majorHAnsi" w:cstheme="majorHAnsi"/>
                <w:i/>
              </w:rPr>
              <w:t>niepotrzebne skreślić</w:t>
            </w:r>
          </w:p>
        </w:tc>
      </w:tr>
      <w:tr w:rsidR="00ED7B84" w:rsidRPr="00A15FD4" w14:paraId="24D88A29" w14:textId="77777777" w:rsidTr="004679C3">
        <w:trPr>
          <w:trHeight w:val="485"/>
        </w:trPr>
        <w:tc>
          <w:tcPr>
            <w:tcW w:w="2067" w:type="pct"/>
            <w:vAlign w:val="center"/>
          </w:tcPr>
          <w:p w14:paraId="0A68ACCA" w14:textId="77AA09DF" w:rsidR="00ED7B84" w:rsidRPr="00A15FD4" w:rsidRDefault="00E82EA1" w:rsidP="004679C3">
            <w:pPr>
              <w:pStyle w:val="Akapitzlist"/>
              <w:ind w:left="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/>
                <w:sz w:val="22"/>
                <w:szCs w:val="22"/>
              </w:rPr>
              <w:t>P</w:t>
            </w:r>
            <w:r w:rsidR="00ED7B84" w:rsidRPr="00A15FD4">
              <w:rPr>
                <w:rFonts w:asciiTheme="majorHAnsi" w:hAnsiTheme="majorHAnsi" w:cstheme="majorHAnsi"/>
                <w:i/>
                <w:sz w:val="22"/>
                <w:szCs w:val="22"/>
              </w:rPr>
              <w:t>ełna nazwa Wykonawcy</w:t>
            </w:r>
          </w:p>
        </w:tc>
        <w:tc>
          <w:tcPr>
            <w:tcW w:w="2933" w:type="pct"/>
          </w:tcPr>
          <w:p w14:paraId="6CB98963" w14:textId="77777777" w:rsidR="00ED7B84" w:rsidRPr="00A15FD4" w:rsidRDefault="00ED7B84" w:rsidP="00CE36D8">
            <w:pPr>
              <w:pStyle w:val="Akapitzlist"/>
              <w:spacing w:line="360" w:lineRule="auto"/>
              <w:ind w:left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ED7B84" w:rsidRPr="00A15FD4" w14:paraId="4367BD6A" w14:textId="77777777" w:rsidTr="0031258B">
        <w:trPr>
          <w:trHeight w:val="470"/>
        </w:trPr>
        <w:tc>
          <w:tcPr>
            <w:tcW w:w="2067" w:type="pct"/>
            <w:vAlign w:val="center"/>
          </w:tcPr>
          <w:p w14:paraId="22390FA7" w14:textId="77777777" w:rsidR="00ED7B84" w:rsidRPr="00A15FD4" w:rsidRDefault="00ED7B84" w:rsidP="004679C3">
            <w:pPr>
              <w:pStyle w:val="Akapitzlist"/>
              <w:ind w:left="0"/>
              <w:rPr>
                <w:rFonts w:asciiTheme="majorHAnsi" w:hAnsiTheme="majorHAnsi" w:cstheme="majorHAnsi"/>
                <w:sz w:val="22"/>
                <w:szCs w:val="22"/>
              </w:rPr>
            </w:pPr>
            <w:r w:rsidRPr="00A15FD4">
              <w:rPr>
                <w:rFonts w:asciiTheme="majorHAnsi" w:hAnsiTheme="majorHAnsi" w:cstheme="majorHAnsi"/>
                <w:i/>
                <w:sz w:val="22"/>
                <w:szCs w:val="22"/>
              </w:rPr>
              <w:t>Adres siedziby Wykonawcy</w:t>
            </w:r>
          </w:p>
        </w:tc>
        <w:tc>
          <w:tcPr>
            <w:tcW w:w="2933" w:type="pct"/>
          </w:tcPr>
          <w:p w14:paraId="021A3B76" w14:textId="77777777" w:rsidR="00ED7B84" w:rsidRPr="00A15FD4" w:rsidRDefault="00ED7B84" w:rsidP="00CE36D8">
            <w:pPr>
              <w:pStyle w:val="Akapitzlist"/>
              <w:spacing w:line="360" w:lineRule="auto"/>
              <w:ind w:left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ED7B84" w:rsidRPr="00A15FD4" w14:paraId="047034D5" w14:textId="77777777" w:rsidTr="0031258B">
        <w:trPr>
          <w:trHeight w:val="406"/>
        </w:trPr>
        <w:tc>
          <w:tcPr>
            <w:tcW w:w="2067" w:type="pct"/>
            <w:vAlign w:val="center"/>
          </w:tcPr>
          <w:p w14:paraId="7DDA510A" w14:textId="77777777" w:rsidR="00ED7B84" w:rsidRPr="00A15FD4" w:rsidRDefault="00ED7B84" w:rsidP="004679C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15FD4">
              <w:rPr>
                <w:rFonts w:asciiTheme="majorHAnsi" w:hAnsiTheme="majorHAnsi" w:cstheme="majorHAnsi"/>
                <w:i/>
                <w:sz w:val="22"/>
                <w:szCs w:val="22"/>
              </w:rPr>
              <w:t>NIP</w:t>
            </w:r>
          </w:p>
        </w:tc>
        <w:tc>
          <w:tcPr>
            <w:tcW w:w="2933" w:type="pct"/>
          </w:tcPr>
          <w:p w14:paraId="3B63F30E" w14:textId="77777777" w:rsidR="00ED7B84" w:rsidRPr="00A15FD4" w:rsidRDefault="00ED7B84" w:rsidP="00CE36D8">
            <w:pPr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ED7B84" w:rsidRPr="00A15FD4" w14:paraId="13B13772" w14:textId="77777777" w:rsidTr="0031258B">
        <w:trPr>
          <w:trHeight w:val="414"/>
        </w:trPr>
        <w:tc>
          <w:tcPr>
            <w:tcW w:w="2067" w:type="pct"/>
            <w:vAlign w:val="center"/>
          </w:tcPr>
          <w:p w14:paraId="5FA79390" w14:textId="0A653C3E" w:rsidR="00ED7B84" w:rsidRPr="007B2E11" w:rsidRDefault="0031258B" w:rsidP="004679C3">
            <w:pPr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/>
                <w:sz w:val="22"/>
                <w:szCs w:val="22"/>
              </w:rPr>
              <w:t>REGON</w:t>
            </w:r>
          </w:p>
        </w:tc>
        <w:tc>
          <w:tcPr>
            <w:tcW w:w="2933" w:type="pct"/>
          </w:tcPr>
          <w:p w14:paraId="3AD4E064" w14:textId="77777777" w:rsidR="00ED7B84" w:rsidRPr="00A15FD4" w:rsidRDefault="00ED7B84" w:rsidP="00CE36D8">
            <w:pPr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ED7B84" w:rsidRPr="00A15FD4" w14:paraId="0C7735E4" w14:textId="77777777" w:rsidTr="004679C3">
        <w:tc>
          <w:tcPr>
            <w:tcW w:w="2067" w:type="pct"/>
            <w:vAlign w:val="center"/>
          </w:tcPr>
          <w:p w14:paraId="10A8BF19" w14:textId="494FAB69" w:rsidR="00ED7B84" w:rsidRPr="007B2E11" w:rsidRDefault="0031258B" w:rsidP="004679C3">
            <w:pPr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 w:rsidRPr="007B2E11">
              <w:rPr>
                <w:rFonts w:asciiTheme="majorHAnsi" w:hAnsiTheme="majorHAnsi" w:cstheme="majorHAnsi"/>
                <w:i/>
                <w:sz w:val="22"/>
                <w:szCs w:val="22"/>
              </w:rPr>
              <w:t>KRS/CEiDG w zależności od podmiotu</w:t>
            </w:r>
          </w:p>
        </w:tc>
        <w:tc>
          <w:tcPr>
            <w:tcW w:w="2933" w:type="pct"/>
          </w:tcPr>
          <w:p w14:paraId="34B7DBC7" w14:textId="77777777" w:rsidR="00ED7B84" w:rsidRPr="00A15FD4" w:rsidRDefault="00ED7B84" w:rsidP="00CE36D8">
            <w:pPr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ED7B84" w:rsidRPr="00A15FD4" w14:paraId="28DC0513" w14:textId="77777777" w:rsidTr="00203B81">
        <w:trPr>
          <w:trHeight w:val="578"/>
        </w:trPr>
        <w:tc>
          <w:tcPr>
            <w:tcW w:w="2067" w:type="pct"/>
            <w:vAlign w:val="center"/>
          </w:tcPr>
          <w:p w14:paraId="545B2213" w14:textId="77777777" w:rsidR="00ED7B84" w:rsidRPr="00A15FD4" w:rsidRDefault="00ED7B84" w:rsidP="00203B81">
            <w:pPr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 w:rsidRPr="00A15FD4">
              <w:rPr>
                <w:rFonts w:asciiTheme="majorHAnsi" w:hAnsiTheme="majorHAnsi" w:cstheme="majorHAnsi"/>
                <w:i/>
                <w:sz w:val="22"/>
                <w:szCs w:val="22"/>
              </w:rPr>
              <w:t>Osoba reprezentująca, podstawa do reprezentacji</w:t>
            </w:r>
          </w:p>
        </w:tc>
        <w:tc>
          <w:tcPr>
            <w:tcW w:w="2933" w:type="pct"/>
          </w:tcPr>
          <w:p w14:paraId="47372039" w14:textId="77777777" w:rsidR="00ED7B84" w:rsidRPr="00A15FD4" w:rsidRDefault="00ED7B84" w:rsidP="00CE36D8">
            <w:pPr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3F633EDA" w14:textId="77777777" w:rsidR="0031258B" w:rsidRDefault="0031258B" w:rsidP="0031258B">
      <w:pPr>
        <w:jc w:val="both"/>
        <w:rPr>
          <w:rFonts w:asciiTheme="majorHAnsi" w:hAnsiTheme="majorHAnsi" w:cstheme="majorHAnsi"/>
        </w:rPr>
      </w:pPr>
    </w:p>
    <w:p w14:paraId="5E3F5D25" w14:textId="06C5386E" w:rsidR="0031258B" w:rsidRPr="0031258B" w:rsidRDefault="0031258B" w:rsidP="0031258B">
      <w:pPr>
        <w:jc w:val="both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</w:rPr>
        <w:t>O</w:t>
      </w:r>
      <w:r w:rsidRPr="0031258B">
        <w:rPr>
          <w:rFonts w:asciiTheme="majorHAnsi" w:hAnsiTheme="majorHAnsi" w:cstheme="majorHAnsi"/>
          <w:b/>
        </w:rPr>
        <w:t>świadczam, co następuje:</w:t>
      </w:r>
    </w:p>
    <w:p w14:paraId="5F707091" w14:textId="77777777" w:rsidR="008D70E7" w:rsidRPr="000B4394" w:rsidRDefault="008D70E7" w:rsidP="000B4394">
      <w:pPr>
        <w:spacing w:line="360" w:lineRule="auto"/>
        <w:jc w:val="both"/>
        <w:rPr>
          <w:rFonts w:asciiTheme="majorHAnsi" w:hAnsiTheme="majorHAnsi" w:cstheme="majorHAnsi"/>
          <w:sz w:val="21"/>
          <w:szCs w:val="21"/>
        </w:rPr>
      </w:pPr>
    </w:p>
    <w:p w14:paraId="6FF6916F" w14:textId="77777777" w:rsidR="00E25C56" w:rsidRPr="001563C8" w:rsidRDefault="00E25C56" w:rsidP="0031258B">
      <w:pPr>
        <w:shd w:val="clear" w:color="auto" w:fill="BFBFBF" w:themeFill="background1" w:themeFillShade="BF"/>
        <w:spacing w:after="240" w:line="276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61363FF1" w14:textId="77777777" w:rsidR="00E25C56" w:rsidRPr="004B00A9" w:rsidRDefault="00E25C56" w:rsidP="0031258B">
      <w:pPr>
        <w:pStyle w:val="Akapitzlist"/>
        <w:numPr>
          <w:ilvl w:val="0"/>
          <w:numId w:val="16"/>
        </w:numPr>
        <w:spacing w:after="120" w:line="276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</w:t>
      </w:r>
      <w:r w:rsidRPr="00DD59F0">
        <w:rPr>
          <w:rFonts w:ascii="Arial" w:hAnsi="Arial" w:cs="Arial"/>
          <w:sz w:val="21"/>
          <w:szCs w:val="21"/>
        </w:rPr>
        <w:t>nie zachodzą w stosunku do mnie przesłanki wykluczenia z postępowania na</w:t>
      </w:r>
      <w:r>
        <w:rPr>
          <w:rFonts w:ascii="Arial" w:hAnsi="Arial" w:cs="Arial"/>
          <w:sz w:val="21"/>
          <w:szCs w:val="21"/>
        </w:rPr>
        <w:t xml:space="preserve"> </w:t>
      </w:r>
      <w:r w:rsidRPr="00DD59F0">
        <w:rPr>
          <w:rFonts w:ascii="Arial" w:hAnsi="Arial" w:cs="Arial"/>
          <w:sz w:val="21"/>
          <w:szCs w:val="21"/>
        </w:rPr>
        <w:t>podstawie</w:t>
      </w:r>
      <w:r w:rsidRPr="004B00A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 </w:t>
      </w:r>
      <w:r w:rsidRPr="004B00A9">
        <w:rPr>
          <w:rFonts w:ascii="Arial" w:hAnsi="Arial" w:cs="Arial"/>
          <w:sz w:val="21"/>
          <w:szCs w:val="21"/>
        </w:rPr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 1 ustawy Pzp.</w:t>
      </w:r>
    </w:p>
    <w:p w14:paraId="793FDAB0" w14:textId="77777777" w:rsidR="00E25C56" w:rsidRPr="0031258B" w:rsidRDefault="00E25C56" w:rsidP="0031258B">
      <w:pPr>
        <w:pStyle w:val="Akapitzlist"/>
        <w:numPr>
          <w:ilvl w:val="0"/>
          <w:numId w:val="16"/>
        </w:numPr>
        <w:spacing w:line="276" w:lineRule="auto"/>
        <w:contextualSpacing/>
        <w:jc w:val="both"/>
        <w:rPr>
          <w:rFonts w:ascii="Arial" w:hAnsi="Arial" w:cs="Arial"/>
          <w:sz w:val="18"/>
          <w:szCs w:val="18"/>
        </w:rPr>
      </w:pPr>
      <w:bookmarkStart w:id="0" w:name="_Hlk99016800"/>
      <w:r w:rsidRPr="0031258B">
        <w:rPr>
          <w:rFonts w:ascii="Arial" w:hAnsi="Arial" w:cs="Arial"/>
          <w:color w:val="0070C0"/>
          <w:sz w:val="18"/>
          <w:szCs w:val="18"/>
        </w:rPr>
        <w:lastRenderedPageBreak/>
        <w:t>[UWAGA</w:t>
      </w:r>
      <w:r w:rsidRPr="0031258B">
        <w:rPr>
          <w:rFonts w:ascii="Arial" w:hAnsi="Arial" w:cs="Arial"/>
          <w:i/>
          <w:color w:val="0070C0"/>
          <w:sz w:val="18"/>
          <w:szCs w:val="18"/>
        </w:rPr>
        <w:t>: zastosować tylko wtedy, gdy zamawiający przewidział wykluczenie wykonawcy z postępowania na podstawie którejkolwiek z przesłanek z  art. 109 ust. 1 ustawy Pzp</w:t>
      </w:r>
      <w:r w:rsidRPr="0031258B">
        <w:rPr>
          <w:rFonts w:ascii="Arial" w:hAnsi="Arial" w:cs="Arial"/>
          <w:color w:val="0070C0"/>
          <w:sz w:val="18"/>
          <w:szCs w:val="18"/>
        </w:rPr>
        <w:t>]</w:t>
      </w:r>
    </w:p>
    <w:bookmarkEnd w:id="0"/>
    <w:p w14:paraId="21B57F7C" w14:textId="77777777" w:rsidR="00E25C56" w:rsidRDefault="00E25C56" w:rsidP="0031258B">
      <w:pPr>
        <w:pStyle w:val="Akapitzlist"/>
        <w:spacing w:after="120" w:line="276" w:lineRule="auto"/>
        <w:ind w:left="709"/>
        <w:jc w:val="both"/>
        <w:rPr>
          <w:rFonts w:ascii="Arial" w:hAnsi="Arial" w:cs="Arial"/>
          <w:sz w:val="16"/>
          <w:szCs w:val="16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</w:t>
      </w:r>
      <w:r w:rsidRPr="00421562">
        <w:rPr>
          <w:rFonts w:ascii="Arial" w:hAnsi="Arial" w:cs="Arial"/>
          <w:sz w:val="21"/>
          <w:szCs w:val="21"/>
        </w:rPr>
        <w:t xml:space="preserve">nie zachodzą w stosunku do mnie przesłanki wykluczenia z postępowania na podstawie </w:t>
      </w:r>
      <w:r w:rsidRPr="004B00A9">
        <w:rPr>
          <w:rFonts w:ascii="Arial" w:hAnsi="Arial" w:cs="Arial"/>
          <w:sz w:val="21"/>
          <w:szCs w:val="21"/>
        </w:rPr>
        <w:t xml:space="preserve">art. </w:t>
      </w:r>
      <w:r>
        <w:rPr>
          <w:rFonts w:ascii="Arial" w:hAnsi="Arial" w:cs="Arial"/>
          <w:sz w:val="21"/>
          <w:szCs w:val="21"/>
        </w:rPr>
        <w:t>109</w:t>
      </w:r>
      <w:r w:rsidRPr="004B00A9">
        <w:rPr>
          <w:rFonts w:ascii="Arial" w:hAnsi="Arial" w:cs="Arial"/>
          <w:sz w:val="21"/>
          <w:szCs w:val="21"/>
        </w:rPr>
        <w:t xml:space="preserve"> ust. </w:t>
      </w:r>
      <w:r>
        <w:rPr>
          <w:rFonts w:ascii="Arial" w:hAnsi="Arial" w:cs="Arial"/>
          <w:sz w:val="21"/>
          <w:szCs w:val="21"/>
        </w:rPr>
        <w:t>1</w:t>
      </w:r>
      <w:r w:rsidRPr="004B00A9">
        <w:rPr>
          <w:rFonts w:ascii="Arial" w:hAnsi="Arial" w:cs="Arial"/>
          <w:sz w:val="21"/>
          <w:szCs w:val="21"/>
        </w:rPr>
        <w:t xml:space="preserve"> ustawy Pzp</w:t>
      </w:r>
      <w:r w:rsidRPr="00BF4619">
        <w:rPr>
          <w:rFonts w:ascii="Arial" w:hAnsi="Arial" w:cs="Arial"/>
          <w:sz w:val="20"/>
          <w:szCs w:val="20"/>
        </w:rPr>
        <w:t>.</w:t>
      </w:r>
    </w:p>
    <w:p w14:paraId="4AE8811A" w14:textId="77777777" w:rsidR="00E25C56" w:rsidRPr="0031258B" w:rsidRDefault="00E25C56" w:rsidP="0031258B">
      <w:pPr>
        <w:pStyle w:val="NormalnyWeb"/>
        <w:numPr>
          <w:ilvl w:val="0"/>
          <w:numId w:val="16"/>
        </w:numPr>
        <w:spacing w:before="0" w:beforeAutospacing="0" w:after="0" w:afterAutospacing="0" w:line="276" w:lineRule="auto"/>
        <w:ind w:left="714" w:hanging="357"/>
        <w:rPr>
          <w:rFonts w:ascii="Arial" w:hAnsi="Arial" w:cs="Arial"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>że nie zachodzą w stosunku do mnie przesłanki wykluczenia z postępowania na podstawie art.  7 ust. 1 ustawy z dnia 13 kwietnia 2022 r.</w:t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Pr="00F76A8D">
        <w:rPr>
          <w:rFonts w:ascii="Arial" w:hAnsi="Arial" w:cs="Arial"/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(Dz. U. poz. 835)</w:t>
      </w:r>
      <w:r w:rsidRPr="00911E1A">
        <w:rPr>
          <w:rStyle w:val="Odwoanieprzypisudolnego"/>
          <w:rFonts w:ascii="Arial" w:hAnsi="Arial" w:cs="Arial"/>
          <w:color w:val="000000" w:themeColor="text1"/>
          <w:sz w:val="21"/>
          <w:szCs w:val="21"/>
        </w:rPr>
        <w:footnoteReference w:id="1"/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>.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4B1C0DDA" w14:textId="77777777" w:rsidR="0031258B" w:rsidRPr="0031258B" w:rsidRDefault="0031258B" w:rsidP="0031258B">
      <w:pPr>
        <w:pStyle w:val="NormalnyWeb"/>
        <w:spacing w:before="0" w:beforeAutospacing="0" w:after="0" w:afterAutospacing="0" w:line="276" w:lineRule="auto"/>
        <w:ind w:left="714"/>
        <w:rPr>
          <w:rFonts w:ascii="Arial" w:hAnsi="Arial" w:cs="Arial"/>
          <w:sz w:val="21"/>
          <w:szCs w:val="21"/>
        </w:rPr>
      </w:pPr>
    </w:p>
    <w:p w14:paraId="73DEF2F8" w14:textId="77777777" w:rsidR="0031258B" w:rsidRPr="008124A1" w:rsidRDefault="0031258B" w:rsidP="0031258B">
      <w:pPr>
        <w:pStyle w:val="NormalnyWeb"/>
        <w:spacing w:before="0" w:beforeAutospacing="0" w:after="0" w:afterAutospacing="0" w:line="276" w:lineRule="auto"/>
        <w:ind w:left="714"/>
        <w:rPr>
          <w:rFonts w:ascii="Arial" w:hAnsi="Arial" w:cs="Arial"/>
          <w:sz w:val="21"/>
          <w:szCs w:val="21"/>
        </w:rPr>
      </w:pPr>
    </w:p>
    <w:p w14:paraId="54ADA01B" w14:textId="77777777" w:rsidR="00E25C56" w:rsidRPr="00E44F37" w:rsidRDefault="00E25C56" w:rsidP="00203B81">
      <w:pPr>
        <w:shd w:val="clear" w:color="auto" w:fill="BFBFBF" w:themeFill="background1" w:themeFillShade="BF"/>
        <w:spacing w:after="120" w:line="276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 xml:space="preserve">OŚWIADCZENIE DOTYCZĄCE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E043F9C" w14:textId="5E2D6E5F" w:rsidR="00E25C56" w:rsidRDefault="00E25C56" w:rsidP="0031258B">
      <w:pPr>
        <w:spacing w:after="120" w:line="276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r w:rsidR="0031258B">
        <w:rPr>
          <w:rFonts w:ascii="Arial" w:hAnsi="Arial" w:cs="Arial"/>
          <w:sz w:val="21"/>
          <w:szCs w:val="21"/>
        </w:rPr>
        <w:t xml:space="preserve">Specyfikacji warunków zamówienia (SWZ) art. VII ust.2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 w:rsidRPr="008B2F45">
        <w:rPr>
          <w:rFonts w:ascii="Arial" w:hAnsi="Arial" w:cs="Arial"/>
          <w:sz w:val="21"/>
          <w:szCs w:val="21"/>
        </w:rPr>
        <w:t xml:space="preserve">w  następującym zakresie: </w:t>
      </w:r>
      <w:r w:rsidR="0031258B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</w:t>
      </w:r>
    </w:p>
    <w:p w14:paraId="04094B5F" w14:textId="77777777" w:rsidR="00E25C56" w:rsidRPr="00190D6E" w:rsidRDefault="00E25C56" w:rsidP="0031258B">
      <w:pPr>
        <w:spacing w:line="276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739D2D30" w14:textId="77777777" w:rsidR="00E25C56" w:rsidRPr="00E44F37" w:rsidRDefault="00E25C56" w:rsidP="0031258B">
      <w:pPr>
        <w:shd w:val="clear" w:color="auto" w:fill="BFBFBF" w:themeFill="background1" w:themeFillShade="BF"/>
        <w:spacing w:after="120" w:line="276" w:lineRule="auto"/>
        <w:jc w:val="both"/>
        <w:rPr>
          <w:rFonts w:ascii="Arial" w:hAnsi="Arial" w:cs="Arial"/>
          <w:b/>
          <w:sz w:val="21"/>
          <w:szCs w:val="21"/>
        </w:rPr>
      </w:pPr>
      <w:bookmarkStart w:id="1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  <w:bookmarkEnd w:id="1"/>
    </w:p>
    <w:p w14:paraId="6FDB74AF" w14:textId="77777777" w:rsidR="00E25C56" w:rsidRDefault="00E25C56" w:rsidP="00203B81">
      <w:pPr>
        <w:spacing w:after="240" w:line="276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14:paraId="51184D4B" w14:textId="77777777" w:rsidR="00E25C56" w:rsidRPr="00E44F37" w:rsidRDefault="00E25C56" w:rsidP="0031258B">
      <w:pPr>
        <w:shd w:val="clear" w:color="auto" w:fill="BFBFBF" w:themeFill="background1" w:themeFillShade="BF"/>
        <w:spacing w:after="120" w:line="276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2C5A097E" w14:textId="77777777" w:rsidR="00E25C56" w:rsidRPr="00AA336E" w:rsidRDefault="00E25C56" w:rsidP="0031258B">
      <w:pPr>
        <w:spacing w:after="120"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152AF90C" w14:textId="77777777" w:rsidR="00E25C56" w:rsidRDefault="00E25C56" w:rsidP="0031258B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00143806" w14:textId="77777777" w:rsidR="00203B81" w:rsidRDefault="00203B81" w:rsidP="0031258B">
      <w:pPr>
        <w:spacing w:line="276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</w:t>
      </w:r>
      <w:r w:rsidR="00E25C56" w:rsidRPr="009C7756">
        <w:rPr>
          <w:rFonts w:ascii="Arial" w:hAnsi="Arial" w:cs="Arial"/>
          <w:i/>
          <w:sz w:val="16"/>
          <w:szCs w:val="16"/>
        </w:rPr>
        <w:t>(wskazać</w:t>
      </w:r>
      <w:r w:rsidR="00E25C56"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</w:t>
      </w:r>
      <w:r>
        <w:rPr>
          <w:rFonts w:ascii="Arial" w:hAnsi="Arial" w:cs="Arial"/>
          <w:i/>
          <w:sz w:val="16"/>
          <w:szCs w:val="16"/>
        </w:rPr>
        <w:t xml:space="preserve">   </w:t>
      </w:r>
    </w:p>
    <w:p w14:paraId="2CA105C5" w14:textId="36CB7C4F" w:rsidR="00E25C56" w:rsidRPr="00AA336E" w:rsidRDefault="00203B81" w:rsidP="0031258B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16"/>
          <w:szCs w:val="16"/>
        </w:rPr>
        <w:t xml:space="preserve">      </w:t>
      </w:r>
      <w:r w:rsidR="00E25C56">
        <w:rPr>
          <w:rFonts w:ascii="Arial" w:hAnsi="Arial" w:cs="Arial"/>
          <w:i/>
          <w:sz w:val="16"/>
          <w:szCs w:val="16"/>
        </w:rPr>
        <w:t>dokumentacji)</w:t>
      </w:r>
    </w:p>
    <w:p w14:paraId="38672A30" w14:textId="77777777" w:rsidR="00E25C56" w:rsidRPr="00A22DCF" w:rsidRDefault="00E25C56" w:rsidP="0031258B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5F1E57A3" w14:textId="77777777" w:rsidR="00203B81" w:rsidRDefault="00203B81" w:rsidP="0031258B">
      <w:pPr>
        <w:spacing w:line="276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</w:t>
      </w:r>
      <w:r w:rsidR="00E25C56" w:rsidRPr="009C7756">
        <w:rPr>
          <w:rFonts w:ascii="Arial" w:hAnsi="Arial" w:cs="Arial"/>
          <w:i/>
          <w:sz w:val="16"/>
          <w:szCs w:val="16"/>
        </w:rPr>
        <w:t>(wskazać</w:t>
      </w:r>
      <w:r w:rsidR="00E25C56"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</w:t>
      </w:r>
      <w:r>
        <w:rPr>
          <w:rFonts w:ascii="Arial" w:hAnsi="Arial" w:cs="Arial"/>
          <w:i/>
          <w:sz w:val="16"/>
          <w:szCs w:val="16"/>
        </w:rPr>
        <w:t xml:space="preserve">     </w:t>
      </w:r>
    </w:p>
    <w:p w14:paraId="68CA422F" w14:textId="7E7601A7" w:rsidR="00E25C56" w:rsidRDefault="00203B81" w:rsidP="0031258B">
      <w:pPr>
        <w:spacing w:line="276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</w:t>
      </w:r>
      <w:r w:rsidR="00E25C56">
        <w:rPr>
          <w:rFonts w:ascii="Arial" w:hAnsi="Arial" w:cs="Arial"/>
          <w:i/>
          <w:sz w:val="16"/>
          <w:szCs w:val="16"/>
        </w:rPr>
        <w:t>dokumentacji)</w:t>
      </w:r>
    </w:p>
    <w:p w14:paraId="64ADF68A" w14:textId="77777777" w:rsidR="00203B81" w:rsidRPr="00AA336E" w:rsidRDefault="00203B81" w:rsidP="0031258B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14:paraId="500BE3E1" w14:textId="56381ACC" w:rsidR="00B50CB3" w:rsidRDefault="00203B81" w:rsidP="00D30D1F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shd w:val="clear" w:color="auto" w:fill="D99594" w:themeFill="accent2" w:themeFillTint="99"/>
        <w:tabs>
          <w:tab w:val="left" w:pos="426"/>
        </w:tabs>
        <w:jc w:val="center"/>
        <w:rPr>
          <w:rFonts w:asciiTheme="majorHAnsi" w:hAnsiTheme="majorHAnsi" w:cs="Segoe UI"/>
          <w:b/>
          <w:bCs/>
        </w:rPr>
      </w:pPr>
      <w:r w:rsidRPr="00203B81">
        <w:rPr>
          <w:rFonts w:asciiTheme="majorHAnsi" w:hAnsiTheme="majorHAnsi" w:cs="Segoe UI"/>
          <w:b/>
          <w:bCs/>
          <w:sz w:val="22"/>
          <w:szCs w:val="22"/>
        </w:rPr>
        <w:t>O</w:t>
      </w:r>
      <w:r w:rsidR="006002A6" w:rsidRPr="00203B81">
        <w:rPr>
          <w:rFonts w:asciiTheme="majorHAnsi" w:hAnsiTheme="majorHAnsi" w:cs="Segoe UI"/>
          <w:b/>
          <w:bCs/>
          <w:sz w:val="22"/>
          <w:szCs w:val="22"/>
        </w:rPr>
        <w:t>świadczenie opatrzyć kwalifikowanym podpisem elektronicznym lub podpisem zaufanym lub podpisem osobistym osoby/osób uprawnionych do reprezentowania</w:t>
      </w:r>
    </w:p>
    <w:sectPr w:rsidR="00B50CB3" w:rsidSect="00A3339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7C551" w14:textId="77777777" w:rsidR="00943319" w:rsidRDefault="00943319">
      <w:r>
        <w:separator/>
      </w:r>
    </w:p>
  </w:endnote>
  <w:endnote w:type="continuationSeparator" w:id="0">
    <w:p w14:paraId="2665944C" w14:textId="77777777" w:rsidR="00943319" w:rsidRDefault="00943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D341F" w14:textId="16809465" w:rsidR="009704A8" w:rsidRPr="009433E1" w:rsidRDefault="009704A8" w:rsidP="005E3059">
    <w:pPr>
      <w:pStyle w:val="Stopka"/>
      <w:framePr w:wrap="around" w:vAnchor="text" w:hAnchor="margin" w:xAlign="center" w:y="1"/>
      <w:jc w:val="center"/>
      <w:rPr>
        <w:rStyle w:val="Numerstrony"/>
        <w:rFonts w:ascii="Arial Narrow" w:hAnsi="Arial Narrow"/>
      </w:rPr>
    </w:pPr>
    <w:r w:rsidRPr="009433E1">
      <w:rPr>
        <w:rStyle w:val="Numerstrony"/>
        <w:rFonts w:ascii="Arial Narrow" w:hAnsi="Arial Narrow"/>
      </w:rPr>
      <w:fldChar w:fldCharType="begin"/>
    </w:r>
    <w:r w:rsidRPr="009433E1">
      <w:rPr>
        <w:rStyle w:val="Numerstrony"/>
        <w:rFonts w:ascii="Arial Narrow" w:hAnsi="Arial Narrow"/>
      </w:rPr>
      <w:instrText xml:space="preserve">PAGE  </w:instrText>
    </w:r>
    <w:r w:rsidRPr="009433E1">
      <w:rPr>
        <w:rStyle w:val="Numerstrony"/>
        <w:rFonts w:ascii="Arial Narrow" w:hAnsi="Arial Narrow"/>
      </w:rPr>
      <w:fldChar w:fldCharType="separate"/>
    </w:r>
    <w:r w:rsidR="00BA219D">
      <w:rPr>
        <w:rStyle w:val="Numerstrony"/>
        <w:rFonts w:ascii="Arial Narrow" w:hAnsi="Arial Narrow"/>
        <w:noProof/>
      </w:rPr>
      <w:t>2</w:t>
    </w:r>
    <w:r w:rsidRPr="009433E1">
      <w:rPr>
        <w:rStyle w:val="Numerstrony"/>
        <w:rFonts w:ascii="Arial Narrow" w:hAnsi="Arial Narrow"/>
      </w:rPr>
      <w:fldChar w:fldCharType="end"/>
    </w:r>
  </w:p>
  <w:p w14:paraId="0F5560EE" w14:textId="77777777" w:rsidR="009704A8" w:rsidRDefault="009704A8" w:rsidP="005E3059">
    <w:pPr>
      <w:pStyle w:val="Nagwek"/>
      <w:framePr w:wrap="around" w:vAnchor="text" w:hAnchor="margin" w:xAlign="center" w:y="1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  <w:p w14:paraId="597451DE" w14:textId="77777777" w:rsidR="009704A8" w:rsidRDefault="009704A8" w:rsidP="005E3059">
    <w:pPr>
      <w:pStyle w:val="Stopka"/>
      <w:framePr w:wrap="around" w:vAnchor="text" w:hAnchor="margin" w:xAlign="center" w:y="1"/>
      <w:ind w:right="360"/>
      <w:rPr>
        <w:rStyle w:val="Numerstrony"/>
      </w:rPr>
    </w:pPr>
  </w:p>
  <w:p w14:paraId="5E758F75" w14:textId="77777777" w:rsidR="009704A8" w:rsidRDefault="009704A8" w:rsidP="005E3059">
    <w:pPr>
      <w:pStyle w:val="Nagwek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6B3D3" w14:textId="77777777" w:rsidR="00943319" w:rsidRDefault="00943319">
      <w:r>
        <w:separator/>
      </w:r>
    </w:p>
  </w:footnote>
  <w:footnote w:type="continuationSeparator" w:id="0">
    <w:p w14:paraId="427DABDB" w14:textId="77777777" w:rsidR="00943319" w:rsidRDefault="00943319">
      <w:r>
        <w:continuationSeparator/>
      </w:r>
    </w:p>
  </w:footnote>
  <w:footnote w:id="1">
    <w:p w14:paraId="31F8740D" w14:textId="77777777" w:rsidR="00E25C56" w:rsidRPr="00A82964" w:rsidRDefault="00E25C56" w:rsidP="00E25C56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2388F595" w14:textId="77777777" w:rsidR="00E25C56" w:rsidRPr="00A82964" w:rsidRDefault="00E25C56" w:rsidP="00E25C56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8422D51" w14:textId="77777777" w:rsidR="00E25C56" w:rsidRPr="00A82964" w:rsidRDefault="00E25C56" w:rsidP="00E25C56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DD1749B" w14:textId="77777777" w:rsidR="00E25C56" w:rsidRPr="00A82964" w:rsidRDefault="00E25C56" w:rsidP="00E25C56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7736BFF" w14:textId="77777777" w:rsidR="00E25C56" w:rsidRPr="00896587" w:rsidRDefault="00E25C56" w:rsidP="00E25C56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0CAA4" w14:textId="77777777" w:rsidR="00D266C1" w:rsidRPr="00827535" w:rsidRDefault="00D266C1" w:rsidP="00D266C1">
    <w:pPr>
      <w:pStyle w:val="Nagwek"/>
      <w:spacing w:line="276" w:lineRule="auto"/>
      <w:jc w:val="center"/>
      <w:rPr>
        <w:rFonts w:ascii="Arial" w:hAnsi="Arial" w:cs="Arial"/>
        <w:b/>
        <w:i/>
        <w:sz w:val="16"/>
        <w:szCs w:val="16"/>
      </w:rPr>
    </w:pPr>
    <w:r w:rsidRPr="00827535">
      <w:rPr>
        <w:rFonts w:ascii="Arial" w:hAnsi="Arial" w:cs="Arial"/>
        <w:b/>
        <w:i/>
        <w:sz w:val="16"/>
        <w:szCs w:val="16"/>
      </w:rPr>
      <w:t>Specyfikacja Warunków Zamówienia</w:t>
    </w:r>
  </w:p>
  <w:p w14:paraId="534AAEBF" w14:textId="77777777" w:rsidR="00D266C1" w:rsidRDefault="00D266C1" w:rsidP="00D266C1">
    <w:pPr>
      <w:pStyle w:val="Nagwek"/>
      <w:spacing w:line="276" w:lineRule="auto"/>
      <w:jc w:val="center"/>
      <w:rPr>
        <w:rFonts w:ascii="Arial" w:hAnsi="Arial" w:cs="Arial"/>
        <w:sz w:val="16"/>
        <w:szCs w:val="16"/>
      </w:rPr>
    </w:pPr>
    <w:r w:rsidRPr="00457068">
      <w:rPr>
        <w:rFonts w:ascii="Arial" w:hAnsi="Arial" w:cs="Arial"/>
        <w:sz w:val="16"/>
        <w:szCs w:val="16"/>
      </w:rPr>
      <w:t>dla postępowania prowadzonego w try</w:t>
    </w:r>
    <w:r>
      <w:rPr>
        <w:rFonts w:ascii="Arial" w:hAnsi="Arial" w:cs="Arial"/>
        <w:sz w:val="16"/>
        <w:szCs w:val="16"/>
      </w:rPr>
      <w:t>bie art. 275 pkt 1 ustawy Pzp</w:t>
    </w:r>
    <w:r w:rsidRPr="00457068">
      <w:rPr>
        <w:rFonts w:ascii="Arial" w:hAnsi="Arial" w:cs="Arial"/>
        <w:sz w:val="16"/>
        <w:szCs w:val="16"/>
      </w:rPr>
      <w:t xml:space="preserve"> (tryb podstawowy bez negocjacji)</w:t>
    </w:r>
    <w:r>
      <w:rPr>
        <w:rFonts w:ascii="Arial" w:hAnsi="Arial" w:cs="Arial"/>
        <w:sz w:val="16"/>
        <w:szCs w:val="16"/>
      </w:rPr>
      <w:t xml:space="preserve"> pod nazwą:</w:t>
    </w:r>
  </w:p>
  <w:p w14:paraId="328BC507" w14:textId="77777777" w:rsidR="00D30D1F" w:rsidRDefault="00D30D1F" w:rsidP="00D30D1F">
    <w:pPr>
      <w:pStyle w:val="Nagwek"/>
      <w:spacing w:line="276" w:lineRule="auto"/>
      <w:jc w:val="center"/>
      <w:rPr>
        <w:rFonts w:ascii="Arial" w:hAnsi="Arial" w:cs="Arial"/>
        <w:b/>
        <w:sz w:val="16"/>
        <w:szCs w:val="16"/>
      </w:rPr>
    </w:pPr>
    <w:r w:rsidRPr="00827535">
      <w:rPr>
        <w:rFonts w:ascii="Arial" w:hAnsi="Arial" w:cs="Arial"/>
        <w:b/>
        <w:sz w:val="16"/>
        <w:szCs w:val="16"/>
      </w:rPr>
      <w:t>„</w:t>
    </w:r>
    <w:r>
      <w:rPr>
        <w:rFonts w:ascii="Arial" w:hAnsi="Arial" w:cs="Arial"/>
        <w:b/>
        <w:sz w:val="16"/>
        <w:szCs w:val="16"/>
      </w:rPr>
      <w:t>DOSTAWA ELEKTRONICZNYCH KART PODARUNKOWYCH</w:t>
    </w:r>
  </w:p>
  <w:p w14:paraId="3712774F" w14:textId="77777777" w:rsidR="00D30D1F" w:rsidRDefault="00D30D1F" w:rsidP="00D30D1F">
    <w:pPr>
      <w:pStyle w:val="Nagwek"/>
      <w:spacing w:line="276" w:lineRule="auto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do Samodzielnego Publicznego Klinicznego Szpitala Okulistycznego”</w:t>
    </w:r>
  </w:p>
  <w:p w14:paraId="5A77DC67" w14:textId="77777777" w:rsidR="00D30D1F" w:rsidRPr="00B011D7" w:rsidRDefault="00D30D1F" w:rsidP="00D30D1F">
    <w:pPr>
      <w:pStyle w:val="Nagwek"/>
      <w:spacing w:line="276" w:lineRule="auto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Nr referencyjny: ZP/16</w:t>
    </w:r>
    <w:r w:rsidRPr="00B011D7">
      <w:rPr>
        <w:rFonts w:ascii="Arial" w:hAnsi="Arial" w:cs="Arial"/>
        <w:sz w:val="16"/>
        <w:szCs w:val="16"/>
      </w:rPr>
      <w:t>/2022</w:t>
    </w:r>
  </w:p>
  <w:p w14:paraId="6648A663" w14:textId="77777777" w:rsidR="00790A75" w:rsidRDefault="00790A7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6F323C4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Theme="minorHAnsi" w:hAnsiTheme="minorHAnsi" w:hint="default"/>
        <w:b w:val="0"/>
        <w:i w:val="0"/>
        <w:sz w:val="22"/>
        <w:szCs w:val="22"/>
      </w:rPr>
    </w:lvl>
  </w:abstractNum>
  <w:abstractNum w:abstractNumId="4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9A4340"/>
    <w:multiLevelType w:val="hybridMultilevel"/>
    <w:tmpl w:val="0A7EF59C"/>
    <w:lvl w:ilvl="0" w:tplc="3BD268E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6A530AF"/>
    <w:multiLevelType w:val="hybridMultilevel"/>
    <w:tmpl w:val="3C90C4FC"/>
    <w:lvl w:ilvl="0" w:tplc="A6524034">
      <w:start w:val="1"/>
      <w:numFmt w:val="decimal"/>
      <w:lvlText w:val="%1)"/>
      <w:lvlJc w:val="left"/>
      <w:pPr>
        <w:ind w:left="502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2" w15:restartNumberingAfterBreak="0">
    <w:nsid w:val="2B907608"/>
    <w:multiLevelType w:val="hybridMultilevel"/>
    <w:tmpl w:val="4EC082FA"/>
    <w:lvl w:ilvl="0" w:tplc="190AF1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iCs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22D25C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27684E3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40F68F3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Arial" w:eastAsia="Times New Roman" w:hAnsi="Arial" w:cs="Arial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4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6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1FF42B6"/>
    <w:multiLevelType w:val="hybridMultilevel"/>
    <w:tmpl w:val="9C6C6EA2"/>
    <w:lvl w:ilvl="0" w:tplc="CAFCA256">
      <w:start w:val="1"/>
      <w:numFmt w:val="lowerLetter"/>
      <w:lvlText w:val="%1)"/>
      <w:lvlJc w:val="left"/>
      <w:pPr>
        <w:ind w:left="1850" w:hanging="360"/>
      </w:pPr>
      <w:rPr>
        <w:rFonts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7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7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10" w:hanging="180"/>
      </w:pPr>
      <w:rPr>
        <w:rFonts w:cs="Times New Roman"/>
      </w:rPr>
    </w:lvl>
  </w:abstractNum>
  <w:abstractNum w:abstractNumId="18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DA5039D"/>
    <w:multiLevelType w:val="hybridMultilevel"/>
    <w:tmpl w:val="BFC68BC4"/>
    <w:lvl w:ilvl="0" w:tplc="0CCE9F0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6437333">
    <w:abstractNumId w:val="19"/>
  </w:num>
  <w:num w:numId="2" w16cid:durableId="1002775791">
    <w:abstractNumId w:val="14"/>
  </w:num>
  <w:num w:numId="3" w16cid:durableId="1871215140">
    <w:abstractNumId w:val="2"/>
  </w:num>
  <w:num w:numId="4" w16cid:durableId="805127504">
    <w:abstractNumId w:val="1"/>
  </w:num>
  <w:num w:numId="5" w16cid:durableId="270743011">
    <w:abstractNumId w:val="0"/>
  </w:num>
  <w:num w:numId="6" w16cid:durableId="973414106">
    <w:abstractNumId w:val="18"/>
  </w:num>
  <w:num w:numId="7" w16cid:durableId="1006597046">
    <w:abstractNumId w:val="16"/>
  </w:num>
  <w:num w:numId="8" w16cid:durableId="99763894">
    <w:abstractNumId w:val="15"/>
    <w:lvlOverride w:ilvl="0">
      <w:startOverride w:val="1"/>
    </w:lvlOverride>
  </w:num>
  <w:num w:numId="9" w16cid:durableId="1623465262">
    <w:abstractNumId w:val="13"/>
    <w:lvlOverride w:ilvl="0">
      <w:startOverride w:val="1"/>
    </w:lvlOverride>
  </w:num>
  <w:num w:numId="10" w16cid:durableId="1493641676">
    <w:abstractNumId w:val="10"/>
  </w:num>
  <w:num w:numId="11" w16cid:durableId="1144857394">
    <w:abstractNumId w:val="11"/>
  </w:num>
  <w:num w:numId="12" w16cid:durableId="1667634655">
    <w:abstractNumId w:val="17"/>
  </w:num>
  <w:num w:numId="13" w16cid:durableId="2013338429">
    <w:abstractNumId w:val="8"/>
  </w:num>
  <w:num w:numId="14" w16cid:durableId="1616474602">
    <w:abstractNumId w:val="12"/>
  </w:num>
  <w:num w:numId="15" w16cid:durableId="1852793192">
    <w:abstractNumId w:val="20"/>
  </w:num>
  <w:num w:numId="16" w16cid:durableId="366834571">
    <w:abstractNumId w:val="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F70"/>
    <w:rsid w:val="00015624"/>
    <w:rsid w:val="00030B08"/>
    <w:rsid w:val="000349D2"/>
    <w:rsid w:val="00036B05"/>
    <w:rsid w:val="000401FF"/>
    <w:rsid w:val="00041EA3"/>
    <w:rsid w:val="0004299E"/>
    <w:rsid w:val="0005223D"/>
    <w:rsid w:val="000565BB"/>
    <w:rsid w:val="000731B6"/>
    <w:rsid w:val="00074EA1"/>
    <w:rsid w:val="00080477"/>
    <w:rsid w:val="000842C1"/>
    <w:rsid w:val="000A4D1B"/>
    <w:rsid w:val="000A60AB"/>
    <w:rsid w:val="000A60F3"/>
    <w:rsid w:val="000B256D"/>
    <w:rsid w:val="000B291D"/>
    <w:rsid w:val="000B4394"/>
    <w:rsid w:val="000B4922"/>
    <w:rsid w:val="000D116A"/>
    <w:rsid w:val="000E3611"/>
    <w:rsid w:val="000E6BF2"/>
    <w:rsid w:val="000E6D8E"/>
    <w:rsid w:val="000F32EE"/>
    <w:rsid w:val="000F5A5C"/>
    <w:rsid w:val="00114DBB"/>
    <w:rsid w:val="001216D0"/>
    <w:rsid w:val="00122A5F"/>
    <w:rsid w:val="001250E7"/>
    <w:rsid w:val="00127127"/>
    <w:rsid w:val="0013144D"/>
    <w:rsid w:val="0014236E"/>
    <w:rsid w:val="00145219"/>
    <w:rsid w:val="0014550B"/>
    <w:rsid w:val="00145664"/>
    <w:rsid w:val="0015214F"/>
    <w:rsid w:val="001555F6"/>
    <w:rsid w:val="00181257"/>
    <w:rsid w:val="001A2F47"/>
    <w:rsid w:val="001A523C"/>
    <w:rsid w:val="001B5A76"/>
    <w:rsid w:val="001C0EA1"/>
    <w:rsid w:val="001C0EE0"/>
    <w:rsid w:val="001C1998"/>
    <w:rsid w:val="001C2AF6"/>
    <w:rsid w:val="001C3867"/>
    <w:rsid w:val="001C5528"/>
    <w:rsid w:val="001C79E0"/>
    <w:rsid w:val="001D17D9"/>
    <w:rsid w:val="001E290C"/>
    <w:rsid w:val="001E46DA"/>
    <w:rsid w:val="001E5715"/>
    <w:rsid w:val="001E6C7C"/>
    <w:rsid w:val="001F1F35"/>
    <w:rsid w:val="001F2392"/>
    <w:rsid w:val="001F7281"/>
    <w:rsid w:val="0020081E"/>
    <w:rsid w:val="0020175C"/>
    <w:rsid w:val="00203B81"/>
    <w:rsid w:val="00210BCD"/>
    <w:rsid w:val="002179F3"/>
    <w:rsid w:val="0022119F"/>
    <w:rsid w:val="00224ABA"/>
    <w:rsid w:val="00226C84"/>
    <w:rsid w:val="002308FF"/>
    <w:rsid w:val="00233D1B"/>
    <w:rsid w:val="00237635"/>
    <w:rsid w:val="0024040A"/>
    <w:rsid w:val="00254EEB"/>
    <w:rsid w:val="002552E6"/>
    <w:rsid w:val="00271F28"/>
    <w:rsid w:val="00273995"/>
    <w:rsid w:val="00286BFA"/>
    <w:rsid w:val="002941F3"/>
    <w:rsid w:val="002967F6"/>
    <w:rsid w:val="002A1D1B"/>
    <w:rsid w:val="002A1FB6"/>
    <w:rsid w:val="002A431A"/>
    <w:rsid w:val="002A4682"/>
    <w:rsid w:val="002A77C1"/>
    <w:rsid w:val="002A7CFB"/>
    <w:rsid w:val="002B49E2"/>
    <w:rsid w:val="002B7417"/>
    <w:rsid w:val="002D5686"/>
    <w:rsid w:val="002D5C2E"/>
    <w:rsid w:val="002E0A78"/>
    <w:rsid w:val="002E2176"/>
    <w:rsid w:val="002E29B9"/>
    <w:rsid w:val="002E7247"/>
    <w:rsid w:val="00302547"/>
    <w:rsid w:val="00307FE8"/>
    <w:rsid w:val="0031258B"/>
    <w:rsid w:val="00314DC5"/>
    <w:rsid w:val="00315BCF"/>
    <w:rsid w:val="0031683D"/>
    <w:rsid w:val="00322343"/>
    <w:rsid w:val="00326B33"/>
    <w:rsid w:val="003270F6"/>
    <w:rsid w:val="00333AB8"/>
    <w:rsid w:val="0034755F"/>
    <w:rsid w:val="0035146E"/>
    <w:rsid w:val="00357A5E"/>
    <w:rsid w:val="00360125"/>
    <w:rsid w:val="003720E4"/>
    <w:rsid w:val="00375986"/>
    <w:rsid w:val="0038638C"/>
    <w:rsid w:val="003864D7"/>
    <w:rsid w:val="003875E8"/>
    <w:rsid w:val="00395568"/>
    <w:rsid w:val="003A3109"/>
    <w:rsid w:val="003B548C"/>
    <w:rsid w:val="003B7E09"/>
    <w:rsid w:val="003C4662"/>
    <w:rsid w:val="003D0114"/>
    <w:rsid w:val="003D7913"/>
    <w:rsid w:val="003E2C26"/>
    <w:rsid w:val="003F415D"/>
    <w:rsid w:val="0040002B"/>
    <w:rsid w:val="00401AF0"/>
    <w:rsid w:val="004028DA"/>
    <w:rsid w:val="004034FF"/>
    <w:rsid w:val="00404D7B"/>
    <w:rsid w:val="004063DC"/>
    <w:rsid w:val="0040790B"/>
    <w:rsid w:val="0042116B"/>
    <w:rsid w:val="00421C53"/>
    <w:rsid w:val="00422F36"/>
    <w:rsid w:val="00426640"/>
    <w:rsid w:val="00427453"/>
    <w:rsid w:val="004316A0"/>
    <w:rsid w:val="00437396"/>
    <w:rsid w:val="00444056"/>
    <w:rsid w:val="00444F75"/>
    <w:rsid w:val="004500BA"/>
    <w:rsid w:val="0045589E"/>
    <w:rsid w:val="00460FA5"/>
    <w:rsid w:val="004631B9"/>
    <w:rsid w:val="00465361"/>
    <w:rsid w:val="004679C3"/>
    <w:rsid w:val="00471C7E"/>
    <w:rsid w:val="00475AA0"/>
    <w:rsid w:val="00477247"/>
    <w:rsid w:val="00491F35"/>
    <w:rsid w:val="004920B5"/>
    <w:rsid w:val="004A4535"/>
    <w:rsid w:val="004A4A72"/>
    <w:rsid w:val="004A4C5F"/>
    <w:rsid w:val="004B3FBC"/>
    <w:rsid w:val="004C1D8C"/>
    <w:rsid w:val="004C32EE"/>
    <w:rsid w:val="004C33E9"/>
    <w:rsid w:val="004C5088"/>
    <w:rsid w:val="004C6EE0"/>
    <w:rsid w:val="004C70D0"/>
    <w:rsid w:val="004F7487"/>
    <w:rsid w:val="004F7CEE"/>
    <w:rsid w:val="005106D6"/>
    <w:rsid w:val="00510BD5"/>
    <w:rsid w:val="005121BC"/>
    <w:rsid w:val="0051375D"/>
    <w:rsid w:val="00523A86"/>
    <w:rsid w:val="00525522"/>
    <w:rsid w:val="005304D5"/>
    <w:rsid w:val="005307D4"/>
    <w:rsid w:val="005376E5"/>
    <w:rsid w:val="00543F99"/>
    <w:rsid w:val="00552FBA"/>
    <w:rsid w:val="00563770"/>
    <w:rsid w:val="00573116"/>
    <w:rsid w:val="00584A7E"/>
    <w:rsid w:val="00584ABF"/>
    <w:rsid w:val="00592A4F"/>
    <w:rsid w:val="00592A96"/>
    <w:rsid w:val="005944B8"/>
    <w:rsid w:val="00596A11"/>
    <w:rsid w:val="005B19D8"/>
    <w:rsid w:val="005B2DA4"/>
    <w:rsid w:val="005B5A5D"/>
    <w:rsid w:val="005C51AC"/>
    <w:rsid w:val="005C7FD0"/>
    <w:rsid w:val="005D0138"/>
    <w:rsid w:val="005D1DEF"/>
    <w:rsid w:val="005D3D29"/>
    <w:rsid w:val="005D4DD1"/>
    <w:rsid w:val="005D5ED4"/>
    <w:rsid w:val="005D7B0D"/>
    <w:rsid w:val="005E07A0"/>
    <w:rsid w:val="005E089B"/>
    <w:rsid w:val="005E3059"/>
    <w:rsid w:val="005F261A"/>
    <w:rsid w:val="005F758C"/>
    <w:rsid w:val="006002A6"/>
    <w:rsid w:val="0060204D"/>
    <w:rsid w:val="006025D3"/>
    <w:rsid w:val="00602DCA"/>
    <w:rsid w:val="00606FDA"/>
    <w:rsid w:val="006117D5"/>
    <w:rsid w:val="00612C41"/>
    <w:rsid w:val="006272C6"/>
    <w:rsid w:val="00627978"/>
    <w:rsid w:val="00634FB1"/>
    <w:rsid w:val="006350AE"/>
    <w:rsid w:val="00657E28"/>
    <w:rsid w:val="00664D81"/>
    <w:rsid w:val="0066573B"/>
    <w:rsid w:val="00672733"/>
    <w:rsid w:val="00676BCE"/>
    <w:rsid w:val="006818A8"/>
    <w:rsid w:val="0068399D"/>
    <w:rsid w:val="00687ABF"/>
    <w:rsid w:val="00694D31"/>
    <w:rsid w:val="00696A64"/>
    <w:rsid w:val="006A01AE"/>
    <w:rsid w:val="006A0A24"/>
    <w:rsid w:val="006A2FA9"/>
    <w:rsid w:val="006A4E41"/>
    <w:rsid w:val="006D055C"/>
    <w:rsid w:val="006D6F7F"/>
    <w:rsid w:val="006E17CC"/>
    <w:rsid w:val="006E1B58"/>
    <w:rsid w:val="006E2972"/>
    <w:rsid w:val="006F240B"/>
    <w:rsid w:val="006F7614"/>
    <w:rsid w:val="00701C68"/>
    <w:rsid w:val="007071FD"/>
    <w:rsid w:val="00716E6A"/>
    <w:rsid w:val="007202A8"/>
    <w:rsid w:val="0072220A"/>
    <w:rsid w:val="00722282"/>
    <w:rsid w:val="00731E05"/>
    <w:rsid w:val="0074717E"/>
    <w:rsid w:val="00747E72"/>
    <w:rsid w:val="00751C40"/>
    <w:rsid w:val="0075227B"/>
    <w:rsid w:val="007568AF"/>
    <w:rsid w:val="00764768"/>
    <w:rsid w:val="00776D7B"/>
    <w:rsid w:val="00780926"/>
    <w:rsid w:val="0078386A"/>
    <w:rsid w:val="00790124"/>
    <w:rsid w:val="00790A75"/>
    <w:rsid w:val="007A4E10"/>
    <w:rsid w:val="007A5DFD"/>
    <w:rsid w:val="007A6B1A"/>
    <w:rsid w:val="007B2E11"/>
    <w:rsid w:val="007B6766"/>
    <w:rsid w:val="007B761E"/>
    <w:rsid w:val="007C1918"/>
    <w:rsid w:val="007C2546"/>
    <w:rsid w:val="007C4E57"/>
    <w:rsid w:val="007D5A18"/>
    <w:rsid w:val="007F4126"/>
    <w:rsid w:val="00811861"/>
    <w:rsid w:val="00822839"/>
    <w:rsid w:val="00825AB2"/>
    <w:rsid w:val="008307FF"/>
    <w:rsid w:val="0083188E"/>
    <w:rsid w:val="00834FC7"/>
    <w:rsid w:val="00843D04"/>
    <w:rsid w:val="008538E3"/>
    <w:rsid w:val="00856553"/>
    <w:rsid w:val="00865B7B"/>
    <w:rsid w:val="00865C0C"/>
    <w:rsid w:val="00867358"/>
    <w:rsid w:val="00872001"/>
    <w:rsid w:val="008846A9"/>
    <w:rsid w:val="0088658C"/>
    <w:rsid w:val="0089511D"/>
    <w:rsid w:val="0089561B"/>
    <w:rsid w:val="008A16F7"/>
    <w:rsid w:val="008B2662"/>
    <w:rsid w:val="008D70E7"/>
    <w:rsid w:val="008F4F4F"/>
    <w:rsid w:val="008F6D7E"/>
    <w:rsid w:val="008F756F"/>
    <w:rsid w:val="008F78DF"/>
    <w:rsid w:val="009008F0"/>
    <w:rsid w:val="009058F3"/>
    <w:rsid w:val="00911D1A"/>
    <w:rsid w:val="00912FBE"/>
    <w:rsid w:val="0092538B"/>
    <w:rsid w:val="0092580B"/>
    <w:rsid w:val="00934300"/>
    <w:rsid w:val="00943319"/>
    <w:rsid w:val="009504AB"/>
    <w:rsid w:val="0096105C"/>
    <w:rsid w:val="00966A49"/>
    <w:rsid w:val="009704A8"/>
    <w:rsid w:val="009726E1"/>
    <w:rsid w:val="00981BA8"/>
    <w:rsid w:val="00986319"/>
    <w:rsid w:val="009A774B"/>
    <w:rsid w:val="009A78D5"/>
    <w:rsid w:val="009B0EC5"/>
    <w:rsid w:val="009B2BE1"/>
    <w:rsid w:val="009B7B93"/>
    <w:rsid w:val="009C2B16"/>
    <w:rsid w:val="009D2E97"/>
    <w:rsid w:val="009D3238"/>
    <w:rsid w:val="009D55C9"/>
    <w:rsid w:val="009D62AD"/>
    <w:rsid w:val="009E4779"/>
    <w:rsid w:val="009F194A"/>
    <w:rsid w:val="009F3A14"/>
    <w:rsid w:val="009F4A6A"/>
    <w:rsid w:val="00A00DB5"/>
    <w:rsid w:val="00A01B61"/>
    <w:rsid w:val="00A06AE2"/>
    <w:rsid w:val="00A15FD4"/>
    <w:rsid w:val="00A25D3D"/>
    <w:rsid w:val="00A26769"/>
    <w:rsid w:val="00A26938"/>
    <w:rsid w:val="00A3011B"/>
    <w:rsid w:val="00A33398"/>
    <w:rsid w:val="00A34889"/>
    <w:rsid w:val="00A359B4"/>
    <w:rsid w:val="00A35F13"/>
    <w:rsid w:val="00A43430"/>
    <w:rsid w:val="00A47DFF"/>
    <w:rsid w:val="00A5463B"/>
    <w:rsid w:val="00A6039F"/>
    <w:rsid w:val="00A611A1"/>
    <w:rsid w:val="00A64891"/>
    <w:rsid w:val="00A67727"/>
    <w:rsid w:val="00A70515"/>
    <w:rsid w:val="00A70E49"/>
    <w:rsid w:val="00A7241F"/>
    <w:rsid w:val="00A804CC"/>
    <w:rsid w:val="00A81083"/>
    <w:rsid w:val="00AA1CEF"/>
    <w:rsid w:val="00AA680A"/>
    <w:rsid w:val="00AD10D8"/>
    <w:rsid w:val="00AD1F15"/>
    <w:rsid w:val="00AD465D"/>
    <w:rsid w:val="00AD486E"/>
    <w:rsid w:val="00AD4B57"/>
    <w:rsid w:val="00AE5EEB"/>
    <w:rsid w:val="00AE6710"/>
    <w:rsid w:val="00AE6DCC"/>
    <w:rsid w:val="00AE6FDB"/>
    <w:rsid w:val="00AF16F9"/>
    <w:rsid w:val="00AF2D4E"/>
    <w:rsid w:val="00AF7ED6"/>
    <w:rsid w:val="00B011C3"/>
    <w:rsid w:val="00B2217B"/>
    <w:rsid w:val="00B3221B"/>
    <w:rsid w:val="00B4154F"/>
    <w:rsid w:val="00B42107"/>
    <w:rsid w:val="00B44E07"/>
    <w:rsid w:val="00B46B46"/>
    <w:rsid w:val="00B50032"/>
    <w:rsid w:val="00B50CB3"/>
    <w:rsid w:val="00B57463"/>
    <w:rsid w:val="00B604CF"/>
    <w:rsid w:val="00B60799"/>
    <w:rsid w:val="00B618BB"/>
    <w:rsid w:val="00B634D8"/>
    <w:rsid w:val="00B66E72"/>
    <w:rsid w:val="00B7151D"/>
    <w:rsid w:val="00B823B5"/>
    <w:rsid w:val="00B97E4A"/>
    <w:rsid w:val="00BA219D"/>
    <w:rsid w:val="00BA26B0"/>
    <w:rsid w:val="00BA6324"/>
    <w:rsid w:val="00BA73C4"/>
    <w:rsid w:val="00BB2885"/>
    <w:rsid w:val="00BC0F0F"/>
    <w:rsid w:val="00BC305D"/>
    <w:rsid w:val="00BC47F3"/>
    <w:rsid w:val="00BC5AA3"/>
    <w:rsid w:val="00BC6809"/>
    <w:rsid w:val="00BD11A4"/>
    <w:rsid w:val="00BD2D6D"/>
    <w:rsid w:val="00BD5D76"/>
    <w:rsid w:val="00BE14B7"/>
    <w:rsid w:val="00BE7913"/>
    <w:rsid w:val="00BF126E"/>
    <w:rsid w:val="00BF2288"/>
    <w:rsid w:val="00BF4384"/>
    <w:rsid w:val="00C01278"/>
    <w:rsid w:val="00C0149C"/>
    <w:rsid w:val="00C150BD"/>
    <w:rsid w:val="00C15F45"/>
    <w:rsid w:val="00C449C4"/>
    <w:rsid w:val="00C57529"/>
    <w:rsid w:val="00C57950"/>
    <w:rsid w:val="00C8158B"/>
    <w:rsid w:val="00C816E0"/>
    <w:rsid w:val="00C90376"/>
    <w:rsid w:val="00C96B4B"/>
    <w:rsid w:val="00CA26C7"/>
    <w:rsid w:val="00CB4AD2"/>
    <w:rsid w:val="00CB5D56"/>
    <w:rsid w:val="00CC2309"/>
    <w:rsid w:val="00CC3070"/>
    <w:rsid w:val="00CC3C49"/>
    <w:rsid w:val="00CE44C8"/>
    <w:rsid w:val="00CE5CE4"/>
    <w:rsid w:val="00CF2EA4"/>
    <w:rsid w:val="00CF468B"/>
    <w:rsid w:val="00D00F5B"/>
    <w:rsid w:val="00D04225"/>
    <w:rsid w:val="00D049E9"/>
    <w:rsid w:val="00D05556"/>
    <w:rsid w:val="00D05F80"/>
    <w:rsid w:val="00D06410"/>
    <w:rsid w:val="00D06D25"/>
    <w:rsid w:val="00D07418"/>
    <w:rsid w:val="00D1000A"/>
    <w:rsid w:val="00D13EE9"/>
    <w:rsid w:val="00D17037"/>
    <w:rsid w:val="00D236DB"/>
    <w:rsid w:val="00D266C1"/>
    <w:rsid w:val="00D30D1F"/>
    <w:rsid w:val="00D31D5E"/>
    <w:rsid w:val="00D45AD8"/>
    <w:rsid w:val="00D45C9A"/>
    <w:rsid w:val="00D53CD4"/>
    <w:rsid w:val="00D54CB9"/>
    <w:rsid w:val="00D54EB9"/>
    <w:rsid w:val="00D5573F"/>
    <w:rsid w:val="00D60108"/>
    <w:rsid w:val="00D66C61"/>
    <w:rsid w:val="00D66CDE"/>
    <w:rsid w:val="00D855C7"/>
    <w:rsid w:val="00D90268"/>
    <w:rsid w:val="00D9355B"/>
    <w:rsid w:val="00DA25C1"/>
    <w:rsid w:val="00DA7D3B"/>
    <w:rsid w:val="00DB18B0"/>
    <w:rsid w:val="00DB31C9"/>
    <w:rsid w:val="00DB5D08"/>
    <w:rsid w:val="00DC240D"/>
    <w:rsid w:val="00DC41EC"/>
    <w:rsid w:val="00DD3415"/>
    <w:rsid w:val="00DE1E9B"/>
    <w:rsid w:val="00DF3869"/>
    <w:rsid w:val="00DF6D51"/>
    <w:rsid w:val="00DF7171"/>
    <w:rsid w:val="00E007B1"/>
    <w:rsid w:val="00E1100F"/>
    <w:rsid w:val="00E14C83"/>
    <w:rsid w:val="00E234B6"/>
    <w:rsid w:val="00E25C56"/>
    <w:rsid w:val="00E37F70"/>
    <w:rsid w:val="00E42C46"/>
    <w:rsid w:val="00E510C4"/>
    <w:rsid w:val="00E52C3B"/>
    <w:rsid w:val="00E53655"/>
    <w:rsid w:val="00E72E7D"/>
    <w:rsid w:val="00E82EA1"/>
    <w:rsid w:val="00E94D9C"/>
    <w:rsid w:val="00EA456A"/>
    <w:rsid w:val="00EB04BF"/>
    <w:rsid w:val="00EB3728"/>
    <w:rsid w:val="00EC75C7"/>
    <w:rsid w:val="00ED185B"/>
    <w:rsid w:val="00ED7B84"/>
    <w:rsid w:val="00EE0DD8"/>
    <w:rsid w:val="00EE12EF"/>
    <w:rsid w:val="00EE46AF"/>
    <w:rsid w:val="00EF04DC"/>
    <w:rsid w:val="00EF0F1D"/>
    <w:rsid w:val="00F03F18"/>
    <w:rsid w:val="00F10523"/>
    <w:rsid w:val="00F148C3"/>
    <w:rsid w:val="00F171C1"/>
    <w:rsid w:val="00F30409"/>
    <w:rsid w:val="00F3241F"/>
    <w:rsid w:val="00F33F07"/>
    <w:rsid w:val="00F36D55"/>
    <w:rsid w:val="00F446BD"/>
    <w:rsid w:val="00F51E60"/>
    <w:rsid w:val="00F5661A"/>
    <w:rsid w:val="00F7689B"/>
    <w:rsid w:val="00F773E9"/>
    <w:rsid w:val="00F77CA8"/>
    <w:rsid w:val="00F9087E"/>
    <w:rsid w:val="00F90BE8"/>
    <w:rsid w:val="00F9310A"/>
    <w:rsid w:val="00F93D06"/>
    <w:rsid w:val="00FA3840"/>
    <w:rsid w:val="00FB05DF"/>
    <w:rsid w:val="00FB4E56"/>
    <w:rsid w:val="00FB795B"/>
    <w:rsid w:val="00FC0FEF"/>
    <w:rsid w:val="00FC55DF"/>
    <w:rsid w:val="00FC5DA2"/>
    <w:rsid w:val="00FD24C5"/>
    <w:rsid w:val="00FD6B42"/>
    <w:rsid w:val="00FD75E1"/>
    <w:rsid w:val="00FE34AD"/>
    <w:rsid w:val="00FE4112"/>
    <w:rsid w:val="00FE4AB8"/>
    <w:rsid w:val="00FE76B6"/>
    <w:rsid w:val="00FF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ED7114E"/>
  <w14:defaultImageDpi w14:val="300"/>
  <w15:docId w15:val="{3019DEAD-93D4-44AA-A733-A96422784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7F70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944B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uiPriority w:val="99"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rsid w:val="00E37F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E37F70"/>
    <w:rPr>
      <w:rFonts w:ascii="Times New Roman" w:eastAsia="Times New Roman" w:hAnsi="Times New Roman" w:cs="Times New Roman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L1,Numerowanie,Akapit z listą5,wypunktowanie,sw tekst,normalny tekst,Nagłowek 3,Preambuła,Akapit z listą BS,Kolorowa lista — akcent 11,Dot pt,F5 List Paragraph,Recommendation,List Paragraph11,lp1,maz_wyliczenie,opis dzialania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944B8"/>
    <w:rPr>
      <w:rFonts w:asciiTheme="majorHAnsi" w:eastAsiaTheme="majorEastAsia" w:hAnsiTheme="majorHAnsi" w:cstheme="majorBidi"/>
      <w:i/>
      <w:iCs/>
      <w:color w:val="243F60" w:themeColor="accent1" w:themeShade="7F"/>
      <w:lang w:val="pl-PL"/>
    </w:rPr>
  </w:style>
  <w:style w:type="character" w:styleId="Pogrubienie">
    <w:name w:val="Strong"/>
    <w:uiPriority w:val="22"/>
    <w:qFormat/>
    <w:rsid w:val="007071FD"/>
    <w:rPr>
      <w:b/>
      <w:bCs/>
    </w:rPr>
  </w:style>
  <w:style w:type="character" w:customStyle="1" w:styleId="AkapitzlistZnak">
    <w:name w:val="Akapit z listą Znak"/>
    <w:aliases w:val="L1 Znak,Numerowanie Znak,Akapit z listą5 Znak,wypunktowanie Znak,sw tekst Znak,normalny tekst Znak,Nagłowek 3 Znak,Preambuła Znak,Akapit z listą BS Znak,Kolorowa lista — akcent 11 Znak,Dot pt Znak,F5 List Paragraph Znak,lp1 Znak"/>
    <w:link w:val="Akapitzlist"/>
    <w:uiPriority w:val="34"/>
    <w:qFormat/>
    <w:rsid w:val="007071FD"/>
    <w:rPr>
      <w:rFonts w:ascii="Times New Roman" w:eastAsia="Times New Roman" w:hAnsi="Times New Roman" w:cs="Times New Roman"/>
      <w:lang w:val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F71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F7171"/>
    <w:rPr>
      <w:rFonts w:ascii="Courier New" w:eastAsia="Calibri" w:hAnsi="Courier New" w:cs="Times New Roman"/>
      <w:sz w:val="20"/>
      <w:szCs w:val="20"/>
      <w:lang w:val="x-none" w:eastAsia="x-none"/>
    </w:rPr>
  </w:style>
  <w:style w:type="character" w:customStyle="1" w:styleId="Teksttreci">
    <w:name w:val="Tekst treści_"/>
    <w:link w:val="Teksttreci0"/>
    <w:locked/>
    <w:rsid w:val="00CE5CE4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E5CE4"/>
    <w:pPr>
      <w:shd w:val="clear" w:color="auto" w:fill="FFFFFF"/>
      <w:spacing w:after="160" w:line="240" w:lineRule="atLeast"/>
      <w:ind w:hanging="1700"/>
      <w:jc w:val="both"/>
    </w:pPr>
    <w:rPr>
      <w:rFonts w:ascii="Verdana" w:eastAsiaTheme="minorEastAsia" w:hAnsi="Verdana" w:cstheme="minorBidi"/>
      <w:sz w:val="19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AFB6B6-AA31-48F4-8F6D-13C2F3DF8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493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Lukasz Czaban</dc:creator>
  <cp:lastModifiedBy>Monika Kuć</cp:lastModifiedBy>
  <cp:revision>4</cp:revision>
  <cp:lastPrinted>2022-06-06T08:14:00Z</cp:lastPrinted>
  <dcterms:created xsi:type="dcterms:W3CDTF">2022-11-14T13:25:00Z</dcterms:created>
  <dcterms:modified xsi:type="dcterms:W3CDTF">2022-11-15T10:13:00Z</dcterms:modified>
</cp:coreProperties>
</file>