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29C53457" w14:textId="77777777" w:rsidR="0085576C" w:rsidRPr="00540008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</w:p>
    <w:p w14:paraId="0D75B743" w14:textId="77777777" w:rsidR="0085576C" w:rsidRPr="005400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</w:rPr>
      </w:pPr>
      <w:r w:rsidRPr="00540008">
        <w:rPr>
          <w:rFonts w:ascii="Calibri" w:hAnsi="Calibri" w:cs="Calibri"/>
          <w:b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798CA7BC" w14:textId="228F6DF6" w:rsidR="0085576C" w:rsidRPr="00173D04" w:rsidRDefault="00402392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</w:t>
      </w:r>
      <w:r w:rsidR="00002456" w:rsidRPr="00173D04">
        <w:rPr>
          <w:rFonts w:asciiTheme="minorHAnsi" w:hAnsiTheme="minorHAnsi" w:cs="Segoe UI"/>
          <w:b/>
          <w:color w:val="000000"/>
          <w:sz w:val="22"/>
          <w:szCs w:val="22"/>
        </w:rPr>
        <w:t>O</w:t>
      </w:r>
      <w:r w:rsidR="00173D04" w:rsidRPr="00173D04">
        <w:rPr>
          <w:rFonts w:asciiTheme="minorHAnsi" w:hAnsiTheme="minorHAnsi" w:cs="Segoe UI"/>
          <w:b/>
          <w:color w:val="000000"/>
          <w:sz w:val="22"/>
          <w:szCs w:val="22"/>
        </w:rPr>
        <w:t>STAWA JAŁOWYCH JEDNORAZOWYCH NOŻY I OSTRZY MIKROCHIRURGICZNYCH</w:t>
      </w:r>
    </w:p>
    <w:p w14:paraId="240BC1B2" w14:textId="77777777" w:rsidR="0085576C" w:rsidRPr="00173D04" w:rsidRDefault="0085576C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212A0CE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55FBBF61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314706">
        <w:rPr>
          <w:rFonts w:ascii="Calibri" w:hAnsi="Calibri" w:cs="Tahoma"/>
          <w:b/>
          <w:bCs/>
          <w:sz w:val="22"/>
          <w:szCs w:val="22"/>
        </w:rPr>
        <w:t xml:space="preserve"> (Dz. U. z 2019 r. poz.2019)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634AD23B" w14:textId="77777777" w:rsidR="0085576C" w:rsidRPr="00E01B08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48701B6B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CD91A3" w14:textId="77777777" w:rsidR="00526B4B" w:rsidRDefault="00526B4B" w:rsidP="00402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73D04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270B" w14:textId="7777777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4A3FB5ED" w14:textId="77777777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C926137" w14:textId="22E4FD98" w:rsidR="00173D04" w:rsidRDefault="00173D04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</w:rPr>
      <w:t xml:space="preserve">„DOSTAWA </w:t>
    </w:r>
    <w:r>
      <w:rPr>
        <w:rFonts w:ascii="Arial" w:hAnsi="Arial" w:cs="Arial"/>
        <w:b/>
        <w:sz w:val="16"/>
        <w:szCs w:val="16"/>
        <w:lang w:val="pl-PL"/>
      </w:rPr>
      <w:t xml:space="preserve">JAŁOWYCH JEDNORAZOWYCH </w:t>
    </w:r>
    <w:r>
      <w:rPr>
        <w:rFonts w:ascii="Arial" w:hAnsi="Arial" w:cs="Arial"/>
        <w:b/>
        <w:sz w:val="16"/>
        <w:szCs w:val="16"/>
      </w:rPr>
      <w:t>N</w:t>
    </w:r>
    <w:r>
      <w:rPr>
        <w:rFonts w:ascii="Arial" w:hAnsi="Arial" w:cs="Arial"/>
        <w:b/>
        <w:sz w:val="16"/>
        <w:szCs w:val="16"/>
        <w:lang w:val="pl-PL"/>
      </w:rPr>
      <w:t>OŻY I OSTRZY MIKROCHIRURGICZNYCH</w:t>
    </w:r>
  </w:p>
  <w:p w14:paraId="09331247" w14:textId="66A83CD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750E4B8" w14:textId="4147D2BF" w:rsidR="00002456" w:rsidRPr="00457068" w:rsidRDefault="00173D04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ZP/04</w:t>
    </w:r>
    <w:r w:rsidR="00002456"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248D"/>
    <w:rsid w:val="00716E6A"/>
    <w:rsid w:val="00722B61"/>
    <w:rsid w:val="007270E6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95A6-2AC5-4BD0-B0EE-698C29BF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1444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2021-03-12T11:13:00Z</cp:lastPrinted>
  <dcterms:created xsi:type="dcterms:W3CDTF">2021-05-13T09:01:00Z</dcterms:created>
  <dcterms:modified xsi:type="dcterms:W3CDTF">2021-05-13T09:01:00Z</dcterms:modified>
</cp:coreProperties>
</file>