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3575" w14:textId="62CA28BD" w:rsidR="00286BFA" w:rsidRPr="00510BD5" w:rsidRDefault="00222786" w:rsidP="00222786">
      <w:pPr>
        <w:pStyle w:val="Tekstpodstawowywcity2"/>
        <w:tabs>
          <w:tab w:val="left" w:pos="180"/>
          <w:tab w:val="left" w:pos="12780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6BFA"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07B2D7A6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307BAD7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0A97CB8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7B93606" w14:textId="59CD0430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Pakiet </w:t>
      </w:r>
      <w:r w:rsidR="00510BD5">
        <w:rPr>
          <w:rFonts w:asciiTheme="minorHAnsi" w:hAnsiTheme="minorHAnsi" w:cs="Tahoma"/>
          <w:b/>
          <w:sz w:val="22"/>
          <w:szCs w:val="22"/>
        </w:rPr>
        <w:t>nr 1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– Filtry jednorazowe</w:t>
      </w:r>
    </w:p>
    <w:p w14:paraId="375A5447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7A1B702A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1F60084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422B4A0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1C33F5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0A61B5D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188B1C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419B2A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8E79EC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8C46BD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26A5F6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5DA46F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31E117B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2357CB3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40DD6A8E" w14:textId="77777777" w:rsidTr="00865C0C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09AAF92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7F24938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393D47E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7EFC9E9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3C5DFF9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D234F2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EA031F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2AA477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0984A5E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1A091B" w14:paraId="2FE6A06D" w14:textId="77777777" w:rsidTr="00865C0C">
        <w:trPr>
          <w:trHeight w:val="1208"/>
        </w:trPr>
        <w:tc>
          <w:tcPr>
            <w:tcW w:w="567" w:type="dxa"/>
            <w:vAlign w:val="center"/>
          </w:tcPr>
          <w:p w14:paraId="094DA90C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35AF493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Jednorazowy filtr</w:t>
            </w:r>
            <w:r w:rsidRPr="001A091B">
              <w:rPr>
                <w:rFonts w:asciiTheme="minorHAnsi" w:hAnsiTheme="minorHAnsi" w:cs="Tahoma"/>
                <w:sz w:val="20"/>
                <w:szCs w:val="20"/>
              </w:rPr>
              <w:t xml:space="preserve"> o filtracji cząstek większych od 0,22 µm</w:t>
            </w:r>
          </w:p>
        </w:tc>
        <w:tc>
          <w:tcPr>
            <w:tcW w:w="992" w:type="dxa"/>
            <w:vAlign w:val="center"/>
          </w:tcPr>
          <w:p w14:paraId="53655C41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300 szt.</w:t>
            </w:r>
          </w:p>
        </w:tc>
        <w:tc>
          <w:tcPr>
            <w:tcW w:w="1418" w:type="dxa"/>
          </w:tcPr>
          <w:p w14:paraId="729113EF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B6AE5C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4BE6E5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E5D979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D4E195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DED6E2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86BFA" w:rsidRPr="00510BD5" w14:paraId="6B906788" w14:textId="77777777" w:rsidTr="00865C0C">
        <w:trPr>
          <w:trHeight w:val="58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DA546E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89D9C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217A744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71CB91A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29A0511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652F47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778187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154EAA4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05E6351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DE0CFFC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497A886" w14:textId="77777777" w:rsidR="00286BFA" w:rsidRPr="004651E8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* Należy wpisać wszystkie informacje charakteryzujące produkt</w:t>
      </w:r>
    </w:p>
    <w:p w14:paraId="5928FC70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146933C6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2F3F9AA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4BDB43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B78A6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8467FBE" w14:textId="5FBDD1C1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39F7783" w14:textId="6EE9E8CC" w:rsidR="00286BFA" w:rsidRPr="004651E8" w:rsidRDefault="00286BFA" w:rsidP="00510BD5">
      <w:pPr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1A091B" w:rsidRPr="004651E8">
        <w:rPr>
          <w:rFonts w:asciiTheme="minorHAnsi" w:hAnsiTheme="minorHAnsi" w:cs="Tahoma"/>
          <w:sz w:val="20"/>
          <w:szCs w:val="20"/>
        </w:rPr>
        <w:t xml:space="preserve">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A091B" w:rsidRPr="004651E8">
        <w:rPr>
          <w:rFonts w:asciiTheme="minorHAnsi" w:hAnsiTheme="minorHAnsi" w:cs="Tahoma"/>
          <w:sz w:val="20"/>
          <w:szCs w:val="20"/>
        </w:rPr>
        <w:t xml:space="preserve">     </w:t>
      </w:r>
      <w:r w:rsidRPr="004651E8">
        <w:rPr>
          <w:rFonts w:asciiTheme="minorHAnsi" w:hAnsiTheme="minorHAnsi" w:cs="Tahoma"/>
          <w:sz w:val="20"/>
          <w:szCs w:val="20"/>
        </w:rPr>
        <w:t xml:space="preserve"> </w:t>
      </w:r>
      <w:r w:rsidR="001A091B" w:rsidRPr="004651E8">
        <w:rPr>
          <w:rFonts w:asciiTheme="minorHAnsi" w:hAnsiTheme="minorHAnsi" w:cs="Tahoma"/>
          <w:sz w:val="20"/>
          <w:szCs w:val="20"/>
        </w:rPr>
        <w:t>P</w:t>
      </w:r>
      <w:r w:rsidRPr="004651E8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7B8AE1E" w14:textId="1E94D6F1" w:rsidR="00286BFA" w:rsidRPr="004651E8" w:rsidRDefault="00286BFA" w:rsidP="00510BD5">
      <w:pPr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</w:t>
      </w:r>
      <w:r w:rsidRPr="004651E8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5BDA355" w14:textId="77777777" w:rsidR="0086257A" w:rsidRPr="004651E8" w:rsidRDefault="0086257A" w:rsidP="00510BD5">
      <w:pPr>
        <w:rPr>
          <w:rFonts w:asciiTheme="minorHAnsi" w:hAnsiTheme="minorHAnsi" w:cs="Tahoma"/>
          <w:sz w:val="20"/>
          <w:szCs w:val="20"/>
        </w:rPr>
      </w:pPr>
    </w:p>
    <w:p w14:paraId="52FC59F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6151561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1E1F53D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F06A6B4" w14:textId="77777777" w:rsidR="004651E8" w:rsidRPr="00510BD5" w:rsidRDefault="004651E8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118AC0B" w14:textId="0089C80F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  Załącznik nr 1</w:t>
      </w:r>
    </w:p>
    <w:p w14:paraId="3A8D0F9E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FBA7909" w14:textId="77777777" w:rsidR="00286BFA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72FF249" w14:textId="77777777" w:rsidR="0086257A" w:rsidRPr="00510BD5" w:rsidRDefault="0086257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5BB416C" w14:textId="1092D8E4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Pakiet </w:t>
      </w:r>
      <w:r w:rsidR="00510BD5">
        <w:rPr>
          <w:rFonts w:asciiTheme="minorHAnsi" w:hAnsiTheme="minorHAnsi" w:cs="Tahoma"/>
          <w:b/>
          <w:sz w:val="22"/>
          <w:szCs w:val="22"/>
        </w:rPr>
        <w:t>nr 2</w:t>
      </w:r>
      <w:r w:rsidR="00DD3CA8">
        <w:rPr>
          <w:rFonts w:asciiTheme="minorHAnsi" w:hAnsiTheme="minorHAnsi" w:cs="Tahoma"/>
          <w:b/>
          <w:sz w:val="22"/>
          <w:szCs w:val="22"/>
        </w:rPr>
        <w:t xml:space="preserve"> – Jednorazowe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miotełki z końcówką silikonową </w:t>
      </w:r>
      <w:r w:rsidR="00DD3CA8">
        <w:rPr>
          <w:rFonts w:asciiTheme="minorHAnsi" w:hAnsiTheme="minorHAnsi" w:cs="Tahoma"/>
          <w:b/>
          <w:sz w:val="22"/>
          <w:szCs w:val="22"/>
        </w:rPr>
        <w:t>(</w:t>
      </w:r>
      <w:proofErr w:type="spellStart"/>
      <w:r w:rsidR="00DD3CA8">
        <w:rPr>
          <w:rFonts w:asciiTheme="minorHAnsi" w:hAnsiTheme="minorHAnsi" w:cs="Tahoma"/>
          <w:b/>
          <w:sz w:val="22"/>
          <w:szCs w:val="22"/>
        </w:rPr>
        <w:t>skraper</w:t>
      </w:r>
      <w:proofErr w:type="spellEnd"/>
      <w:r w:rsidR="00DD3CA8">
        <w:rPr>
          <w:rFonts w:asciiTheme="minorHAnsi" w:hAnsiTheme="minorHAnsi" w:cs="Tahoma"/>
          <w:b/>
          <w:sz w:val="22"/>
          <w:szCs w:val="22"/>
        </w:rPr>
        <w:t>)</w:t>
      </w:r>
    </w:p>
    <w:p w14:paraId="3BC9A8EC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085254CC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26233A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4C64B0A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4DD939A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2186813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018970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0A6735F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348E550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3615AB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8E10E0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4CE3A7D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54AB9F2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57057B2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0A004EA9" w14:textId="77777777" w:rsidTr="00865C0C">
        <w:trPr>
          <w:trHeight w:val="279"/>
        </w:trPr>
        <w:tc>
          <w:tcPr>
            <w:tcW w:w="567" w:type="dxa"/>
            <w:shd w:val="pct5" w:color="auto" w:fill="FFFFFF"/>
            <w:vAlign w:val="center"/>
          </w:tcPr>
          <w:p w14:paraId="598BD07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63C9C54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4EA19F9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29742E3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91CA2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A83C84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7CA6A61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203F25A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3193B12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1A091B" w14:paraId="13185E30" w14:textId="77777777" w:rsidTr="00856553">
        <w:trPr>
          <w:trHeight w:val="1430"/>
        </w:trPr>
        <w:tc>
          <w:tcPr>
            <w:tcW w:w="567" w:type="dxa"/>
            <w:vAlign w:val="center"/>
          </w:tcPr>
          <w:p w14:paraId="48D657ED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61F7F138" w14:textId="3A6B4964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Jednorazowa sterylna miotełka z końcówką silikonową (</w:t>
            </w:r>
            <w:proofErr w:type="spellStart"/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skraper</w:t>
            </w:r>
            <w:proofErr w:type="spellEnd"/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 xml:space="preserve">) </w:t>
            </w:r>
            <w:r w:rsidRPr="001A091B">
              <w:rPr>
                <w:rFonts w:asciiTheme="minorHAnsi" w:hAnsiTheme="minorHAnsi" w:cs="Tahoma"/>
                <w:sz w:val="20"/>
                <w:szCs w:val="20"/>
              </w:rPr>
              <w:t xml:space="preserve">pokrytą syntetycznym pyłem diamentowym, używana do peelingu błon siatkówkowych </w:t>
            </w:r>
            <w:r w:rsidR="00510BD5" w:rsidRPr="001A091B">
              <w:rPr>
                <w:rFonts w:asciiTheme="minorHAnsi" w:hAnsiTheme="minorHAnsi" w:cs="Tahoma"/>
                <w:sz w:val="20"/>
                <w:szCs w:val="20"/>
              </w:rPr>
              <w:t xml:space="preserve">- </w:t>
            </w:r>
            <w:r w:rsidRPr="001A091B">
              <w:rPr>
                <w:rFonts w:asciiTheme="minorHAnsi" w:hAnsiTheme="minorHAnsi" w:cs="Tahoma"/>
                <w:sz w:val="20"/>
                <w:szCs w:val="20"/>
              </w:rPr>
              <w:t xml:space="preserve">rozmiar </w:t>
            </w:r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23G</w:t>
            </w:r>
          </w:p>
        </w:tc>
        <w:tc>
          <w:tcPr>
            <w:tcW w:w="992" w:type="dxa"/>
            <w:vAlign w:val="center"/>
          </w:tcPr>
          <w:p w14:paraId="7FEDCE2D" w14:textId="07D35D9C" w:rsidR="00286BFA" w:rsidRPr="001A091B" w:rsidRDefault="00DD3CA8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510BD5" w:rsidRPr="001A091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286BFA" w:rsidRPr="001A091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1418" w:type="dxa"/>
          </w:tcPr>
          <w:p w14:paraId="610B9692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C5368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3873A1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8BFD5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A407C6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CB1604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86BFA" w:rsidRPr="001A091B" w14:paraId="28DCB4ED" w14:textId="77777777" w:rsidTr="00856553">
        <w:trPr>
          <w:trHeight w:val="1409"/>
        </w:trPr>
        <w:tc>
          <w:tcPr>
            <w:tcW w:w="567" w:type="dxa"/>
            <w:vAlign w:val="center"/>
          </w:tcPr>
          <w:p w14:paraId="28E21CE6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52BAED08" w14:textId="77777777" w:rsidR="00DD3CA8" w:rsidRPr="001A091B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Jednorazowa sterylna miotełka z końcówką silikonową(</w:t>
            </w:r>
            <w:proofErr w:type="spellStart"/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skraper</w:t>
            </w:r>
            <w:proofErr w:type="spellEnd"/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 xml:space="preserve">) </w:t>
            </w:r>
          </w:p>
          <w:p w14:paraId="057B65A5" w14:textId="6824310F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1A091B">
              <w:rPr>
                <w:rFonts w:asciiTheme="minorHAnsi" w:hAnsiTheme="minorHAnsi" w:cs="Tahoma"/>
                <w:sz w:val="20"/>
                <w:szCs w:val="20"/>
              </w:rPr>
              <w:t xml:space="preserve">pokrytą syntetycznym pyłem diamentowym, używana do peelingu błon siatkówkowych </w:t>
            </w:r>
            <w:r w:rsidR="00510BD5" w:rsidRPr="001A091B">
              <w:rPr>
                <w:rFonts w:asciiTheme="minorHAnsi" w:hAnsiTheme="minorHAnsi" w:cs="Tahoma"/>
                <w:sz w:val="20"/>
                <w:szCs w:val="20"/>
              </w:rPr>
              <w:t xml:space="preserve">- </w:t>
            </w:r>
            <w:r w:rsidRPr="001A091B">
              <w:rPr>
                <w:rFonts w:asciiTheme="minorHAnsi" w:hAnsiTheme="minorHAnsi" w:cs="Tahoma"/>
                <w:sz w:val="20"/>
                <w:szCs w:val="20"/>
              </w:rPr>
              <w:t xml:space="preserve">rozmiar </w:t>
            </w:r>
            <w:r w:rsidRPr="001A091B">
              <w:rPr>
                <w:rFonts w:asciiTheme="minorHAnsi" w:hAnsiTheme="minorHAnsi" w:cs="Tahoma"/>
                <w:b/>
                <w:sz w:val="20"/>
                <w:szCs w:val="20"/>
              </w:rPr>
              <w:t>25G</w:t>
            </w:r>
          </w:p>
        </w:tc>
        <w:tc>
          <w:tcPr>
            <w:tcW w:w="992" w:type="dxa"/>
            <w:vAlign w:val="center"/>
          </w:tcPr>
          <w:p w14:paraId="69F7265B" w14:textId="55035003" w:rsidR="00286BFA" w:rsidRPr="001A091B" w:rsidRDefault="001A091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  <w:r w:rsidR="00286BFA" w:rsidRPr="001A091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1418" w:type="dxa"/>
          </w:tcPr>
          <w:p w14:paraId="498772D6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4D464B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8EA12E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CA5E2A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8B6639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DD60F0" w14:textId="77777777" w:rsidR="00286BFA" w:rsidRPr="001A091B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86BFA" w:rsidRPr="00510BD5" w14:paraId="7DCEBA4D" w14:textId="77777777" w:rsidTr="00865C0C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615A47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5438A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50F734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6CC6659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23493B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612E9E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EA445B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1F14696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6D1C9D6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ECE05FE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40C8E260" w14:textId="77777777" w:rsidR="00286BFA" w:rsidRPr="004651E8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* Należy wpisać wszystkie informacje charakteryzujące produkt</w:t>
      </w:r>
    </w:p>
    <w:p w14:paraId="75A15583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495A7E3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3424533" w14:textId="6F1DB83A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...........................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...................................</w:t>
      </w:r>
    </w:p>
    <w:p w14:paraId="206571EC" w14:textId="64BD8F5B" w:rsidR="00286BFA" w:rsidRPr="004651E8" w:rsidRDefault="00286BFA" w:rsidP="00510BD5">
      <w:pPr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1A091B" w:rsidRPr="004651E8">
        <w:rPr>
          <w:rFonts w:asciiTheme="minorHAnsi" w:hAnsiTheme="minorHAnsi" w:cs="Tahoma"/>
          <w:sz w:val="20"/>
          <w:szCs w:val="20"/>
        </w:rPr>
        <w:t xml:space="preserve">    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="001A091B" w:rsidRPr="004651E8">
        <w:rPr>
          <w:rFonts w:asciiTheme="minorHAnsi" w:hAnsiTheme="minorHAnsi" w:cs="Tahoma"/>
          <w:sz w:val="20"/>
          <w:szCs w:val="20"/>
        </w:rPr>
        <w:t xml:space="preserve">  </w:t>
      </w:r>
      <w:r w:rsidRPr="004651E8">
        <w:rPr>
          <w:rFonts w:asciiTheme="minorHAnsi" w:hAnsiTheme="minorHAnsi" w:cs="Tahoma"/>
          <w:sz w:val="20"/>
          <w:szCs w:val="20"/>
        </w:rPr>
        <w:t xml:space="preserve"> </w:t>
      </w:r>
      <w:r w:rsidR="001A091B" w:rsidRPr="004651E8">
        <w:rPr>
          <w:rFonts w:asciiTheme="minorHAnsi" w:hAnsiTheme="minorHAnsi" w:cs="Tahoma"/>
          <w:sz w:val="20"/>
          <w:szCs w:val="20"/>
        </w:rPr>
        <w:t>P</w:t>
      </w:r>
      <w:r w:rsidRPr="004651E8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ED02DA5" w14:textId="57318015" w:rsidR="00286BFA" w:rsidRDefault="00286BFA" w:rsidP="00510BD5">
      <w:pPr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Pr="004651E8">
        <w:rPr>
          <w:rFonts w:asciiTheme="minorHAnsi" w:hAnsiTheme="minorHAnsi" w:cs="Tahoma"/>
          <w:sz w:val="20"/>
          <w:szCs w:val="20"/>
        </w:rPr>
        <w:t xml:space="preserve">   do reprezentowania wykonawcy</w:t>
      </w:r>
    </w:p>
    <w:p w14:paraId="4D362859" w14:textId="77777777" w:rsidR="004651E8" w:rsidRPr="004651E8" w:rsidRDefault="004651E8" w:rsidP="00510BD5">
      <w:pPr>
        <w:rPr>
          <w:rFonts w:asciiTheme="minorHAnsi" w:hAnsiTheme="minorHAnsi" w:cs="Tahoma"/>
          <w:sz w:val="20"/>
          <w:szCs w:val="20"/>
        </w:rPr>
      </w:pPr>
    </w:p>
    <w:p w14:paraId="41C61E5A" w14:textId="77777777" w:rsidR="001A091B" w:rsidRPr="00510BD5" w:rsidRDefault="001A091B" w:rsidP="001A091B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  Załącznik nr 1</w:t>
      </w:r>
    </w:p>
    <w:p w14:paraId="22847415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E661861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DC21768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DAB4EF0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000090E" w14:textId="4C2144C7" w:rsidR="00286BFA" w:rsidRPr="00510BD5" w:rsidRDefault="00510BD5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Pakiet nr 3</w:t>
      </w:r>
      <w:r w:rsidR="002701EC">
        <w:rPr>
          <w:rFonts w:asciiTheme="minorHAnsi" w:hAnsiTheme="minorHAnsi" w:cs="Tahoma"/>
          <w:b/>
          <w:sz w:val="22"/>
          <w:szCs w:val="22"/>
        </w:rPr>
        <w:t xml:space="preserve"> – Jednorazowe </w:t>
      </w:r>
      <w:proofErr w:type="spellStart"/>
      <w:r w:rsidR="002701EC">
        <w:rPr>
          <w:rFonts w:asciiTheme="minorHAnsi" w:hAnsiTheme="minorHAnsi" w:cs="Tahoma"/>
          <w:b/>
          <w:sz w:val="22"/>
          <w:szCs w:val="22"/>
        </w:rPr>
        <w:t>m</w:t>
      </w:r>
      <w:r w:rsidR="00286BFA" w:rsidRPr="00510BD5">
        <w:rPr>
          <w:rFonts w:asciiTheme="minorHAnsi" w:hAnsiTheme="minorHAnsi" w:cs="Tahoma"/>
          <w:b/>
          <w:sz w:val="22"/>
          <w:szCs w:val="22"/>
        </w:rPr>
        <w:t>ikronożyczki</w:t>
      </w:r>
      <w:proofErr w:type="spellEnd"/>
      <w:r w:rsidR="00286BFA" w:rsidRPr="00510BD5">
        <w:rPr>
          <w:rFonts w:asciiTheme="minorHAnsi" w:hAnsiTheme="minorHAnsi" w:cs="Tahoma"/>
          <w:b/>
          <w:sz w:val="22"/>
          <w:szCs w:val="22"/>
        </w:rPr>
        <w:t xml:space="preserve"> do witrektomii </w:t>
      </w:r>
    </w:p>
    <w:p w14:paraId="2C683CF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417"/>
        <w:gridCol w:w="1276"/>
        <w:gridCol w:w="851"/>
        <w:gridCol w:w="1417"/>
        <w:gridCol w:w="1985"/>
        <w:gridCol w:w="1842"/>
      </w:tblGrid>
      <w:tr w:rsidR="00286BFA" w:rsidRPr="00510BD5" w14:paraId="7D39A164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35F6E8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5C3325A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13778D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822AFE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25C34A2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00058B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385928B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F7B0CE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3EABDF4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62A07D7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41F9B7D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240F624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11931E98" w14:textId="77777777" w:rsidTr="00865C0C">
        <w:trPr>
          <w:trHeight w:val="255"/>
        </w:trPr>
        <w:tc>
          <w:tcPr>
            <w:tcW w:w="567" w:type="dxa"/>
            <w:shd w:val="pct5" w:color="auto" w:fill="FFFFFF"/>
            <w:vAlign w:val="center"/>
          </w:tcPr>
          <w:p w14:paraId="26F17F9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19B8FD9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68E5E1C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56143BA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6142639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4AF4835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215F330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5C35D45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181FA89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86257A" w14:paraId="5AED3B82" w14:textId="77777777" w:rsidTr="00510BD5">
        <w:trPr>
          <w:trHeight w:val="1161"/>
        </w:trPr>
        <w:tc>
          <w:tcPr>
            <w:tcW w:w="567" w:type="dxa"/>
            <w:vAlign w:val="center"/>
          </w:tcPr>
          <w:p w14:paraId="5409651D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778F6B6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 xml:space="preserve">Jednorazowe </w:t>
            </w:r>
            <w:proofErr w:type="spellStart"/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>mikronożyczki</w:t>
            </w:r>
            <w:proofErr w:type="spellEnd"/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 xml:space="preserve"> do witrektomii</w:t>
            </w:r>
            <w:r w:rsidRPr="0086257A">
              <w:rPr>
                <w:rFonts w:asciiTheme="minorHAnsi" w:hAnsiTheme="minorHAnsi" w:cs="Tahoma"/>
                <w:sz w:val="20"/>
                <w:szCs w:val="20"/>
              </w:rPr>
              <w:t xml:space="preserve"> horyzontalne, zagięte zgodnie z krzywizną siatkówki - </w:t>
            </w:r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>23G</w:t>
            </w:r>
          </w:p>
        </w:tc>
        <w:tc>
          <w:tcPr>
            <w:tcW w:w="1134" w:type="dxa"/>
            <w:vAlign w:val="center"/>
          </w:tcPr>
          <w:p w14:paraId="469D4A2E" w14:textId="2B79A859" w:rsidR="00286BFA" w:rsidRPr="0086257A" w:rsidRDefault="0086257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286BFA"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1417" w:type="dxa"/>
          </w:tcPr>
          <w:p w14:paraId="1B33AB0B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580CA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9A9D47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9062BD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28E478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D1BA83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86BFA" w:rsidRPr="0086257A" w14:paraId="618E739F" w14:textId="77777777" w:rsidTr="00865C0C">
        <w:trPr>
          <w:trHeight w:val="1057"/>
        </w:trPr>
        <w:tc>
          <w:tcPr>
            <w:tcW w:w="567" w:type="dxa"/>
            <w:vAlign w:val="center"/>
          </w:tcPr>
          <w:p w14:paraId="5A10D719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5318B0FF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 xml:space="preserve">Jednorazowe </w:t>
            </w:r>
            <w:proofErr w:type="spellStart"/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>mikronożyczki</w:t>
            </w:r>
            <w:proofErr w:type="spellEnd"/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 xml:space="preserve"> do witrektomii</w:t>
            </w:r>
            <w:r w:rsidRPr="0086257A">
              <w:rPr>
                <w:rFonts w:asciiTheme="minorHAnsi" w:hAnsiTheme="minorHAnsi" w:cs="Tahoma"/>
                <w:sz w:val="20"/>
                <w:szCs w:val="20"/>
              </w:rPr>
              <w:t xml:space="preserve"> horyzontalne, zagięte zgodnie z krzywizną siatkówki - </w:t>
            </w:r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>25G</w:t>
            </w:r>
          </w:p>
        </w:tc>
        <w:tc>
          <w:tcPr>
            <w:tcW w:w="1134" w:type="dxa"/>
            <w:vAlign w:val="center"/>
          </w:tcPr>
          <w:p w14:paraId="754B1B72" w14:textId="1FC87E3D" w:rsidR="00286BFA" w:rsidRPr="0086257A" w:rsidRDefault="0086257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286BFA"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1417" w:type="dxa"/>
          </w:tcPr>
          <w:p w14:paraId="5D68EB6F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CE74E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E256FA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2FA524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DF1458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1C4BA3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86BFA" w:rsidRPr="00510BD5" w14:paraId="1B9C5959" w14:textId="77777777" w:rsidTr="00865C0C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0F6789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A7C62C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0E5B7F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7D06D5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2000CF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6FED99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9EF538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6D64F0D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5478067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81C7091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6173E38" w14:textId="77777777" w:rsidR="00286BFA" w:rsidRPr="004651E8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* Należy wpisać wszystkie informacje charakteryzujące produkt</w:t>
      </w:r>
    </w:p>
    <w:p w14:paraId="54BAD87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1F100DB3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5EA6125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B9DAF7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B615F10" w14:textId="1FC71016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.......................................</w:t>
      </w:r>
    </w:p>
    <w:p w14:paraId="6188EC29" w14:textId="07ECE0BE" w:rsidR="00286BFA" w:rsidRPr="004651E8" w:rsidRDefault="00286BFA" w:rsidP="00510BD5">
      <w:pPr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86257A" w:rsidRPr="004651E8">
        <w:rPr>
          <w:rFonts w:asciiTheme="minorHAnsi" w:hAnsiTheme="minorHAnsi" w:cs="Tahoma"/>
          <w:sz w:val="20"/>
          <w:szCs w:val="20"/>
        </w:rPr>
        <w:t xml:space="preserve">                 </w:t>
      </w:r>
      <w:r w:rsidRPr="004651E8">
        <w:rPr>
          <w:rFonts w:asciiTheme="minorHAnsi" w:hAnsiTheme="minorHAnsi" w:cs="Tahoma"/>
          <w:sz w:val="20"/>
          <w:szCs w:val="20"/>
        </w:rPr>
        <w:t xml:space="preserve">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651E8">
        <w:rPr>
          <w:rFonts w:asciiTheme="minorHAnsi" w:hAnsiTheme="minorHAnsi" w:cs="Tahoma"/>
          <w:sz w:val="20"/>
          <w:szCs w:val="20"/>
        </w:rPr>
        <w:t xml:space="preserve">     </w:t>
      </w:r>
      <w:r w:rsidR="0086257A" w:rsidRPr="004651E8">
        <w:rPr>
          <w:rFonts w:asciiTheme="minorHAnsi" w:hAnsiTheme="minorHAnsi" w:cs="Tahoma"/>
          <w:sz w:val="20"/>
          <w:szCs w:val="20"/>
        </w:rPr>
        <w:t>P</w:t>
      </w:r>
      <w:r w:rsidRPr="004651E8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456E9E68" w14:textId="25769CB0" w:rsidR="0086257A" w:rsidRPr="004651E8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651E8">
        <w:rPr>
          <w:rFonts w:asciiTheme="minorHAnsi" w:hAnsiTheme="minorHAnsi" w:cs="Tahoma"/>
          <w:sz w:val="20"/>
          <w:szCs w:val="20"/>
        </w:rPr>
        <w:t xml:space="preserve">  do reprezentowania wykonawcy    </w:t>
      </w:r>
    </w:p>
    <w:p w14:paraId="672AF044" w14:textId="77777777" w:rsidR="0086257A" w:rsidRPr="00510BD5" w:rsidRDefault="0086257A" w:rsidP="0086257A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  Załącznik nr 1</w:t>
      </w:r>
    </w:p>
    <w:p w14:paraId="4DC85D2E" w14:textId="77777777" w:rsidR="0086257A" w:rsidRDefault="0086257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BBD8589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00B888A7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A5B91A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3ED202" w14:textId="1D67B59C" w:rsidR="00286BFA" w:rsidRDefault="004644D0" w:rsidP="004644D0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Pakiet nr 4</w:t>
      </w:r>
      <w:r w:rsidR="00286BFA" w:rsidRPr="00510BD5">
        <w:rPr>
          <w:rFonts w:asciiTheme="minorHAnsi" w:hAnsiTheme="minorHAnsi" w:cs="Tahoma"/>
          <w:b/>
          <w:sz w:val="22"/>
          <w:szCs w:val="22"/>
        </w:rPr>
        <w:t xml:space="preserve"> – </w:t>
      </w:r>
      <w:r w:rsidR="0086257A">
        <w:rPr>
          <w:rFonts w:asciiTheme="minorHAnsi" w:hAnsiTheme="minorHAnsi" w:cs="Tahoma"/>
          <w:b/>
          <w:sz w:val="22"/>
          <w:szCs w:val="22"/>
        </w:rPr>
        <w:t xml:space="preserve">Jednorazowe </w:t>
      </w:r>
      <w:proofErr w:type="spellStart"/>
      <w:r w:rsidR="0086257A">
        <w:rPr>
          <w:rFonts w:asciiTheme="minorHAnsi" w:hAnsiTheme="minorHAnsi" w:cs="Tahoma"/>
          <w:b/>
          <w:sz w:val="22"/>
          <w:szCs w:val="22"/>
        </w:rPr>
        <w:t>retraktory</w:t>
      </w:r>
      <w:proofErr w:type="spellEnd"/>
      <w:r w:rsidR="0086257A">
        <w:rPr>
          <w:rFonts w:asciiTheme="minorHAnsi" w:hAnsiTheme="minorHAnsi" w:cs="Tahoma"/>
          <w:b/>
          <w:sz w:val="22"/>
          <w:szCs w:val="22"/>
        </w:rPr>
        <w:t xml:space="preserve"> torebkowe</w:t>
      </w:r>
    </w:p>
    <w:p w14:paraId="713182BC" w14:textId="77777777" w:rsidR="004644D0" w:rsidRPr="00510BD5" w:rsidRDefault="004644D0" w:rsidP="004644D0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17C15138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60B6AB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2F0A067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EA5B84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269A469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793ED4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103448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05694A5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356784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1751E36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3B8D166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2EA0FAD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70C3848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626FA24A" w14:textId="77777777" w:rsidTr="00865C0C">
        <w:trPr>
          <w:trHeight w:val="271"/>
        </w:trPr>
        <w:tc>
          <w:tcPr>
            <w:tcW w:w="567" w:type="dxa"/>
            <w:shd w:val="pct5" w:color="auto" w:fill="FFFFFF"/>
            <w:vAlign w:val="center"/>
          </w:tcPr>
          <w:p w14:paraId="6E55A12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6613CD1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0AF3A6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7D61505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19543DA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4FCCEE2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03D83B0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195C9F7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115E1C4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86257A" w14:paraId="0A0C3E9B" w14:textId="77777777" w:rsidTr="0086257A">
        <w:trPr>
          <w:trHeight w:val="1363"/>
        </w:trPr>
        <w:tc>
          <w:tcPr>
            <w:tcW w:w="567" w:type="dxa"/>
            <w:vAlign w:val="center"/>
          </w:tcPr>
          <w:p w14:paraId="6FB1CA32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7B59F731" w14:textId="77777777" w:rsidR="00286BFA" w:rsidRPr="0086257A" w:rsidRDefault="0086257A" w:rsidP="0086257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 xml:space="preserve">Jednorazowe </w:t>
            </w:r>
            <w:proofErr w:type="spellStart"/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>retraktory</w:t>
            </w:r>
            <w:proofErr w:type="spellEnd"/>
            <w:r w:rsidRPr="0086257A">
              <w:rPr>
                <w:rFonts w:asciiTheme="minorHAnsi" w:hAnsiTheme="minorHAnsi" w:cs="Tahoma"/>
                <w:b/>
                <w:sz w:val="20"/>
                <w:szCs w:val="20"/>
              </w:rPr>
              <w:t xml:space="preserve"> torebkowe</w:t>
            </w:r>
          </w:p>
          <w:p w14:paraId="12A6CDCA" w14:textId="09050E62" w:rsidR="0086257A" w:rsidRPr="0086257A" w:rsidRDefault="0086257A" w:rsidP="0086257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sz w:val="20"/>
                <w:szCs w:val="20"/>
              </w:rPr>
              <w:t xml:space="preserve">1 </w:t>
            </w:r>
            <w:proofErr w:type="spellStart"/>
            <w:r w:rsidRPr="0086257A">
              <w:rPr>
                <w:rFonts w:asciiTheme="minorHAnsi" w:hAnsiTheme="minorHAnsi" w:cs="Tahoma"/>
                <w:sz w:val="20"/>
                <w:szCs w:val="20"/>
              </w:rPr>
              <w:t>kpl</w:t>
            </w:r>
            <w:proofErr w:type="spellEnd"/>
            <w:r w:rsidRPr="0086257A">
              <w:rPr>
                <w:rFonts w:asciiTheme="minorHAnsi" w:hAnsiTheme="minorHAnsi" w:cs="Tahoma"/>
                <w:sz w:val="20"/>
                <w:szCs w:val="20"/>
              </w:rPr>
              <w:t>. = 4 szt.</w:t>
            </w:r>
          </w:p>
        </w:tc>
        <w:tc>
          <w:tcPr>
            <w:tcW w:w="992" w:type="dxa"/>
            <w:vAlign w:val="center"/>
          </w:tcPr>
          <w:p w14:paraId="243167F8" w14:textId="1C1E259E" w:rsidR="00286BFA" w:rsidRPr="0086257A" w:rsidRDefault="0086257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kpl</w:t>
            </w:r>
            <w:proofErr w:type="spellEnd"/>
            <w:r w:rsidRPr="0086257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66E67AB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BC50B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12FA22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12BA99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8D6E07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C2D257" w14:textId="77777777" w:rsidR="00286BFA" w:rsidRPr="0086257A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86BFA" w:rsidRPr="00510BD5" w14:paraId="10788329" w14:textId="77777777" w:rsidTr="00865C0C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12CA8279" w14:textId="456D1075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DFC1E5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4C24ED4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3FAEEE5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4FA78F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80065A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248155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7267F03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1876611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A4C6567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FDB1262" w14:textId="77777777" w:rsidR="00286BFA" w:rsidRPr="004651E8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* Należy wpisać wszystkie informacje charakteryzujące produkt</w:t>
      </w:r>
    </w:p>
    <w:p w14:paraId="725D1E14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39A0FA12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FA661AC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CFDFB38" w14:textId="3C64AF2E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   ...................................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</w:t>
      </w:r>
    </w:p>
    <w:p w14:paraId="169B773A" w14:textId="7B3C1376" w:rsidR="00286BFA" w:rsidRPr="004651E8" w:rsidRDefault="00286BFA" w:rsidP="00510BD5">
      <w:pPr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257A" w:rsidRPr="004651E8">
        <w:rPr>
          <w:rFonts w:asciiTheme="minorHAnsi" w:hAnsiTheme="minorHAnsi" w:cs="Tahoma"/>
          <w:sz w:val="20"/>
          <w:szCs w:val="20"/>
        </w:rPr>
        <w:t xml:space="preserve">   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86257A" w:rsidRPr="004651E8">
        <w:rPr>
          <w:rFonts w:asciiTheme="minorHAnsi" w:hAnsiTheme="minorHAnsi" w:cs="Tahoma"/>
          <w:sz w:val="20"/>
          <w:szCs w:val="20"/>
        </w:rPr>
        <w:t xml:space="preserve">   </w:t>
      </w:r>
      <w:r w:rsidRPr="004651E8">
        <w:rPr>
          <w:rFonts w:asciiTheme="minorHAnsi" w:hAnsiTheme="minorHAnsi" w:cs="Tahoma"/>
          <w:sz w:val="20"/>
          <w:szCs w:val="20"/>
        </w:rPr>
        <w:t xml:space="preserve">   </w:t>
      </w:r>
      <w:r w:rsidR="0086257A" w:rsidRPr="004651E8">
        <w:rPr>
          <w:rFonts w:asciiTheme="minorHAnsi" w:hAnsiTheme="minorHAnsi" w:cs="Tahoma"/>
          <w:sz w:val="20"/>
          <w:szCs w:val="20"/>
        </w:rPr>
        <w:t>P</w:t>
      </w:r>
      <w:r w:rsidRPr="004651E8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539A46A" w14:textId="4AC395EB" w:rsidR="00286BFA" w:rsidRPr="004651E8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651E8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4651E8">
        <w:rPr>
          <w:rFonts w:asciiTheme="minorHAnsi" w:hAnsiTheme="minorHAnsi" w:cs="Tahoma"/>
          <w:sz w:val="20"/>
          <w:szCs w:val="20"/>
        </w:rPr>
        <w:t xml:space="preserve">                      </w:t>
      </w:r>
      <w:r w:rsidRPr="004651E8">
        <w:rPr>
          <w:rFonts w:asciiTheme="minorHAnsi" w:hAnsiTheme="minorHAnsi" w:cs="Tahoma"/>
          <w:sz w:val="20"/>
          <w:szCs w:val="20"/>
        </w:rPr>
        <w:t xml:space="preserve">                     do reprezentowania wykonawcy</w:t>
      </w:r>
    </w:p>
    <w:p w14:paraId="6029F6F4" w14:textId="77777777" w:rsidR="0086257A" w:rsidRDefault="0086257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4F3E554" w14:textId="77777777" w:rsidR="0086257A" w:rsidRDefault="0086257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BB19690" w14:textId="77777777" w:rsidR="0086257A" w:rsidRDefault="0086257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6EA045A" w14:textId="77777777" w:rsidR="0086257A" w:rsidRDefault="0086257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AB5DC12" w14:textId="77777777" w:rsidR="0086257A" w:rsidRPr="00510BD5" w:rsidRDefault="0086257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sectPr w:rsidR="0086257A" w:rsidRPr="00510BD5" w:rsidSect="0086257A">
      <w:headerReference w:type="default" r:id="rId8"/>
      <w:pgSz w:w="16838" w:h="11906" w:orient="landscape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C59A" w14:textId="77777777" w:rsidR="005B27C3" w:rsidRDefault="005B27C3">
      <w:r>
        <w:separator/>
      </w:r>
    </w:p>
  </w:endnote>
  <w:endnote w:type="continuationSeparator" w:id="0">
    <w:p w14:paraId="057EE79F" w14:textId="77777777" w:rsidR="005B27C3" w:rsidRDefault="005B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8831A" w14:textId="77777777" w:rsidR="005B27C3" w:rsidRDefault="005B27C3">
      <w:r>
        <w:separator/>
      </w:r>
    </w:p>
  </w:footnote>
  <w:footnote w:type="continuationSeparator" w:id="0">
    <w:p w14:paraId="4A291D29" w14:textId="77777777" w:rsidR="005B27C3" w:rsidRDefault="005B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12C9" w14:textId="5FFA8C37" w:rsidR="00A8396D" w:rsidRPr="00494073" w:rsidRDefault="00A8396D" w:rsidP="00A8396D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14:paraId="6DBCA3AD" w14:textId="303C05AA" w:rsidR="00A8396D" w:rsidRPr="00494073" w:rsidRDefault="00A8396D" w:rsidP="00A8396D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 xml:space="preserve">na podstawie art. 11 ust. 8 ustawy </w:t>
    </w:r>
    <w:r w:rsidRPr="00494073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494073">
      <w:rPr>
        <w:rFonts w:ascii="Calibri" w:hAnsi="Calibri" w:cs="Arial Unicode MS"/>
        <w:sz w:val="18"/>
        <w:szCs w:val="18"/>
      </w:rPr>
      <w:t>P</w:t>
    </w:r>
    <w:r w:rsidR="00C32F8F">
      <w:rPr>
        <w:rFonts w:ascii="Calibri" w:hAnsi="Calibri" w:cs="Arial Unicode MS"/>
        <w:sz w:val="18"/>
        <w:szCs w:val="18"/>
      </w:rPr>
      <w:t>rawo zamówień publicznych na postępow</w:t>
    </w:r>
    <w:r w:rsidRPr="00494073">
      <w:rPr>
        <w:rFonts w:ascii="Calibri" w:hAnsi="Calibri" w:cs="Arial Unicode MS"/>
        <w:sz w:val="18"/>
        <w:szCs w:val="18"/>
      </w:rPr>
      <w:t>anie pod nazwą:</w:t>
    </w:r>
  </w:p>
  <w:p w14:paraId="4613C3AA" w14:textId="1A39FD68" w:rsidR="00A8396D" w:rsidRDefault="00A8396D" w:rsidP="004651E8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Dostawa narzędzi i sprzętu jednorazowego do witrektomii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14:paraId="228BC9A4" w14:textId="60FEB305" w:rsidR="004651E8" w:rsidRDefault="00585677" w:rsidP="004651E8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>Nr postępowania – ZP/10</w:t>
    </w:r>
    <w:r w:rsidR="004651E8">
      <w:rPr>
        <w:rFonts w:asciiTheme="minorHAnsi" w:hAnsiTheme="minorHAnsi" w:cs="Tahoma"/>
        <w:b/>
        <w:bCs/>
        <w:sz w:val="18"/>
        <w:szCs w:val="18"/>
      </w:rPr>
      <w:t>/2020</w:t>
    </w:r>
  </w:p>
  <w:p w14:paraId="7F462C8B" w14:textId="77777777" w:rsidR="00A8396D" w:rsidRPr="00494073" w:rsidRDefault="00A8396D" w:rsidP="00A8396D">
    <w:pPr>
      <w:pStyle w:val="Nagwek"/>
      <w:jc w:val="center"/>
      <w:rPr>
        <w:rFonts w:ascii="Calibri" w:hAnsi="Calibri" w:cs="Tahoma"/>
        <w:i/>
        <w:iCs/>
        <w:color w:val="808080"/>
        <w:sz w:val="18"/>
        <w:szCs w:val="18"/>
      </w:rPr>
    </w:pPr>
  </w:p>
  <w:p w14:paraId="76E0FDAA" w14:textId="77777777" w:rsidR="00A8396D" w:rsidRDefault="00A839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0D605D83"/>
    <w:multiLevelType w:val="hybridMultilevel"/>
    <w:tmpl w:val="0082E41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B2771E"/>
    <w:multiLevelType w:val="hybridMultilevel"/>
    <w:tmpl w:val="F3549B60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2C95F9A"/>
    <w:multiLevelType w:val="multilevel"/>
    <w:tmpl w:val="0540ACEE"/>
    <w:lvl w:ilvl="0">
      <w:start w:val="1"/>
      <w:numFmt w:val="decimal"/>
      <w:lvlText w:val="%1."/>
      <w:lvlJc w:val="left"/>
      <w:pPr>
        <w:ind w:left="150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080"/>
      </w:p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44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203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4"/>
  </w:num>
  <w:num w:numId="8">
    <w:abstractNumId w:val="11"/>
  </w:num>
  <w:num w:numId="9">
    <w:abstractNumId w:val="23"/>
  </w:num>
  <w:num w:numId="10">
    <w:abstractNumId w:val="27"/>
  </w:num>
  <w:num w:numId="11">
    <w:abstractNumId w:val="18"/>
  </w:num>
  <w:num w:numId="12">
    <w:abstractNumId w:val="53"/>
  </w:num>
  <w:num w:numId="13">
    <w:abstractNumId w:val="28"/>
  </w:num>
  <w:num w:numId="14">
    <w:abstractNumId w:val="37"/>
  </w:num>
  <w:num w:numId="15">
    <w:abstractNumId w:val="10"/>
  </w:num>
  <w:num w:numId="16">
    <w:abstractNumId w:val="31"/>
  </w:num>
  <w:num w:numId="17">
    <w:abstractNumId w:val="57"/>
  </w:num>
  <w:num w:numId="18">
    <w:abstractNumId w:val="51"/>
  </w:num>
  <w:num w:numId="19">
    <w:abstractNumId w:val="56"/>
  </w:num>
  <w:num w:numId="20">
    <w:abstractNumId w:val="22"/>
  </w:num>
  <w:num w:numId="21">
    <w:abstractNumId w:val="35"/>
  </w:num>
  <w:num w:numId="22">
    <w:abstractNumId w:val="60"/>
  </w:num>
  <w:num w:numId="23">
    <w:abstractNumId w:val="21"/>
  </w:num>
  <w:num w:numId="24">
    <w:abstractNumId w:val="25"/>
  </w:num>
  <w:num w:numId="25">
    <w:abstractNumId w:val="49"/>
  </w:num>
  <w:num w:numId="26">
    <w:abstractNumId w:val="39"/>
  </w:num>
  <w:num w:numId="27">
    <w:abstractNumId w:val="45"/>
  </w:num>
  <w:num w:numId="28">
    <w:abstractNumId w:val="66"/>
  </w:num>
  <w:num w:numId="29">
    <w:abstractNumId w:val="54"/>
    <w:lvlOverride w:ilvl="0">
      <w:startOverride w:val="1"/>
    </w:lvlOverride>
  </w:num>
  <w:num w:numId="30">
    <w:abstractNumId w:val="42"/>
    <w:lvlOverride w:ilvl="0">
      <w:startOverride w:val="1"/>
    </w:lvlOverride>
  </w:num>
  <w:num w:numId="31">
    <w:abstractNumId w:val="26"/>
  </w:num>
  <w:num w:numId="32">
    <w:abstractNumId w:val="32"/>
  </w:num>
  <w:num w:numId="33">
    <w:abstractNumId w:val="16"/>
  </w:num>
  <w:num w:numId="34">
    <w:abstractNumId w:val="52"/>
  </w:num>
  <w:num w:numId="35">
    <w:abstractNumId w:val="58"/>
  </w:num>
  <w:num w:numId="36">
    <w:abstractNumId w:val="33"/>
  </w:num>
  <w:num w:numId="37">
    <w:abstractNumId w:val="61"/>
  </w:num>
  <w:num w:numId="38">
    <w:abstractNumId w:val="63"/>
  </w:num>
  <w:num w:numId="39">
    <w:abstractNumId w:val="55"/>
  </w:num>
  <w:num w:numId="40">
    <w:abstractNumId w:val="41"/>
  </w:num>
  <w:num w:numId="41">
    <w:abstractNumId w:val="40"/>
  </w:num>
  <w:num w:numId="42">
    <w:abstractNumId w:val="5"/>
  </w:num>
  <w:num w:numId="43">
    <w:abstractNumId w:val="3"/>
  </w:num>
  <w:num w:numId="44">
    <w:abstractNumId w:val="4"/>
  </w:num>
  <w:num w:numId="45">
    <w:abstractNumId w:val="67"/>
  </w:num>
  <w:num w:numId="46">
    <w:abstractNumId w:val="8"/>
  </w:num>
  <w:num w:numId="47">
    <w:abstractNumId w:val="24"/>
  </w:num>
  <w:num w:numId="48">
    <w:abstractNumId w:val="36"/>
  </w:num>
  <w:num w:numId="49">
    <w:abstractNumId w:val="20"/>
  </w:num>
  <w:num w:numId="50">
    <w:abstractNumId w:val="30"/>
  </w:num>
  <w:num w:numId="51">
    <w:abstractNumId w:val="6"/>
  </w:num>
  <w:num w:numId="52">
    <w:abstractNumId w:val="38"/>
  </w:num>
  <w:num w:numId="53">
    <w:abstractNumId w:val="50"/>
  </w:num>
  <w:num w:numId="54">
    <w:abstractNumId w:val="65"/>
  </w:num>
  <w:num w:numId="55">
    <w:abstractNumId w:val="15"/>
  </w:num>
  <w:num w:numId="56">
    <w:abstractNumId w:val="48"/>
  </w:num>
  <w:num w:numId="57">
    <w:abstractNumId w:val="13"/>
  </w:num>
  <w:num w:numId="58">
    <w:abstractNumId w:val="17"/>
    <w:lvlOverride w:ilvl="0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12"/>
  </w:num>
  <w:num w:numId="63">
    <w:abstractNumId w:val="47"/>
  </w:num>
  <w:num w:numId="64">
    <w:abstractNumId w:val="29"/>
  </w:num>
  <w:num w:numId="65">
    <w:abstractNumId w:val="19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6EDD"/>
    <w:rsid w:val="00015624"/>
    <w:rsid w:val="00030B08"/>
    <w:rsid w:val="000401FF"/>
    <w:rsid w:val="00041EA3"/>
    <w:rsid w:val="00045D12"/>
    <w:rsid w:val="00057B92"/>
    <w:rsid w:val="000731B6"/>
    <w:rsid w:val="0007383A"/>
    <w:rsid w:val="00074EA1"/>
    <w:rsid w:val="00080477"/>
    <w:rsid w:val="000A4D1B"/>
    <w:rsid w:val="000B256D"/>
    <w:rsid w:val="000E3611"/>
    <w:rsid w:val="000E6BF2"/>
    <w:rsid w:val="000E6D8E"/>
    <w:rsid w:val="000F32EE"/>
    <w:rsid w:val="001216D0"/>
    <w:rsid w:val="00127127"/>
    <w:rsid w:val="0013144D"/>
    <w:rsid w:val="001555F6"/>
    <w:rsid w:val="001A091B"/>
    <w:rsid w:val="001B5A76"/>
    <w:rsid w:val="001B7905"/>
    <w:rsid w:val="001E290C"/>
    <w:rsid w:val="001E6C7C"/>
    <w:rsid w:val="001F1F35"/>
    <w:rsid w:val="001F2392"/>
    <w:rsid w:val="001F742C"/>
    <w:rsid w:val="0020081E"/>
    <w:rsid w:val="002213EB"/>
    <w:rsid w:val="00222786"/>
    <w:rsid w:val="00224ABA"/>
    <w:rsid w:val="00226C84"/>
    <w:rsid w:val="002308FF"/>
    <w:rsid w:val="002701EC"/>
    <w:rsid w:val="00271F28"/>
    <w:rsid w:val="00286BFA"/>
    <w:rsid w:val="002941F3"/>
    <w:rsid w:val="002967F6"/>
    <w:rsid w:val="002A1FB6"/>
    <w:rsid w:val="002A4682"/>
    <w:rsid w:val="002A77C1"/>
    <w:rsid w:val="002A7CFB"/>
    <w:rsid w:val="00302547"/>
    <w:rsid w:val="00314DC5"/>
    <w:rsid w:val="00322343"/>
    <w:rsid w:val="003270F6"/>
    <w:rsid w:val="0034755F"/>
    <w:rsid w:val="00357A5E"/>
    <w:rsid w:val="00360125"/>
    <w:rsid w:val="003875E8"/>
    <w:rsid w:val="00395568"/>
    <w:rsid w:val="003B6DE7"/>
    <w:rsid w:val="003B7E09"/>
    <w:rsid w:val="003D0114"/>
    <w:rsid w:val="003D7913"/>
    <w:rsid w:val="004028DA"/>
    <w:rsid w:val="004034FF"/>
    <w:rsid w:val="00404D7B"/>
    <w:rsid w:val="0040790B"/>
    <w:rsid w:val="00427453"/>
    <w:rsid w:val="004316A0"/>
    <w:rsid w:val="00444056"/>
    <w:rsid w:val="00444F75"/>
    <w:rsid w:val="0045589E"/>
    <w:rsid w:val="00463CD7"/>
    <w:rsid w:val="004644D0"/>
    <w:rsid w:val="004651E8"/>
    <w:rsid w:val="00465361"/>
    <w:rsid w:val="00475AA0"/>
    <w:rsid w:val="00477247"/>
    <w:rsid w:val="00490897"/>
    <w:rsid w:val="00491F35"/>
    <w:rsid w:val="004A4535"/>
    <w:rsid w:val="004A4C5F"/>
    <w:rsid w:val="004B3599"/>
    <w:rsid w:val="004B3C82"/>
    <w:rsid w:val="004C1D8C"/>
    <w:rsid w:val="004C33E9"/>
    <w:rsid w:val="004C5088"/>
    <w:rsid w:val="004F2957"/>
    <w:rsid w:val="004F7CEE"/>
    <w:rsid w:val="005106D6"/>
    <w:rsid w:val="00510BD5"/>
    <w:rsid w:val="00523A86"/>
    <w:rsid w:val="00543F99"/>
    <w:rsid w:val="00552FBA"/>
    <w:rsid w:val="00585677"/>
    <w:rsid w:val="005944B8"/>
    <w:rsid w:val="005B19D8"/>
    <w:rsid w:val="005B27C3"/>
    <w:rsid w:val="005B2DA4"/>
    <w:rsid w:val="005D4DD1"/>
    <w:rsid w:val="005E3059"/>
    <w:rsid w:val="005F758C"/>
    <w:rsid w:val="00606FDA"/>
    <w:rsid w:val="00612C41"/>
    <w:rsid w:val="00627978"/>
    <w:rsid w:val="006350AE"/>
    <w:rsid w:val="00672733"/>
    <w:rsid w:val="00676BCE"/>
    <w:rsid w:val="0068399D"/>
    <w:rsid w:val="0068544B"/>
    <w:rsid w:val="00693F3A"/>
    <w:rsid w:val="00694D31"/>
    <w:rsid w:val="006A057E"/>
    <w:rsid w:val="006A0A24"/>
    <w:rsid w:val="00701C68"/>
    <w:rsid w:val="00716E6A"/>
    <w:rsid w:val="00747E72"/>
    <w:rsid w:val="007517F2"/>
    <w:rsid w:val="00751C40"/>
    <w:rsid w:val="007568AF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7D5DC5"/>
    <w:rsid w:val="007E0B1C"/>
    <w:rsid w:val="00825AB2"/>
    <w:rsid w:val="00831894"/>
    <w:rsid w:val="00856553"/>
    <w:rsid w:val="0086257A"/>
    <w:rsid w:val="00865C0C"/>
    <w:rsid w:val="008846A9"/>
    <w:rsid w:val="0089511D"/>
    <w:rsid w:val="008B2662"/>
    <w:rsid w:val="008B3412"/>
    <w:rsid w:val="008B69A9"/>
    <w:rsid w:val="009008F0"/>
    <w:rsid w:val="009058F3"/>
    <w:rsid w:val="00981BA8"/>
    <w:rsid w:val="009B0EC5"/>
    <w:rsid w:val="009B2BE1"/>
    <w:rsid w:val="009B7B93"/>
    <w:rsid w:val="009C2B16"/>
    <w:rsid w:val="009C3C80"/>
    <w:rsid w:val="009F194A"/>
    <w:rsid w:val="00A13D47"/>
    <w:rsid w:val="00A21447"/>
    <w:rsid w:val="00A3011B"/>
    <w:rsid w:val="00A33398"/>
    <w:rsid w:val="00A34889"/>
    <w:rsid w:val="00A47DFF"/>
    <w:rsid w:val="00A5463B"/>
    <w:rsid w:val="00A611A1"/>
    <w:rsid w:val="00A70E49"/>
    <w:rsid w:val="00A804CC"/>
    <w:rsid w:val="00A8396D"/>
    <w:rsid w:val="00AA3D3B"/>
    <w:rsid w:val="00AA680A"/>
    <w:rsid w:val="00AB5045"/>
    <w:rsid w:val="00AD10D8"/>
    <w:rsid w:val="00AE5EEB"/>
    <w:rsid w:val="00AE6DCC"/>
    <w:rsid w:val="00AE6FDB"/>
    <w:rsid w:val="00B011C3"/>
    <w:rsid w:val="00B2217B"/>
    <w:rsid w:val="00B31FC6"/>
    <w:rsid w:val="00B34A8B"/>
    <w:rsid w:val="00B40EA3"/>
    <w:rsid w:val="00B44E07"/>
    <w:rsid w:val="00B46066"/>
    <w:rsid w:val="00B60799"/>
    <w:rsid w:val="00B634D8"/>
    <w:rsid w:val="00B73B80"/>
    <w:rsid w:val="00B80A87"/>
    <w:rsid w:val="00B84770"/>
    <w:rsid w:val="00B97E4A"/>
    <w:rsid w:val="00BC47F3"/>
    <w:rsid w:val="00BC6809"/>
    <w:rsid w:val="00BC767F"/>
    <w:rsid w:val="00BD11A4"/>
    <w:rsid w:val="00BD2D6D"/>
    <w:rsid w:val="00BD474A"/>
    <w:rsid w:val="00BD5D76"/>
    <w:rsid w:val="00BF1DC1"/>
    <w:rsid w:val="00BF2288"/>
    <w:rsid w:val="00BF779A"/>
    <w:rsid w:val="00C01278"/>
    <w:rsid w:val="00C150BD"/>
    <w:rsid w:val="00C15F45"/>
    <w:rsid w:val="00C32F8F"/>
    <w:rsid w:val="00C431A6"/>
    <w:rsid w:val="00C50D22"/>
    <w:rsid w:val="00C57950"/>
    <w:rsid w:val="00C90376"/>
    <w:rsid w:val="00CC2309"/>
    <w:rsid w:val="00CC3070"/>
    <w:rsid w:val="00CE44C8"/>
    <w:rsid w:val="00D04225"/>
    <w:rsid w:val="00D05F80"/>
    <w:rsid w:val="00D06410"/>
    <w:rsid w:val="00D07418"/>
    <w:rsid w:val="00D236DB"/>
    <w:rsid w:val="00D31D5E"/>
    <w:rsid w:val="00D32B99"/>
    <w:rsid w:val="00D54CB9"/>
    <w:rsid w:val="00D54EB9"/>
    <w:rsid w:val="00D60108"/>
    <w:rsid w:val="00D66C61"/>
    <w:rsid w:val="00D90268"/>
    <w:rsid w:val="00DB18B0"/>
    <w:rsid w:val="00DB5D08"/>
    <w:rsid w:val="00DC41EC"/>
    <w:rsid w:val="00DD3CA8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1039"/>
    <w:rsid w:val="00FC55DF"/>
    <w:rsid w:val="00FC5DA2"/>
    <w:rsid w:val="00FD425E"/>
    <w:rsid w:val="00FD75E1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565F7FCA-FB4E-4A65-8198-BF28F16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4E4E-E047-486F-9C8A-67ECD1BF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2020-08-11T09:11:00Z</cp:lastPrinted>
  <dcterms:created xsi:type="dcterms:W3CDTF">2020-08-07T07:37:00Z</dcterms:created>
  <dcterms:modified xsi:type="dcterms:W3CDTF">2020-08-11T09:11:00Z</dcterms:modified>
</cp:coreProperties>
</file>