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A11FB" w14:textId="29457CF0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 w:rsidRPr="00593452">
        <w:rPr>
          <w:rFonts w:ascii="Tahoma" w:hAnsi="Tahoma" w:cs="Tahoma"/>
          <w:b/>
          <w:bCs/>
          <w:sz w:val="20"/>
        </w:rPr>
        <w:t xml:space="preserve"> </w:t>
      </w:r>
      <w:r w:rsidR="00593452" w:rsidRPr="00593452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</w:t>
      </w:r>
      <w:r w:rsidR="00593452">
        <w:rPr>
          <w:rFonts w:ascii="Tahoma" w:hAnsi="Tahoma" w:cs="Tahoma"/>
          <w:b/>
          <w:bCs/>
          <w:sz w:val="20"/>
        </w:rPr>
        <w:t xml:space="preserve">         </w:t>
      </w:r>
      <w:r w:rsidR="001D5777">
        <w:rPr>
          <w:rFonts w:ascii="Tahoma" w:hAnsi="Tahoma" w:cs="Tahoma"/>
          <w:b/>
          <w:bCs/>
          <w:sz w:val="20"/>
        </w:rPr>
        <w:t xml:space="preserve">   Załącznik nr 1</w:t>
      </w:r>
    </w:p>
    <w:p w14:paraId="19DD72F5" w14:textId="77777777" w:rsidR="00593452" w:rsidRPr="00593452" w:rsidRDefault="00593452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2A8402C" w14:textId="0E9544E2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8D5F1D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40"/>
                <w:szCs w:val="40"/>
              </w:rPr>
            </w:pPr>
            <w:r w:rsidRPr="008D5F1D">
              <w:rPr>
                <w:rFonts w:asciiTheme="minorHAnsi" w:hAnsiTheme="minorHAnsi" w:cs="Segoe UI"/>
                <w:b/>
                <w:sz w:val="40"/>
                <w:szCs w:val="40"/>
              </w:rPr>
              <w:t>OFERTA</w:t>
            </w:r>
          </w:p>
          <w:p w14:paraId="7FE9EE01" w14:textId="77777777" w:rsidR="00E37F70" w:rsidRPr="00444F75" w:rsidRDefault="00E37F70" w:rsidP="00427453">
            <w:pPr>
              <w:pStyle w:val="Tekstprzypisudolnego"/>
              <w:spacing w:after="40"/>
              <w:ind w:firstLine="4712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4C5C96A5" w14:textId="6D24FF20" w:rsidR="00E37F70" w:rsidRPr="008D5F1D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8D5F1D">
              <w:rPr>
                <w:rFonts w:asciiTheme="minorHAnsi" w:hAnsiTheme="minorHAnsi" w:cs="Segoe UI"/>
                <w:b/>
                <w:sz w:val="24"/>
                <w:szCs w:val="24"/>
              </w:rPr>
              <w:t xml:space="preserve">dla Samodzielnego Publicznego Klinicznego </w:t>
            </w:r>
            <w:r w:rsidR="00224ABA" w:rsidRPr="008D5F1D">
              <w:rPr>
                <w:rFonts w:asciiTheme="minorHAnsi" w:hAnsiTheme="minorHAnsi" w:cs="Segoe UI"/>
                <w:b/>
                <w:sz w:val="24"/>
                <w:szCs w:val="24"/>
              </w:rPr>
              <w:t>Szpital</w:t>
            </w:r>
            <w:r w:rsidRPr="008D5F1D">
              <w:rPr>
                <w:rFonts w:asciiTheme="minorHAnsi" w:hAnsiTheme="minorHAnsi" w:cs="Segoe UI"/>
                <w:b/>
                <w:sz w:val="24"/>
                <w:szCs w:val="24"/>
              </w:rPr>
              <w:t>a</w:t>
            </w:r>
            <w:r w:rsidR="00224ABA" w:rsidRPr="008D5F1D">
              <w:rPr>
                <w:rFonts w:asciiTheme="minorHAnsi" w:hAnsiTheme="minorHAnsi" w:cs="Segoe UI"/>
                <w:b/>
                <w:sz w:val="24"/>
                <w:szCs w:val="24"/>
              </w:rPr>
              <w:t xml:space="preserve"> </w:t>
            </w:r>
            <w:r w:rsidRPr="008D5F1D">
              <w:rPr>
                <w:rFonts w:asciiTheme="minorHAnsi" w:hAnsiTheme="minorHAnsi" w:cs="Segoe UI"/>
                <w:b/>
                <w:sz w:val="24"/>
                <w:szCs w:val="24"/>
              </w:rPr>
              <w:t>Okulistycznego</w:t>
            </w:r>
          </w:p>
          <w:p w14:paraId="170C2291" w14:textId="572317A0" w:rsidR="00E37F70" w:rsidRPr="008D5F1D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8D5F1D">
              <w:rPr>
                <w:rFonts w:asciiTheme="minorHAnsi" w:hAnsiTheme="minorHAnsi" w:cs="Segoe UI"/>
                <w:b/>
                <w:sz w:val="24"/>
                <w:szCs w:val="24"/>
              </w:rPr>
              <w:t xml:space="preserve">03-709 Warszawa, </w:t>
            </w:r>
            <w:r w:rsidR="00E37F70" w:rsidRPr="008D5F1D">
              <w:rPr>
                <w:rFonts w:asciiTheme="minorHAnsi" w:hAnsiTheme="minorHAnsi" w:cs="Segoe UI"/>
                <w:b/>
                <w:sz w:val="24"/>
                <w:szCs w:val="24"/>
              </w:rPr>
              <w:t xml:space="preserve">ul. </w:t>
            </w:r>
            <w:r w:rsidRPr="008D5F1D">
              <w:rPr>
                <w:rFonts w:asciiTheme="minorHAnsi" w:hAnsiTheme="minorHAnsi" w:cs="Segoe UI"/>
                <w:b/>
                <w:sz w:val="24"/>
                <w:szCs w:val="24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8D5F1D">
            <w:pPr>
              <w:pStyle w:val="Tekstprzypisudolnego"/>
              <w:spacing w:after="24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7A1A743B" w14:textId="265BB573" w:rsidR="006C357A" w:rsidRDefault="00C0766D" w:rsidP="002F2D89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 w:rsidRPr="004E1AFE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DO</w:t>
            </w:r>
            <w:r w:rsidR="00FE1473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STAWA </w:t>
            </w:r>
            <w:r w:rsidR="002F2D89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LASERA Nd: YAG</w:t>
            </w:r>
          </w:p>
          <w:p w14:paraId="110A6BF4" w14:textId="0BEF8581" w:rsidR="00444F75" w:rsidRDefault="00797654" w:rsidP="00797654">
            <w:pPr>
              <w:pStyle w:val="Tekstprzypisudolnego"/>
              <w:spacing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do Samodzielnego Publicznego Klinicznego szpitala Okulistycznego</w:t>
            </w:r>
            <w:bookmarkStart w:id="0" w:name="_GoBack"/>
            <w:bookmarkEnd w:id="0"/>
          </w:p>
          <w:p w14:paraId="28F42D02" w14:textId="64B56258" w:rsidR="004D1A09" w:rsidRPr="004D1A09" w:rsidRDefault="002F2D89" w:rsidP="001D4ED0">
            <w:pPr>
              <w:pStyle w:val="Tekstprzypisudolnego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(nr sprawy ZP/04</w:t>
            </w:r>
            <w:r w:rsidR="004D1A09" w:rsidRPr="004D1A09">
              <w:rPr>
                <w:rFonts w:asciiTheme="minorHAnsi" w:hAnsiTheme="minorHAnsi" w:cs="Segoe UI"/>
                <w:color w:val="000000"/>
                <w:sz w:val="22"/>
                <w:szCs w:val="22"/>
              </w:rPr>
              <w:t>/2019)</w:t>
            </w:r>
          </w:p>
          <w:p w14:paraId="21EC01EE" w14:textId="32A96E2B" w:rsidR="004D1A09" w:rsidRPr="00444F75" w:rsidRDefault="004D1A09" w:rsidP="001D4ED0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  <w:gridSpan w:val="2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4B424B1" w:rsidR="00E37F70" w:rsidRPr="00444F75" w:rsidRDefault="00E37F70" w:rsidP="00CC2309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..……………………………</w:t>
            </w:r>
          </w:p>
          <w:p w14:paraId="4E339122" w14:textId="77777777" w:rsidR="008D5F1D" w:rsidRDefault="00E37F70" w:rsidP="008D5F1D">
            <w:pPr>
              <w:spacing w:after="36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</w:p>
          <w:p w14:paraId="5693F911" w14:textId="2B53A6C3" w:rsidR="00E37F70" w:rsidRPr="00444F75" w:rsidRDefault="00CC2309" w:rsidP="008D5F1D">
            <w:pPr>
              <w:spacing w:after="36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5C6D912" w14:textId="3DBC0B0D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03958F2F" w14:textId="77777777" w:rsidR="006C357A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14:paraId="38823D7D" w14:textId="41B817E3" w:rsidR="00E37F70" w:rsidRPr="00444F75" w:rsidRDefault="006C357A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…………………………………………………………….F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………………………………………………………….……</w:t>
            </w:r>
          </w:p>
          <w:p w14:paraId="777DB5DB" w14:textId="7E4F99E5" w:rsidR="00E37F70" w:rsidRDefault="00E37F70" w:rsidP="00444F7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67F66D58" w14:textId="77777777" w:rsidR="006678C8" w:rsidRPr="00444F75" w:rsidRDefault="006678C8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2AD0EBB6" w14:textId="77777777" w:rsidR="00E37F70" w:rsidRDefault="00E37F70" w:rsidP="00CC230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      </w:r>
          </w:p>
          <w:p w14:paraId="2CB67D68" w14:textId="6FC67059" w:rsidR="00865C0C" w:rsidRPr="00865C0C" w:rsidRDefault="00865C0C" w:rsidP="00CC230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434F319B" w14:textId="77777777" w:rsidTr="005564D8">
        <w:trPr>
          <w:trHeight w:val="4110"/>
        </w:trPr>
        <w:tc>
          <w:tcPr>
            <w:tcW w:w="9214" w:type="dxa"/>
            <w:gridSpan w:val="2"/>
            <w:shd w:val="clear" w:color="auto" w:fill="auto"/>
          </w:tcPr>
          <w:p w14:paraId="016EB642" w14:textId="7A8B2DA4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4206C80" w14:textId="77777777" w:rsidR="006678C8" w:rsidRDefault="006678C8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F1D3416" w14:textId="40047892" w:rsidR="001D4ED0" w:rsidRDefault="003B2054" w:rsidP="001D4ED0">
            <w:pPr>
              <w:pStyle w:val="Tekstprzypisudolnego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 ramach niniejszego postępowania oferujemy</w:t>
            </w:r>
            <w:r w:rsidR="006678C8" w:rsidRPr="00E9094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3B20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dostawę</w:t>
            </w:r>
            <w:r w:rsidR="002F2D89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lasera Nd: YAG</w:t>
            </w:r>
          </w:p>
          <w:p w14:paraId="5B01E391" w14:textId="59E287FC" w:rsidR="006678C8" w:rsidRPr="009F2B56" w:rsidRDefault="006678C8" w:rsidP="009F2B56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920339B" w14:textId="77777777" w:rsidR="003B2054" w:rsidRPr="003C3D49" w:rsidRDefault="003B2054" w:rsidP="003B2054">
            <w:pPr>
              <w:pStyle w:val="Tekstpodstawowywcity2"/>
              <w:spacing w:line="240" w:lineRule="auto"/>
              <w:ind w:left="34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t>Nazwa/</w:t>
            </w:r>
            <w:r w:rsidRPr="003C3D49">
              <w:rPr>
                <w:rFonts w:asciiTheme="minorHAnsi" w:hAnsiTheme="minorHAnsi" w:cs="Tahoma"/>
                <w:sz w:val="22"/>
              </w:rPr>
              <w:t>typ/model: …..............................................</w:t>
            </w:r>
            <w:r>
              <w:rPr>
                <w:rFonts w:asciiTheme="minorHAnsi" w:hAnsiTheme="minorHAnsi" w:cs="Tahoma"/>
                <w:sz w:val="22"/>
              </w:rPr>
              <w:t>.....................................</w:t>
            </w:r>
            <w:r w:rsidRPr="003C3D49">
              <w:rPr>
                <w:rFonts w:asciiTheme="minorHAnsi" w:hAnsiTheme="minorHAnsi" w:cs="Tahoma"/>
                <w:sz w:val="22"/>
              </w:rPr>
              <w:t>............................................</w:t>
            </w:r>
            <w:r>
              <w:rPr>
                <w:rFonts w:asciiTheme="minorHAnsi" w:hAnsiTheme="minorHAnsi" w:cs="Tahoma"/>
                <w:sz w:val="22"/>
              </w:rPr>
              <w:t>......</w:t>
            </w:r>
            <w:r w:rsidRPr="003C3D49">
              <w:rPr>
                <w:rFonts w:asciiTheme="minorHAnsi" w:hAnsiTheme="minorHAnsi" w:cs="Tahoma"/>
                <w:sz w:val="22"/>
              </w:rPr>
              <w:t>..........</w:t>
            </w:r>
          </w:p>
          <w:p w14:paraId="4368B539" w14:textId="77777777" w:rsidR="003B2054" w:rsidRPr="003C3D49" w:rsidRDefault="003B2054" w:rsidP="003B2054">
            <w:pPr>
              <w:tabs>
                <w:tab w:val="left" w:pos="-142"/>
                <w:tab w:val="left" w:pos="4253"/>
              </w:tabs>
              <w:spacing w:line="360" w:lineRule="auto"/>
              <w:ind w:firstLine="34"/>
              <w:rPr>
                <w:rFonts w:asciiTheme="minorHAnsi" w:hAnsiTheme="minorHAnsi" w:cs="Tahoma"/>
                <w:sz w:val="22"/>
              </w:rPr>
            </w:pPr>
            <w:r w:rsidRPr="003C3D49">
              <w:rPr>
                <w:rFonts w:asciiTheme="minorHAnsi" w:hAnsiTheme="minorHAnsi" w:cs="Tahoma"/>
                <w:sz w:val="22"/>
              </w:rPr>
              <w:t>Producent: …..........................................................................................</w:t>
            </w:r>
            <w:r>
              <w:rPr>
                <w:rFonts w:asciiTheme="minorHAnsi" w:hAnsiTheme="minorHAnsi" w:cs="Tahoma"/>
                <w:sz w:val="22"/>
              </w:rPr>
              <w:t>........</w:t>
            </w:r>
            <w:r w:rsidRPr="003C3D49">
              <w:rPr>
                <w:rFonts w:asciiTheme="minorHAnsi" w:hAnsiTheme="minorHAnsi" w:cs="Tahoma"/>
                <w:sz w:val="22"/>
              </w:rPr>
              <w:t>.......</w:t>
            </w:r>
            <w:r>
              <w:rPr>
                <w:rFonts w:asciiTheme="minorHAnsi" w:hAnsiTheme="minorHAnsi" w:cs="Tahoma"/>
                <w:sz w:val="22"/>
              </w:rPr>
              <w:t>......................................</w:t>
            </w:r>
            <w:r w:rsidRPr="003C3D49">
              <w:rPr>
                <w:rFonts w:asciiTheme="minorHAnsi" w:hAnsiTheme="minorHAnsi" w:cs="Tahoma"/>
                <w:sz w:val="22"/>
              </w:rPr>
              <w:t>...................</w:t>
            </w:r>
          </w:p>
          <w:p w14:paraId="54263731" w14:textId="498C0722" w:rsidR="003B2054" w:rsidRDefault="003B2054" w:rsidP="003B2054">
            <w:pPr>
              <w:pStyle w:val="Tekstpodstawowywcity"/>
              <w:spacing w:after="0"/>
              <w:ind w:left="-142" w:firstLine="142"/>
              <w:jc w:val="both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t xml:space="preserve"> </w:t>
            </w:r>
            <w:r w:rsidRPr="003C3D49">
              <w:rPr>
                <w:rFonts w:asciiTheme="minorHAnsi" w:hAnsiTheme="minorHAnsi" w:cs="Tahoma"/>
                <w:sz w:val="22"/>
              </w:rPr>
              <w:t>Rok produkcji: …..........................................................................................</w:t>
            </w:r>
            <w:r>
              <w:rPr>
                <w:rFonts w:asciiTheme="minorHAnsi" w:hAnsiTheme="minorHAnsi" w:cs="Tahoma"/>
                <w:sz w:val="22"/>
              </w:rPr>
              <w:t>...........................................</w:t>
            </w:r>
            <w:r w:rsidRPr="003C3D49">
              <w:rPr>
                <w:rFonts w:asciiTheme="minorHAnsi" w:hAnsiTheme="minorHAnsi" w:cs="Tahoma"/>
                <w:sz w:val="22"/>
              </w:rPr>
              <w:t>.....................</w:t>
            </w:r>
          </w:p>
          <w:p w14:paraId="047CF9E9" w14:textId="77777777" w:rsidR="003B2054" w:rsidRDefault="003B2054" w:rsidP="003B2054">
            <w:pPr>
              <w:pStyle w:val="Tekstpodstawowywcity"/>
              <w:spacing w:after="0"/>
              <w:ind w:left="-142" w:firstLine="142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2841DCB" w14:textId="1AEEFC66" w:rsidR="006678C8" w:rsidRDefault="006678C8" w:rsidP="003B2054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90949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uruchomienie </w:t>
            </w:r>
            <w:r w:rsidR="00DF32C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sprzętu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we wskazanym pomieszczeniu mieszczącym się w siedzibie  </w:t>
            </w:r>
          </w:p>
          <w:p w14:paraId="5177F912" w14:textId="2E95B79B" w:rsidR="006678C8" w:rsidRDefault="006678C8" w:rsidP="006678C8">
            <w:pPr>
              <w:pStyle w:val="Tekstpodstawowywcity"/>
              <w:spacing w:after="0"/>
              <w:ind w:left="-142" w:firstLine="142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Samodzielnego</w:t>
            </w:r>
            <w:r w:rsidRPr="00E90949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Publicznego Klinicznego Szpitala Okulistycznego</w:t>
            </w:r>
            <w:r w:rsidRPr="00E90949">
              <w:rPr>
                <w:rFonts w:asciiTheme="minorHAnsi" w:hAnsiTheme="minorHAnsi" w:cs="Tahoma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="Tahoma"/>
                <w:sz w:val="22"/>
                <w:szCs w:val="22"/>
              </w:rPr>
              <w:t>W</w:t>
            </w:r>
            <w:r w:rsidRPr="00E90949">
              <w:rPr>
                <w:rFonts w:asciiTheme="minorHAnsi" w:hAnsiTheme="minorHAnsi" w:cs="Tahoma"/>
                <w:sz w:val="22"/>
                <w:szCs w:val="22"/>
              </w:rPr>
              <w:t>arszawie,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oraz  </w:t>
            </w:r>
          </w:p>
          <w:p w14:paraId="029AF8D7" w14:textId="33250C7F" w:rsidR="006678C8" w:rsidRPr="00E90949" w:rsidRDefault="006678C8" w:rsidP="005564D8">
            <w:pPr>
              <w:pStyle w:val="Tekstpodstawowywcity"/>
              <w:spacing w:after="0" w:line="360" w:lineRule="auto"/>
              <w:ind w:left="-142" w:firstLine="142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90949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przeszkolenie pracowników Zamawiającego w zakresie </w:t>
            </w:r>
            <w:r w:rsidR="005564D8">
              <w:rPr>
                <w:rFonts w:asciiTheme="minorHAnsi" w:hAnsiTheme="minorHAnsi" w:cs="Tahoma"/>
                <w:bCs/>
                <w:sz w:val="22"/>
                <w:szCs w:val="22"/>
              </w:rPr>
              <w:t>jego</w:t>
            </w:r>
            <w:r w:rsidR="0097012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obsługi i</w:t>
            </w:r>
            <w:r w:rsidR="005564D8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prawidłowej eksploatacji</w:t>
            </w:r>
            <w:r w:rsidRPr="00E90949">
              <w:rPr>
                <w:rFonts w:asciiTheme="minorHAnsi" w:hAnsiTheme="minorHAnsi" w:cs="Tahoma"/>
                <w:bCs/>
                <w:sz w:val="22"/>
                <w:szCs w:val="22"/>
              </w:rPr>
              <w:t>.</w:t>
            </w:r>
          </w:p>
          <w:p w14:paraId="3C63CC5D" w14:textId="5B192AF8" w:rsidR="00D150CE" w:rsidRDefault="003C3D49" w:rsidP="005564D8">
            <w:pPr>
              <w:rPr>
                <w:rFonts w:asciiTheme="minorHAnsi" w:hAnsiTheme="minorHAnsi" w:cs="Tahoma"/>
                <w:b/>
                <w:sz w:val="22"/>
              </w:rPr>
            </w:pPr>
            <w:r w:rsidRPr="003C3D49">
              <w:rPr>
                <w:rFonts w:asciiTheme="minorHAnsi" w:hAnsiTheme="minorHAnsi" w:cs="Tahoma"/>
                <w:sz w:val="22"/>
              </w:rPr>
              <w:t>Zestawienie parametrów techniczny</w:t>
            </w:r>
            <w:r w:rsidR="00A717FD">
              <w:rPr>
                <w:rFonts w:asciiTheme="minorHAnsi" w:hAnsiTheme="minorHAnsi" w:cs="Tahoma"/>
                <w:sz w:val="22"/>
              </w:rPr>
              <w:t xml:space="preserve">ch oraz charakterystykę sprzętu </w:t>
            </w:r>
            <w:r w:rsidRPr="003C3D49">
              <w:rPr>
                <w:rFonts w:asciiTheme="minorHAnsi" w:hAnsiTheme="minorHAnsi" w:cs="Tahoma"/>
                <w:sz w:val="22"/>
              </w:rPr>
              <w:t xml:space="preserve">zawiera </w:t>
            </w:r>
            <w:r w:rsidR="001D4ED0">
              <w:rPr>
                <w:rFonts w:asciiTheme="minorHAnsi" w:hAnsiTheme="minorHAnsi" w:cs="Tahoma"/>
                <w:b/>
                <w:sz w:val="22"/>
              </w:rPr>
              <w:t>załącznik nr …..</w:t>
            </w:r>
          </w:p>
          <w:p w14:paraId="71396E73" w14:textId="20748004" w:rsidR="00D018D3" w:rsidRPr="00751C40" w:rsidRDefault="003C3D49" w:rsidP="00D150C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C3D49">
              <w:rPr>
                <w:rFonts w:asciiTheme="minorHAnsi" w:hAnsiTheme="minorHAnsi" w:cs="Tahoma"/>
                <w:sz w:val="22"/>
              </w:rPr>
              <w:t>do oferty.</w:t>
            </w: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14:paraId="502EDCA7" w14:textId="7CB5EE6E" w:rsidR="00E37F70" w:rsidRDefault="004C1D8C" w:rsidP="00D018D3">
            <w:pPr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666ED8F8" w14:textId="77777777" w:rsidR="00D018D3" w:rsidRDefault="00D018D3" w:rsidP="00D018D3">
            <w:pPr>
              <w:spacing w:after="12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325BAB04" w14:textId="00F323DD" w:rsidR="00410DD7" w:rsidRPr="00F61371" w:rsidRDefault="00410DD7" w:rsidP="00410DD7">
            <w:pPr>
              <w:spacing w:after="120"/>
              <w:contextualSpacing/>
              <w:rPr>
                <w:rFonts w:asciiTheme="minorHAnsi" w:eastAsia="Calibri" w:hAnsi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 </w:t>
            </w:r>
          </w:p>
          <w:p w14:paraId="1324EBAD" w14:textId="5DFE935B" w:rsidR="00A3011B" w:rsidRPr="004C1D8C" w:rsidRDefault="00A3011B" w:rsidP="00410DD7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 % VAT = </w:t>
            </w:r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wartość brutto ........................</w:t>
            </w:r>
            <w:r w:rsidR="00D018D3"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</w:t>
            </w:r>
            <w:r w:rsidR="004C1D8C"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........</w:t>
            </w:r>
            <w:r w:rsidRPr="00D018D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........PLN</w:t>
            </w:r>
          </w:p>
          <w:p w14:paraId="0A72088B" w14:textId="5495EA84" w:rsidR="00A3011B" w:rsidRPr="004C1D8C" w:rsidRDefault="00A3011B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Default="00A3011B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55D4FB5B" w:rsidR="004A4C5F" w:rsidRDefault="00A3011B" w:rsidP="005F6C4C">
            <w:pPr>
              <w:pStyle w:val="Tekstpodstawowywcity2"/>
              <w:spacing w:after="0" w:line="276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4A4C5F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4A4C5F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1FA5B592" w:rsidR="004A4C5F" w:rsidRDefault="004A4C5F" w:rsidP="005F6C4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4E1AFE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33335FC8" w:rsidR="00E37F70" w:rsidRDefault="004E1AFE" w:rsidP="005F6C4C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F301A">
              <w:rPr>
                <w:rFonts w:asciiTheme="minorHAnsi" w:hAnsiTheme="minorHAnsi" w:cs="Segoe UI"/>
                <w:sz w:val="22"/>
                <w:szCs w:val="22"/>
              </w:rPr>
              <w:t xml:space="preserve"> w</w:t>
            </w:r>
            <w:r w:rsidR="004A4C5F">
              <w:rPr>
                <w:rFonts w:asciiTheme="minorHAnsi" w:hAnsiTheme="minorHAnsi" w:cs="Segoe UI"/>
                <w:sz w:val="22"/>
                <w:szCs w:val="22"/>
              </w:rPr>
              <w:t xml:space="preserve">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112ED592" w14:textId="69DF5C4E" w:rsidR="00A717FD" w:rsidRPr="00A717FD" w:rsidRDefault="00A717FD" w:rsidP="005F6C4C">
            <w:pPr>
              <w:pStyle w:val="Tekstpodstawowywcity"/>
              <w:spacing w:after="0" w:line="276" w:lineRule="auto"/>
              <w:ind w:left="176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 w:rsidR="001D31A9">
              <w:rPr>
                <w:rFonts w:asciiTheme="minorHAnsi" w:hAnsiTheme="minorHAnsi" w:cs="Tahoma"/>
                <w:bCs/>
                <w:sz w:val="22"/>
                <w:szCs w:val="22"/>
              </w:rPr>
              <w:t>sprzętu, zgodnego</w:t>
            </w:r>
            <w:r w:rsidR="00D150C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z opisem zawartym w załączniku </w:t>
            </w: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>nr 2 do oferty;</w:t>
            </w:r>
          </w:p>
          <w:p w14:paraId="4CC404A6" w14:textId="71DCADBB" w:rsidR="00A717FD" w:rsidRPr="00A717FD" w:rsidRDefault="00A717FD" w:rsidP="005F6C4C">
            <w:pPr>
              <w:pStyle w:val="Tekstpodstawowywcity2"/>
              <w:spacing w:after="0" w:line="276" w:lineRule="auto"/>
              <w:ind w:left="176"/>
              <w:rPr>
                <w:rFonts w:asciiTheme="minorHAnsi" w:hAnsiTheme="minorHAnsi" w:cs="Tahoma"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sz w:val="22"/>
                <w:szCs w:val="22"/>
              </w:rPr>
              <w:t>2) transportu do miej</w:t>
            </w:r>
            <w:r w:rsidR="009F2B56">
              <w:rPr>
                <w:rFonts w:asciiTheme="minorHAnsi" w:hAnsiTheme="minorHAnsi" w:cs="Tahoma"/>
                <w:sz w:val="22"/>
                <w:szCs w:val="22"/>
              </w:rPr>
              <w:t>sca przeznaczenia tj. wskazanego pomieszczenia mieszczącego</w:t>
            </w: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się w  </w:t>
            </w:r>
          </w:p>
          <w:p w14:paraId="6FAE57BF" w14:textId="77777777" w:rsidR="009F2B56" w:rsidRDefault="00A717FD" w:rsidP="005F6C4C">
            <w:pPr>
              <w:pStyle w:val="Tekstpodstawowywcity2"/>
              <w:spacing w:after="0" w:line="276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D150C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9F2B56">
              <w:rPr>
                <w:rFonts w:asciiTheme="minorHAnsi" w:hAnsiTheme="minorHAnsi" w:cs="Tahoma"/>
                <w:sz w:val="22"/>
                <w:szCs w:val="22"/>
              </w:rPr>
              <w:t>siedzibie Samodzielnego Publicznego Klinicznego Szpitala Okulistycznego</w:t>
            </w:r>
            <w:r w:rsidRPr="00A717FD">
              <w:rPr>
                <w:rFonts w:asciiTheme="minorHAnsi" w:hAnsiTheme="minorHAnsi" w:cs="Tahoma"/>
                <w:sz w:val="22"/>
                <w:szCs w:val="22"/>
              </w:rPr>
              <w:t xml:space="preserve"> w Warszawie, </w:t>
            </w:r>
          </w:p>
          <w:p w14:paraId="0CFE536F" w14:textId="1364ABF6" w:rsidR="00A717FD" w:rsidRPr="00A717FD" w:rsidRDefault="009F2B56" w:rsidP="005F6C4C">
            <w:pPr>
              <w:pStyle w:val="Tekstpodstawowywcity2"/>
              <w:spacing w:after="0" w:line="276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 w:rsidR="00A717FD" w:rsidRPr="00A717FD">
              <w:rPr>
                <w:rFonts w:asciiTheme="minorHAnsi" w:hAnsiTheme="minorHAnsi" w:cs="Tahoma"/>
                <w:sz w:val="22"/>
                <w:szCs w:val="22"/>
              </w:rPr>
              <w:t>ul. Józefa Sierakowskiego 13;</w:t>
            </w:r>
            <w:r w:rsidR="00A717FD" w:rsidRPr="00A717FD">
              <w:rPr>
                <w:rFonts w:asciiTheme="minorHAnsi" w:hAnsiTheme="minorHAnsi" w:cs="Tahoma"/>
                <w:sz w:val="22"/>
                <w:szCs w:val="22"/>
              </w:rPr>
              <w:tab/>
            </w:r>
          </w:p>
          <w:p w14:paraId="13D37024" w14:textId="7220B690" w:rsidR="00A717FD" w:rsidRPr="00A717FD" w:rsidRDefault="00D150CE" w:rsidP="005F6C4C">
            <w:pPr>
              <w:pStyle w:val="Tekstpodstawowywcity"/>
              <w:spacing w:after="0" w:line="276" w:lineRule="auto"/>
              <w:ind w:left="-180" w:firstLine="176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717FD" w:rsidRPr="00A717FD">
              <w:rPr>
                <w:rFonts w:asciiTheme="minorHAnsi" w:hAnsiTheme="minorHAnsi" w:cs="Tahoma"/>
                <w:sz w:val="22"/>
                <w:szCs w:val="22"/>
              </w:rPr>
              <w:t xml:space="preserve">   3) instalacji i </w:t>
            </w:r>
            <w:r w:rsidR="00A717FD" w:rsidRPr="00A717F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uruchomienia sprzętu oraz przeszkolenia personelu Zamawiającego w zakresie </w:t>
            </w:r>
          </w:p>
          <w:p w14:paraId="3181CC00" w14:textId="69DB8A7C" w:rsidR="00A717FD" w:rsidRPr="00A717FD" w:rsidRDefault="00A717FD" w:rsidP="005F6C4C">
            <w:pPr>
              <w:pStyle w:val="Tekstpodstawowywcity"/>
              <w:spacing w:after="0" w:line="276" w:lineRule="auto"/>
              <w:ind w:left="-180" w:firstLine="176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</w:t>
            </w:r>
            <w:r w:rsidR="00D150C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207B33">
              <w:rPr>
                <w:rFonts w:asciiTheme="minorHAnsi" w:hAnsiTheme="minorHAnsi" w:cs="Tahoma"/>
                <w:bCs/>
                <w:sz w:val="22"/>
                <w:szCs w:val="22"/>
              </w:rPr>
              <w:t>o</w:t>
            </w:r>
            <w:r w:rsidR="001D4ED0">
              <w:rPr>
                <w:rFonts w:asciiTheme="minorHAnsi" w:hAnsiTheme="minorHAnsi" w:cs="Tahoma"/>
                <w:bCs/>
                <w:sz w:val="22"/>
                <w:szCs w:val="22"/>
              </w:rPr>
              <w:t>bsługi</w:t>
            </w:r>
            <w:r w:rsidR="00207B3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i</w:t>
            </w:r>
            <w:r w:rsidR="001D4ED0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prawidłowej eksploatacji</w:t>
            </w:r>
            <w:r w:rsidRPr="00A717F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sprzętu: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7BFB4F" w14:textId="546FD089" w:rsidR="00A717FD" w:rsidRPr="00A717FD" w:rsidRDefault="00A717FD" w:rsidP="005F6C4C">
            <w:pPr>
              <w:pStyle w:val="Tekstpodstawowywcity2"/>
              <w:spacing w:after="0" w:line="276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  <w:r w:rsidRPr="00A717FD">
              <w:rPr>
                <w:rFonts w:asciiTheme="minorHAnsi" w:hAnsiTheme="minorHAnsi" w:cs="Tahoma"/>
                <w:sz w:val="22"/>
                <w:szCs w:val="22"/>
              </w:rPr>
              <w:t>4)</w:t>
            </w:r>
            <w:r w:rsidR="000F301A">
              <w:rPr>
                <w:rFonts w:asciiTheme="minorHAnsi" w:hAnsiTheme="minorHAnsi" w:cs="Tahoma"/>
                <w:sz w:val="22"/>
                <w:szCs w:val="22"/>
              </w:rPr>
              <w:t xml:space="preserve"> dokumentacji</w:t>
            </w:r>
            <w:r w:rsidR="004E1AFE">
              <w:rPr>
                <w:rFonts w:asciiTheme="minorHAnsi" w:hAnsiTheme="minorHAnsi" w:cs="Tahoma"/>
                <w:sz w:val="22"/>
                <w:szCs w:val="22"/>
              </w:rPr>
              <w:t>,</w:t>
            </w:r>
            <w:r w:rsidR="000F301A">
              <w:rPr>
                <w:rFonts w:asciiTheme="minorHAnsi" w:hAnsiTheme="minorHAnsi" w:cs="Tahoma"/>
                <w:sz w:val="22"/>
                <w:szCs w:val="22"/>
              </w:rPr>
              <w:t xml:space="preserve"> o której mowa w rozdz. III </w:t>
            </w:r>
            <w:r w:rsidRPr="00A717FD">
              <w:rPr>
                <w:rFonts w:asciiTheme="minorHAnsi" w:hAnsiTheme="minorHAnsi" w:cs="Tahoma"/>
                <w:sz w:val="22"/>
                <w:szCs w:val="22"/>
              </w:rPr>
              <w:t>pkt.5 SIWZ;</w:t>
            </w:r>
          </w:p>
          <w:p w14:paraId="060D48B1" w14:textId="2392F0B0" w:rsidR="00D018D3" w:rsidRPr="004C1D8C" w:rsidRDefault="000F301A" w:rsidP="005F6C4C">
            <w:pPr>
              <w:pStyle w:val="Tekstpodstawowywcity2"/>
              <w:spacing w:after="0" w:line="276" w:lineRule="auto"/>
              <w:ind w:left="0" w:firstLine="176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  <w:r w:rsidR="004A4C5F" w:rsidRPr="004C1D8C">
              <w:rPr>
                <w:rFonts w:asciiTheme="minorHAnsi" w:hAnsiTheme="minorHAnsi" w:cs="Tahoma"/>
                <w:sz w:val="22"/>
                <w:szCs w:val="22"/>
              </w:rPr>
              <w:t xml:space="preserve">) podatek VAT naliczony zgodnie z obowiązującymi przepisami. </w:t>
            </w:r>
          </w:p>
          <w:p w14:paraId="7F36DBAF" w14:textId="77777777" w:rsidR="004A4C5F" w:rsidRPr="00444F75" w:rsidRDefault="004A4C5F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3EE9175" w14:textId="1A633416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931153D" w:rsidR="009058F3" w:rsidRDefault="004A4C5F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="005B47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aoferowany przez nas sprzęt medyczny został dopuszczony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D018D3">
            <w:pPr>
              <w:pStyle w:val="Nagwek8"/>
              <w:spacing w:before="0" w:after="12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153CA877" w14:textId="648167E2" w:rsidR="004A4C5F" w:rsidRPr="00F93D06" w:rsidRDefault="00F93D06" w:rsidP="0050380E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="004A4C5F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zgodności z wymaganiami zasadniczymi dla wyrobu medycznego</w:t>
            </w:r>
            <w:r w:rsidR="000F301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oznakowanego znakiem CE</w:t>
            </w:r>
          </w:p>
          <w:p w14:paraId="5C76010C" w14:textId="1E1538D8" w:rsidR="004A4C5F" w:rsidRPr="00444F75" w:rsidRDefault="004A4C5F" w:rsidP="003D011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Pr="009058F3" w:rsidRDefault="009058F3" w:rsidP="00D150CE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3CDD1E65" w14:textId="77777777" w:rsidR="00C8189C" w:rsidRDefault="009058F3" w:rsidP="00D150CE">
            <w:pPr>
              <w:pStyle w:val="Tekstpodstawowywcity2"/>
              <w:spacing w:after="40"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</w:t>
            </w:r>
            <w:r w:rsid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</w:t>
            </w: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8189C"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Zobowiązujemy się do dostawy, instalacji i </w:t>
            </w:r>
            <w:r w:rsidR="00C8189C">
              <w:rPr>
                <w:rFonts w:asciiTheme="minorHAnsi" w:hAnsiTheme="minorHAnsi" w:cs="Tahoma"/>
                <w:bCs/>
                <w:sz w:val="22"/>
                <w:szCs w:val="22"/>
              </w:rPr>
              <w:t>uruchomienia sprzętu medycznego</w:t>
            </w:r>
            <w:r w:rsidR="00C8189C"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, o którym </w:t>
            </w:r>
            <w:r w:rsid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</w:p>
          <w:p w14:paraId="125F241B" w14:textId="114C6715" w:rsidR="00C8189C" w:rsidRDefault="00C8189C" w:rsidP="00D150CE">
            <w:pPr>
              <w:pStyle w:val="Tekstpodstawowywcity2"/>
              <w:spacing w:after="40"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</w:t>
            </w: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>mowa w pkt. II, a także przeszkolenia pracowników Zamawiającego w zakresie</w:t>
            </w:r>
            <w:r w:rsidR="004D1A09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obsługi </w:t>
            </w: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17E1B75E" w14:textId="77777777" w:rsidR="004D1A09" w:rsidRDefault="00C8189C" w:rsidP="00D150CE">
            <w:pPr>
              <w:pStyle w:val="Tekstpodstawowywcity2"/>
              <w:spacing w:after="40"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</w:t>
            </w:r>
            <w:r w:rsidR="004D1A09">
              <w:rPr>
                <w:rFonts w:asciiTheme="minorHAnsi" w:hAnsiTheme="minorHAnsi" w:cs="Tahoma"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p</w:t>
            </w:r>
            <w:r w:rsidR="004D1A09">
              <w:rPr>
                <w:rFonts w:asciiTheme="minorHAnsi" w:hAnsiTheme="minorHAnsi" w:cs="Tahoma"/>
                <w:bCs/>
                <w:sz w:val="22"/>
                <w:szCs w:val="22"/>
              </w:rPr>
              <w:t>rawidłowej eksploatacji</w:t>
            </w: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sprzętu w ciągu </w:t>
            </w:r>
            <w:r w:rsidRPr="00C8189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…....... tygodni</w:t>
            </w: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od daty zawarcia umowy</w:t>
            </w:r>
          </w:p>
          <w:p w14:paraId="4587F5BD" w14:textId="49446165" w:rsidR="00D150CE" w:rsidRDefault="00C8189C" w:rsidP="00D150CE">
            <w:pPr>
              <w:pStyle w:val="Tekstpodstawowywcity2"/>
              <w:spacing w:after="40" w:line="240" w:lineRule="auto"/>
              <w:ind w:left="0" w:hanging="284"/>
              <w:rPr>
                <w:rFonts w:asciiTheme="minorHAnsi" w:hAnsiTheme="minorHAnsi" w:cs="Tahoma"/>
                <w:b/>
                <w:bCs/>
                <w:szCs w:val="22"/>
              </w:rPr>
            </w:pPr>
            <w:r w:rsidRPr="00C8189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b/>
                <w:bCs/>
                <w:szCs w:val="22"/>
              </w:rPr>
              <w:t xml:space="preserve">     </w:t>
            </w:r>
          </w:p>
          <w:p w14:paraId="2772DA0D" w14:textId="3A1F778E" w:rsidR="00E55C13" w:rsidRDefault="009058F3" w:rsidP="00D053F9">
            <w:pPr>
              <w:pStyle w:val="Tekstpodstawowywcity2"/>
              <w:spacing w:after="40" w:line="240" w:lineRule="auto"/>
              <w:ind w:left="0" w:hanging="284"/>
              <w:rPr>
                <w:rFonts w:asciiTheme="minorHAnsi" w:hAnsiTheme="minorHAnsi" w:cs="Tahoma"/>
                <w:b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</w:rPr>
              <w:t xml:space="preserve">    </w:t>
            </w:r>
          </w:p>
          <w:p w14:paraId="5DE52B1A" w14:textId="08291B66" w:rsidR="00C8189C" w:rsidRPr="00E55C13" w:rsidRDefault="00C8189C" w:rsidP="00C64246">
            <w:pPr>
              <w:pStyle w:val="Tekstpodstawowywcity2"/>
              <w:spacing w:after="0" w:line="240" w:lineRule="auto"/>
              <w:ind w:left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55C1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>3</w:t>
            </w:r>
            <w:r w:rsidRPr="00E55C13">
              <w:rPr>
                <w:rFonts w:asciiTheme="minorHAnsi" w:hAnsiTheme="minorHAnsi" w:cs="Tahoma"/>
                <w:b/>
                <w:sz w:val="22"/>
                <w:szCs w:val="22"/>
              </w:rPr>
              <w:t>.</w:t>
            </w:r>
            <w:r w:rsidR="00E55C13">
              <w:rPr>
                <w:rFonts w:asciiTheme="minorHAnsi" w:hAnsiTheme="minorHAnsi" w:cs="Tahoma"/>
                <w:b/>
                <w:sz w:val="22"/>
                <w:szCs w:val="22"/>
              </w:rPr>
              <w:t xml:space="preserve"> Warunki gwarancji i serwisu</w:t>
            </w:r>
          </w:p>
          <w:p w14:paraId="78FF4B89" w14:textId="0C1C283B" w:rsidR="00C8189C" w:rsidRPr="00E55C13" w:rsidRDefault="00C8189C" w:rsidP="005F6C4C">
            <w:pPr>
              <w:pStyle w:val="Tekstpodstawowywcity2"/>
              <w:spacing w:after="0" w:line="276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5C13">
              <w:rPr>
                <w:rFonts w:asciiTheme="minorHAnsi" w:hAnsiTheme="minorHAnsi" w:cs="Tahoma"/>
                <w:sz w:val="22"/>
                <w:szCs w:val="22"/>
              </w:rPr>
              <w:t>Termin gwarancji,</w:t>
            </w:r>
            <w:r w:rsidRPr="00E55C1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>li</w:t>
            </w:r>
            <w:r w:rsidR="00E55C13" w:rsidRPr="00E55C13">
              <w:rPr>
                <w:rFonts w:asciiTheme="minorHAnsi" w:hAnsiTheme="minorHAnsi" w:cs="Tahoma"/>
                <w:bCs/>
                <w:sz w:val="22"/>
                <w:szCs w:val="22"/>
              </w:rPr>
              <w:t>czony od daty podpisania protoko</w:t>
            </w: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łu zdawczo-odbiorczego </w:t>
            </w:r>
            <w:r w:rsidRPr="008B2139">
              <w:rPr>
                <w:rFonts w:asciiTheme="minorHAnsi" w:hAnsiTheme="minorHAnsi" w:cs="Tahoma"/>
                <w:bCs/>
                <w:sz w:val="18"/>
                <w:szCs w:val="18"/>
              </w:rPr>
              <w:t xml:space="preserve">(nie krótszy </w:t>
            </w:r>
            <w:r w:rsidR="00E55C13" w:rsidRPr="008B2139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Pr="008B2139">
              <w:rPr>
                <w:rFonts w:asciiTheme="minorHAnsi" w:hAnsiTheme="minorHAnsi" w:cs="Tahoma"/>
                <w:bCs/>
                <w:sz w:val="18"/>
                <w:szCs w:val="18"/>
              </w:rPr>
              <w:t xml:space="preserve">niż  24 miesiące) </w:t>
            </w: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wynosić będzie: ….........................................................................................  </w:t>
            </w:r>
          </w:p>
          <w:p w14:paraId="7501B762" w14:textId="1523C882" w:rsidR="00C8189C" w:rsidRDefault="00C8189C" w:rsidP="005F6C4C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</w:rPr>
            </w:pP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</w:t>
            </w:r>
            <w:r w:rsidR="00E55C13"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Pr="00E55C1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Szczegółowe warunki gwarancji i serwisu określa załącznik nr …..... do niniejszej oferty</w:t>
            </w:r>
            <w:r w:rsidRPr="00E55C13">
              <w:rPr>
                <w:rFonts w:asciiTheme="minorHAnsi" w:hAnsiTheme="minorHAnsi" w:cs="Tahoma"/>
                <w:bCs/>
                <w:sz w:val="22"/>
              </w:rPr>
              <w:t>.</w:t>
            </w:r>
          </w:p>
          <w:p w14:paraId="40E018F9" w14:textId="77777777" w:rsidR="00E55C13" w:rsidRDefault="00E55C13" w:rsidP="00E55C1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Cs/>
                <w:sz w:val="22"/>
              </w:rPr>
            </w:pPr>
          </w:p>
          <w:p w14:paraId="3A46579E" w14:textId="1CC97C0F" w:rsidR="00E55C13" w:rsidRPr="00E55C13" w:rsidRDefault="00E55C13" w:rsidP="00E55C13">
            <w:pPr>
              <w:ind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>4.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55C13">
              <w:rPr>
                <w:rFonts w:asciiTheme="minorHAnsi" w:hAnsiTheme="minorHAnsi" w:cs="Tahoma"/>
                <w:b/>
                <w:sz w:val="22"/>
                <w:szCs w:val="22"/>
              </w:rPr>
              <w:t>Dokumentacja</w:t>
            </w:r>
          </w:p>
          <w:p w14:paraId="3CC9141C" w14:textId="77777777" w:rsidR="00E55C13" w:rsidRDefault="00E55C13" w:rsidP="005F6C4C">
            <w:pPr>
              <w:spacing w:line="276" w:lineRule="auto"/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  <w:r w:rsidRPr="00E55C13">
              <w:rPr>
                <w:rFonts w:asciiTheme="minorHAnsi" w:hAnsiTheme="minorHAnsi" w:cs="Tahoma"/>
                <w:sz w:val="22"/>
                <w:szCs w:val="22"/>
              </w:rPr>
              <w:t xml:space="preserve">    Zobowiązujemy się do dostarczenia wraz ze sprzętem podstawowej dokumentacji, w tym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74FEB355" w14:textId="7C99AA33" w:rsidR="00E55C13" w:rsidRDefault="00E55C13" w:rsidP="005F6C4C">
            <w:pPr>
              <w:spacing w:line="276" w:lineRule="auto"/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 xml:space="preserve">instrukcji obsługi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w wersji angielskiej oraz </w:t>
            </w:r>
            <w:r w:rsidRPr="00E55C13">
              <w:rPr>
                <w:rFonts w:asciiTheme="minorHAnsi" w:hAnsiTheme="minorHAnsi" w:cs="Tahoma"/>
                <w:sz w:val="22"/>
                <w:szCs w:val="22"/>
              </w:rPr>
              <w:t xml:space="preserve">w jęz. polskim </w:t>
            </w:r>
            <w:r w:rsidR="00D150CE">
              <w:rPr>
                <w:rFonts w:asciiTheme="minorHAnsi" w:hAnsiTheme="minorHAnsi" w:cs="Tahoma"/>
                <w:sz w:val="22"/>
                <w:szCs w:val="22"/>
              </w:rPr>
              <w:t>w formie papierowej, oraz</w:t>
            </w:r>
          </w:p>
          <w:p w14:paraId="1D85DBE5" w14:textId="48EB96F1" w:rsidR="00E55C13" w:rsidRPr="00751C40" w:rsidRDefault="00E55C13" w:rsidP="004D1A09">
            <w:pPr>
              <w:spacing w:line="276" w:lineRule="auto"/>
              <w:ind w:firstLine="34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5F6C4C">
              <w:rPr>
                <w:snapToGrid w:val="0"/>
                <w:sz w:val="40"/>
                <w:szCs w:val="40"/>
              </w:rPr>
              <w:t>□</w:t>
            </w:r>
            <w:r w:rsidR="005F6C4C">
              <w:rPr>
                <w:snapToGrid w:val="0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na nośniku elektronicznym</w:t>
            </w:r>
            <w:r w:rsidR="004D1A09">
              <w:rPr>
                <w:rFonts w:asciiTheme="minorHAnsi" w:hAnsiTheme="minorHAnsi" w:cs="Tahoma"/>
                <w:sz w:val="22"/>
                <w:szCs w:val="22"/>
              </w:rPr>
              <w:t xml:space="preserve"> /</w:t>
            </w:r>
            <w:r w:rsidR="004E1AFE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</w:t>
            </w:r>
            <w:r w:rsidR="00D150CE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naczyć jeśli dotyczy</w:t>
            </w:r>
            <w:r w:rsidR="004D1A09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/</w:t>
            </w:r>
          </w:p>
          <w:p w14:paraId="681EB8EC" w14:textId="5FB73185" w:rsidR="00E37F70" w:rsidRDefault="00E55C13" w:rsidP="005F6C4C">
            <w:pPr>
              <w:pStyle w:val="Tekstpodstawowywcity2"/>
              <w:tabs>
                <w:tab w:val="left" w:pos="459"/>
              </w:tabs>
              <w:spacing w:after="2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5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4B6591E8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55C13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175D1866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5F6C4C">
            <w:pPr>
              <w:widowControl w:val="0"/>
              <w:spacing w:line="360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6A923673" w:rsidR="009058F3" w:rsidRDefault="00751C40" w:rsidP="005F6C4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E55C13">
              <w:rPr>
                <w:rFonts w:asciiTheme="minorHAnsi" w:hAnsiTheme="minorHAnsi" w:cs="Segoe UI"/>
                <w:sz w:val="22"/>
                <w:szCs w:val="22"/>
              </w:rPr>
              <w:t>7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5F6C4C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4F415A52" w:rsidR="00DB5D08" w:rsidRDefault="00E55C13" w:rsidP="00DB5D08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8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30</w:t>
            </w:r>
            <w:r w:rsidR="00DB5D0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2FE7D84B" w:rsidR="00DB5D08" w:rsidRDefault="005F6C4C" w:rsidP="001C23E6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E55C13">
              <w:rPr>
                <w:rFonts w:asciiTheme="minorHAnsi" w:hAnsiTheme="minorHAnsi" w:cs="Segoe UI"/>
                <w:sz w:val="22"/>
                <w:szCs w:val="22"/>
              </w:rPr>
              <w:t>9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1032F5B3" w:rsidR="00DB5D08" w:rsidRDefault="00DB5D08" w:rsidP="005F6C4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E55C13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5F6C4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0BD6463A" w14:textId="77777777" w:rsidR="005F6C4C" w:rsidRDefault="005F6C4C" w:rsidP="00DB5D08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2BBCBA4C" w14:textId="77777777" w:rsidR="005F6C4C" w:rsidRDefault="005F6C4C" w:rsidP="005F6C4C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9.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jesteśmy mikroprzedsiębiorstwem bądź małym lub średnim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0243CC15" w14:textId="77777777" w:rsidR="005F6C4C" w:rsidRDefault="005F6C4C" w:rsidP="005F6C4C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7DF8E644" w14:textId="77777777" w:rsidR="005F6C4C" w:rsidRPr="00751C40" w:rsidRDefault="005F6C4C" w:rsidP="005F6C4C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50A6B817" w14:textId="77777777" w:rsidR="005F6C4C" w:rsidRPr="00751C40" w:rsidRDefault="005F6C4C" w:rsidP="005F6C4C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26F11EA7" w14:textId="77777777" w:rsidR="005F6C4C" w:rsidRDefault="005F6C4C" w:rsidP="005F6C4C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</w:p>
          <w:p w14:paraId="0B31AD69" w14:textId="77777777" w:rsidR="005F6C4C" w:rsidRPr="007D4CB0" w:rsidRDefault="005F6C4C" w:rsidP="005F6C4C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4FEF7D9" w14:textId="77777777" w:rsidR="001C23E6" w:rsidRPr="001C23E6" w:rsidRDefault="001C23E6" w:rsidP="00020C69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1476F88F" w14:textId="77777777" w:rsidR="001C23E6" w:rsidRPr="001C23E6" w:rsidRDefault="001C23E6" w:rsidP="00020C69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332A31D2" w14:textId="77777777" w:rsidR="001C23E6" w:rsidRPr="001C23E6" w:rsidRDefault="001C23E6" w:rsidP="00020C69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2601EBC7" w:rsidR="00E37F70" w:rsidRPr="00444F75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C64246">
        <w:trPr>
          <w:trHeight w:val="2195"/>
        </w:trPr>
        <w:tc>
          <w:tcPr>
            <w:tcW w:w="9214" w:type="dxa"/>
            <w:gridSpan w:val="2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0348D934" w14:textId="77777777" w:rsidR="005F6C4C" w:rsidRDefault="005F6C4C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730EEF71" w:rsidR="00D053F9" w:rsidRPr="00444F75" w:rsidRDefault="00286BFA" w:rsidP="001C23E6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  <w:gridSpan w:val="2"/>
          </w:tcPr>
          <w:p w14:paraId="465C72ED" w14:textId="1D916CB4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Pr="00444F75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E602905" w14:textId="7597130A" w:rsidR="005F6C4C" w:rsidRDefault="005F6C4C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3FC25707" w14:textId="77777777" w:rsidR="005F6C4C" w:rsidRDefault="005F6C4C" w:rsidP="005F6C4C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F0401F7" w14:textId="77777777" w:rsidR="00E37F70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  <w:p w14:paraId="14065F5C" w14:textId="77777777" w:rsidR="005F6C4C" w:rsidRPr="00444F75" w:rsidRDefault="005F6C4C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08CB575D" w14:textId="77777777" w:rsidTr="005F6C4C">
        <w:trPr>
          <w:trHeight w:val="2580"/>
        </w:trPr>
        <w:tc>
          <w:tcPr>
            <w:tcW w:w="4500" w:type="dxa"/>
            <w:vAlign w:val="bottom"/>
          </w:tcPr>
          <w:p w14:paraId="31EB5A07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……………………………………………………….</w:t>
            </w:r>
          </w:p>
          <w:p w14:paraId="2CE99EFA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984ADE5" w14:textId="60BF8003" w:rsidR="00E37F70" w:rsidRPr="00444F75" w:rsidRDefault="00E37F70" w:rsidP="00427453">
            <w:pPr>
              <w:spacing w:after="40"/>
              <w:ind w:left="4680" w:hanging="4965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</w:t>
            </w:r>
            <w:r w:rsidR="00856553">
              <w:rPr>
                <w:rFonts w:asciiTheme="minorHAnsi" w:hAnsiTheme="minorHAnsi" w:cs="Segoe UI"/>
                <w:sz w:val="22"/>
                <w:szCs w:val="22"/>
              </w:rPr>
              <w:t>.........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</w:t>
            </w:r>
          </w:p>
          <w:p w14:paraId="120FF233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76136E4F" w14:textId="0C1C7589" w:rsidR="00461584" w:rsidRDefault="00286BFA" w:rsidP="00D018D3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1584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</w:t>
      </w:r>
    </w:p>
    <w:sectPr w:rsidR="00461584" w:rsidSect="001D5777">
      <w:footerReference w:type="default" r:id="rId9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EC7EF" w14:textId="77777777" w:rsidR="00B1719E" w:rsidRDefault="00B1719E">
      <w:r>
        <w:separator/>
      </w:r>
    </w:p>
  </w:endnote>
  <w:endnote w:type="continuationSeparator" w:id="0">
    <w:p w14:paraId="7E07126F" w14:textId="77777777" w:rsidR="00B1719E" w:rsidRDefault="00B1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1719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ABFC2" w14:textId="77777777" w:rsidR="00B1719E" w:rsidRDefault="00B1719E">
      <w:r>
        <w:separator/>
      </w:r>
    </w:p>
  </w:footnote>
  <w:footnote w:type="continuationSeparator" w:id="0">
    <w:p w14:paraId="791E7682" w14:textId="77777777" w:rsidR="00B1719E" w:rsidRDefault="00B1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0C69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A5204"/>
    <w:rsid w:val="001B0073"/>
    <w:rsid w:val="001B5A76"/>
    <w:rsid w:val="001C0102"/>
    <w:rsid w:val="001C23E6"/>
    <w:rsid w:val="001D31A9"/>
    <w:rsid w:val="001D4ED0"/>
    <w:rsid w:val="001D5777"/>
    <w:rsid w:val="001E290C"/>
    <w:rsid w:val="001E6C7C"/>
    <w:rsid w:val="001F1F35"/>
    <w:rsid w:val="001F2392"/>
    <w:rsid w:val="0020081E"/>
    <w:rsid w:val="00204E2A"/>
    <w:rsid w:val="00207B33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F1AB3"/>
    <w:rsid w:val="002F2D89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44B7"/>
    <w:rsid w:val="00484655"/>
    <w:rsid w:val="0048495F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1A09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3452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6B89"/>
    <w:rsid w:val="006B6073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97654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0E2E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1719E"/>
    <w:rsid w:val="00B2217B"/>
    <w:rsid w:val="00B24162"/>
    <w:rsid w:val="00B40223"/>
    <w:rsid w:val="00B44E07"/>
    <w:rsid w:val="00B60799"/>
    <w:rsid w:val="00B634D8"/>
    <w:rsid w:val="00B97E4A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32D78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EE1A-DA45-49E5-ADA6-DCC8C5B6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2019-03-01T12:28:00Z</cp:lastPrinted>
  <dcterms:created xsi:type="dcterms:W3CDTF">2019-03-12T12:31:00Z</dcterms:created>
  <dcterms:modified xsi:type="dcterms:W3CDTF">2019-03-12T12:31:00Z</dcterms:modified>
</cp:coreProperties>
</file>