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4A5DE8" w14:textId="290189D0" w:rsidR="00DF13CD" w:rsidRPr="00425384" w:rsidRDefault="00DF13CD" w:rsidP="00DF13CD">
      <w:pPr>
        <w:pStyle w:val="Tekstpodstawowywcity2"/>
        <w:spacing w:after="0" w:line="240" w:lineRule="auto"/>
        <w:ind w:left="0"/>
        <w:rPr>
          <w:rFonts w:asciiTheme="minorHAnsi" w:hAnsiTheme="minorHAnsi" w:cs="Tahoma"/>
          <w:b/>
          <w:sz w:val="22"/>
          <w:szCs w:val="22"/>
        </w:rPr>
      </w:pPr>
      <w:r>
        <w:rPr>
          <w:rFonts w:asciiTheme="minorHAnsi" w:hAnsiTheme="minorHAnsi" w:cs="Tahoma"/>
          <w:b/>
          <w:sz w:val="22"/>
          <w:szCs w:val="22"/>
        </w:rPr>
        <w:t>Nr postępowania – ZP/21/2019                                                                                   Załącznik nr 4</w:t>
      </w:r>
    </w:p>
    <w:p w14:paraId="3DE2904A" w14:textId="4789673D" w:rsidR="00DF13CD" w:rsidRDefault="00DF13CD" w:rsidP="00DF13CD">
      <w:pPr>
        <w:pStyle w:val="Tekstpodstawowywcity2"/>
        <w:spacing w:after="0" w:line="240" w:lineRule="auto"/>
        <w:ind w:left="0"/>
        <w:rPr>
          <w:rFonts w:asciiTheme="minorHAnsi" w:hAnsiTheme="minorHAnsi" w:cs="Tahoma"/>
          <w:b/>
          <w:sz w:val="22"/>
          <w:szCs w:val="22"/>
        </w:rPr>
      </w:pPr>
    </w:p>
    <w:p w14:paraId="358ECECB" w14:textId="19FBF336" w:rsidR="00425384" w:rsidRPr="00425384" w:rsidRDefault="00425384" w:rsidP="00425384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2"/>
          <w:szCs w:val="22"/>
        </w:rPr>
      </w:pPr>
    </w:p>
    <w:p w14:paraId="10B88904" w14:textId="1B9DEB8B" w:rsidR="00425384" w:rsidRPr="00425384" w:rsidRDefault="00425384" w:rsidP="00425384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  <w:bookmarkStart w:id="0" w:name="_GoBack"/>
      <w:bookmarkEnd w:id="0"/>
    </w:p>
    <w:p w14:paraId="44BAD259" w14:textId="67558FF0" w:rsidR="003B76C0" w:rsidRPr="00DF13CD" w:rsidRDefault="00425384" w:rsidP="00DF13CD">
      <w:pPr>
        <w:tabs>
          <w:tab w:val="left" w:pos="0"/>
          <w:tab w:val="left" w:pos="4253"/>
        </w:tabs>
        <w:spacing w:line="360" w:lineRule="auto"/>
        <w:jc w:val="center"/>
        <w:rPr>
          <w:rFonts w:asciiTheme="minorHAnsi" w:hAnsiTheme="minorHAnsi" w:cs="Tahoma"/>
          <w:b/>
          <w:sz w:val="22"/>
          <w:szCs w:val="22"/>
          <w:u w:val="single"/>
        </w:rPr>
      </w:pPr>
      <w:r w:rsidRPr="00425384">
        <w:rPr>
          <w:rFonts w:asciiTheme="minorHAnsi" w:hAnsiTheme="minorHAnsi" w:cs="Tahoma"/>
          <w:b/>
          <w:sz w:val="22"/>
          <w:szCs w:val="22"/>
          <w:u w:val="single"/>
        </w:rPr>
        <w:t xml:space="preserve">WARUNKI </w:t>
      </w:r>
      <w:r w:rsidR="00DF13CD">
        <w:rPr>
          <w:rFonts w:asciiTheme="minorHAnsi" w:hAnsiTheme="minorHAnsi" w:cs="Tahoma"/>
          <w:b/>
          <w:sz w:val="22"/>
          <w:szCs w:val="22"/>
          <w:u w:val="single"/>
        </w:rPr>
        <w:t>GWARANCJI I SERWIS POGWARANCYJNY</w:t>
      </w:r>
    </w:p>
    <w:p w14:paraId="61EBFA61" w14:textId="77777777" w:rsidR="00D66574" w:rsidRDefault="00D66574" w:rsidP="00425384">
      <w:pPr>
        <w:tabs>
          <w:tab w:val="left" w:pos="0"/>
          <w:tab w:val="left" w:pos="4253"/>
        </w:tabs>
        <w:jc w:val="center"/>
        <w:rPr>
          <w:rFonts w:asciiTheme="minorHAnsi" w:hAnsiTheme="minorHAnsi" w:cs="Tahoma"/>
          <w:b/>
          <w:sz w:val="22"/>
          <w:szCs w:val="22"/>
          <w:u w:val="single"/>
        </w:rPr>
      </w:pPr>
    </w:p>
    <w:p w14:paraId="507735E9" w14:textId="28B9FFAA" w:rsidR="003B76C0" w:rsidRDefault="00DF13CD" w:rsidP="005F3288">
      <w:pPr>
        <w:pStyle w:val="Tekstprzypisudolnego"/>
        <w:rPr>
          <w:rFonts w:asciiTheme="minorHAnsi" w:hAnsiTheme="minorHAnsi" w:cs="Segoe UI"/>
          <w:b/>
          <w:color w:val="000000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Przedmiot zamówienia: PERYMETR</w:t>
      </w:r>
      <w:r w:rsidR="008A0D0B">
        <w:rPr>
          <w:rFonts w:asciiTheme="minorHAnsi" w:hAnsiTheme="minorHAnsi" w:cs="Tahoma"/>
          <w:sz w:val="22"/>
          <w:szCs w:val="22"/>
        </w:rPr>
        <w:tab/>
        <w:t xml:space="preserve"> Z DRUKARKĄ I STOLIKIEM ELEKTROMOTORYCZNYM</w:t>
      </w:r>
    </w:p>
    <w:p w14:paraId="1461E780" w14:textId="77777777" w:rsidR="009C3A43" w:rsidRDefault="009C3A43" w:rsidP="005F3288">
      <w:pPr>
        <w:pStyle w:val="Tekstprzypisudolnego"/>
        <w:rPr>
          <w:rFonts w:asciiTheme="minorHAnsi" w:hAnsiTheme="minorHAnsi" w:cs="Segoe UI"/>
          <w:b/>
          <w:color w:val="000000"/>
          <w:sz w:val="22"/>
          <w:szCs w:val="22"/>
        </w:rPr>
      </w:pPr>
    </w:p>
    <w:p w14:paraId="2657EC1A" w14:textId="7F1B2C16" w:rsidR="00425384" w:rsidRPr="00425384" w:rsidRDefault="003B76C0" w:rsidP="009D7A8A">
      <w:pPr>
        <w:pStyle w:val="Tekstpodstawowywcity"/>
        <w:spacing w:after="0" w:line="276" w:lineRule="auto"/>
        <w:ind w:left="-142" w:hanging="142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      </w:t>
      </w:r>
      <w:r w:rsidR="00425384" w:rsidRPr="00425384">
        <w:rPr>
          <w:rFonts w:asciiTheme="minorHAnsi" w:hAnsiTheme="minorHAnsi" w:cs="Tahoma"/>
          <w:sz w:val="22"/>
          <w:szCs w:val="22"/>
        </w:rPr>
        <w:t>Oferowany typ/model: ....................................................................</w:t>
      </w:r>
      <w:r w:rsidR="00425384">
        <w:rPr>
          <w:rFonts w:asciiTheme="minorHAnsi" w:hAnsiTheme="minorHAnsi" w:cs="Tahoma"/>
          <w:sz w:val="22"/>
          <w:szCs w:val="22"/>
        </w:rPr>
        <w:t>..................................................</w:t>
      </w:r>
      <w:r w:rsidR="00425384" w:rsidRPr="00425384">
        <w:rPr>
          <w:rFonts w:asciiTheme="minorHAnsi" w:hAnsiTheme="minorHAnsi" w:cs="Tahoma"/>
          <w:sz w:val="22"/>
          <w:szCs w:val="22"/>
        </w:rPr>
        <w:t>.................................</w:t>
      </w:r>
    </w:p>
    <w:p w14:paraId="16096B7A" w14:textId="0CF47948" w:rsidR="00425384" w:rsidRPr="00425384" w:rsidRDefault="00425384" w:rsidP="009D7A8A">
      <w:pPr>
        <w:tabs>
          <w:tab w:val="left" w:pos="0"/>
          <w:tab w:val="left" w:pos="4253"/>
        </w:tabs>
        <w:spacing w:line="276" w:lineRule="auto"/>
        <w:rPr>
          <w:rFonts w:asciiTheme="minorHAnsi" w:hAnsiTheme="minorHAnsi" w:cs="Tahoma"/>
          <w:sz w:val="22"/>
          <w:szCs w:val="22"/>
        </w:rPr>
      </w:pPr>
      <w:r w:rsidRPr="00425384">
        <w:rPr>
          <w:rFonts w:asciiTheme="minorHAnsi" w:hAnsiTheme="minorHAnsi" w:cs="Tahoma"/>
          <w:sz w:val="22"/>
          <w:szCs w:val="22"/>
        </w:rPr>
        <w:t>Producent: ........................................................................................</w:t>
      </w:r>
      <w:r>
        <w:rPr>
          <w:rFonts w:asciiTheme="minorHAnsi" w:hAnsiTheme="minorHAnsi" w:cs="Tahoma"/>
          <w:sz w:val="22"/>
          <w:szCs w:val="22"/>
        </w:rPr>
        <w:t>.........................................................</w:t>
      </w:r>
      <w:r w:rsidRPr="00425384">
        <w:rPr>
          <w:rFonts w:asciiTheme="minorHAnsi" w:hAnsiTheme="minorHAnsi" w:cs="Tahoma"/>
          <w:sz w:val="22"/>
          <w:szCs w:val="22"/>
        </w:rPr>
        <w:t>...............................</w:t>
      </w:r>
    </w:p>
    <w:p w14:paraId="026CEC7C" w14:textId="34C537A5" w:rsidR="00425384" w:rsidRPr="00425384" w:rsidRDefault="00425384" w:rsidP="009D7A8A">
      <w:pPr>
        <w:tabs>
          <w:tab w:val="left" w:pos="0"/>
          <w:tab w:val="left" w:pos="4253"/>
        </w:tabs>
        <w:spacing w:line="276" w:lineRule="auto"/>
        <w:rPr>
          <w:rFonts w:asciiTheme="minorHAnsi" w:hAnsiTheme="minorHAnsi" w:cs="Tahoma"/>
          <w:sz w:val="22"/>
          <w:szCs w:val="22"/>
        </w:rPr>
      </w:pPr>
      <w:r w:rsidRPr="00425384">
        <w:rPr>
          <w:rFonts w:asciiTheme="minorHAnsi" w:hAnsiTheme="minorHAnsi" w:cs="Tahoma"/>
          <w:sz w:val="22"/>
          <w:szCs w:val="22"/>
        </w:rPr>
        <w:t>Rok produkcji: ....................................................................................</w:t>
      </w:r>
      <w:r>
        <w:rPr>
          <w:rFonts w:asciiTheme="minorHAnsi" w:hAnsiTheme="minorHAnsi" w:cs="Tahoma"/>
          <w:sz w:val="22"/>
          <w:szCs w:val="22"/>
        </w:rPr>
        <w:t>......................................................</w:t>
      </w:r>
      <w:r w:rsidRPr="00425384">
        <w:rPr>
          <w:rFonts w:asciiTheme="minorHAnsi" w:hAnsiTheme="minorHAnsi" w:cs="Tahoma"/>
          <w:sz w:val="22"/>
          <w:szCs w:val="22"/>
        </w:rPr>
        <w:t>..............................</w:t>
      </w:r>
    </w:p>
    <w:p w14:paraId="27B8F743" w14:textId="77777777" w:rsidR="00425384" w:rsidRPr="00425384" w:rsidRDefault="00425384" w:rsidP="00425384">
      <w:pPr>
        <w:pStyle w:val="Tekstprzypisudolnego"/>
        <w:tabs>
          <w:tab w:val="left" w:pos="0"/>
          <w:tab w:val="left" w:pos="4253"/>
        </w:tabs>
        <w:rPr>
          <w:rFonts w:asciiTheme="minorHAnsi" w:hAnsiTheme="minorHAnsi" w:cs="Tahoma"/>
          <w:sz w:val="22"/>
          <w:szCs w:val="22"/>
        </w:rPr>
      </w:pPr>
    </w:p>
    <w:tbl>
      <w:tblPr>
        <w:tblW w:w="928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5245"/>
        <w:gridCol w:w="3402"/>
      </w:tblGrid>
      <w:tr w:rsidR="00425384" w:rsidRPr="00425384" w14:paraId="0C31DE17" w14:textId="77777777" w:rsidTr="009D7A8A">
        <w:trPr>
          <w:trHeight w:val="480"/>
        </w:trPr>
        <w:tc>
          <w:tcPr>
            <w:tcW w:w="63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</w:tcPr>
          <w:p w14:paraId="7DF2913E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b/>
                <w:sz w:val="22"/>
                <w:szCs w:val="22"/>
              </w:rPr>
              <w:t xml:space="preserve"> Lp.</w:t>
            </w:r>
          </w:p>
        </w:tc>
        <w:tc>
          <w:tcPr>
            <w:tcW w:w="5245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14:paraId="5DBAE870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b/>
                <w:sz w:val="22"/>
                <w:szCs w:val="22"/>
              </w:rPr>
              <w:t xml:space="preserve">      Wymagane informacje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</w:tcPr>
          <w:p w14:paraId="667406B3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     </w:t>
            </w:r>
            <w:r w:rsidRPr="00425384">
              <w:rPr>
                <w:rFonts w:asciiTheme="minorHAnsi" w:hAnsiTheme="minorHAnsi" w:cs="Tahoma"/>
                <w:b/>
                <w:sz w:val="22"/>
                <w:szCs w:val="22"/>
              </w:rPr>
              <w:t>Oferowane warunki</w:t>
            </w:r>
          </w:p>
        </w:tc>
      </w:tr>
      <w:tr w:rsidR="00425384" w:rsidRPr="00425384" w14:paraId="60EF6AA7" w14:textId="77777777" w:rsidTr="009D7A8A">
        <w:trPr>
          <w:trHeight w:val="419"/>
        </w:trPr>
        <w:tc>
          <w:tcPr>
            <w:tcW w:w="588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</w:tcPr>
          <w:p w14:paraId="7021E2C2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          </w:t>
            </w:r>
            <w:r w:rsidRPr="00425384">
              <w:rPr>
                <w:rFonts w:asciiTheme="minorHAnsi" w:hAnsiTheme="minorHAnsi" w:cs="Tahoma"/>
                <w:b/>
                <w:sz w:val="22"/>
                <w:szCs w:val="22"/>
              </w:rPr>
              <w:t>Warunki  gwarancji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05147A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5533AF4F" w14:textId="77777777" w:rsidTr="009D7A8A">
        <w:trPr>
          <w:trHeight w:val="596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DB7CCE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1.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4FD982" w14:textId="77777777" w:rsidR="00425384" w:rsidRPr="00425384" w:rsidRDefault="00425384" w:rsidP="00425384">
            <w:pPr>
              <w:pStyle w:val="Nagwek6"/>
              <w:tabs>
                <w:tab w:val="left" w:pos="0"/>
                <w:tab w:val="left" w:pos="4253"/>
              </w:tabs>
              <w:spacing w:before="0"/>
              <w:rPr>
                <w:rFonts w:asciiTheme="minorHAnsi" w:hAnsiTheme="minorHAnsi" w:cs="Tahoma"/>
                <w:bCs/>
                <w:i w:val="0"/>
                <w:sz w:val="22"/>
                <w:szCs w:val="22"/>
              </w:rPr>
            </w:pPr>
            <w:r w:rsidRPr="008A0D0B">
              <w:rPr>
                <w:rFonts w:asciiTheme="minorHAnsi" w:hAnsiTheme="minorHAnsi" w:cs="Tahoma"/>
                <w:bCs/>
                <w:i w:val="0"/>
                <w:color w:val="auto"/>
                <w:sz w:val="22"/>
                <w:szCs w:val="22"/>
              </w:rPr>
              <w:t xml:space="preserve">Czas gwarancji (nie krótszy niż 24 miesiące) dla całego zestawu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8580E92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13D37815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AD95359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2.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F5B84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Czas reakcji: „przyjęcie zgłoszenia-podjęta naprawa” / nie dłuższy niż 24 godz./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B46BD27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0DD6ECED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2B27B4C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3.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30D8E5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Liczba napraw gwarancyjnych upoważniająca do wymiany wadliwej części urządzenia na nową </w:t>
            </w:r>
          </w:p>
          <w:p w14:paraId="60FD8B34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– /nie więcej niż 3/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9D224B3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29360EE3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94C0A5B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4.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5F8C2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W przypadku naprawy gwarancyjnej czas gwarancji zostaje wydłużony o czas naprawy gwarancyjnej</w:t>
            </w:r>
          </w:p>
          <w:p w14:paraId="4295110E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/traktować jako wymóg/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BBC131C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490B2E9E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9E5DBBB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5.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B506E" w14:textId="1E3CD269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dostarczenie sprzętu zastępczego w okresie dokonywania naprawy w terminie dłuższym niż 14 dni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(TAK/NIE)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2B947FA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691BBB06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D083359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6.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6AFE7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Liczba bezpłatnych przeglądów w czasie gwarancji [nie mniej niż 1/rok]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BB71133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65EDDC8F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E2CBCA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jc w:val="center"/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7.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B0F2D5" w14:textId="77777777" w:rsidR="00425384" w:rsidRPr="00425384" w:rsidRDefault="00425384" w:rsidP="00425384">
            <w:pPr>
              <w:pStyle w:val="Nagwek"/>
              <w:tabs>
                <w:tab w:val="clear" w:pos="4536"/>
                <w:tab w:val="clear" w:pos="9072"/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Najbliższa siedziby Zamawiającego lokalizacja autoryzowanego punktu serwisowego [adres, telefon, fax]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9607ED0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4654678E" w14:textId="77777777" w:rsidTr="009D7A8A">
        <w:trPr>
          <w:trHeight w:val="383"/>
        </w:trPr>
        <w:tc>
          <w:tcPr>
            <w:tcW w:w="588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1335979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           </w:t>
            </w:r>
            <w:r w:rsidRPr="00425384">
              <w:rPr>
                <w:rFonts w:asciiTheme="minorHAnsi" w:hAnsiTheme="minorHAnsi" w:cs="Tahoma"/>
                <w:b/>
                <w:sz w:val="22"/>
                <w:szCs w:val="22"/>
              </w:rPr>
              <w:t>Serwis  pogwarancyjny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14:paraId="59FC7D01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103F9C09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F158469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 1.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85711B" w14:textId="0397CE14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Okres zagwarantowania dostępności części za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miennych </w:t>
            </w: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od daty sprzedaży – [w latach].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5510529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7D6B6A7F" w14:textId="77777777" w:rsidTr="009D7A8A"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351CA33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 2.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70AED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 xml:space="preserve"> Koszty obsługi serwisowej (bez VAT)</w:t>
            </w:r>
          </w:p>
          <w:p w14:paraId="25FAFE71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  <w:r w:rsidRPr="00425384">
              <w:rPr>
                <w:rFonts w:asciiTheme="minorHAnsi" w:hAnsiTheme="minorHAnsi" w:cs="Tahoma"/>
                <w:sz w:val="22"/>
                <w:szCs w:val="22"/>
              </w:rPr>
              <w:t>(1 roboczogodzina)*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8FFEE73" w14:textId="77777777" w:rsidR="00425384" w:rsidRPr="00425384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2"/>
                <w:szCs w:val="22"/>
              </w:rPr>
            </w:pPr>
          </w:p>
        </w:tc>
      </w:tr>
      <w:tr w:rsidR="00425384" w:rsidRPr="00425384" w14:paraId="10A7FE42" w14:textId="77777777" w:rsidTr="0097711B">
        <w:trPr>
          <w:trHeight w:val="774"/>
        </w:trPr>
        <w:tc>
          <w:tcPr>
            <w:tcW w:w="9284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E1773C" w14:textId="77777777" w:rsidR="00425384" w:rsidRPr="005F3288" w:rsidRDefault="00425384" w:rsidP="00425384">
            <w:pPr>
              <w:tabs>
                <w:tab w:val="left" w:pos="0"/>
                <w:tab w:val="left" w:pos="4253"/>
              </w:tabs>
              <w:rPr>
                <w:rFonts w:asciiTheme="minorHAnsi" w:hAnsiTheme="minorHAnsi" w:cs="Tahoma"/>
                <w:sz w:val="20"/>
                <w:szCs w:val="20"/>
              </w:rPr>
            </w:pPr>
            <w:r w:rsidRPr="005F3288">
              <w:rPr>
                <w:rFonts w:asciiTheme="minorHAnsi" w:hAnsiTheme="minorHAnsi" w:cs="Tahoma"/>
                <w:sz w:val="20"/>
                <w:szCs w:val="20"/>
              </w:rPr>
              <w:t xml:space="preserve"> * roboczogodzina winna zawierać wszystkie koszty związane z obsługą serwisową (dojazd, delegacje i inne) z wyłączeniem kosztu części wymiennych</w:t>
            </w:r>
          </w:p>
        </w:tc>
      </w:tr>
    </w:tbl>
    <w:p w14:paraId="17D1EC11" w14:textId="77777777" w:rsidR="00425384" w:rsidRPr="00425384" w:rsidRDefault="00425384" w:rsidP="00425384">
      <w:pPr>
        <w:tabs>
          <w:tab w:val="left" w:pos="0"/>
          <w:tab w:val="left" w:pos="4253"/>
        </w:tabs>
        <w:rPr>
          <w:rFonts w:asciiTheme="minorHAnsi" w:hAnsiTheme="minorHAnsi" w:cs="Tahoma"/>
          <w:sz w:val="22"/>
          <w:szCs w:val="22"/>
        </w:rPr>
      </w:pPr>
    </w:p>
    <w:p w14:paraId="7748B9A1" w14:textId="77777777" w:rsidR="00425384" w:rsidRDefault="00425384" w:rsidP="00425384">
      <w:pPr>
        <w:tabs>
          <w:tab w:val="left" w:pos="0"/>
          <w:tab w:val="left" w:pos="4253"/>
        </w:tabs>
        <w:rPr>
          <w:rFonts w:asciiTheme="minorHAnsi" w:hAnsiTheme="minorHAnsi" w:cs="Tahoma"/>
          <w:sz w:val="22"/>
          <w:szCs w:val="22"/>
        </w:rPr>
      </w:pPr>
    </w:p>
    <w:p w14:paraId="4328D122" w14:textId="77777777" w:rsidR="005F3288" w:rsidRPr="00425384" w:rsidRDefault="005F3288" w:rsidP="00425384">
      <w:pPr>
        <w:tabs>
          <w:tab w:val="left" w:pos="0"/>
          <w:tab w:val="left" w:pos="4253"/>
        </w:tabs>
        <w:rPr>
          <w:rFonts w:asciiTheme="minorHAnsi" w:hAnsiTheme="minorHAnsi" w:cs="Tahoma"/>
          <w:sz w:val="22"/>
          <w:szCs w:val="22"/>
        </w:rPr>
      </w:pPr>
    </w:p>
    <w:p w14:paraId="57C7D36E" w14:textId="77777777" w:rsidR="00425384" w:rsidRPr="00425384" w:rsidRDefault="00425384" w:rsidP="00425384">
      <w:pPr>
        <w:tabs>
          <w:tab w:val="left" w:pos="0"/>
          <w:tab w:val="left" w:pos="4253"/>
        </w:tabs>
        <w:rPr>
          <w:rFonts w:asciiTheme="minorHAnsi" w:hAnsiTheme="minorHAnsi" w:cs="Tahoma"/>
          <w:sz w:val="22"/>
          <w:szCs w:val="22"/>
        </w:rPr>
      </w:pPr>
    </w:p>
    <w:p w14:paraId="28070006" w14:textId="4E4FE19E" w:rsidR="00425384" w:rsidRPr="00425384" w:rsidRDefault="00425384" w:rsidP="00425384">
      <w:pPr>
        <w:pStyle w:val="Tekstpodstawowywcity2"/>
        <w:spacing w:after="0" w:line="240" w:lineRule="auto"/>
        <w:rPr>
          <w:rFonts w:asciiTheme="minorHAnsi" w:hAnsiTheme="minorHAnsi" w:cs="Tahoma"/>
          <w:bCs/>
          <w:sz w:val="22"/>
          <w:szCs w:val="22"/>
        </w:rPr>
      </w:pPr>
      <w:r w:rsidRPr="00425384">
        <w:rPr>
          <w:rFonts w:asciiTheme="minorHAnsi" w:hAnsiTheme="minorHAnsi" w:cs="Tahoma"/>
          <w:sz w:val="22"/>
          <w:szCs w:val="22"/>
        </w:rPr>
        <w:t xml:space="preserve">                                          </w:t>
      </w:r>
      <w:r>
        <w:rPr>
          <w:rFonts w:asciiTheme="minorHAnsi" w:hAnsiTheme="minorHAnsi" w:cs="Tahoma"/>
          <w:sz w:val="22"/>
          <w:szCs w:val="22"/>
        </w:rPr>
        <w:t xml:space="preserve">                                  </w:t>
      </w:r>
      <w:r w:rsidRPr="00425384">
        <w:rPr>
          <w:rFonts w:asciiTheme="minorHAnsi" w:hAnsiTheme="minorHAnsi" w:cs="Tahoma"/>
          <w:sz w:val="22"/>
          <w:szCs w:val="22"/>
        </w:rPr>
        <w:t xml:space="preserve"> </w:t>
      </w:r>
      <w:r w:rsidR="00DF13CD">
        <w:rPr>
          <w:rFonts w:asciiTheme="minorHAnsi" w:hAnsiTheme="minorHAnsi" w:cs="Tahoma"/>
          <w:sz w:val="22"/>
          <w:szCs w:val="22"/>
        </w:rPr>
        <w:t xml:space="preserve">                 </w:t>
      </w:r>
      <w:r w:rsidRPr="00425384">
        <w:rPr>
          <w:rFonts w:asciiTheme="minorHAnsi" w:hAnsiTheme="minorHAnsi" w:cs="Tahoma"/>
          <w:sz w:val="22"/>
          <w:szCs w:val="22"/>
        </w:rPr>
        <w:t xml:space="preserve"> </w:t>
      </w:r>
      <w:r w:rsidRPr="00425384">
        <w:rPr>
          <w:rFonts w:asciiTheme="minorHAnsi" w:hAnsiTheme="minorHAnsi" w:cs="Tahoma"/>
          <w:bCs/>
          <w:sz w:val="22"/>
          <w:szCs w:val="22"/>
        </w:rPr>
        <w:t>.....................................................</w:t>
      </w:r>
      <w:r>
        <w:rPr>
          <w:rFonts w:asciiTheme="minorHAnsi" w:hAnsiTheme="minorHAnsi" w:cs="Tahoma"/>
          <w:bCs/>
          <w:sz w:val="22"/>
          <w:szCs w:val="22"/>
        </w:rPr>
        <w:t>...</w:t>
      </w:r>
      <w:r w:rsidR="00DF13CD">
        <w:rPr>
          <w:rFonts w:asciiTheme="minorHAnsi" w:hAnsiTheme="minorHAnsi" w:cs="Tahoma"/>
          <w:bCs/>
          <w:sz w:val="22"/>
          <w:szCs w:val="22"/>
        </w:rPr>
        <w:t>......</w:t>
      </w:r>
    </w:p>
    <w:p w14:paraId="2F98B096" w14:textId="6D16E5CE" w:rsidR="00425384" w:rsidRPr="003B76C0" w:rsidRDefault="00425384" w:rsidP="00425384">
      <w:pPr>
        <w:rPr>
          <w:rFonts w:asciiTheme="minorHAnsi" w:hAnsiTheme="minorHAnsi" w:cs="Tahoma"/>
          <w:sz w:val="20"/>
          <w:szCs w:val="20"/>
        </w:rPr>
      </w:pPr>
      <w:r w:rsidRPr="00425384">
        <w:rPr>
          <w:rFonts w:asciiTheme="minorHAnsi" w:hAnsiTheme="minorHAnsi" w:cs="Tahoma"/>
          <w:sz w:val="22"/>
          <w:szCs w:val="22"/>
        </w:rPr>
        <w:t xml:space="preserve">                                                                                    </w:t>
      </w:r>
      <w:r w:rsidR="003B76C0">
        <w:rPr>
          <w:rFonts w:asciiTheme="minorHAnsi" w:hAnsiTheme="minorHAnsi" w:cs="Tahoma"/>
          <w:sz w:val="22"/>
          <w:szCs w:val="22"/>
        </w:rPr>
        <w:t xml:space="preserve"> </w:t>
      </w:r>
      <w:r w:rsidR="00DF13CD">
        <w:rPr>
          <w:rFonts w:asciiTheme="minorHAnsi" w:hAnsiTheme="minorHAnsi" w:cs="Tahoma"/>
          <w:sz w:val="22"/>
          <w:szCs w:val="22"/>
        </w:rPr>
        <w:t xml:space="preserve">                  </w:t>
      </w:r>
      <w:r w:rsidR="003B76C0">
        <w:rPr>
          <w:rFonts w:asciiTheme="minorHAnsi" w:hAnsiTheme="minorHAnsi" w:cs="Tahoma"/>
          <w:sz w:val="22"/>
          <w:szCs w:val="22"/>
        </w:rPr>
        <w:t xml:space="preserve">  </w:t>
      </w:r>
      <w:r w:rsidRPr="00425384">
        <w:rPr>
          <w:rFonts w:asciiTheme="minorHAnsi" w:hAnsiTheme="minorHAnsi" w:cs="Tahoma"/>
          <w:sz w:val="22"/>
          <w:szCs w:val="22"/>
        </w:rPr>
        <w:t xml:space="preserve">  </w:t>
      </w:r>
      <w:r w:rsidR="00DF13CD">
        <w:rPr>
          <w:rFonts w:asciiTheme="minorHAnsi" w:hAnsiTheme="minorHAnsi" w:cs="Tahoma"/>
          <w:sz w:val="20"/>
          <w:szCs w:val="20"/>
        </w:rPr>
        <w:t>P</w:t>
      </w:r>
      <w:r w:rsidRPr="003B76C0">
        <w:rPr>
          <w:rFonts w:asciiTheme="minorHAnsi" w:hAnsiTheme="minorHAnsi" w:cs="Tahoma"/>
          <w:sz w:val="20"/>
          <w:szCs w:val="20"/>
        </w:rPr>
        <w:t xml:space="preserve">odpis osoby uprawnionej </w:t>
      </w:r>
    </w:p>
    <w:p w14:paraId="1A98CC53" w14:textId="2F9BBD30" w:rsidR="00425384" w:rsidRPr="00425384" w:rsidRDefault="00425384" w:rsidP="00425384">
      <w:pPr>
        <w:pStyle w:val="Tekstpodstawowywcity2"/>
        <w:spacing w:after="0" w:line="240" w:lineRule="auto"/>
        <w:rPr>
          <w:rFonts w:asciiTheme="minorHAnsi" w:hAnsiTheme="minorHAnsi" w:cs="Tahoma"/>
          <w:b/>
          <w:bCs/>
          <w:sz w:val="22"/>
          <w:szCs w:val="22"/>
        </w:rPr>
      </w:pPr>
      <w:r w:rsidRPr="003B76C0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        </w:t>
      </w:r>
      <w:r w:rsidR="003B76C0">
        <w:rPr>
          <w:rFonts w:asciiTheme="minorHAnsi" w:hAnsiTheme="minorHAnsi" w:cs="Tahoma"/>
          <w:sz w:val="20"/>
          <w:szCs w:val="20"/>
        </w:rPr>
        <w:t xml:space="preserve">       </w:t>
      </w:r>
      <w:r w:rsidRPr="003B76C0">
        <w:rPr>
          <w:rFonts w:asciiTheme="minorHAnsi" w:hAnsiTheme="minorHAnsi" w:cs="Tahoma"/>
          <w:sz w:val="20"/>
          <w:szCs w:val="20"/>
        </w:rPr>
        <w:t xml:space="preserve">     </w:t>
      </w:r>
      <w:r w:rsidR="003B76C0">
        <w:rPr>
          <w:rFonts w:asciiTheme="minorHAnsi" w:hAnsiTheme="minorHAnsi" w:cs="Tahoma"/>
          <w:sz w:val="20"/>
          <w:szCs w:val="20"/>
        </w:rPr>
        <w:t xml:space="preserve">       </w:t>
      </w:r>
      <w:r w:rsidRPr="003B76C0">
        <w:rPr>
          <w:rFonts w:asciiTheme="minorHAnsi" w:hAnsiTheme="minorHAnsi" w:cs="Tahoma"/>
          <w:sz w:val="20"/>
          <w:szCs w:val="20"/>
        </w:rPr>
        <w:t xml:space="preserve">  do reprezentowania wykonawcy</w:t>
      </w:r>
      <w:r w:rsidRPr="00425384">
        <w:rPr>
          <w:rFonts w:asciiTheme="minorHAnsi" w:hAnsiTheme="minorHAnsi" w:cs="Tahoma"/>
          <w:b/>
          <w:bCs/>
          <w:sz w:val="22"/>
          <w:szCs w:val="22"/>
        </w:rPr>
        <w:t xml:space="preserve">                                                                                                         </w:t>
      </w:r>
    </w:p>
    <w:sectPr w:rsidR="00425384" w:rsidRPr="00425384" w:rsidSect="00A33398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814CA3" w14:textId="77777777" w:rsidR="00F963E8" w:rsidRDefault="00F963E8">
      <w:r>
        <w:separator/>
      </w:r>
    </w:p>
  </w:endnote>
  <w:endnote w:type="continuationSeparator" w:id="0">
    <w:p w14:paraId="0B380AA1" w14:textId="77777777" w:rsidR="00F963E8" w:rsidRDefault="00F96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EC03D5" w:rsidRPr="009433E1" w:rsidRDefault="00EC03D5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8A0D0B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EC03D5" w:rsidRDefault="00EC03D5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EC03D5" w:rsidRDefault="00EC03D5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EC03D5" w:rsidRDefault="00EC03D5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0331AB" w14:textId="77777777" w:rsidR="00F963E8" w:rsidRDefault="00F963E8">
      <w:r>
        <w:separator/>
      </w:r>
    </w:p>
  </w:footnote>
  <w:footnote w:type="continuationSeparator" w:id="0">
    <w:p w14:paraId="24A06FCF" w14:textId="77777777" w:rsidR="00F963E8" w:rsidRDefault="00F96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142C531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 Narrow" w:hAnsi="Arial Narrow" w:hint="default"/>
        <w:b w:val="0"/>
        <w:i w:val="0"/>
        <w:sz w:val="20"/>
        <w:szCs w:val="20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DC14E47"/>
    <w:multiLevelType w:val="hybridMultilevel"/>
    <w:tmpl w:val="7A2E9F24"/>
    <w:lvl w:ilvl="0" w:tplc="ABF8C26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Microsoft Sans Serif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F3E7D75"/>
    <w:multiLevelType w:val="hybridMultilevel"/>
    <w:tmpl w:val="1DF49A18"/>
    <w:lvl w:ilvl="0" w:tplc="F1E0C93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0F805DE3"/>
    <w:multiLevelType w:val="hybridMultilevel"/>
    <w:tmpl w:val="99827490"/>
    <w:lvl w:ilvl="0" w:tplc="04150001">
      <w:start w:val="1"/>
      <w:numFmt w:val="bullet"/>
      <w:lvlText w:val=""/>
      <w:lvlJc w:val="left"/>
      <w:pPr>
        <w:tabs>
          <w:tab w:val="num" w:pos="435"/>
        </w:tabs>
        <w:ind w:left="435" w:hanging="360"/>
      </w:pPr>
      <w:rPr>
        <w:rFonts w:ascii="Symbol" w:hAnsi="Symbol" w:hint="default"/>
      </w:rPr>
    </w:lvl>
    <w:lvl w:ilvl="1" w:tplc="29B6AB24">
      <w:start w:val="6"/>
      <w:numFmt w:val="decimal"/>
      <w:lvlText w:val="%2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5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7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9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1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CCA7FAF"/>
    <w:multiLevelType w:val="hybridMultilevel"/>
    <w:tmpl w:val="3C3E84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7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DAC259C"/>
    <w:multiLevelType w:val="hybridMultilevel"/>
    <w:tmpl w:val="52B42A00"/>
    <w:lvl w:ilvl="0" w:tplc="7CF43FF0">
      <w:start w:val="1"/>
      <w:numFmt w:val="decimal"/>
      <w:lvlText w:val="%1)"/>
      <w:lvlJc w:val="left"/>
      <w:pPr>
        <w:ind w:left="6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8" w:hanging="360"/>
      </w:pPr>
    </w:lvl>
    <w:lvl w:ilvl="2" w:tplc="0415001B" w:tentative="1">
      <w:start w:val="1"/>
      <w:numFmt w:val="lowerRoman"/>
      <w:lvlText w:val="%3."/>
      <w:lvlJc w:val="right"/>
      <w:pPr>
        <w:ind w:left="2048" w:hanging="180"/>
      </w:pPr>
    </w:lvl>
    <w:lvl w:ilvl="3" w:tplc="0415000F" w:tentative="1">
      <w:start w:val="1"/>
      <w:numFmt w:val="decimal"/>
      <w:lvlText w:val="%4."/>
      <w:lvlJc w:val="left"/>
      <w:pPr>
        <w:ind w:left="2768" w:hanging="360"/>
      </w:pPr>
    </w:lvl>
    <w:lvl w:ilvl="4" w:tplc="04150019" w:tentative="1">
      <w:start w:val="1"/>
      <w:numFmt w:val="lowerLetter"/>
      <w:lvlText w:val="%5."/>
      <w:lvlJc w:val="left"/>
      <w:pPr>
        <w:ind w:left="3488" w:hanging="360"/>
      </w:pPr>
    </w:lvl>
    <w:lvl w:ilvl="5" w:tplc="0415001B" w:tentative="1">
      <w:start w:val="1"/>
      <w:numFmt w:val="lowerRoman"/>
      <w:lvlText w:val="%6."/>
      <w:lvlJc w:val="right"/>
      <w:pPr>
        <w:ind w:left="4208" w:hanging="180"/>
      </w:pPr>
    </w:lvl>
    <w:lvl w:ilvl="6" w:tplc="0415000F" w:tentative="1">
      <w:start w:val="1"/>
      <w:numFmt w:val="decimal"/>
      <w:lvlText w:val="%7."/>
      <w:lvlJc w:val="left"/>
      <w:pPr>
        <w:ind w:left="4928" w:hanging="360"/>
      </w:pPr>
    </w:lvl>
    <w:lvl w:ilvl="7" w:tplc="04150019" w:tentative="1">
      <w:start w:val="1"/>
      <w:numFmt w:val="lowerLetter"/>
      <w:lvlText w:val="%8."/>
      <w:lvlJc w:val="left"/>
      <w:pPr>
        <w:ind w:left="5648" w:hanging="360"/>
      </w:pPr>
    </w:lvl>
    <w:lvl w:ilvl="8" w:tplc="0415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33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8BC05CA"/>
    <w:multiLevelType w:val="hybridMultilevel"/>
    <w:tmpl w:val="55ACFBFA"/>
    <w:lvl w:ilvl="0" w:tplc="6C1E3D82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77F72A5"/>
    <w:multiLevelType w:val="hybridMultilevel"/>
    <w:tmpl w:val="001EBF40"/>
    <w:lvl w:ilvl="0" w:tplc="BF6E904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8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A1A5030"/>
    <w:multiLevelType w:val="hybridMultilevel"/>
    <w:tmpl w:val="EF042206"/>
    <w:lvl w:ilvl="0" w:tplc="90C2F2F0">
      <w:start w:val="1"/>
      <w:numFmt w:val="bullet"/>
      <w:lvlText w:val=""/>
      <w:lvlJc w:val="left"/>
      <w:pPr>
        <w:ind w:left="1110" w:hanging="360"/>
      </w:pPr>
      <w:rPr>
        <w:rFonts w:ascii="Wingdings" w:hAnsi="Wingdings" w:hint="default"/>
        <w:b/>
      </w:rPr>
    </w:lvl>
    <w:lvl w:ilvl="1" w:tplc="0415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4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2FA60E3"/>
    <w:multiLevelType w:val="singleLevel"/>
    <w:tmpl w:val="11F067CE"/>
    <w:lvl w:ilvl="0">
      <w:start w:val="1"/>
      <w:numFmt w:val="decimal"/>
      <w:lvlText w:val="%1. "/>
      <w:lvlJc w:val="left"/>
      <w:pPr>
        <w:tabs>
          <w:tab w:val="num" w:pos="510"/>
        </w:tabs>
        <w:ind w:left="510" w:hanging="510"/>
      </w:pPr>
      <w:rPr>
        <w:rFonts w:asciiTheme="minorHAnsi" w:hAnsiTheme="minorHAnsi" w:cs="Tahoma" w:hint="default"/>
        <w:b w:val="0"/>
        <w:i w:val="0"/>
        <w:sz w:val="22"/>
        <w:szCs w:val="22"/>
      </w:rPr>
    </w:lvl>
  </w:abstractNum>
  <w:abstractNum w:abstractNumId="44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6925090D"/>
    <w:multiLevelType w:val="hybridMultilevel"/>
    <w:tmpl w:val="9B7EC214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308" w:hanging="360"/>
      </w:pPr>
      <w:rPr>
        <w:rFonts w:asciiTheme="minorHAnsi" w:eastAsia="Times New Roman" w:hAnsiTheme="minorHAnsi" w:cs="Segoe UI"/>
      </w:rPr>
    </w:lvl>
    <w:lvl w:ilvl="1" w:tplc="04150003" w:tentative="1">
      <w:start w:val="1"/>
      <w:numFmt w:val="bullet"/>
      <w:lvlText w:val="o"/>
      <w:lvlJc w:val="left"/>
      <w:pPr>
        <w:ind w:left="30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68" w:hanging="360"/>
      </w:pPr>
      <w:rPr>
        <w:rFonts w:ascii="Wingdings" w:hAnsi="Wingdings" w:hint="default"/>
      </w:rPr>
    </w:lvl>
  </w:abstractNum>
  <w:abstractNum w:abstractNumId="49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8C851DE"/>
    <w:multiLevelType w:val="hybridMultilevel"/>
    <w:tmpl w:val="07B4D5F6"/>
    <w:lvl w:ilvl="0" w:tplc="04150017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50"/>
  </w:num>
  <w:num w:numId="2">
    <w:abstractNumId w:val="34"/>
  </w:num>
  <w:num w:numId="3">
    <w:abstractNumId w:val="2"/>
  </w:num>
  <w:num w:numId="4">
    <w:abstractNumId w:val="1"/>
  </w:num>
  <w:num w:numId="5">
    <w:abstractNumId w:val="0"/>
  </w:num>
  <w:num w:numId="6">
    <w:abstractNumId w:val="49"/>
  </w:num>
  <w:num w:numId="7">
    <w:abstractNumId w:val="15"/>
  </w:num>
  <w:num w:numId="8">
    <w:abstractNumId w:val="10"/>
  </w:num>
  <w:num w:numId="9">
    <w:abstractNumId w:val="20"/>
  </w:num>
  <w:num w:numId="10">
    <w:abstractNumId w:val="23"/>
  </w:num>
  <w:num w:numId="11">
    <w:abstractNumId w:val="17"/>
  </w:num>
  <w:num w:numId="12">
    <w:abstractNumId w:val="40"/>
  </w:num>
  <w:num w:numId="13">
    <w:abstractNumId w:val="24"/>
  </w:num>
  <w:num w:numId="14">
    <w:abstractNumId w:val="31"/>
  </w:num>
  <w:num w:numId="15">
    <w:abstractNumId w:val="9"/>
  </w:num>
  <w:num w:numId="16">
    <w:abstractNumId w:val="26"/>
  </w:num>
  <w:num w:numId="17">
    <w:abstractNumId w:val="44"/>
  </w:num>
  <w:num w:numId="18">
    <w:abstractNumId w:val="38"/>
  </w:num>
  <w:num w:numId="19">
    <w:abstractNumId w:val="42"/>
  </w:num>
  <w:num w:numId="20">
    <w:abstractNumId w:val="19"/>
  </w:num>
  <w:num w:numId="21">
    <w:abstractNumId w:val="30"/>
  </w:num>
  <w:num w:numId="22">
    <w:abstractNumId w:val="47"/>
  </w:num>
  <w:num w:numId="23">
    <w:abstractNumId w:val="18"/>
  </w:num>
  <w:num w:numId="24">
    <w:abstractNumId w:val="21"/>
  </w:num>
  <w:num w:numId="25">
    <w:abstractNumId w:val="41"/>
    <w:lvlOverride w:ilvl="0">
      <w:startOverride w:val="1"/>
    </w:lvlOverride>
  </w:num>
  <w:num w:numId="26">
    <w:abstractNumId w:val="33"/>
    <w:lvlOverride w:ilvl="0">
      <w:startOverride w:val="1"/>
    </w:lvlOverride>
  </w:num>
  <w:num w:numId="27">
    <w:abstractNumId w:val="22"/>
  </w:num>
  <w:num w:numId="28">
    <w:abstractNumId w:val="27"/>
  </w:num>
  <w:num w:numId="29">
    <w:abstractNumId w:val="39"/>
  </w:num>
  <w:num w:numId="30">
    <w:abstractNumId w:val="45"/>
  </w:num>
  <w:num w:numId="31">
    <w:abstractNumId w:val="28"/>
  </w:num>
  <w:num w:numId="32">
    <w:abstractNumId w:val="48"/>
  </w:num>
  <w:num w:numId="33">
    <w:abstractNumId w:val="16"/>
    <w:lvlOverride w:ilvl="0">
      <w:startOverride w:val="1"/>
    </w:lvlOverride>
  </w:num>
  <w:num w:numId="34">
    <w:abstractNumId w:val="36"/>
  </w:num>
  <w:num w:numId="35">
    <w:abstractNumId w:val="43"/>
  </w:num>
  <w:num w:numId="36">
    <w:abstractNumId w:val="51"/>
  </w:num>
  <w:num w:numId="37">
    <w:abstractNumId w:val="12"/>
  </w:num>
  <w:num w:numId="38">
    <w:abstractNumId w:val="14"/>
  </w:num>
  <w:num w:numId="39">
    <w:abstractNumId w:val="13"/>
  </w:num>
  <w:num w:numId="40">
    <w:abstractNumId w:val="37"/>
  </w:num>
  <w:num w:numId="41">
    <w:abstractNumId w:val="32"/>
  </w:num>
  <w:num w:numId="4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5"/>
  </w:num>
  <w:num w:numId="44">
    <w:abstractNumId w:val="46"/>
  </w:num>
  <w:num w:numId="45">
    <w:abstractNumId w:val="11"/>
  </w:num>
  <w:num w:numId="46">
    <w:abstractNumId w:val="25"/>
  </w:num>
  <w:num w:numId="47">
    <w:abstractNumId w:val="29"/>
  </w:num>
  <w:num w:numId="48">
    <w:abstractNumId w:val="7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226C2"/>
    <w:rsid w:val="00030B08"/>
    <w:rsid w:val="00032ACE"/>
    <w:rsid w:val="000401FF"/>
    <w:rsid w:val="00041EA3"/>
    <w:rsid w:val="000731B6"/>
    <w:rsid w:val="00074EA1"/>
    <w:rsid w:val="00080477"/>
    <w:rsid w:val="000831C2"/>
    <w:rsid w:val="000A4D1B"/>
    <w:rsid w:val="000B256D"/>
    <w:rsid w:val="000B3448"/>
    <w:rsid w:val="000E3611"/>
    <w:rsid w:val="000E6BF2"/>
    <w:rsid w:val="000E6D8E"/>
    <w:rsid w:val="000F1098"/>
    <w:rsid w:val="000F301A"/>
    <w:rsid w:val="000F32EE"/>
    <w:rsid w:val="00101ACF"/>
    <w:rsid w:val="00105918"/>
    <w:rsid w:val="001216D0"/>
    <w:rsid w:val="00127127"/>
    <w:rsid w:val="001273DD"/>
    <w:rsid w:val="0013144D"/>
    <w:rsid w:val="001555F6"/>
    <w:rsid w:val="00170F40"/>
    <w:rsid w:val="001772E1"/>
    <w:rsid w:val="00184EA8"/>
    <w:rsid w:val="00187ADD"/>
    <w:rsid w:val="00190933"/>
    <w:rsid w:val="001A7236"/>
    <w:rsid w:val="001B0073"/>
    <w:rsid w:val="001B5A76"/>
    <w:rsid w:val="001C0102"/>
    <w:rsid w:val="001C23E6"/>
    <w:rsid w:val="001D31A9"/>
    <w:rsid w:val="001E290C"/>
    <w:rsid w:val="001E6C7C"/>
    <w:rsid w:val="001F1F35"/>
    <w:rsid w:val="001F2392"/>
    <w:rsid w:val="0020081E"/>
    <w:rsid w:val="00204E2A"/>
    <w:rsid w:val="00214402"/>
    <w:rsid w:val="00224ABA"/>
    <w:rsid w:val="00226C84"/>
    <w:rsid w:val="002308FF"/>
    <w:rsid w:val="00250998"/>
    <w:rsid w:val="00252B93"/>
    <w:rsid w:val="00271F28"/>
    <w:rsid w:val="0027516C"/>
    <w:rsid w:val="0028139C"/>
    <w:rsid w:val="002822B3"/>
    <w:rsid w:val="0028507D"/>
    <w:rsid w:val="00285BB1"/>
    <w:rsid w:val="002861A5"/>
    <w:rsid w:val="00286BFA"/>
    <w:rsid w:val="002941F3"/>
    <w:rsid w:val="002967F6"/>
    <w:rsid w:val="002A12A9"/>
    <w:rsid w:val="002A1FB6"/>
    <w:rsid w:val="002A4682"/>
    <w:rsid w:val="002A77C1"/>
    <w:rsid w:val="002A7CFB"/>
    <w:rsid w:val="002B732A"/>
    <w:rsid w:val="002D1B3D"/>
    <w:rsid w:val="002D5DBF"/>
    <w:rsid w:val="002F1AB3"/>
    <w:rsid w:val="002F35D0"/>
    <w:rsid w:val="002F7619"/>
    <w:rsid w:val="002F79FC"/>
    <w:rsid w:val="00302547"/>
    <w:rsid w:val="00314DC5"/>
    <w:rsid w:val="003179B1"/>
    <w:rsid w:val="00317D8B"/>
    <w:rsid w:val="00320451"/>
    <w:rsid w:val="00322343"/>
    <w:rsid w:val="00325CDF"/>
    <w:rsid w:val="003270F6"/>
    <w:rsid w:val="0033148A"/>
    <w:rsid w:val="0034755F"/>
    <w:rsid w:val="003477C7"/>
    <w:rsid w:val="0035068E"/>
    <w:rsid w:val="003533D4"/>
    <w:rsid w:val="00357A5E"/>
    <w:rsid w:val="00360125"/>
    <w:rsid w:val="00363192"/>
    <w:rsid w:val="003875E8"/>
    <w:rsid w:val="00395568"/>
    <w:rsid w:val="003A65BB"/>
    <w:rsid w:val="003B2054"/>
    <w:rsid w:val="003B76C0"/>
    <w:rsid w:val="003B7E09"/>
    <w:rsid w:val="003C3D49"/>
    <w:rsid w:val="003C7C15"/>
    <w:rsid w:val="003D0114"/>
    <w:rsid w:val="003D33AB"/>
    <w:rsid w:val="003D7913"/>
    <w:rsid w:val="004028DA"/>
    <w:rsid w:val="004034FF"/>
    <w:rsid w:val="00403CF1"/>
    <w:rsid w:val="00404D7B"/>
    <w:rsid w:val="0040790B"/>
    <w:rsid w:val="00410DD7"/>
    <w:rsid w:val="00421D75"/>
    <w:rsid w:val="00425384"/>
    <w:rsid w:val="00427453"/>
    <w:rsid w:val="004316A0"/>
    <w:rsid w:val="00441DBD"/>
    <w:rsid w:val="00444056"/>
    <w:rsid w:val="00444F75"/>
    <w:rsid w:val="0045589E"/>
    <w:rsid w:val="00461584"/>
    <w:rsid w:val="00465361"/>
    <w:rsid w:val="004721B1"/>
    <w:rsid w:val="004743E7"/>
    <w:rsid w:val="00475AA0"/>
    <w:rsid w:val="00477247"/>
    <w:rsid w:val="004801F1"/>
    <w:rsid w:val="00483F65"/>
    <w:rsid w:val="004844B7"/>
    <w:rsid w:val="00484655"/>
    <w:rsid w:val="00491F35"/>
    <w:rsid w:val="004A0FFB"/>
    <w:rsid w:val="004A4535"/>
    <w:rsid w:val="004A46DE"/>
    <w:rsid w:val="004A4C5F"/>
    <w:rsid w:val="004B30AF"/>
    <w:rsid w:val="004C1D8C"/>
    <w:rsid w:val="004C33E9"/>
    <w:rsid w:val="004C4EB6"/>
    <w:rsid w:val="004C5088"/>
    <w:rsid w:val="004D4214"/>
    <w:rsid w:val="004D722A"/>
    <w:rsid w:val="004E1AFE"/>
    <w:rsid w:val="004F3B91"/>
    <w:rsid w:val="004F7277"/>
    <w:rsid w:val="004F7699"/>
    <w:rsid w:val="004F7CEE"/>
    <w:rsid w:val="0050380E"/>
    <w:rsid w:val="00506463"/>
    <w:rsid w:val="00506FDC"/>
    <w:rsid w:val="005106D6"/>
    <w:rsid w:val="00510BD5"/>
    <w:rsid w:val="00523A86"/>
    <w:rsid w:val="005350FF"/>
    <w:rsid w:val="005437CE"/>
    <w:rsid w:val="00543F99"/>
    <w:rsid w:val="00546770"/>
    <w:rsid w:val="00552FBA"/>
    <w:rsid w:val="005564D8"/>
    <w:rsid w:val="0057581F"/>
    <w:rsid w:val="0058388B"/>
    <w:rsid w:val="005944B8"/>
    <w:rsid w:val="00597842"/>
    <w:rsid w:val="005B19D8"/>
    <w:rsid w:val="005B2DA4"/>
    <w:rsid w:val="005B47AB"/>
    <w:rsid w:val="005C1004"/>
    <w:rsid w:val="005D15D6"/>
    <w:rsid w:val="005D4DD1"/>
    <w:rsid w:val="005D5326"/>
    <w:rsid w:val="005E3059"/>
    <w:rsid w:val="005F245A"/>
    <w:rsid w:val="005F3288"/>
    <w:rsid w:val="005F394A"/>
    <w:rsid w:val="005F405A"/>
    <w:rsid w:val="005F4C5A"/>
    <w:rsid w:val="005F5BBB"/>
    <w:rsid w:val="005F6C4C"/>
    <w:rsid w:val="005F758C"/>
    <w:rsid w:val="006005F1"/>
    <w:rsid w:val="00606FDA"/>
    <w:rsid w:val="006116F9"/>
    <w:rsid w:val="00612C41"/>
    <w:rsid w:val="00627978"/>
    <w:rsid w:val="006350AE"/>
    <w:rsid w:val="006678C8"/>
    <w:rsid w:val="00672733"/>
    <w:rsid w:val="00676BCE"/>
    <w:rsid w:val="0068399D"/>
    <w:rsid w:val="00694D31"/>
    <w:rsid w:val="006A0A24"/>
    <w:rsid w:val="006A6B89"/>
    <w:rsid w:val="006C24CE"/>
    <w:rsid w:val="006C357A"/>
    <w:rsid w:val="006F4FF4"/>
    <w:rsid w:val="006F71FA"/>
    <w:rsid w:val="00701C68"/>
    <w:rsid w:val="007060E6"/>
    <w:rsid w:val="00706887"/>
    <w:rsid w:val="00716A83"/>
    <w:rsid w:val="00716E6A"/>
    <w:rsid w:val="007174DD"/>
    <w:rsid w:val="007175C7"/>
    <w:rsid w:val="007241C1"/>
    <w:rsid w:val="00725049"/>
    <w:rsid w:val="00731024"/>
    <w:rsid w:val="007409FF"/>
    <w:rsid w:val="00747E72"/>
    <w:rsid w:val="00751C40"/>
    <w:rsid w:val="0075607F"/>
    <w:rsid w:val="007568AF"/>
    <w:rsid w:val="00757D66"/>
    <w:rsid w:val="00764768"/>
    <w:rsid w:val="00772A6A"/>
    <w:rsid w:val="00776D7B"/>
    <w:rsid w:val="0078386A"/>
    <w:rsid w:val="00790124"/>
    <w:rsid w:val="007904DE"/>
    <w:rsid w:val="00795278"/>
    <w:rsid w:val="007A0D2D"/>
    <w:rsid w:val="007A4E10"/>
    <w:rsid w:val="007B0B46"/>
    <w:rsid w:val="007B6766"/>
    <w:rsid w:val="007B761E"/>
    <w:rsid w:val="007C1D5C"/>
    <w:rsid w:val="007C1F72"/>
    <w:rsid w:val="007C4E57"/>
    <w:rsid w:val="007D5A18"/>
    <w:rsid w:val="007D6753"/>
    <w:rsid w:val="007E04AC"/>
    <w:rsid w:val="007E6C1C"/>
    <w:rsid w:val="007F1B2C"/>
    <w:rsid w:val="007F55EF"/>
    <w:rsid w:val="007F7EFD"/>
    <w:rsid w:val="008137E0"/>
    <w:rsid w:val="00825AB2"/>
    <w:rsid w:val="00843144"/>
    <w:rsid w:val="00844A75"/>
    <w:rsid w:val="00856553"/>
    <w:rsid w:val="00863CE5"/>
    <w:rsid w:val="00865C0C"/>
    <w:rsid w:val="00875C87"/>
    <w:rsid w:val="00881AE6"/>
    <w:rsid w:val="008846A9"/>
    <w:rsid w:val="0089511D"/>
    <w:rsid w:val="008A0D0B"/>
    <w:rsid w:val="008B2139"/>
    <w:rsid w:val="008B2662"/>
    <w:rsid w:val="008B5F55"/>
    <w:rsid w:val="008C5565"/>
    <w:rsid w:val="008D5F1D"/>
    <w:rsid w:val="008E7327"/>
    <w:rsid w:val="009008F0"/>
    <w:rsid w:val="009058F3"/>
    <w:rsid w:val="009146ED"/>
    <w:rsid w:val="0092145B"/>
    <w:rsid w:val="0093711C"/>
    <w:rsid w:val="00945235"/>
    <w:rsid w:val="00951625"/>
    <w:rsid w:val="00970128"/>
    <w:rsid w:val="0097711B"/>
    <w:rsid w:val="00981875"/>
    <w:rsid w:val="00981BA8"/>
    <w:rsid w:val="009B0EC5"/>
    <w:rsid w:val="009B2BE1"/>
    <w:rsid w:val="009B7B93"/>
    <w:rsid w:val="009C2B16"/>
    <w:rsid w:val="009C3A43"/>
    <w:rsid w:val="009D7A8A"/>
    <w:rsid w:val="009F194A"/>
    <w:rsid w:val="009F2B56"/>
    <w:rsid w:val="009F4449"/>
    <w:rsid w:val="009F5147"/>
    <w:rsid w:val="00A14F98"/>
    <w:rsid w:val="00A3011B"/>
    <w:rsid w:val="00A33398"/>
    <w:rsid w:val="00A34889"/>
    <w:rsid w:val="00A36A70"/>
    <w:rsid w:val="00A43E87"/>
    <w:rsid w:val="00A466B8"/>
    <w:rsid w:val="00A47DFF"/>
    <w:rsid w:val="00A5463B"/>
    <w:rsid w:val="00A611A1"/>
    <w:rsid w:val="00A67DFA"/>
    <w:rsid w:val="00A70E49"/>
    <w:rsid w:val="00A717FD"/>
    <w:rsid w:val="00A804CC"/>
    <w:rsid w:val="00A944B7"/>
    <w:rsid w:val="00A971F4"/>
    <w:rsid w:val="00AA0EC4"/>
    <w:rsid w:val="00AA11CC"/>
    <w:rsid w:val="00AA5CD0"/>
    <w:rsid w:val="00AA605F"/>
    <w:rsid w:val="00AA680A"/>
    <w:rsid w:val="00AB1544"/>
    <w:rsid w:val="00AB74AD"/>
    <w:rsid w:val="00AC1290"/>
    <w:rsid w:val="00AC47E7"/>
    <w:rsid w:val="00AD10D8"/>
    <w:rsid w:val="00AE5259"/>
    <w:rsid w:val="00AE5EEB"/>
    <w:rsid w:val="00AE6DCC"/>
    <w:rsid w:val="00AE6FDB"/>
    <w:rsid w:val="00AF1152"/>
    <w:rsid w:val="00B011C3"/>
    <w:rsid w:val="00B0344E"/>
    <w:rsid w:val="00B2217B"/>
    <w:rsid w:val="00B24162"/>
    <w:rsid w:val="00B40223"/>
    <w:rsid w:val="00B44E07"/>
    <w:rsid w:val="00B60799"/>
    <w:rsid w:val="00B634D8"/>
    <w:rsid w:val="00B97E4A"/>
    <w:rsid w:val="00BC47F3"/>
    <w:rsid w:val="00BC6809"/>
    <w:rsid w:val="00BD11A4"/>
    <w:rsid w:val="00BD2D6D"/>
    <w:rsid w:val="00BD3D08"/>
    <w:rsid w:val="00BD5D76"/>
    <w:rsid w:val="00BF2288"/>
    <w:rsid w:val="00C01278"/>
    <w:rsid w:val="00C035B9"/>
    <w:rsid w:val="00C03932"/>
    <w:rsid w:val="00C0638B"/>
    <w:rsid w:val="00C0766D"/>
    <w:rsid w:val="00C150BD"/>
    <w:rsid w:val="00C15F45"/>
    <w:rsid w:val="00C23B7B"/>
    <w:rsid w:val="00C24BDA"/>
    <w:rsid w:val="00C25F6E"/>
    <w:rsid w:val="00C428D0"/>
    <w:rsid w:val="00C57950"/>
    <w:rsid w:val="00C64246"/>
    <w:rsid w:val="00C65353"/>
    <w:rsid w:val="00C65DA0"/>
    <w:rsid w:val="00C70501"/>
    <w:rsid w:val="00C8189C"/>
    <w:rsid w:val="00C90376"/>
    <w:rsid w:val="00CA024F"/>
    <w:rsid w:val="00CB130E"/>
    <w:rsid w:val="00CC2309"/>
    <w:rsid w:val="00CC3070"/>
    <w:rsid w:val="00CE44C8"/>
    <w:rsid w:val="00D018D3"/>
    <w:rsid w:val="00D02EFC"/>
    <w:rsid w:val="00D04225"/>
    <w:rsid w:val="00D053F9"/>
    <w:rsid w:val="00D05F80"/>
    <w:rsid w:val="00D06410"/>
    <w:rsid w:val="00D07418"/>
    <w:rsid w:val="00D12570"/>
    <w:rsid w:val="00D150CE"/>
    <w:rsid w:val="00D20955"/>
    <w:rsid w:val="00D2165D"/>
    <w:rsid w:val="00D236DB"/>
    <w:rsid w:val="00D25862"/>
    <w:rsid w:val="00D31D5E"/>
    <w:rsid w:val="00D45561"/>
    <w:rsid w:val="00D54CB9"/>
    <w:rsid w:val="00D54EB9"/>
    <w:rsid w:val="00D60108"/>
    <w:rsid w:val="00D66574"/>
    <w:rsid w:val="00D66C61"/>
    <w:rsid w:val="00D82B9B"/>
    <w:rsid w:val="00D90268"/>
    <w:rsid w:val="00D914DC"/>
    <w:rsid w:val="00D97730"/>
    <w:rsid w:val="00DA6EFD"/>
    <w:rsid w:val="00DB18B0"/>
    <w:rsid w:val="00DB5D08"/>
    <w:rsid w:val="00DC41EC"/>
    <w:rsid w:val="00DE1E9B"/>
    <w:rsid w:val="00DF13CD"/>
    <w:rsid w:val="00DF32CF"/>
    <w:rsid w:val="00DF3869"/>
    <w:rsid w:val="00DF6AA3"/>
    <w:rsid w:val="00E007B1"/>
    <w:rsid w:val="00E13E74"/>
    <w:rsid w:val="00E14C83"/>
    <w:rsid w:val="00E234B6"/>
    <w:rsid w:val="00E33857"/>
    <w:rsid w:val="00E3484D"/>
    <w:rsid w:val="00E367EC"/>
    <w:rsid w:val="00E37F70"/>
    <w:rsid w:val="00E435D3"/>
    <w:rsid w:val="00E52C3B"/>
    <w:rsid w:val="00E55C13"/>
    <w:rsid w:val="00E7720F"/>
    <w:rsid w:val="00E854E8"/>
    <w:rsid w:val="00E86233"/>
    <w:rsid w:val="00E869F5"/>
    <w:rsid w:val="00E87FC4"/>
    <w:rsid w:val="00E90949"/>
    <w:rsid w:val="00E91958"/>
    <w:rsid w:val="00E91D63"/>
    <w:rsid w:val="00E950F9"/>
    <w:rsid w:val="00E97C06"/>
    <w:rsid w:val="00EB3728"/>
    <w:rsid w:val="00EB6E36"/>
    <w:rsid w:val="00EC03D5"/>
    <w:rsid w:val="00EC1B8D"/>
    <w:rsid w:val="00EE63F2"/>
    <w:rsid w:val="00EF0F1D"/>
    <w:rsid w:val="00F03F18"/>
    <w:rsid w:val="00F10523"/>
    <w:rsid w:val="00F15714"/>
    <w:rsid w:val="00F171C1"/>
    <w:rsid w:val="00F2105C"/>
    <w:rsid w:val="00F30409"/>
    <w:rsid w:val="00F36E14"/>
    <w:rsid w:val="00F46213"/>
    <w:rsid w:val="00F61371"/>
    <w:rsid w:val="00F631BB"/>
    <w:rsid w:val="00F716A5"/>
    <w:rsid w:val="00F7689B"/>
    <w:rsid w:val="00F773E9"/>
    <w:rsid w:val="00F86679"/>
    <w:rsid w:val="00F90BE8"/>
    <w:rsid w:val="00F93D06"/>
    <w:rsid w:val="00F94EEB"/>
    <w:rsid w:val="00F963E8"/>
    <w:rsid w:val="00F975EF"/>
    <w:rsid w:val="00FA3840"/>
    <w:rsid w:val="00FB05DF"/>
    <w:rsid w:val="00FB795B"/>
    <w:rsid w:val="00FC55DF"/>
    <w:rsid w:val="00FC5DA2"/>
    <w:rsid w:val="00FD75E1"/>
    <w:rsid w:val="00FE1473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431571C9-0DA5-4C45-B041-B9D307EB3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4A46DE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4A46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4A46DE"/>
    <w:rPr>
      <w:rFonts w:ascii="Courier New" w:eastAsia="Times New Roman" w:hAnsi="Courier New" w:cs="Courier New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4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1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AC6780-3AA9-4C83-8962-4D6C73085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349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Wiesława Bugalska</cp:lastModifiedBy>
  <cp:revision>3</cp:revision>
  <cp:lastPrinted>2019-03-07T17:05:00Z</cp:lastPrinted>
  <dcterms:created xsi:type="dcterms:W3CDTF">2019-11-19T12:15:00Z</dcterms:created>
  <dcterms:modified xsi:type="dcterms:W3CDTF">2019-11-25T10:30:00Z</dcterms:modified>
</cp:coreProperties>
</file>