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49804" w14:textId="4AC405FC" w:rsidR="00C90376" w:rsidRPr="00FC0320" w:rsidRDefault="00C90376" w:rsidP="003875E8">
      <w:pPr>
        <w:pStyle w:val="Tekstpodstawowywcity2"/>
        <w:spacing w:after="0" w:line="240" w:lineRule="auto"/>
        <w:ind w:left="284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2"/>
        </w:rPr>
        <w:t xml:space="preserve">                                                                                                          </w:t>
      </w:r>
      <w:r w:rsidR="00252F91">
        <w:rPr>
          <w:rFonts w:ascii="Tahoma" w:hAnsi="Tahoma" w:cs="Tahoma"/>
          <w:b/>
          <w:bCs/>
          <w:sz w:val="20"/>
        </w:rPr>
        <w:t>Załącznik nr 7</w:t>
      </w:r>
      <w:r w:rsidRPr="00FC0320">
        <w:rPr>
          <w:rFonts w:ascii="Tahoma" w:hAnsi="Tahoma" w:cs="Tahoma"/>
          <w:b/>
          <w:sz w:val="20"/>
        </w:rPr>
        <w:t xml:space="preserve">                            </w:t>
      </w:r>
      <w:r w:rsidRPr="00FC0320">
        <w:rPr>
          <w:rFonts w:ascii="Tahoma" w:hAnsi="Tahoma" w:cs="Tahoma"/>
          <w:sz w:val="20"/>
        </w:rPr>
        <w:t xml:space="preserve">                                                                   </w:t>
      </w:r>
      <w:r w:rsidRPr="00FC0320"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         </w:t>
      </w:r>
    </w:p>
    <w:p w14:paraId="7F5F6FA2" w14:textId="7B99C5F8" w:rsidR="00C90376" w:rsidRDefault="00C90376" w:rsidP="003875E8">
      <w:pPr>
        <w:pStyle w:val="Tekstpodstawowywcity2"/>
        <w:spacing w:after="0" w:line="240" w:lineRule="auto"/>
        <w:ind w:left="284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WZÓR UMOWY</w:t>
      </w:r>
    </w:p>
    <w:p w14:paraId="644F97F3" w14:textId="77777777" w:rsidR="00A87C2E" w:rsidRDefault="00A87C2E" w:rsidP="003B7E09">
      <w:pPr>
        <w:pStyle w:val="Tekstpodstawowywcity2"/>
        <w:spacing w:line="240" w:lineRule="auto"/>
        <w:jc w:val="center"/>
        <w:rPr>
          <w:rFonts w:ascii="Tahoma" w:hAnsi="Tahoma" w:cs="Tahoma"/>
          <w:sz w:val="22"/>
        </w:rPr>
      </w:pPr>
    </w:p>
    <w:p w14:paraId="0B4A8B26" w14:textId="77777777" w:rsidR="00C90376" w:rsidRPr="00567B74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dniu ............................ w Warszawie</w:t>
      </w:r>
      <w:r>
        <w:rPr>
          <w:rFonts w:ascii="Cambria" w:hAnsi="Cambri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pomiędzy:</w:t>
      </w:r>
    </w:p>
    <w:p w14:paraId="45C8D67E" w14:textId="77777777" w:rsidR="00C90376" w:rsidRPr="00567B74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4D987A0" w14:textId="77777777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Samodzielnym Publicznym Klinicznym Szpitalem </w:t>
      </w:r>
      <w:r w:rsidRPr="00A87C2E">
        <w:rPr>
          <w:rFonts w:ascii="Cambria" w:hAnsi="Cambria"/>
          <w:b/>
          <w:sz w:val="22"/>
          <w:szCs w:val="22"/>
        </w:rPr>
        <w:t>Okulistycznym z siedzibą w Warszawie przy ul. J. Sierakowskiego 13</w:t>
      </w:r>
      <w:r w:rsidRPr="00567B74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 w:cs="Tahoma"/>
          <w:sz w:val="22"/>
          <w:szCs w:val="22"/>
        </w:rPr>
        <w:t xml:space="preserve">działającym </w:t>
      </w:r>
      <w:r w:rsidRPr="00567B74">
        <w:rPr>
          <w:rFonts w:ascii="Cambria" w:hAnsi="Cambria" w:cs="Tahoma"/>
          <w:sz w:val="22"/>
          <w:szCs w:val="22"/>
        </w:rPr>
        <w:t xml:space="preserve">na podstawie wpisu do </w:t>
      </w:r>
      <w:r>
        <w:rPr>
          <w:rFonts w:ascii="Cambria" w:hAnsi="Cambria" w:cs="Tahoma"/>
          <w:sz w:val="22"/>
          <w:szCs w:val="22"/>
        </w:rPr>
        <w:t xml:space="preserve">Krajowego Rejestru Sądowego </w:t>
      </w:r>
      <w:r w:rsidRPr="00567B74">
        <w:rPr>
          <w:rFonts w:ascii="Cambria" w:hAnsi="Cambria" w:cs="Tahoma"/>
          <w:sz w:val="22"/>
          <w:szCs w:val="22"/>
        </w:rPr>
        <w:t>pod numer</w:t>
      </w:r>
      <w:r>
        <w:rPr>
          <w:rFonts w:ascii="Cambria" w:hAnsi="Cambria" w:cs="Tahoma"/>
          <w:sz w:val="22"/>
          <w:szCs w:val="22"/>
        </w:rPr>
        <w:t xml:space="preserve">em 0000113950, </w:t>
      </w:r>
      <w:r w:rsidRPr="00567B74">
        <w:rPr>
          <w:rFonts w:ascii="Cambria" w:hAnsi="Cambria"/>
          <w:sz w:val="22"/>
          <w:szCs w:val="22"/>
        </w:rPr>
        <w:t xml:space="preserve">zwanym dalej </w:t>
      </w:r>
      <w:r w:rsidRPr="00567B74">
        <w:rPr>
          <w:rFonts w:ascii="Cambria" w:hAnsi="Cambria"/>
          <w:b/>
          <w:sz w:val="22"/>
          <w:szCs w:val="22"/>
        </w:rPr>
        <w:t>„Zamawiającym”</w:t>
      </w:r>
      <w:r w:rsidRPr="00567B74">
        <w:rPr>
          <w:rFonts w:ascii="Cambria" w:hAnsi="Cambria"/>
          <w:sz w:val="22"/>
          <w:szCs w:val="22"/>
        </w:rPr>
        <w:t>, reprezentowanym przez</w:t>
      </w:r>
      <w:r>
        <w:rPr>
          <w:rFonts w:ascii="Cambria" w:hAnsi="Cambria"/>
          <w:sz w:val="22"/>
          <w:szCs w:val="22"/>
        </w:rPr>
        <w:t xml:space="preserve">:  </w:t>
      </w:r>
    </w:p>
    <w:p w14:paraId="6834D585" w14:textId="64F95395" w:rsidR="00C90376" w:rsidRDefault="00C90376" w:rsidP="00323054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A87C2E">
        <w:rPr>
          <w:rFonts w:ascii="Cambria" w:hAnsi="Cambria"/>
          <w:b/>
          <w:sz w:val="22"/>
          <w:szCs w:val="22"/>
        </w:rPr>
        <w:t>Prof. dr hab. n. m</w:t>
      </w:r>
      <w:r w:rsidR="00E3484D" w:rsidRPr="00A87C2E">
        <w:rPr>
          <w:rFonts w:ascii="Cambria" w:hAnsi="Cambria"/>
          <w:b/>
          <w:sz w:val="22"/>
          <w:szCs w:val="22"/>
        </w:rPr>
        <w:t>ed. Jacka P.</w:t>
      </w:r>
      <w:r w:rsidRPr="00A87C2E">
        <w:rPr>
          <w:rFonts w:ascii="Cambria" w:hAnsi="Cambria"/>
          <w:b/>
          <w:sz w:val="22"/>
          <w:szCs w:val="22"/>
        </w:rPr>
        <w:t xml:space="preserve"> Szaflika</w:t>
      </w:r>
      <w:r w:rsidRPr="00A87C2E">
        <w:rPr>
          <w:rFonts w:ascii="Cambria" w:hAnsi="Cambria" w:cs="Arial"/>
          <w:b/>
          <w:sz w:val="22"/>
          <w:szCs w:val="22"/>
        </w:rPr>
        <w:t xml:space="preserve"> – Dyrektora  </w:t>
      </w:r>
    </w:p>
    <w:p w14:paraId="1694D996" w14:textId="77777777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676C14E0" w14:textId="77777777" w:rsidR="00C90376" w:rsidRPr="00B70B35" w:rsidRDefault="00C90376" w:rsidP="00A87C2E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B70B35">
        <w:rPr>
          <w:rFonts w:ascii="Cambria" w:hAnsi="Cambria"/>
          <w:b/>
          <w:sz w:val="22"/>
          <w:szCs w:val="22"/>
        </w:rPr>
        <w:t xml:space="preserve"> ………………………………………………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762E8">
        <w:rPr>
          <w:rFonts w:ascii="Cambria" w:hAnsi="Cambria"/>
          <w:sz w:val="22"/>
          <w:szCs w:val="22"/>
        </w:rPr>
        <w:t>z siedzibą ………………………………………………………………………..</w:t>
      </w:r>
    </w:p>
    <w:p w14:paraId="3869B6DC" w14:textId="77777777" w:rsidR="00C90376" w:rsidRPr="00567B74" w:rsidRDefault="00C90376" w:rsidP="00A87C2E">
      <w:pPr>
        <w:spacing w:line="276" w:lineRule="auto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działającą</w:t>
      </w:r>
      <w:r w:rsidRPr="00567B74">
        <w:rPr>
          <w:rFonts w:ascii="Cambria" w:hAnsi="Cambria" w:cs="Tahoma"/>
          <w:sz w:val="22"/>
          <w:szCs w:val="22"/>
        </w:rPr>
        <w:t xml:space="preserve"> na podstawie wpisu do Krajowego Rejestru Sądowego/ewidencji działalności gospodarczej pod numerem ................., </w:t>
      </w:r>
      <w:r w:rsidRPr="00567B74">
        <w:rPr>
          <w:rFonts w:ascii="Cambria" w:hAnsi="Cambria"/>
          <w:sz w:val="22"/>
          <w:szCs w:val="22"/>
        </w:rPr>
        <w:t>zwan</w:t>
      </w:r>
      <w:r>
        <w:rPr>
          <w:rFonts w:ascii="Cambria" w:hAnsi="Cambria"/>
          <w:sz w:val="22"/>
          <w:szCs w:val="22"/>
        </w:rPr>
        <w:t>ą</w:t>
      </w:r>
      <w:r w:rsidRPr="00567B74">
        <w:rPr>
          <w:rFonts w:ascii="Cambria" w:hAnsi="Cambria"/>
          <w:sz w:val="22"/>
          <w:szCs w:val="22"/>
        </w:rPr>
        <w:t xml:space="preserve"> w dalszej części Umowy „</w:t>
      </w:r>
      <w:r w:rsidRPr="00567B74">
        <w:rPr>
          <w:rFonts w:ascii="Cambria" w:hAnsi="Cambria"/>
          <w:b/>
          <w:bCs/>
          <w:sz w:val="22"/>
          <w:szCs w:val="22"/>
        </w:rPr>
        <w:t>Wykonawcą</w:t>
      </w:r>
      <w:r w:rsidRPr="00567B74">
        <w:rPr>
          <w:rFonts w:ascii="Cambria" w:hAnsi="Cambria"/>
          <w:sz w:val="22"/>
          <w:szCs w:val="22"/>
        </w:rPr>
        <w:t xml:space="preserve">”, </w:t>
      </w:r>
      <w:r>
        <w:rPr>
          <w:rFonts w:ascii="Cambria" w:hAnsi="Cambria" w:cs="Tahoma"/>
          <w:sz w:val="22"/>
          <w:szCs w:val="22"/>
        </w:rPr>
        <w:t>reprezentowaną</w:t>
      </w:r>
      <w:r w:rsidRPr="00567B74">
        <w:rPr>
          <w:rFonts w:ascii="Cambria" w:hAnsi="Cambria" w:cs="Tahoma"/>
          <w:sz w:val="22"/>
          <w:szCs w:val="22"/>
        </w:rPr>
        <w:t xml:space="preserve"> przez:</w:t>
      </w:r>
    </w:p>
    <w:p w14:paraId="4A98D576" w14:textId="77777777" w:rsidR="00C90376" w:rsidRPr="00567B74" w:rsidRDefault="00C90376" w:rsidP="00A87C2E">
      <w:pPr>
        <w:numPr>
          <w:ilvl w:val="0"/>
          <w:numId w:val="33"/>
        </w:numPr>
        <w:spacing w:line="276" w:lineRule="auto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</w:t>
      </w:r>
    </w:p>
    <w:p w14:paraId="6441EAE7" w14:textId="77777777" w:rsidR="00C90376" w:rsidRDefault="00C90376" w:rsidP="007B2FA3">
      <w:pPr>
        <w:numPr>
          <w:ilvl w:val="0"/>
          <w:numId w:val="33"/>
        </w:numPr>
        <w:spacing w:after="120" w:line="276" w:lineRule="auto"/>
        <w:ind w:left="714" w:hanging="357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............................................................................</w:t>
      </w:r>
    </w:p>
    <w:p w14:paraId="29B2BF83" w14:textId="77777777" w:rsidR="00323054" w:rsidRPr="00567B74" w:rsidRDefault="00323054" w:rsidP="00507D19">
      <w:pPr>
        <w:spacing w:after="120" w:line="276" w:lineRule="auto"/>
        <w:ind w:left="357"/>
        <w:rPr>
          <w:rFonts w:ascii="Cambria" w:hAnsi="Cambria" w:cs="Tahoma"/>
          <w:sz w:val="22"/>
          <w:szCs w:val="22"/>
        </w:rPr>
      </w:pPr>
    </w:p>
    <w:p w14:paraId="02914B3E" w14:textId="56871DAC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wyniku</w:t>
      </w:r>
      <w:r>
        <w:rPr>
          <w:rFonts w:ascii="Cambria" w:hAnsi="Cambria"/>
          <w:sz w:val="22"/>
          <w:szCs w:val="22"/>
        </w:rPr>
        <w:t xml:space="preserve"> wyboru oferty w trybie przetargu nieograniczonego</w:t>
      </w:r>
      <w:r w:rsidRPr="00567B7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zgodnie z art. 39 </w:t>
      </w:r>
      <w:r w:rsidRPr="00567B74">
        <w:rPr>
          <w:rFonts w:ascii="Cambria" w:hAnsi="Cambria"/>
          <w:sz w:val="22"/>
          <w:szCs w:val="22"/>
        </w:rPr>
        <w:t xml:space="preserve">ustawy z dnia 29 stycznia 2004 r. </w:t>
      </w:r>
      <w:r>
        <w:rPr>
          <w:rFonts w:ascii="Cambria" w:hAnsi="Cambria"/>
          <w:sz w:val="22"/>
          <w:szCs w:val="22"/>
        </w:rPr>
        <w:t xml:space="preserve">- </w:t>
      </w:r>
      <w:r w:rsidRPr="00567B74">
        <w:rPr>
          <w:rFonts w:ascii="Cambria" w:hAnsi="Cambria"/>
          <w:sz w:val="22"/>
          <w:szCs w:val="22"/>
        </w:rPr>
        <w:t>Prawo zamówień publicznych (</w:t>
      </w:r>
      <w:r w:rsidR="00E3484D">
        <w:rPr>
          <w:rFonts w:ascii="Cambria" w:hAnsi="Cambria"/>
          <w:sz w:val="22"/>
          <w:szCs w:val="22"/>
        </w:rPr>
        <w:t xml:space="preserve">tekst jednolity </w:t>
      </w:r>
      <w:r w:rsidRPr="00567B74">
        <w:rPr>
          <w:rFonts w:ascii="Cambria" w:hAnsi="Cambria"/>
          <w:sz w:val="22"/>
          <w:szCs w:val="22"/>
        </w:rPr>
        <w:t xml:space="preserve">Dz. U. z </w:t>
      </w:r>
      <w:r w:rsidR="00204B61">
        <w:rPr>
          <w:rFonts w:ascii="Cambria" w:hAnsi="Cambria"/>
          <w:sz w:val="22"/>
          <w:szCs w:val="22"/>
        </w:rPr>
        <w:t>201</w:t>
      </w:r>
      <w:r w:rsidR="003E77B3">
        <w:rPr>
          <w:rFonts w:ascii="Cambria" w:hAnsi="Cambria"/>
          <w:sz w:val="22"/>
          <w:szCs w:val="22"/>
        </w:rPr>
        <w:t>9</w:t>
      </w:r>
      <w:r w:rsidR="00204B61">
        <w:rPr>
          <w:rFonts w:ascii="Cambria" w:hAnsi="Cambria"/>
          <w:sz w:val="22"/>
          <w:szCs w:val="22"/>
        </w:rPr>
        <w:t xml:space="preserve"> r., poz. 1</w:t>
      </w:r>
      <w:r w:rsidR="003E77B3">
        <w:rPr>
          <w:rFonts w:ascii="Cambria" w:hAnsi="Cambria"/>
          <w:sz w:val="22"/>
          <w:szCs w:val="22"/>
        </w:rPr>
        <w:t>843</w:t>
      </w:r>
      <w:r w:rsidRPr="00567B74">
        <w:rPr>
          <w:rFonts w:ascii="Cambria" w:hAnsi="Cambria"/>
          <w:sz w:val="22"/>
          <w:szCs w:val="22"/>
        </w:rPr>
        <w:t>) zawarto Umowę o następującej treści:</w:t>
      </w:r>
    </w:p>
    <w:p w14:paraId="7259645F" w14:textId="77777777" w:rsidR="00C90376" w:rsidRPr="00567B74" w:rsidRDefault="00C90376" w:rsidP="00A87C2E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§ 1 </w:t>
      </w:r>
    </w:p>
    <w:p w14:paraId="6A6C8313" w14:textId="10272843" w:rsidR="00C90376" w:rsidRPr="00567B74" w:rsidRDefault="001C5A27" w:rsidP="00A87C2E">
      <w:pPr>
        <w:spacing w:after="120"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Przedmiot zamówienia</w:t>
      </w:r>
    </w:p>
    <w:p w14:paraId="5D12C729" w14:textId="0EE0295D" w:rsidR="00772A6A" w:rsidRPr="00890CCA" w:rsidRDefault="00772A6A" w:rsidP="00A87C2E">
      <w:pPr>
        <w:pStyle w:val="Tekstpodstawowywcity2"/>
        <w:spacing w:line="276" w:lineRule="auto"/>
        <w:ind w:left="-142" w:hanging="425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1. Przedmiotem umowy jest dostawa do Samodzielnego Publicznego Klinicznego Szpitala </w:t>
      </w:r>
      <w:r w:rsidR="009F4449">
        <w:rPr>
          <w:rFonts w:ascii="Cambria" w:hAnsi="Cambria" w:cs="Tahoma"/>
          <w:bCs/>
          <w:sz w:val="22"/>
          <w:szCs w:val="22"/>
        </w:rPr>
        <w:t xml:space="preserve">  </w:t>
      </w:r>
      <w:r w:rsidRPr="00890CCA">
        <w:rPr>
          <w:rFonts w:ascii="Cambria" w:hAnsi="Cambria" w:cs="Tahoma"/>
          <w:bCs/>
          <w:sz w:val="22"/>
          <w:szCs w:val="22"/>
        </w:rPr>
        <w:t>Okulistycznego z  siedzibą w Warszawie, ul. Józefa Sierakowskiego 13 aparatury medycznej p.n.</w:t>
      </w:r>
    </w:p>
    <w:p w14:paraId="17FEE7B5" w14:textId="1BE4E119" w:rsidR="00E17D01" w:rsidRDefault="00D72635" w:rsidP="00A87C2E">
      <w:pPr>
        <w:pStyle w:val="Tytu"/>
        <w:spacing w:line="276" w:lineRule="auto"/>
        <w:rPr>
          <w:rFonts w:asciiTheme="minorHAnsi" w:hAnsiTheme="minorHAnsi" w:cs="Segoe UI"/>
          <w:color w:val="000000"/>
          <w:szCs w:val="22"/>
        </w:rPr>
      </w:pPr>
      <w:r>
        <w:rPr>
          <w:rFonts w:asciiTheme="minorHAnsi" w:hAnsiTheme="minorHAnsi" w:cs="Segoe UI"/>
          <w:color w:val="000000"/>
          <w:szCs w:val="22"/>
        </w:rPr>
        <w:t xml:space="preserve">FUNDUSKAMERA CYFROWA ZE STOLIKIEM ELEKTRYCZNYM </w:t>
      </w:r>
    </w:p>
    <w:p w14:paraId="365C6158" w14:textId="586258C8" w:rsidR="00772A6A" w:rsidRPr="00772A6A" w:rsidRDefault="00772A6A" w:rsidP="00A87C2E">
      <w:pPr>
        <w:pStyle w:val="Tekstpodstawowy"/>
        <w:shd w:val="clear" w:color="auto" w:fill="FFFFFF"/>
        <w:spacing w:line="276" w:lineRule="auto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typ/model ..................................................................................................................................................................</w:t>
      </w:r>
    </w:p>
    <w:p w14:paraId="110F2D69" w14:textId="77777777" w:rsidR="00772A6A" w:rsidRPr="00772A6A" w:rsidRDefault="00772A6A" w:rsidP="00A87C2E">
      <w:pPr>
        <w:pStyle w:val="Tekstpodstawowy"/>
        <w:shd w:val="clear" w:color="auto" w:fill="FFFFFF"/>
        <w:spacing w:line="276" w:lineRule="auto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producent ..........................................................................................rok produkcji ...........................................</w:t>
      </w:r>
    </w:p>
    <w:p w14:paraId="0E4DD0B7" w14:textId="77777777" w:rsidR="00772A6A" w:rsidRPr="00772A6A" w:rsidRDefault="00772A6A" w:rsidP="00A87C2E">
      <w:pPr>
        <w:pStyle w:val="Tekstpodstawowy"/>
        <w:shd w:val="clear" w:color="auto" w:fill="FFFFFF"/>
        <w:spacing w:line="276" w:lineRule="auto"/>
        <w:rPr>
          <w:rFonts w:ascii="Cambria" w:hAnsi="Cambria" w:cs="Tahoma"/>
          <w:b w:val="0"/>
          <w:szCs w:val="22"/>
        </w:rPr>
      </w:pPr>
    </w:p>
    <w:p w14:paraId="5A4CBF77" w14:textId="75E00FC8" w:rsidR="00772A6A" w:rsidRPr="00772A6A" w:rsidRDefault="004F3B91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instalacja i uruchomienie </w:t>
      </w:r>
      <w:r>
        <w:rPr>
          <w:rFonts w:ascii="Cambria" w:hAnsi="Cambria" w:cs="Tahoma"/>
          <w:bCs/>
          <w:sz w:val="22"/>
          <w:szCs w:val="22"/>
        </w:rPr>
        <w:t xml:space="preserve">sprzętu </w:t>
      </w:r>
      <w:r w:rsidR="00772A6A" w:rsidRPr="00772A6A">
        <w:rPr>
          <w:rFonts w:ascii="Cambria" w:hAnsi="Cambria" w:cs="Tahoma"/>
          <w:bCs/>
          <w:sz w:val="22"/>
          <w:szCs w:val="22"/>
        </w:rPr>
        <w:t>w</w:t>
      </w:r>
      <w:r w:rsidR="00E33857">
        <w:rPr>
          <w:rFonts w:ascii="Cambria" w:hAnsi="Cambria" w:cs="Tahoma"/>
          <w:bCs/>
          <w:sz w:val="22"/>
          <w:szCs w:val="22"/>
        </w:rPr>
        <w:t xml:space="preserve"> pomieszczeniu wskazanym</w:t>
      </w:r>
      <w:r w:rsidR="00772A6A">
        <w:rPr>
          <w:rFonts w:ascii="Cambria" w:hAnsi="Cambria" w:cs="Tahoma"/>
          <w:bCs/>
          <w:sz w:val="22"/>
          <w:szCs w:val="22"/>
        </w:rPr>
        <w:t xml:space="preserve"> przez Zamawiającego, a także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  </w:t>
      </w:r>
    </w:p>
    <w:p w14:paraId="4D5A20E8" w14:textId="1ADA2753" w:rsidR="00772A6A" w:rsidRPr="00772A6A" w:rsidRDefault="009F4449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>przeszkolenie pracowników Zamawiającego w zakresie</w:t>
      </w:r>
      <w:r w:rsidR="004F3B91">
        <w:rPr>
          <w:rFonts w:ascii="Cambria" w:hAnsi="Cambria" w:cs="Tahoma"/>
          <w:bCs/>
          <w:sz w:val="22"/>
          <w:szCs w:val="22"/>
        </w:rPr>
        <w:t xml:space="preserve"> jego</w:t>
      </w:r>
      <w:r w:rsidR="00E950F9">
        <w:rPr>
          <w:rFonts w:ascii="Cambria" w:hAnsi="Cambria" w:cs="Tahoma"/>
          <w:bCs/>
          <w:sz w:val="22"/>
          <w:szCs w:val="22"/>
        </w:rPr>
        <w:t xml:space="preserve"> obsługi i prawidłowej eksploatacji.</w:t>
      </w:r>
    </w:p>
    <w:p w14:paraId="15AD349B" w14:textId="4CDC4D6A" w:rsidR="00772A6A" w:rsidRPr="00772A6A" w:rsidRDefault="009F4449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sz w:val="22"/>
          <w:szCs w:val="22"/>
        </w:rPr>
        <w:t xml:space="preserve">Zestawienie parametrów technicznych </w:t>
      </w:r>
      <w:r w:rsidR="00772A6A">
        <w:rPr>
          <w:rFonts w:ascii="Cambria" w:hAnsi="Cambria" w:cs="Tahoma"/>
          <w:sz w:val="22"/>
          <w:szCs w:val="22"/>
        </w:rPr>
        <w:t>oraz charakterystykę</w:t>
      </w:r>
      <w:r w:rsidR="00772A6A" w:rsidRPr="00772A6A">
        <w:rPr>
          <w:rFonts w:ascii="Cambria" w:hAnsi="Cambria" w:cs="Tahoma"/>
          <w:sz w:val="22"/>
          <w:szCs w:val="22"/>
        </w:rPr>
        <w:t xml:space="preserve"> sprzętu określa </w:t>
      </w:r>
      <w:r w:rsidR="00772A6A" w:rsidRPr="003E77B3">
        <w:rPr>
          <w:rFonts w:ascii="Cambria" w:hAnsi="Cambria" w:cs="Tahoma"/>
          <w:sz w:val="22"/>
          <w:szCs w:val="22"/>
        </w:rPr>
        <w:t xml:space="preserve">załącznik nr </w:t>
      </w:r>
      <w:r w:rsidR="003E77B3" w:rsidRPr="003E77B3">
        <w:rPr>
          <w:rFonts w:ascii="Cambria" w:hAnsi="Cambria" w:cs="Tahoma"/>
          <w:sz w:val="22"/>
          <w:szCs w:val="22"/>
        </w:rPr>
        <w:t>..</w:t>
      </w:r>
      <w:r w:rsidR="00772A6A" w:rsidRPr="003E77B3">
        <w:rPr>
          <w:rFonts w:ascii="Cambria" w:hAnsi="Cambria" w:cs="Tahoma"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do  </w:t>
      </w:r>
    </w:p>
    <w:p w14:paraId="339F95FF" w14:textId="77777777" w:rsidR="00ED2D88" w:rsidRDefault="009F4449" w:rsidP="00A87C2E">
      <w:pPr>
        <w:pStyle w:val="Tekstpodstawowywcity"/>
        <w:spacing w:line="276" w:lineRule="auto"/>
        <w:ind w:left="-181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>umowy.</w:t>
      </w:r>
    </w:p>
    <w:p w14:paraId="00E9AE1B" w14:textId="0F22A28F" w:rsidR="00772A6A" w:rsidRPr="00890CCA" w:rsidRDefault="007B2FA3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bCs/>
          <w:i w:val="0"/>
          <w:iCs w:val="0"/>
          <w:sz w:val="22"/>
          <w:szCs w:val="22"/>
        </w:rPr>
        <w:t>2</w:t>
      </w:r>
      <w:r w:rsidR="00772A6A" w:rsidRPr="00890CCA">
        <w:rPr>
          <w:rFonts w:ascii="Cambria" w:hAnsi="Cambria" w:cs="Tahoma"/>
          <w:bCs/>
          <w:i w:val="0"/>
          <w:iCs w:val="0"/>
          <w:sz w:val="22"/>
          <w:szCs w:val="22"/>
        </w:rPr>
        <w:t xml:space="preserve">. Wykonawca oświadcza, </w:t>
      </w:r>
      <w:r w:rsidR="000226C2">
        <w:rPr>
          <w:rFonts w:ascii="Cambria" w:hAnsi="Cambria" w:cs="Tahoma"/>
          <w:i w:val="0"/>
          <w:iCs w:val="0"/>
          <w:sz w:val="22"/>
          <w:szCs w:val="22"/>
        </w:rPr>
        <w:t>że sprzęt medyczny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,</w:t>
      </w:r>
      <w:r w:rsidR="000226C2">
        <w:rPr>
          <w:rFonts w:ascii="Cambria" w:hAnsi="Cambria" w:cs="Tahoma"/>
          <w:i w:val="0"/>
          <w:iCs w:val="0"/>
          <w:sz w:val="22"/>
          <w:szCs w:val="22"/>
        </w:rPr>
        <w:t xml:space="preserve"> o którym mowa w pkt.1, został dopuszczony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 xml:space="preserve">do      </w:t>
      </w:r>
      <w:r w:rsidR="00DC1E20">
        <w:rPr>
          <w:rFonts w:ascii="Cambria" w:hAnsi="Cambria" w:cs="Tahoma"/>
          <w:i w:val="0"/>
          <w:iCs w:val="0"/>
          <w:sz w:val="22"/>
          <w:szCs w:val="22"/>
        </w:rPr>
        <w:t xml:space="preserve">        </w:t>
      </w:r>
    </w:p>
    <w:p w14:paraId="1FC8E075" w14:textId="2DD62602" w:rsidR="00772A6A" w:rsidRPr="00890CCA" w:rsidRDefault="009F4449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i w:val="0"/>
          <w:iCs w:val="0"/>
          <w:sz w:val="22"/>
          <w:szCs w:val="22"/>
        </w:rPr>
        <w:t xml:space="preserve">     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obrotu i używania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>zg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odnie z wymogami ustawy z dnia 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20 maja 2010 r. o wyrobach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 xml:space="preserve">medycznych  </w:t>
      </w:r>
    </w:p>
    <w:p w14:paraId="7857A724" w14:textId="19E11343" w:rsidR="00772A6A" w:rsidRPr="00890CCA" w:rsidRDefault="009F4449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i w:val="0"/>
          <w:iCs w:val="0"/>
          <w:sz w:val="22"/>
          <w:szCs w:val="22"/>
        </w:rPr>
        <w:t xml:space="preserve">     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(tekst jednolity Dz.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U. z 201</w:t>
      </w:r>
      <w:r w:rsidR="003E77B3">
        <w:rPr>
          <w:rFonts w:ascii="Cambria" w:hAnsi="Cambria" w:cs="Tahoma"/>
          <w:i w:val="0"/>
          <w:iCs w:val="0"/>
          <w:sz w:val="22"/>
          <w:szCs w:val="22"/>
        </w:rPr>
        <w:t>9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 r. poz. </w:t>
      </w:r>
      <w:r w:rsidR="003E77B3">
        <w:rPr>
          <w:rFonts w:ascii="Cambria" w:hAnsi="Cambria" w:cs="Tahoma"/>
          <w:i w:val="0"/>
          <w:iCs w:val="0"/>
          <w:sz w:val="22"/>
          <w:szCs w:val="22"/>
        </w:rPr>
        <w:t>175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>), na podstawie n/wym. dokumentów:</w:t>
      </w:r>
    </w:p>
    <w:p w14:paraId="55B41616" w14:textId="42207E15" w:rsidR="00772A6A" w:rsidRPr="00890CCA" w:rsidRDefault="00772A6A" w:rsidP="00A87C2E">
      <w:pPr>
        <w:numPr>
          <w:ilvl w:val="0"/>
          <w:numId w:val="38"/>
        </w:numPr>
        <w:spacing w:after="120" w:line="276" w:lineRule="auto"/>
        <w:ind w:left="431" w:hanging="357"/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 xml:space="preserve">Deklaracji zgodności z </w:t>
      </w:r>
      <w:r w:rsidRPr="00890CCA">
        <w:rPr>
          <w:rFonts w:ascii="Cambria" w:hAnsi="Cambria" w:cs="Tahoma"/>
          <w:b/>
          <w:bCs/>
          <w:sz w:val="22"/>
          <w:szCs w:val="22"/>
        </w:rPr>
        <w:t>wymaganiami zasadniczymi dla wyrobu medycznego</w:t>
      </w:r>
      <w:r>
        <w:rPr>
          <w:rFonts w:ascii="Cambria" w:hAnsi="Cambria" w:cs="Tahoma"/>
          <w:b/>
          <w:bCs/>
          <w:sz w:val="22"/>
          <w:szCs w:val="22"/>
        </w:rPr>
        <w:t xml:space="preserve"> oznakowanego znakiem CE</w:t>
      </w:r>
    </w:p>
    <w:p w14:paraId="18DFF51B" w14:textId="05045233" w:rsidR="001C5A27" w:rsidRDefault="007B2FA3" w:rsidP="007B2FA3">
      <w:pPr>
        <w:pStyle w:val="Tekstpodstawowywcity2"/>
        <w:spacing w:after="0" w:line="276" w:lineRule="auto"/>
        <w:ind w:left="-381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3. </w:t>
      </w:r>
      <w:r w:rsidR="001C5A27" w:rsidRPr="001C5A27">
        <w:rPr>
          <w:rFonts w:ascii="Cambria" w:hAnsi="Cambria" w:cs="Tahoma"/>
          <w:bCs/>
          <w:sz w:val="22"/>
          <w:szCs w:val="22"/>
        </w:rPr>
        <w:t>Sprzęt</w:t>
      </w:r>
      <w:r w:rsidR="00772A6A" w:rsidRPr="001C5A27">
        <w:rPr>
          <w:rFonts w:ascii="Cambria" w:hAnsi="Cambria" w:cs="Tahoma"/>
          <w:bCs/>
          <w:sz w:val="22"/>
          <w:szCs w:val="22"/>
        </w:rPr>
        <w:t xml:space="preserve"> będący przedmiotem umowy będzie fabrycznie nowy, </w:t>
      </w:r>
      <w:r w:rsidR="009F4449" w:rsidRPr="001C5A27">
        <w:rPr>
          <w:rFonts w:ascii="Cambria" w:hAnsi="Cambria" w:cs="Tahoma"/>
          <w:bCs/>
          <w:sz w:val="22"/>
          <w:szCs w:val="22"/>
        </w:rPr>
        <w:t>opakowany w firmowe o</w:t>
      </w:r>
      <w:r w:rsidR="00772A6A" w:rsidRPr="001C5A27">
        <w:rPr>
          <w:rFonts w:ascii="Cambria" w:hAnsi="Cambria" w:cs="Tahoma"/>
          <w:bCs/>
          <w:sz w:val="22"/>
          <w:szCs w:val="22"/>
        </w:rPr>
        <w:t>pakowanie</w:t>
      </w:r>
      <w:r w:rsidR="001C5A27" w:rsidRPr="001C5A27">
        <w:rPr>
          <w:rFonts w:ascii="Cambria" w:hAnsi="Cambria" w:cs="Tahoma"/>
          <w:bCs/>
          <w:sz w:val="22"/>
          <w:szCs w:val="22"/>
        </w:rPr>
        <w:t xml:space="preserve"> </w:t>
      </w:r>
      <w:r w:rsidR="009F4449" w:rsidRPr="001C5A27">
        <w:rPr>
          <w:rFonts w:ascii="Cambria" w:hAnsi="Cambria" w:cs="Tahoma"/>
          <w:bCs/>
          <w:sz w:val="22"/>
          <w:szCs w:val="22"/>
        </w:rPr>
        <w:t xml:space="preserve">    </w:t>
      </w:r>
      <w:r w:rsidR="001C5A27">
        <w:rPr>
          <w:rFonts w:ascii="Cambria" w:hAnsi="Cambria" w:cs="Tahoma"/>
          <w:bCs/>
          <w:sz w:val="22"/>
          <w:szCs w:val="22"/>
        </w:rPr>
        <w:t xml:space="preserve"> </w:t>
      </w:r>
    </w:p>
    <w:p w14:paraId="4B8EBE0F" w14:textId="77777777" w:rsidR="00D75447" w:rsidRDefault="001C5A27" w:rsidP="00D75447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</w:t>
      </w:r>
      <w:r w:rsidR="00772A6A" w:rsidRPr="001C5A27">
        <w:rPr>
          <w:rFonts w:ascii="Cambria" w:hAnsi="Cambria" w:cs="Tahoma"/>
          <w:bCs/>
          <w:sz w:val="22"/>
          <w:szCs w:val="22"/>
        </w:rPr>
        <w:t>właściwe dla rodzaju dostarczanego towaru i środka transportu.</w:t>
      </w:r>
    </w:p>
    <w:p w14:paraId="570D3B0B" w14:textId="3E1E3611" w:rsidR="00D75447" w:rsidRPr="00D75447" w:rsidRDefault="00323054" w:rsidP="00D75447">
      <w:pPr>
        <w:pStyle w:val="Tekstpodstawowywcity2"/>
        <w:spacing w:after="0" w:line="276" w:lineRule="auto"/>
        <w:ind w:left="-284"/>
        <w:rPr>
          <w:rFonts w:asciiTheme="minorHAnsi" w:hAnsiTheme="minorHAnsi"/>
          <w:sz w:val="22"/>
          <w:szCs w:val="22"/>
        </w:rPr>
      </w:pPr>
      <w:r w:rsidRPr="00D75447">
        <w:rPr>
          <w:rFonts w:asciiTheme="minorHAnsi" w:hAnsiTheme="minorHAnsi"/>
          <w:sz w:val="22"/>
          <w:szCs w:val="22"/>
        </w:rPr>
        <w:t xml:space="preserve">4. Wykonawca zobowiązany będzie do przeniesienia danych i funkcjonalnej adaptacji z      </w:t>
      </w:r>
      <w:r w:rsidR="00D75447" w:rsidRPr="00D75447">
        <w:rPr>
          <w:rFonts w:asciiTheme="minorHAnsi" w:hAnsiTheme="minorHAnsi"/>
          <w:sz w:val="22"/>
          <w:szCs w:val="22"/>
        </w:rPr>
        <w:t xml:space="preserve">    </w:t>
      </w:r>
    </w:p>
    <w:p w14:paraId="7C4E8492" w14:textId="575F749D" w:rsidR="00D75447" w:rsidRPr="00D75447" w:rsidRDefault="00D75447" w:rsidP="00D75447">
      <w:pPr>
        <w:pStyle w:val="Tekstpodstawowywcity2"/>
        <w:spacing w:after="0" w:line="276" w:lineRule="auto"/>
        <w:ind w:left="-284"/>
        <w:rPr>
          <w:rFonts w:asciiTheme="minorHAnsi" w:hAnsiTheme="minorHAnsi"/>
          <w:sz w:val="22"/>
          <w:szCs w:val="22"/>
        </w:rPr>
      </w:pPr>
      <w:r w:rsidRPr="00D75447">
        <w:rPr>
          <w:rFonts w:asciiTheme="minorHAnsi" w:hAnsiTheme="minorHAnsi"/>
          <w:sz w:val="22"/>
          <w:szCs w:val="22"/>
        </w:rPr>
        <w:t xml:space="preserve">   użytkowanej aktualnie przez Zamawiającego </w:t>
      </w:r>
      <w:proofErr w:type="spellStart"/>
      <w:r w:rsidRPr="00D75447">
        <w:rPr>
          <w:rFonts w:asciiTheme="minorHAnsi" w:hAnsiTheme="minorHAnsi"/>
          <w:sz w:val="22"/>
          <w:szCs w:val="22"/>
        </w:rPr>
        <w:t>funduskamery</w:t>
      </w:r>
      <w:proofErr w:type="spellEnd"/>
      <w:r w:rsidRPr="00D75447">
        <w:rPr>
          <w:rFonts w:asciiTheme="minorHAnsi" w:hAnsiTheme="minorHAnsi"/>
          <w:sz w:val="22"/>
          <w:szCs w:val="22"/>
        </w:rPr>
        <w:t xml:space="preserve"> TRC-50 DX ICG z systemem</w:t>
      </w:r>
      <w:r>
        <w:rPr>
          <w:rFonts w:asciiTheme="minorHAnsi" w:hAnsiTheme="minorHAnsi"/>
          <w:sz w:val="22"/>
          <w:szCs w:val="22"/>
        </w:rPr>
        <w:t xml:space="preserve"> cyfrowym</w:t>
      </w:r>
      <w:r w:rsidRPr="00D75447">
        <w:rPr>
          <w:rFonts w:asciiTheme="minorHAnsi" w:hAnsiTheme="minorHAnsi"/>
          <w:sz w:val="22"/>
          <w:szCs w:val="22"/>
        </w:rPr>
        <w:t xml:space="preserve">   </w:t>
      </w:r>
    </w:p>
    <w:p w14:paraId="52C26049" w14:textId="5E3448E3" w:rsidR="00D75447" w:rsidRPr="00D75447" w:rsidRDefault="00D75447" w:rsidP="00D75447">
      <w:pPr>
        <w:pStyle w:val="Tekstpodstawowywcity2"/>
        <w:spacing w:after="0" w:line="276" w:lineRule="auto"/>
        <w:ind w:left="-284"/>
        <w:rPr>
          <w:rFonts w:asciiTheme="minorHAnsi" w:hAnsiTheme="minorHAnsi"/>
          <w:sz w:val="22"/>
          <w:szCs w:val="22"/>
        </w:rPr>
      </w:pPr>
      <w:r w:rsidRPr="00D75447">
        <w:rPr>
          <w:rFonts w:asciiTheme="minorHAnsi" w:hAnsiTheme="minorHAnsi"/>
          <w:sz w:val="22"/>
          <w:szCs w:val="22"/>
        </w:rPr>
        <w:t xml:space="preserve">   </w:t>
      </w:r>
      <w:proofErr w:type="spellStart"/>
      <w:r w:rsidRPr="00D75447">
        <w:rPr>
          <w:rFonts w:asciiTheme="minorHAnsi" w:hAnsiTheme="minorHAnsi"/>
          <w:sz w:val="22"/>
          <w:szCs w:val="22"/>
        </w:rPr>
        <w:t>Imagenet</w:t>
      </w:r>
      <w:proofErr w:type="spellEnd"/>
      <w:r w:rsidRPr="00D75447">
        <w:rPr>
          <w:rFonts w:asciiTheme="minorHAnsi" w:hAnsiTheme="minorHAnsi"/>
          <w:sz w:val="22"/>
          <w:szCs w:val="22"/>
        </w:rPr>
        <w:t xml:space="preserve"> firmy TOPCON, rok </w:t>
      </w:r>
      <w:proofErr w:type="spellStart"/>
      <w:r w:rsidRPr="00D75447">
        <w:rPr>
          <w:rFonts w:asciiTheme="minorHAnsi" w:hAnsiTheme="minorHAnsi"/>
          <w:sz w:val="22"/>
          <w:szCs w:val="22"/>
        </w:rPr>
        <w:t>prod</w:t>
      </w:r>
      <w:proofErr w:type="spellEnd"/>
      <w:r w:rsidRPr="00D75447">
        <w:rPr>
          <w:rFonts w:asciiTheme="minorHAnsi" w:hAnsiTheme="minorHAnsi"/>
          <w:sz w:val="22"/>
          <w:szCs w:val="22"/>
        </w:rPr>
        <w:t>. 2009 do aparatu  dostarczonego w ramach</w:t>
      </w:r>
      <w:r>
        <w:rPr>
          <w:rFonts w:asciiTheme="minorHAnsi" w:hAnsiTheme="minorHAnsi"/>
          <w:sz w:val="22"/>
          <w:szCs w:val="22"/>
        </w:rPr>
        <w:t xml:space="preserve"> niniejszego</w:t>
      </w:r>
      <w:r w:rsidRPr="00D75447">
        <w:rPr>
          <w:rFonts w:asciiTheme="minorHAnsi" w:hAnsiTheme="minorHAnsi"/>
          <w:sz w:val="22"/>
          <w:szCs w:val="22"/>
        </w:rPr>
        <w:t xml:space="preserve">   </w:t>
      </w:r>
    </w:p>
    <w:p w14:paraId="0E141FB6" w14:textId="08106528" w:rsidR="00D75447" w:rsidRPr="00D75447" w:rsidRDefault="00D75447" w:rsidP="00D75447">
      <w:pPr>
        <w:pStyle w:val="Tekstpodstawowywcity2"/>
        <w:spacing w:after="0" w:line="276" w:lineRule="auto"/>
        <w:ind w:left="-284"/>
        <w:rPr>
          <w:rFonts w:asciiTheme="minorHAnsi" w:hAnsiTheme="minorHAnsi"/>
          <w:sz w:val="22"/>
          <w:szCs w:val="22"/>
        </w:rPr>
      </w:pPr>
      <w:r w:rsidRPr="00D75447">
        <w:rPr>
          <w:rFonts w:asciiTheme="minorHAnsi" w:hAnsiTheme="minorHAnsi"/>
          <w:sz w:val="22"/>
          <w:szCs w:val="22"/>
        </w:rPr>
        <w:t xml:space="preserve">   postępowania.</w:t>
      </w:r>
    </w:p>
    <w:p w14:paraId="37ED9C7A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lastRenderedPageBreak/>
        <w:t>§ 2</w:t>
      </w:r>
    </w:p>
    <w:p w14:paraId="3198CB9A" w14:textId="77777777" w:rsidR="00772A6A" w:rsidRPr="00890CCA" w:rsidRDefault="00772A6A" w:rsidP="00A87C2E">
      <w:pPr>
        <w:pStyle w:val="Tekstpodstawowywcity2"/>
        <w:spacing w:line="276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Termin i warunki realizacji</w:t>
      </w:r>
    </w:p>
    <w:p w14:paraId="4DC79DF3" w14:textId="77777777" w:rsidR="00772A6A" w:rsidRPr="00890CCA" w:rsidRDefault="00772A6A" w:rsidP="00A87C2E">
      <w:pPr>
        <w:pStyle w:val="Tekstpodstawowywcity2"/>
        <w:numPr>
          <w:ilvl w:val="0"/>
          <w:numId w:val="39"/>
        </w:numPr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</w:t>
      </w:r>
      <w:r>
        <w:rPr>
          <w:rFonts w:ascii="Cambria" w:hAnsi="Cambria" w:cs="Tahoma"/>
          <w:bCs/>
          <w:sz w:val="22"/>
          <w:szCs w:val="22"/>
        </w:rPr>
        <w:t>onanie wszystkich prac objętych</w:t>
      </w:r>
      <w:r w:rsidRPr="00890CCA">
        <w:rPr>
          <w:rFonts w:ascii="Cambria" w:hAnsi="Cambria" w:cs="Tahoma"/>
          <w:bCs/>
          <w:sz w:val="22"/>
          <w:szCs w:val="22"/>
        </w:rPr>
        <w:t xml:space="preserve"> niniejszą umową a także przeszkolenie personelu    </w:t>
      </w:r>
    </w:p>
    <w:p w14:paraId="7E03464B" w14:textId="76A83B50" w:rsidR="00772A6A" w:rsidRPr="00890CCA" w:rsidRDefault="00772A6A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Zamawiającego w za</w:t>
      </w:r>
      <w:r>
        <w:rPr>
          <w:rFonts w:ascii="Cambria" w:hAnsi="Cambria" w:cs="Tahoma"/>
          <w:bCs/>
          <w:sz w:val="22"/>
          <w:szCs w:val="22"/>
        </w:rPr>
        <w:t xml:space="preserve">kresie </w:t>
      </w:r>
      <w:r w:rsidRPr="00890CCA">
        <w:rPr>
          <w:rFonts w:ascii="Cambria" w:hAnsi="Cambria" w:cs="Tahoma"/>
          <w:bCs/>
          <w:sz w:val="22"/>
          <w:szCs w:val="22"/>
        </w:rPr>
        <w:t xml:space="preserve">prawidłowego użytkowania sprzętu nastąpi w ciągu ......tygodni od   </w:t>
      </w:r>
    </w:p>
    <w:p w14:paraId="5EACB556" w14:textId="77777777" w:rsidR="00772A6A" w:rsidRPr="00890CCA" w:rsidRDefault="00772A6A" w:rsidP="00A87C2E">
      <w:pPr>
        <w:pStyle w:val="Tekstpodstawowywcity2"/>
        <w:spacing w:after="0" w:line="360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daty zawarcia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umowy.</w:t>
      </w:r>
    </w:p>
    <w:p w14:paraId="22B59B75" w14:textId="19776D8D" w:rsidR="00772A6A" w:rsidRPr="00890CCA" w:rsidRDefault="00772A6A" w:rsidP="00A87C2E">
      <w:pPr>
        <w:spacing w:line="276" w:lineRule="auto"/>
        <w:ind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2. 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Wraz ze sprzętem Wykonawca zobowiązany jest dostarczyć podstawową dokumentację, w tym instrukcję obsługi w ję</w:t>
      </w:r>
      <w:r>
        <w:rPr>
          <w:rFonts w:ascii="Cambria" w:hAnsi="Cambria" w:cs="Tahoma"/>
          <w:sz w:val="22"/>
          <w:szCs w:val="22"/>
        </w:rPr>
        <w:t>z. polskim w wersji papierowej (</w:t>
      </w:r>
      <w:r>
        <w:rPr>
          <w:rFonts w:ascii="Cambria" w:hAnsi="Cambria" w:cs="Tahoma"/>
          <w:i/>
          <w:sz w:val="22"/>
          <w:szCs w:val="22"/>
        </w:rPr>
        <w:t xml:space="preserve">i </w:t>
      </w:r>
      <w:r w:rsidRPr="00890CCA">
        <w:rPr>
          <w:rFonts w:ascii="Cambria" w:hAnsi="Cambria" w:cs="Tahoma"/>
          <w:i/>
          <w:sz w:val="22"/>
          <w:szCs w:val="22"/>
        </w:rPr>
        <w:t xml:space="preserve">na nośniku elektronicznym –jeśli   </w:t>
      </w:r>
    </w:p>
    <w:p w14:paraId="2C198A9B" w14:textId="6F3E7FB0" w:rsidR="00772A6A" w:rsidRPr="00890CCA" w:rsidRDefault="00772A6A" w:rsidP="00A87C2E">
      <w:pPr>
        <w:spacing w:line="360" w:lineRule="auto"/>
        <w:ind w:left="-142"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i/>
          <w:sz w:val="22"/>
          <w:szCs w:val="22"/>
        </w:rPr>
        <w:t xml:space="preserve">        Wykonawca za</w:t>
      </w:r>
      <w:r>
        <w:rPr>
          <w:rFonts w:ascii="Cambria" w:hAnsi="Cambria" w:cs="Tahoma"/>
          <w:i/>
          <w:sz w:val="22"/>
          <w:szCs w:val="22"/>
        </w:rPr>
        <w:t>deklaruje) oraz w wersji angielskiej</w:t>
      </w:r>
      <w:r w:rsidRPr="00890CCA">
        <w:rPr>
          <w:rFonts w:ascii="Cambria" w:hAnsi="Cambria" w:cs="Tahoma"/>
          <w:i/>
          <w:sz w:val="22"/>
          <w:szCs w:val="22"/>
        </w:rPr>
        <w:t>.</w:t>
      </w:r>
    </w:p>
    <w:p w14:paraId="6AE73180" w14:textId="34D75C5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Wykonanie całego zakresu prac objętych niniejszą umową zostanie potwierdzone </w:t>
      </w:r>
      <w:r w:rsidR="006F71FA">
        <w:rPr>
          <w:rFonts w:ascii="Cambria" w:hAnsi="Cambria" w:cs="Tahoma"/>
          <w:sz w:val="22"/>
          <w:szCs w:val="22"/>
        </w:rPr>
        <w:t>protoko</w:t>
      </w:r>
      <w:r w:rsidRPr="00890CCA">
        <w:rPr>
          <w:rFonts w:ascii="Cambria" w:hAnsi="Cambria" w:cs="Tahoma"/>
          <w:sz w:val="22"/>
          <w:szCs w:val="22"/>
        </w:rPr>
        <w:t xml:space="preserve">łem  </w:t>
      </w:r>
    </w:p>
    <w:p w14:paraId="4262E97F" w14:textId="0B7CF71E" w:rsidR="00772A6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 xml:space="preserve">   </w:t>
      </w:r>
      <w:r>
        <w:rPr>
          <w:rFonts w:ascii="Cambria" w:hAnsi="Cambria" w:cs="Tahoma"/>
          <w:sz w:val="22"/>
          <w:szCs w:val="22"/>
        </w:rPr>
        <w:t>z</w:t>
      </w:r>
      <w:r w:rsidRPr="00890CCA">
        <w:rPr>
          <w:rFonts w:ascii="Cambria" w:hAnsi="Cambria" w:cs="Tahoma"/>
          <w:sz w:val="22"/>
          <w:szCs w:val="22"/>
        </w:rPr>
        <w:t>dawczo</w:t>
      </w:r>
      <w:r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-odbiorczym podpisanym przez strony.</w:t>
      </w:r>
    </w:p>
    <w:p w14:paraId="68857C8F" w14:textId="77777777" w:rsidR="00487137" w:rsidRDefault="00487137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</w:p>
    <w:p w14:paraId="67A4797D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3</w:t>
      </w:r>
    </w:p>
    <w:p w14:paraId="2BD58DC6" w14:textId="77777777" w:rsidR="00772A6A" w:rsidRPr="00890CCA" w:rsidRDefault="00772A6A" w:rsidP="006E51C0">
      <w:pPr>
        <w:pStyle w:val="Tekstpodstawowywcity2"/>
        <w:spacing w:after="0" w:line="360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Wartość umowy</w:t>
      </w:r>
    </w:p>
    <w:p w14:paraId="3AACA4D8" w14:textId="13545AF0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1. Wartość umowy, zgodnie z</w:t>
      </w:r>
      <w:r w:rsidR="006F71FA">
        <w:rPr>
          <w:rFonts w:ascii="Cambria" w:hAnsi="Cambria" w:cs="Tahoma"/>
          <w:bCs/>
          <w:sz w:val="22"/>
          <w:szCs w:val="22"/>
        </w:rPr>
        <w:t xml:space="preserve"> załączonym </w:t>
      </w:r>
      <w:r w:rsidRPr="00890CCA">
        <w:rPr>
          <w:rFonts w:ascii="Cambria" w:hAnsi="Cambria" w:cs="Tahoma"/>
          <w:bCs/>
          <w:sz w:val="22"/>
          <w:szCs w:val="22"/>
        </w:rPr>
        <w:t>formularzem asortymentowo-cenowym, wynosi .............</w:t>
      </w:r>
      <w:r w:rsidR="006F71FA"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PLN netto + ...........% VAT = ............................ PLN  brutto.</w:t>
      </w:r>
    </w:p>
    <w:p w14:paraId="0C3CC9FD" w14:textId="15122139" w:rsidR="00772A6A" w:rsidRPr="00890CCA" w:rsidRDefault="00772A6A" w:rsidP="00A87C2E">
      <w:pPr>
        <w:pStyle w:val="Tekstpodstawowywcity2"/>
        <w:spacing w:after="0" w:line="360" w:lineRule="auto"/>
        <w:ind w:left="-284" w:firstLine="142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Szczegółowe zestawien</w:t>
      </w:r>
      <w:r w:rsidR="00D7136E">
        <w:rPr>
          <w:rFonts w:ascii="Cambria" w:hAnsi="Cambria" w:cs="Tahoma"/>
          <w:bCs/>
          <w:sz w:val="22"/>
          <w:szCs w:val="22"/>
        </w:rPr>
        <w:t>ie cenowe zawiera załącznik nr ..</w:t>
      </w:r>
      <w:r w:rsidRPr="00890CCA">
        <w:rPr>
          <w:rFonts w:ascii="Cambria" w:hAnsi="Cambria" w:cs="Tahoma"/>
          <w:bCs/>
          <w:sz w:val="22"/>
          <w:szCs w:val="22"/>
        </w:rPr>
        <w:t xml:space="preserve"> do niniejszej umowy.</w:t>
      </w:r>
    </w:p>
    <w:p w14:paraId="131DA862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Powyższa cena zawiera koszty:</w:t>
      </w:r>
    </w:p>
    <w:p w14:paraId="73D1774A" w14:textId="014BE69A" w:rsidR="00772A6A" w:rsidRPr="006F71FA" w:rsidRDefault="006F71FA" w:rsidP="00A87C2E">
      <w:pPr>
        <w:pStyle w:val="Tekstpodstawowywcity"/>
        <w:spacing w:after="0" w:line="276" w:lineRule="auto"/>
        <w:ind w:left="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1) </w:t>
      </w:r>
      <w:r w:rsidR="009F4449">
        <w:rPr>
          <w:rFonts w:ascii="Cambria" w:hAnsi="Cambria" w:cs="Tahoma"/>
          <w:sz w:val="22"/>
          <w:szCs w:val="22"/>
        </w:rPr>
        <w:t>aparatury medycznej zgodnej</w:t>
      </w:r>
      <w:r w:rsidR="00772A6A" w:rsidRPr="006F71FA">
        <w:rPr>
          <w:rFonts w:ascii="Cambria" w:hAnsi="Cambria" w:cs="Tahoma"/>
          <w:sz w:val="22"/>
          <w:szCs w:val="22"/>
        </w:rPr>
        <w:t xml:space="preserve"> z opisem zawartym w załączniku nr </w:t>
      </w:r>
      <w:r w:rsidR="00FF308F">
        <w:rPr>
          <w:rFonts w:ascii="Cambria" w:hAnsi="Cambria" w:cs="Tahoma"/>
          <w:sz w:val="22"/>
          <w:szCs w:val="22"/>
        </w:rPr>
        <w:t>…</w:t>
      </w:r>
      <w:r w:rsidR="00772A6A" w:rsidRPr="006F71FA">
        <w:rPr>
          <w:rFonts w:ascii="Cambria" w:hAnsi="Cambria" w:cs="Tahoma"/>
          <w:sz w:val="22"/>
          <w:szCs w:val="22"/>
        </w:rPr>
        <w:t xml:space="preserve"> do niniejszej umowy,</w:t>
      </w:r>
    </w:p>
    <w:p w14:paraId="5DC15A52" w14:textId="68F88B48" w:rsidR="006F71FA" w:rsidRDefault="006F71FA" w:rsidP="00FF308F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2) </w:t>
      </w:r>
      <w:r w:rsidR="00772A6A" w:rsidRPr="006F71FA">
        <w:rPr>
          <w:rFonts w:ascii="Cambria" w:hAnsi="Cambria" w:cs="Tahoma"/>
          <w:bCs/>
          <w:sz w:val="22"/>
          <w:szCs w:val="22"/>
        </w:rPr>
        <w:t>transportu do miej</w:t>
      </w:r>
      <w:r w:rsidR="009F4449">
        <w:rPr>
          <w:rFonts w:ascii="Cambria" w:hAnsi="Cambria" w:cs="Tahoma"/>
          <w:bCs/>
          <w:sz w:val="22"/>
          <w:szCs w:val="22"/>
        </w:rPr>
        <w:t>sca przeznaczenia tj. wskazanego pomieszczenia zlokalizowanego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4B68B5F2" w14:textId="77777777" w:rsidR="006F71FA" w:rsidRDefault="006F71FA" w:rsidP="00FF308F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772A6A" w:rsidRPr="006F71FA">
        <w:rPr>
          <w:rFonts w:ascii="Cambria" w:hAnsi="Cambria" w:cs="Tahoma"/>
          <w:bCs/>
          <w:sz w:val="22"/>
          <w:szCs w:val="22"/>
        </w:rPr>
        <w:t xml:space="preserve">w Samodzielnym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Publicznym Klinicznym Szpitalu Okulistycznym w Warszawie, ul. Józefa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6010CFD4" w14:textId="52CD734E" w:rsidR="00772A6A" w:rsidRPr="00890CCA" w:rsidRDefault="006F71FA" w:rsidP="00FF308F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>Sierakowskiego 13.</w:t>
      </w:r>
    </w:p>
    <w:p w14:paraId="5E4F6ECF" w14:textId="19A43C9D" w:rsidR="00FF308F" w:rsidRPr="00A717FD" w:rsidRDefault="00FF308F" w:rsidP="00FF308F">
      <w:pPr>
        <w:pStyle w:val="Tekstpodstawowywcity"/>
        <w:spacing w:after="0" w:line="276" w:lineRule="auto"/>
        <w:ind w:left="-180" w:firstLine="176"/>
        <w:rPr>
          <w:rFonts w:asciiTheme="minorHAnsi" w:hAnsiTheme="minorHAnsi" w:cs="Tahoma"/>
          <w:bCs/>
          <w:sz w:val="22"/>
          <w:szCs w:val="22"/>
        </w:rPr>
      </w:pPr>
      <w:r w:rsidRPr="00A717FD">
        <w:rPr>
          <w:rFonts w:asciiTheme="minorHAnsi" w:hAnsiTheme="minorHAnsi" w:cs="Tahoma"/>
          <w:sz w:val="22"/>
          <w:szCs w:val="22"/>
        </w:rPr>
        <w:t xml:space="preserve">3) instalacji i </w:t>
      </w:r>
      <w:r w:rsidRPr="00A717FD">
        <w:rPr>
          <w:rFonts w:asciiTheme="minorHAnsi" w:hAnsiTheme="minorHAnsi" w:cs="Tahoma"/>
          <w:bCs/>
          <w:sz w:val="22"/>
          <w:szCs w:val="22"/>
        </w:rPr>
        <w:t xml:space="preserve">uruchomienia sprzętu oraz przeszkolenia personelu Zamawiającego w zakresie </w:t>
      </w:r>
    </w:p>
    <w:p w14:paraId="285AD0C5" w14:textId="1156A776" w:rsidR="00FF308F" w:rsidRPr="00A717FD" w:rsidRDefault="00FF308F" w:rsidP="00FF308F">
      <w:pPr>
        <w:pStyle w:val="Tekstpodstawowywcity"/>
        <w:spacing w:after="0" w:line="276" w:lineRule="auto"/>
        <w:ind w:left="-180" w:firstLine="176"/>
        <w:rPr>
          <w:rFonts w:asciiTheme="minorHAnsi" w:hAnsiTheme="minorHAnsi" w:cs="Tahoma"/>
          <w:bCs/>
          <w:sz w:val="22"/>
          <w:szCs w:val="22"/>
        </w:rPr>
      </w:pPr>
      <w:r w:rsidRPr="00A717FD">
        <w:rPr>
          <w:rFonts w:asciiTheme="minorHAnsi" w:hAnsiTheme="minorHAnsi" w:cs="Tahoma"/>
          <w:bCs/>
          <w:sz w:val="22"/>
          <w:szCs w:val="22"/>
        </w:rPr>
        <w:t xml:space="preserve">  </w:t>
      </w:r>
      <w:r>
        <w:rPr>
          <w:rFonts w:asciiTheme="minorHAnsi" w:hAnsiTheme="minorHAnsi" w:cs="Tahoma"/>
          <w:bCs/>
          <w:sz w:val="22"/>
          <w:szCs w:val="22"/>
        </w:rPr>
        <w:t xml:space="preserve">   obsługi i prawidłowej eksploatacji</w:t>
      </w:r>
      <w:r w:rsidRPr="00A717FD">
        <w:rPr>
          <w:rFonts w:asciiTheme="minorHAnsi" w:hAnsiTheme="minorHAnsi" w:cs="Tahoma"/>
          <w:bCs/>
          <w:sz w:val="22"/>
          <w:szCs w:val="22"/>
        </w:rPr>
        <w:t xml:space="preserve"> sprzętu: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07D9AD" w14:textId="77777777" w:rsidR="00FF308F" w:rsidRDefault="00FF308F" w:rsidP="00FF308F">
      <w:pPr>
        <w:pStyle w:val="Tekstpodstawowywcity2"/>
        <w:spacing w:after="0" w:line="276" w:lineRule="auto"/>
        <w:ind w:left="0"/>
        <w:rPr>
          <w:rFonts w:asciiTheme="minorHAnsi" w:hAnsiTheme="minorHAnsi" w:cs="Tahoma"/>
          <w:sz w:val="22"/>
          <w:szCs w:val="22"/>
        </w:rPr>
      </w:pPr>
      <w:r w:rsidRPr="00A717FD">
        <w:rPr>
          <w:rFonts w:asciiTheme="minorHAnsi" w:hAnsiTheme="minorHAnsi" w:cs="Tahoma"/>
          <w:sz w:val="22"/>
          <w:szCs w:val="22"/>
        </w:rPr>
        <w:t>4)</w:t>
      </w:r>
      <w:r>
        <w:rPr>
          <w:rFonts w:asciiTheme="minorHAnsi" w:hAnsiTheme="minorHAnsi" w:cs="Tahoma"/>
          <w:sz w:val="22"/>
          <w:szCs w:val="22"/>
        </w:rPr>
        <w:t xml:space="preserve"> dokumentacji, o której mowa w rozdz. III </w:t>
      </w:r>
      <w:r w:rsidRPr="00A717FD">
        <w:rPr>
          <w:rFonts w:asciiTheme="minorHAnsi" w:hAnsiTheme="minorHAnsi" w:cs="Tahoma"/>
          <w:sz w:val="22"/>
          <w:szCs w:val="22"/>
        </w:rPr>
        <w:t>pkt.5 SIWZ;</w:t>
      </w:r>
    </w:p>
    <w:p w14:paraId="3BCB34B8" w14:textId="77777777" w:rsidR="00D75447" w:rsidRPr="00D75447" w:rsidRDefault="00FF308F" w:rsidP="00D75447">
      <w:pPr>
        <w:spacing w:line="276" w:lineRule="auto"/>
        <w:rPr>
          <w:rFonts w:asciiTheme="minorHAnsi" w:hAnsiTheme="minorHAnsi"/>
          <w:sz w:val="22"/>
          <w:szCs w:val="22"/>
        </w:rPr>
      </w:pPr>
      <w:r w:rsidRPr="00D75447">
        <w:rPr>
          <w:rFonts w:asciiTheme="minorHAnsi" w:hAnsiTheme="minorHAnsi" w:cs="Tahoma"/>
          <w:sz w:val="22"/>
          <w:szCs w:val="22"/>
        </w:rPr>
        <w:t xml:space="preserve">5) przeniesienia danych i funkcjonalnej adaptacji </w:t>
      </w:r>
      <w:r w:rsidRPr="00D75447">
        <w:rPr>
          <w:rFonts w:asciiTheme="minorHAnsi" w:hAnsiTheme="minorHAnsi"/>
          <w:sz w:val="22"/>
          <w:szCs w:val="22"/>
        </w:rPr>
        <w:t xml:space="preserve">z </w:t>
      </w:r>
      <w:r w:rsidR="00D75447" w:rsidRPr="00D75447">
        <w:rPr>
          <w:rFonts w:asciiTheme="minorHAnsi" w:hAnsiTheme="minorHAnsi"/>
          <w:sz w:val="22"/>
          <w:szCs w:val="22"/>
        </w:rPr>
        <w:t xml:space="preserve">użytkowanej aktualnie przez Zamawiającego  </w:t>
      </w:r>
    </w:p>
    <w:p w14:paraId="4F50F554" w14:textId="77777777" w:rsidR="00D75447" w:rsidRPr="00D75447" w:rsidRDefault="00D75447" w:rsidP="00D75447">
      <w:pPr>
        <w:spacing w:line="276" w:lineRule="auto"/>
        <w:rPr>
          <w:rFonts w:asciiTheme="minorHAnsi" w:hAnsiTheme="minorHAnsi"/>
          <w:sz w:val="22"/>
          <w:szCs w:val="22"/>
        </w:rPr>
      </w:pPr>
      <w:r w:rsidRPr="00D75447">
        <w:rPr>
          <w:rFonts w:asciiTheme="minorHAnsi" w:hAnsiTheme="minorHAnsi"/>
          <w:sz w:val="22"/>
          <w:szCs w:val="22"/>
        </w:rPr>
        <w:t xml:space="preserve">     </w:t>
      </w:r>
      <w:proofErr w:type="spellStart"/>
      <w:r w:rsidRPr="00D75447">
        <w:rPr>
          <w:rFonts w:asciiTheme="minorHAnsi" w:hAnsiTheme="minorHAnsi"/>
          <w:sz w:val="22"/>
          <w:szCs w:val="22"/>
        </w:rPr>
        <w:t>funduskamery</w:t>
      </w:r>
      <w:proofErr w:type="spellEnd"/>
      <w:r w:rsidRPr="00D75447">
        <w:rPr>
          <w:rFonts w:asciiTheme="minorHAnsi" w:hAnsiTheme="minorHAnsi"/>
          <w:sz w:val="22"/>
          <w:szCs w:val="22"/>
        </w:rPr>
        <w:t xml:space="preserve"> TRC-50 DX ICG z systemem cyfrowym </w:t>
      </w:r>
      <w:proofErr w:type="spellStart"/>
      <w:r w:rsidRPr="00D75447">
        <w:rPr>
          <w:rFonts w:asciiTheme="minorHAnsi" w:hAnsiTheme="minorHAnsi"/>
          <w:sz w:val="22"/>
          <w:szCs w:val="22"/>
        </w:rPr>
        <w:t>Imagenet</w:t>
      </w:r>
      <w:proofErr w:type="spellEnd"/>
      <w:r w:rsidRPr="00D75447">
        <w:rPr>
          <w:rFonts w:asciiTheme="minorHAnsi" w:hAnsiTheme="minorHAnsi"/>
          <w:sz w:val="22"/>
          <w:szCs w:val="22"/>
        </w:rPr>
        <w:t xml:space="preserve"> firmy TOPCON, rok </w:t>
      </w:r>
      <w:proofErr w:type="spellStart"/>
      <w:r w:rsidRPr="00D75447">
        <w:rPr>
          <w:rFonts w:asciiTheme="minorHAnsi" w:hAnsiTheme="minorHAnsi"/>
          <w:sz w:val="22"/>
          <w:szCs w:val="22"/>
        </w:rPr>
        <w:t>prod</w:t>
      </w:r>
      <w:proofErr w:type="spellEnd"/>
      <w:r w:rsidRPr="00D75447">
        <w:rPr>
          <w:rFonts w:asciiTheme="minorHAnsi" w:hAnsiTheme="minorHAnsi"/>
          <w:sz w:val="22"/>
          <w:szCs w:val="22"/>
        </w:rPr>
        <w:t xml:space="preserve">. 2009  </w:t>
      </w:r>
    </w:p>
    <w:p w14:paraId="69C927E1" w14:textId="43B45EA5" w:rsidR="00D75447" w:rsidRPr="00D75447" w:rsidRDefault="00D75447" w:rsidP="00D75447">
      <w:pPr>
        <w:spacing w:line="276" w:lineRule="auto"/>
        <w:rPr>
          <w:rFonts w:asciiTheme="minorHAnsi" w:hAnsiTheme="minorHAnsi"/>
          <w:sz w:val="22"/>
          <w:szCs w:val="22"/>
        </w:rPr>
      </w:pPr>
      <w:r w:rsidRPr="00D75447">
        <w:rPr>
          <w:rFonts w:asciiTheme="minorHAnsi" w:hAnsiTheme="minorHAnsi"/>
          <w:sz w:val="22"/>
          <w:szCs w:val="22"/>
        </w:rPr>
        <w:t xml:space="preserve">     do aparatu  dostarczonego w ramach niniejszego postępowania.</w:t>
      </w:r>
    </w:p>
    <w:p w14:paraId="25EDA199" w14:textId="54B960B6" w:rsidR="00FF308F" w:rsidRPr="00FF308F" w:rsidRDefault="00FF308F" w:rsidP="00FF308F">
      <w:pPr>
        <w:spacing w:after="120" w:line="276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Tahoma"/>
          <w:sz w:val="22"/>
          <w:szCs w:val="22"/>
        </w:rPr>
        <w:t>6</w:t>
      </w:r>
      <w:r w:rsidRPr="004C1D8C">
        <w:rPr>
          <w:rFonts w:asciiTheme="minorHAnsi" w:hAnsiTheme="minorHAnsi" w:cs="Tahoma"/>
          <w:sz w:val="22"/>
          <w:szCs w:val="22"/>
        </w:rPr>
        <w:t xml:space="preserve">) podatek VAT naliczony zgodnie z obowiązującymi przepisami. </w:t>
      </w:r>
    </w:p>
    <w:p w14:paraId="71F8515E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Podstawą wystawienia faktury jest dostarczenie i uruchomienie sprzętu oraz dostarczenie  </w:t>
      </w:r>
    </w:p>
    <w:p w14:paraId="5E56671A" w14:textId="77777777" w:rsidR="00772A6A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dokumentacji w języku polskim</w:t>
      </w:r>
      <w:r>
        <w:rPr>
          <w:rFonts w:ascii="Cambria" w:hAnsi="Cambria" w:cs="Tahoma"/>
          <w:sz w:val="22"/>
          <w:szCs w:val="22"/>
        </w:rPr>
        <w:t xml:space="preserve"> oraz angielskim</w:t>
      </w:r>
      <w:r w:rsidRPr="00890CCA">
        <w:rPr>
          <w:rFonts w:ascii="Cambria" w:hAnsi="Cambria" w:cs="Tahoma"/>
          <w:sz w:val="22"/>
          <w:szCs w:val="22"/>
        </w:rPr>
        <w:t xml:space="preserve">, a także przeszkolenie pracowników </w:t>
      </w:r>
      <w:r>
        <w:rPr>
          <w:rFonts w:ascii="Cambria" w:hAnsi="Cambria" w:cs="Tahoma"/>
          <w:sz w:val="22"/>
          <w:szCs w:val="22"/>
        </w:rPr>
        <w:t xml:space="preserve"> </w:t>
      </w:r>
    </w:p>
    <w:p w14:paraId="7DAEC35E" w14:textId="77777777" w:rsidR="00795278" w:rsidRDefault="00772A6A" w:rsidP="006E51C0">
      <w:pPr>
        <w:pStyle w:val="Tekstpodstawowywcity2"/>
        <w:spacing w:after="0"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</w:t>
      </w:r>
      <w:r w:rsidRPr="00890CCA">
        <w:rPr>
          <w:rFonts w:ascii="Cambria" w:hAnsi="Cambria" w:cs="Tahoma"/>
          <w:sz w:val="22"/>
          <w:szCs w:val="22"/>
        </w:rPr>
        <w:t xml:space="preserve">Zamawiającego, </w:t>
      </w:r>
      <w:r w:rsidR="006F71FA">
        <w:rPr>
          <w:rFonts w:ascii="Cambria" w:hAnsi="Cambria" w:cs="Tahoma"/>
          <w:sz w:val="22"/>
          <w:szCs w:val="22"/>
        </w:rPr>
        <w:t>potwierdzone protoko</w:t>
      </w:r>
      <w:r>
        <w:rPr>
          <w:rFonts w:ascii="Cambria" w:hAnsi="Cambria" w:cs="Tahoma"/>
          <w:sz w:val="22"/>
          <w:szCs w:val="22"/>
        </w:rPr>
        <w:t xml:space="preserve">łem </w:t>
      </w:r>
      <w:r w:rsidRPr="00890CCA">
        <w:rPr>
          <w:rFonts w:ascii="Cambria" w:hAnsi="Cambria" w:cs="Tahoma"/>
          <w:sz w:val="22"/>
          <w:szCs w:val="22"/>
        </w:rPr>
        <w:t>zdawczo-odbiorczym podpisanym przez strony.</w:t>
      </w:r>
      <w:r w:rsidR="00D12570">
        <w:rPr>
          <w:rFonts w:ascii="Cambria" w:hAnsi="Cambria" w:cs="Tahoma"/>
          <w:sz w:val="22"/>
          <w:szCs w:val="22"/>
        </w:rPr>
        <w:t xml:space="preserve">  </w:t>
      </w:r>
    </w:p>
    <w:p w14:paraId="2A550804" w14:textId="77777777" w:rsidR="00795278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4.  Z</w:t>
      </w:r>
      <w:r w:rsidRPr="00890CCA">
        <w:rPr>
          <w:rFonts w:ascii="Cambria" w:hAnsi="Cambria" w:cs="Tahoma"/>
          <w:bCs/>
          <w:sz w:val="22"/>
          <w:szCs w:val="22"/>
        </w:rPr>
        <w:t xml:space="preserve">apłata należności za dostarczony i zainstalowany sprzęt nastąpi w ciągu 30 dni od daty wpływu </w:t>
      </w:r>
      <w:r w:rsidR="00795278">
        <w:rPr>
          <w:rFonts w:ascii="Cambria" w:hAnsi="Cambria" w:cs="Tahoma"/>
          <w:bCs/>
          <w:sz w:val="22"/>
          <w:szCs w:val="22"/>
        </w:rPr>
        <w:t xml:space="preserve"> </w:t>
      </w:r>
    </w:p>
    <w:p w14:paraId="232F2FC3" w14:textId="7E7E9542" w:rsidR="00772A6A" w:rsidRPr="00795278" w:rsidRDefault="00795278" w:rsidP="006E51C0">
      <w:pPr>
        <w:pStyle w:val="Tekstpodstawowywcity2"/>
        <w:spacing w:after="0"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772A6A" w:rsidRPr="00890CCA">
        <w:rPr>
          <w:rFonts w:ascii="Cambria" w:hAnsi="Cambria" w:cs="Tahoma"/>
          <w:bCs/>
          <w:sz w:val="22"/>
          <w:szCs w:val="22"/>
        </w:rPr>
        <w:t>do Zamawiającego prawidłowo wystawionej faktury.</w:t>
      </w:r>
      <w:r w:rsidR="00D12570">
        <w:rPr>
          <w:rFonts w:ascii="Cambria" w:hAnsi="Cambria" w:cs="Tahoma"/>
          <w:bCs/>
          <w:sz w:val="22"/>
          <w:szCs w:val="22"/>
        </w:rPr>
        <w:t xml:space="preserve"> </w:t>
      </w:r>
    </w:p>
    <w:p w14:paraId="6447FFEA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5.  Cena jest stała przez cały okres obowiązywania umowy. Cena może ulec zmianie jedynie w  </w:t>
      </w:r>
    </w:p>
    <w:p w14:paraId="39319710" w14:textId="77777777" w:rsidR="00772A6A" w:rsidRPr="00890CCA" w:rsidRDefault="00772A6A" w:rsidP="006E51C0">
      <w:pPr>
        <w:pStyle w:val="Tekstpodstawowywcity2"/>
        <w:spacing w:line="276" w:lineRule="auto"/>
        <w:ind w:left="0" w:hanging="425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    przypadku urzędowej zmiany stawki podatku VAT, przy czym zmianie ulega jedynie cena brutto, cena netto pozostaje bez zmian. </w:t>
      </w:r>
      <w:r w:rsidRPr="00890CCA">
        <w:rPr>
          <w:rFonts w:ascii="Cambria" w:hAnsi="Cambria" w:cs="Tahoma"/>
          <w:sz w:val="22"/>
          <w:szCs w:val="22"/>
        </w:rPr>
        <w:t>Wykonawcy nie wolno fakturować dostaw po cenach odbiegających od cen ofertowych bez uprz</w:t>
      </w:r>
      <w:r>
        <w:rPr>
          <w:rFonts w:ascii="Cambria" w:hAnsi="Cambria" w:cs="Tahoma"/>
          <w:sz w:val="22"/>
          <w:szCs w:val="22"/>
        </w:rPr>
        <w:t xml:space="preserve">edniego wskazania okoliczności </w:t>
      </w:r>
      <w:r w:rsidRPr="00890CCA">
        <w:rPr>
          <w:rFonts w:ascii="Cambria" w:hAnsi="Cambria" w:cs="Tahoma"/>
          <w:sz w:val="22"/>
          <w:szCs w:val="22"/>
        </w:rPr>
        <w:t>powodującej zmianę oraz uzyskania akceptacji Zamawiającego.</w:t>
      </w:r>
    </w:p>
    <w:p w14:paraId="3E7D1F99" w14:textId="06C31434" w:rsidR="00772A6A" w:rsidRPr="00890CCA" w:rsidRDefault="00CB4E59" w:rsidP="00266B7B">
      <w:pPr>
        <w:suppressAutoHyphens/>
        <w:spacing w:after="120" w:line="276" w:lineRule="auto"/>
        <w:ind w:hanging="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6. </w:t>
      </w:r>
      <w:r w:rsidR="00772A6A" w:rsidRPr="00890CCA">
        <w:rPr>
          <w:rFonts w:ascii="Cambria" w:hAnsi="Cambria" w:cs="Tahoma"/>
          <w:sz w:val="22"/>
          <w:szCs w:val="22"/>
        </w:rPr>
        <w:t>Za datę otrzymania</w:t>
      </w:r>
      <w:r w:rsidR="00E13E74">
        <w:rPr>
          <w:rFonts w:ascii="Cambria" w:hAnsi="Cambria" w:cs="Tahoma"/>
          <w:sz w:val="22"/>
          <w:szCs w:val="22"/>
        </w:rPr>
        <w:t xml:space="preserve"> faktury, o której mowa w ust. 4,</w:t>
      </w:r>
      <w:r w:rsidR="00772A6A" w:rsidRPr="00890CCA">
        <w:rPr>
          <w:rFonts w:ascii="Cambria" w:hAnsi="Cambria" w:cs="Tahoma"/>
          <w:b/>
          <w:sz w:val="22"/>
          <w:szCs w:val="22"/>
        </w:rPr>
        <w:t xml:space="preserve"> </w:t>
      </w:r>
      <w:r w:rsidR="00772A6A" w:rsidRPr="00890CCA">
        <w:rPr>
          <w:rFonts w:ascii="Cambria" w:hAnsi="Cambria" w:cs="Tahoma"/>
          <w:sz w:val="22"/>
          <w:szCs w:val="22"/>
        </w:rPr>
        <w:t>przyjmuj</w:t>
      </w:r>
      <w:r w:rsidR="00772A6A">
        <w:rPr>
          <w:rFonts w:ascii="Cambria" w:hAnsi="Cambria" w:cs="Tahoma"/>
          <w:sz w:val="22"/>
          <w:szCs w:val="22"/>
        </w:rPr>
        <w:t>e się</w:t>
      </w:r>
      <w:r w:rsidR="00484B81">
        <w:rPr>
          <w:rFonts w:ascii="Cambria" w:hAnsi="Cambria" w:cs="Tahoma"/>
          <w:sz w:val="22"/>
          <w:szCs w:val="22"/>
        </w:rPr>
        <w:t xml:space="preserve">: </w:t>
      </w:r>
      <w:r w:rsidR="00772A6A">
        <w:rPr>
          <w:rFonts w:ascii="Cambria" w:hAnsi="Cambria" w:cs="Tahoma"/>
          <w:sz w:val="22"/>
          <w:szCs w:val="22"/>
        </w:rPr>
        <w:t>datę dostarczenia</w:t>
      </w:r>
      <w:r>
        <w:rPr>
          <w:rFonts w:ascii="Cambria" w:hAnsi="Cambria" w:cs="Tahoma"/>
          <w:sz w:val="22"/>
          <w:szCs w:val="22"/>
        </w:rPr>
        <w:t xml:space="preserve"> Zamawiającemu ustrukturyzowanej faktury elektronicznej w rozumieniu ustawy z dnia 9 listopada 2018 r. o elektronicznym fakturowaniu w zamówieniach publicznych</w:t>
      </w:r>
      <w:r w:rsidR="00B44762">
        <w:rPr>
          <w:rFonts w:ascii="Cambria" w:hAnsi="Cambria" w:cs="Tahoma"/>
          <w:sz w:val="22"/>
          <w:szCs w:val="22"/>
        </w:rPr>
        <w:t xml:space="preserve">, koncesjach na roboty budowlane lub usługi oraz partnerstwie </w:t>
      </w:r>
      <w:proofErr w:type="spellStart"/>
      <w:r w:rsidR="00B44762">
        <w:rPr>
          <w:rFonts w:ascii="Cambria" w:hAnsi="Cambria" w:cs="Tahoma"/>
          <w:sz w:val="22"/>
          <w:szCs w:val="22"/>
        </w:rPr>
        <w:t>publiczno</w:t>
      </w:r>
      <w:proofErr w:type="spellEnd"/>
      <w:r w:rsidR="00B44762">
        <w:rPr>
          <w:rFonts w:ascii="Cambria" w:hAnsi="Cambria" w:cs="Tahoma"/>
          <w:sz w:val="22"/>
          <w:szCs w:val="22"/>
        </w:rPr>
        <w:t xml:space="preserve"> – prywatnym (</w:t>
      </w:r>
      <w:proofErr w:type="spellStart"/>
      <w:r w:rsidR="00B44762">
        <w:rPr>
          <w:rFonts w:ascii="Cambria" w:hAnsi="Cambria" w:cs="Tahoma"/>
          <w:sz w:val="22"/>
          <w:szCs w:val="22"/>
        </w:rPr>
        <w:t>Dz.U</w:t>
      </w:r>
      <w:proofErr w:type="spellEnd"/>
      <w:r w:rsidR="00B44762">
        <w:rPr>
          <w:rFonts w:ascii="Cambria" w:hAnsi="Cambria" w:cs="Tahoma"/>
          <w:sz w:val="22"/>
          <w:szCs w:val="22"/>
        </w:rPr>
        <w:t>. z 2018 r. poz. 2191)</w:t>
      </w:r>
      <w:r>
        <w:rPr>
          <w:rFonts w:ascii="Cambria" w:hAnsi="Cambria" w:cs="Tahoma"/>
          <w:sz w:val="22"/>
          <w:szCs w:val="22"/>
        </w:rPr>
        <w:t xml:space="preserve"> </w:t>
      </w:r>
      <w:r w:rsidR="00484B81">
        <w:rPr>
          <w:rFonts w:ascii="Cambria" w:hAnsi="Cambria" w:cs="Tahoma"/>
          <w:sz w:val="22"/>
          <w:szCs w:val="22"/>
        </w:rPr>
        <w:t xml:space="preserve">/ lub </w:t>
      </w:r>
      <w:r w:rsidR="00484B81">
        <w:rPr>
          <w:rFonts w:ascii="Cambria" w:hAnsi="Cambria" w:cs="Tahoma"/>
          <w:sz w:val="22"/>
          <w:szCs w:val="22"/>
        </w:rPr>
        <w:lastRenderedPageBreak/>
        <w:t>datę dostarczenia faktury do kancelarii Samodzielnego Publicznego Klinicznego Szpitala Okulistycznego przy ul. J. Sierakowskiego 13 w Warszawie</w:t>
      </w:r>
      <w:r w:rsidR="00484B81" w:rsidRPr="00266B7B">
        <w:rPr>
          <w:rStyle w:val="Odwoanieprzypisudolnego"/>
          <w:rFonts w:ascii="Cambria" w:hAnsi="Cambria" w:cs="Tahoma"/>
          <w:b/>
          <w:szCs w:val="22"/>
        </w:rPr>
        <w:footnoteReference w:id="1"/>
      </w:r>
      <w:r w:rsidR="00484B81">
        <w:rPr>
          <w:rFonts w:ascii="Cambria" w:hAnsi="Cambria" w:cs="Tahoma"/>
          <w:sz w:val="22"/>
          <w:szCs w:val="22"/>
        </w:rPr>
        <w:t xml:space="preserve">. </w:t>
      </w:r>
    </w:p>
    <w:p w14:paraId="613201CD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7. Błędnie wystawiona faktura VAT może spowodować naliczenie ponownego 30</w:t>
      </w:r>
      <w:r w:rsidRPr="00890CCA">
        <w:rPr>
          <w:rFonts w:ascii="Cambria" w:hAnsi="Cambria" w:cs="Tahoma"/>
          <w:sz w:val="22"/>
          <w:szCs w:val="22"/>
        </w:rPr>
        <w:noBreakHyphen/>
        <w:t xml:space="preserve">dniowego   </w:t>
      </w:r>
    </w:p>
    <w:p w14:paraId="567C11C7" w14:textId="77777777" w:rsidR="00772A6A" w:rsidRPr="00890CCA" w:rsidRDefault="00772A6A" w:rsidP="006E51C0">
      <w:pPr>
        <w:suppressAutoHyphens/>
        <w:spacing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terminu płatności od momentu dostarczenia poprawionych lub brakujących dokumentów.</w:t>
      </w:r>
    </w:p>
    <w:p w14:paraId="70C2E63E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8.  Za datę zapłaty przyjmuje się datę obciążenia przez Bank rachunku Zamawiającego.</w:t>
      </w:r>
    </w:p>
    <w:p w14:paraId="0007C865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9.  Zobowiązanie Zamawiającego dotyczy należności określonej w Umowie. Jeżeli należność  </w:t>
      </w:r>
    </w:p>
    <w:p w14:paraId="459F8583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naliczona na fakturze wystawionej przez Wykonawcę przewyższy cenę uzgodnioną przez strony  </w:t>
      </w:r>
    </w:p>
    <w:p w14:paraId="13D1BCA0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Zamawiający dokona zapłaty jedynie do ceny uzgodnionej, a Wykonawca zobowiązuje się do  </w:t>
      </w:r>
    </w:p>
    <w:p w14:paraId="703DF28E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niezwłocznego wystawienia faktury korygującej.</w:t>
      </w:r>
    </w:p>
    <w:p w14:paraId="138F26C7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</w:p>
    <w:p w14:paraId="75CF5710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4</w:t>
      </w:r>
    </w:p>
    <w:p w14:paraId="2E4BF88D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 xml:space="preserve">Okres gwarancji </w:t>
      </w:r>
    </w:p>
    <w:p w14:paraId="338AF6BD" w14:textId="14E102B0" w:rsidR="00772A6A" w:rsidRPr="00890CCA" w:rsidRDefault="00772A6A" w:rsidP="00A87C2E">
      <w:pPr>
        <w:pStyle w:val="Tekstpodstawowywcity2"/>
        <w:spacing w:after="0" w:line="276" w:lineRule="auto"/>
        <w:ind w:left="-284" w:hanging="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6F71FA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Gwarancja liczona będzie od daty przekazania sprzętu do eksploatacji na podstawie </w:t>
      </w:r>
      <w:r>
        <w:rPr>
          <w:rFonts w:ascii="Cambria" w:hAnsi="Cambria" w:cs="Tahoma"/>
          <w:bCs/>
          <w:sz w:val="22"/>
          <w:szCs w:val="22"/>
        </w:rPr>
        <w:t>protokołu zdawczo-odbiorczego i</w:t>
      </w:r>
      <w:r w:rsidRPr="00890CCA">
        <w:rPr>
          <w:rFonts w:ascii="Cambria" w:hAnsi="Cambria" w:cs="Tahoma"/>
          <w:bCs/>
          <w:sz w:val="22"/>
          <w:szCs w:val="22"/>
        </w:rPr>
        <w:t xml:space="preserve"> wynosi  ..............</w:t>
      </w:r>
      <w:r w:rsidR="00E367EC">
        <w:rPr>
          <w:rFonts w:ascii="Cambria" w:hAnsi="Cambria" w:cs="Tahoma"/>
          <w:bCs/>
          <w:sz w:val="22"/>
          <w:szCs w:val="22"/>
        </w:rPr>
        <w:t xml:space="preserve"> miesiące/</w:t>
      </w:r>
      <w:proofErr w:type="spellStart"/>
      <w:r w:rsidR="00E367EC">
        <w:rPr>
          <w:rFonts w:ascii="Cambria" w:hAnsi="Cambria" w:cs="Tahoma"/>
          <w:bCs/>
          <w:sz w:val="22"/>
          <w:szCs w:val="22"/>
        </w:rPr>
        <w:t>cy</w:t>
      </w:r>
      <w:proofErr w:type="spellEnd"/>
      <w:r w:rsidR="00E367EC">
        <w:rPr>
          <w:rFonts w:ascii="Cambria" w:hAnsi="Cambria" w:cs="Tahoma"/>
          <w:bCs/>
          <w:sz w:val="22"/>
          <w:szCs w:val="22"/>
        </w:rPr>
        <w:t>.</w:t>
      </w:r>
    </w:p>
    <w:p w14:paraId="75288F5E" w14:textId="754B7B48" w:rsidR="00772A6A" w:rsidRPr="00890CCA" w:rsidRDefault="00772A6A" w:rsidP="00A87C2E">
      <w:pPr>
        <w:pStyle w:val="Tekstpodstawowywcity2"/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Szczegółowe warunki gwarancji </w:t>
      </w:r>
      <w:r w:rsidR="006E51C0">
        <w:rPr>
          <w:rFonts w:ascii="Cambria" w:hAnsi="Cambria" w:cs="Tahoma"/>
          <w:bCs/>
          <w:sz w:val="22"/>
          <w:szCs w:val="22"/>
        </w:rPr>
        <w:t>i serwisu określa załącznik nr …..</w:t>
      </w:r>
      <w:r w:rsidRPr="00890CCA">
        <w:rPr>
          <w:rFonts w:ascii="Cambria" w:hAnsi="Cambria" w:cs="Tahoma"/>
          <w:bCs/>
          <w:sz w:val="22"/>
          <w:szCs w:val="22"/>
        </w:rPr>
        <w:t xml:space="preserve"> do niniejszej umowy.</w:t>
      </w:r>
    </w:p>
    <w:p w14:paraId="3010F9C4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</w:p>
    <w:p w14:paraId="164AAE58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5</w:t>
      </w:r>
    </w:p>
    <w:p w14:paraId="4A0F2D26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Reklamacje</w:t>
      </w:r>
    </w:p>
    <w:p w14:paraId="4343FA13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1.  W razie stwierdzenia niezgodności z zamówieniem Zamawiający w ciągu 7 dni zawiadomi  </w:t>
      </w:r>
    </w:p>
    <w:p w14:paraId="21DD7AA1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Wykonawcę o wadach, bądź uszkodzeniach otrzymanego sprzętu lub jego nieprawidłowym działaniu.</w:t>
      </w:r>
    </w:p>
    <w:p w14:paraId="48B63027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 W przypadku stwierdzenia nieprawidłowości w działaniu sprzętu Wykonawca przystąpi do ich usunięcia w ciągu …..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godzin i podejmie wszelkie kroki niezbędne do jak najszybszego przywrócenia prawidłowej pracy aparatu.</w:t>
      </w:r>
    </w:p>
    <w:p w14:paraId="106234D1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3.  W przypadku stwierdzenia wad bądź uszkodzeń w dostarczonym sprzęcie Wykonawca podejmie natychmiastowe działania na swój koszt mające wyeliminować te wady lub uszkodzenia poprzez naprawę, wymianę podzespołów albo wymianę całego aparatu. Wymiana powinna być </w:t>
      </w:r>
      <w:r>
        <w:rPr>
          <w:rFonts w:ascii="Cambria" w:hAnsi="Cambria" w:cs="Tahoma"/>
          <w:bCs/>
          <w:sz w:val="22"/>
          <w:szCs w:val="22"/>
        </w:rPr>
        <w:t xml:space="preserve">dokonana w </w:t>
      </w:r>
      <w:r w:rsidRPr="00890CCA">
        <w:rPr>
          <w:rFonts w:ascii="Cambria" w:hAnsi="Cambria" w:cs="Tahoma"/>
          <w:bCs/>
          <w:sz w:val="22"/>
          <w:szCs w:val="22"/>
        </w:rPr>
        <w:t xml:space="preserve">terminie nie dłuższym niż 7 dni (podzespoły) lub 14 dni (aparat) od daty stwierdzenia konieczności dokonania wymiany podzespołu lub aparatu. </w:t>
      </w:r>
    </w:p>
    <w:p w14:paraId="61CEE5A9" w14:textId="3FD25CED" w:rsidR="00C95C62" w:rsidRDefault="00772A6A" w:rsidP="00C95C62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4. </w:t>
      </w:r>
      <w:r w:rsidR="00C95C62"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W przypadku stwierdzenia przez Zamawiającego wad ukrytych Wykonawca wymieni uszkodzony </w:t>
      </w:r>
      <w:r w:rsidR="00C95C62">
        <w:rPr>
          <w:rFonts w:ascii="Cambria" w:hAnsi="Cambria" w:cs="Tahoma"/>
          <w:bCs/>
          <w:sz w:val="22"/>
          <w:szCs w:val="22"/>
        </w:rPr>
        <w:t xml:space="preserve">  </w:t>
      </w:r>
    </w:p>
    <w:p w14:paraId="0443D268" w14:textId="77777777" w:rsidR="00C95C62" w:rsidRDefault="00C95C62" w:rsidP="00C95C62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sprzęt lub jego część (w zależności od rodzaju wady) na swój koszt w ciągu 14 dni od daty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57881DA4" w14:textId="424907F5" w:rsidR="00C95C62" w:rsidRDefault="00C95C62" w:rsidP="00C95C62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>stwierdzenia wady</w:t>
      </w:r>
    </w:p>
    <w:p w14:paraId="2E221889" w14:textId="1BE6015C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.</w:t>
      </w:r>
      <w:r w:rsidRPr="00890CCA">
        <w:rPr>
          <w:rFonts w:ascii="Cambria" w:hAnsi="Cambria" w:cs="Tahoma"/>
          <w:b/>
          <w:sz w:val="22"/>
          <w:szCs w:val="22"/>
        </w:rPr>
        <w:t>§ 6</w:t>
      </w:r>
    </w:p>
    <w:p w14:paraId="6D1409F2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Kary umowne</w:t>
      </w:r>
    </w:p>
    <w:p w14:paraId="34CE8260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1.  W przypadku zwłoki w dostawie sprzętu, Zamawiający ma prawo naliczyć Wykonawcy kary   </w:t>
      </w:r>
    </w:p>
    <w:p w14:paraId="716C6148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umowne w wysokości 0,2 % wartości brutto nie dostarczonego towaru za każdy rozpoczęty dzień zwłoki.</w:t>
      </w:r>
    </w:p>
    <w:p w14:paraId="65DD0123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W przypadku zwłoki w przystąpieniu do naprawy lub wymianie towaru na wolny od wad,  Zamawiający ma prawo naliczyć Wykonawcy kary umowne w wysokości 0,2 % wartości  brutto, o której mowa w §3 ust.1, za każdy rozpoczęty dzień zwłoki.</w:t>
      </w:r>
    </w:p>
    <w:p w14:paraId="6A8190D3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lastRenderedPageBreak/>
        <w:t>3. Zamawiający ma prawo do potrącenia należności naliczonych z tytułu kar umownych z należności Wykonawcy określonej na fakturze w dniu zapłaty należności.</w:t>
      </w:r>
    </w:p>
    <w:p w14:paraId="079DEB30" w14:textId="36480B75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4. W przypadku zwłoki Wykonawcy w dostawie towaru w terminie dłuższym niż 2 tygodnie, Zamawiający ma prawo odstąpić od umowy zachowując uprawn</w:t>
      </w:r>
      <w:r w:rsidR="004F3B91">
        <w:rPr>
          <w:rFonts w:ascii="Cambria" w:hAnsi="Cambria" w:cs="Tahoma"/>
          <w:bCs/>
          <w:sz w:val="22"/>
          <w:szCs w:val="22"/>
        </w:rPr>
        <w:t>ienia określone w punkcie 1 i 3</w:t>
      </w:r>
      <w:r w:rsidRPr="00890CCA">
        <w:rPr>
          <w:rFonts w:ascii="Cambria" w:hAnsi="Cambria" w:cs="Tahoma"/>
          <w:bCs/>
          <w:sz w:val="22"/>
          <w:szCs w:val="22"/>
        </w:rPr>
        <w:t>, do których prawo powstało przed dniem odstąpienia od umowy.</w:t>
      </w:r>
    </w:p>
    <w:p w14:paraId="50543F91" w14:textId="77777777" w:rsidR="00772A6A" w:rsidRPr="006F71FA" w:rsidRDefault="00772A6A" w:rsidP="00A87C2E">
      <w:pPr>
        <w:pStyle w:val="Tekstpodstawowy"/>
        <w:spacing w:line="276" w:lineRule="auto"/>
        <w:ind w:hanging="284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5.  Wykonawca zapłaci Zamawiającemu karę umowną w przypadku odstąpienia od umowy przez Wykonawcę z przyczyn nieleżących po stronie Zamawiającego - w wysokości 10 % wynagrodzenia umownego, o którym mowa w § 3 ust. 1.</w:t>
      </w:r>
    </w:p>
    <w:p w14:paraId="4B17812E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6. W przypadku zwłoki w zapłacie należności Wykonawcy przysługuje prawo do naliczenia Zamawiającemu odsetek ustawowych.</w:t>
      </w:r>
    </w:p>
    <w:p w14:paraId="5FC3A3F1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7.  Zamawiający i Wykonawca zastrzegają sobie prawo dochodzenia odszkodowania uzupełniającego w przypadku, gdy suma kar umownych nie pokrywa powstałej w związku z wykonywaniem niniejszej umowy szkody.</w:t>
      </w:r>
    </w:p>
    <w:p w14:paraId="7E421B55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7</w:t>
      </w:r>
    </w:p>
    <w:p w14:paraId="491F8423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Odstąpienie od umowy</w:t>
      </w:r>
    </w:p>
    <w:p w14:paraId="591D2115" w14:textId="522FBEE9" w:rsidR="00772A6A" w:rsidRPr="00890CCA" w:rsidRDefault="00772A6A" w:rsidP="00A87C2E">
      <w:pPr>
        <w:pStyle w:val="Tekstpodstawowywcity2"/>
        <w:numPr>
          <w:ilvl w:val="0"/>
          <w:numId w:val="40"/>
        </w:numPr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Zamawiający może odstąpić od umowy w razie istotnej zm</w:t>
      </w:r>
      <w:r w:rsidR="006F71FA">
        <w:rPr>
          <w:rFonts w:ascii="Cambria" w:hAnsi="Cambria" w:cs="Tahoma"/>
          <w:bCs/>
          <w:sz w:val="22"/>
          <w:szCs w:val="22"/>
        </w:rPr>
        <w:t>iany okoliczności powodujących,</w:t>
      </w:r>
      <w:r w:rsidRPr="00890CCA">
        <w:rPr>
          <w:rFonts w:ascii="Cambria" w:hAnsi="Cambria" w:cs="Tahoma"/>
          <w:bCs/>
          <w:sz w:val="22"/>
          <w:szCs w:val="22"/>
        </w:rPr>
        <w:t xml:space="preserve"> że </w:t>
      </w:r>
    </w:p>
    <w:p w14:paraId="4D8B11D2" w14:textId="09DEF378" w:rsidR="00772A6A" w:rsidRPr="00890CCA" w:rsidRDefault="00772A6A" w:rsidP="006E51C0">
      <w:pPr>
        <w:pStyle w:val="Tekstpodstawowywcity2"/>
        <w:spacing w:after="8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wykonanie umowy nie leży w interesie publicznym, cz</w:t>
      </w:r>
      <w:r w:rsidR="006F71FA">
        <w:rPr>
          <w:rFonts w:ascii="Cambria" w:hAnsi="Cambria" w:cs="Tahoma"/>
          <w:bCs/>
          <w:sz w:val="22"/>
          <w:szCs w:val="22"/>
        </w:rPr>
        <w:t xml:space="preserve">ego nie można było przewidzieć </w:t>
      </w:r>
      <w:r w:rsidRPr="00890CCA">
        <w:rPr>
          <w:rFonts w:ascii="Cambria" w:hAnsi="Cambria" w:cs="Tahoma"/>
          <w:bCs/>
          <w:sz w:val="22"/>
          <w:szCs w:val="22"/>
        </w:rPr>
        <w:t>w chwili zawarcia umowy.</w:t>
      </w:r>
    </w:p>
    <w:p w14:paraId="6B379468" w14:textId="265F69F8" w:rsidR="00772A6A" w:rsidRPr="00890CCA" w:rsidRDefault="00772A6A" w:rsidP="006E51C0">
      <w:pPr>
        <w:pStyle w:val="Tekstpodstawowywcity2"/>
        <w:spacing w:after="80" w:line="276" w:lineRule="auto"/>
        <w:ind w:left="0" w:hanging="425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2.  Odstąpienie od umowy w tym wypadku może n</w:t>
      </w:r>
      <w:r>
        <w:rPr>
          <w:rFonts w:ascii="Cambria" w:hAnsi="Cambria" w:cs="Tahoma"/>
          <w:bCs/>
          <w:sz w:val="22"/>
          <w:szCs w:val="22"/>
        </w:rPr>
        <w:t xml:space="preserve">astąpić w trybie i na zasadach </w:t>
      </w:r>
      <w:r w:rsidRPr="00890CCA">
        <w:rPr>
          <w:rFonts w:ascii="Cambria" w:hAnsi="Cambria" w:cs="Tahoma"/>
          <w:bCs/>
          <w:sz w:val="22"/>
          <w:szCs w:val="22"/>
        </w:rPr>
        <w:t>określonych w art. 145 ustawy z dnia 29 stycznia 2004r.- Prawo zamów</w:t>
      </w:r>
      <w:r w:rsidR="00E13E74">
        <w:rPr>
          <w:rFonts w:ascii="Cambria" w:hAnsi="Cambria" w:cs="Tahoma"/>
          <w:bCs/>
          <w:sz w:val="22"/>
          <w:szCs w:val="22"/>
        </w:rPr>
        <w:t>ień publicznych.</w:t>
      </w:r>
    </w:p>
    <w:p w14:paraId="4E4541EE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3.  Zamawiający może również rozwiązać umowę ze skutkiem natychmiastowym w przypadku  </w:t>
      </w:r>
    </w:p>
    <w:p w14:paraId="51FF33BB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rażąco nienależytego wykonywania dostawy lub w przypadku rażącego naruszenia przez  </w:t>
      </w:r>
    </w:p>
    <w:p w14:paraId="467078D5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Wykonawcę postanowień niniejszej umowy.</w:t>
      </w:r>
    </w:p>
    <w:p w14:paraId="63D84C6F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rPr>
          <w:rFonts w:ascii="Cambria" w:hAnsi="Cambria" w:cs="Tahoma"/>
          <w:bCs/>
          <w:sz w:val="22"/>
          <w:szCs w:val="22"/>
        </w:rPr>
      </w:pPr>
    </w:p>
    <w:p w14:paraId="7BF91BFB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8</w:t>
      </w:r>
    </w:p>
    <w:p w14:paraId="1EB36E56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Rozstrzyganie sporów</w:t>
      </w:r>
    </w:p>
    <w:p w14:paraId="649CA059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Wszelkie spory między stronami, których nie da się rozstrzygnąć polubownie, wynikłe z realizacji niniejszej umowy będą rozstrzygane przez Sąd Powszechny właściwy miejscowo dla siedziby Zamawiającego. </w:t>
      </w:r>
    </w:p>
    <w:p w14:paraId="59FB40B2" w14:textId="77777777" w:rsidR="00772A6A" w:rsidRPr="00890CCA" w:rsidRDefault="00772A6A" w:rsidP="00A87C2E">
      <w:pPr>
        <w:pStyle w:val="Tekstpodstawowywcity2"/>
        <w:spacing w:after="0" w:line="276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    § 9</w:t>
      </w:r>
    </w:p>
    <w:p w14:paraId="16EDD052" w14:textId="77777777" w:rsidR="00772A6A" w:rsidRPr="00890CCA" w:rsidRDefault="00772A6A" w:rsidP="006E51C0">
      <w:pPr>
        <w:pStyle w:val="Tekstpodstawowywcity2"/>
        <w:spacing w:after="0" w:line="360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Zmiany w umowie</w:t>
      </w:r>
    </w:p>
    <w:p w14:paraId="3C5DA398" w14:textId="77777777" w:rsidR="00772A6A" w:rsidRPr="00890CCA" w:rsidRDefault="00772A6A" w:rsidP="00A87C2E">
      <w:pPr>
        <w:widowControl w:val="0"/>
        <w:numPr>
          <w:ilvl w:val="0"/>
          <w:numId w:val="35"/>
        </w:numPr>
        <w:tabs>
          <w:tab w:val="clear" w:pos="510"/>
          <w:tab w:val="num" w:pos="-142"/>
        </w:tabs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Zmiany w Umowie wymagają zgody obu Stron i muszą być dokonywane w formie pisemnej, pod   </w:t>
      </w:r>
    </w:p>
    <w:p w14:paraId="6F59D4D5" w14:textId="77777777" w:rsidR="00772A6A" w:rsidRPr="00890CCA" w:rsidRDefault="00772A6A" w:rsidP="006E51C0">
      <w:pPr>
        <w:widowControl w:val="0"/>
        <w:spacing w:after="12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rygorem nieważności, z zastrzeżeniem ust. 2. </w:t>
      </w:r>
    </w:p>
    <w:p w14:paraId="6446EEAE" w14:textId="77777777" w:rsidR="00772A6A" w:rsidRPr="00890CCA" w:rsidRDefault="00772A6A" w:rsidP="00A87C2E">
      <w:pPr>
        <w:widowControl w:val="0"/>
        <w:numPr>
          <w:ilvl w:val="0"/>
          <w:numId w:val="35"/>
        </w:numPr>
        <w:tabs>
          <w:tab w:val="clear" w:pos="510"/>
          <w:tab w:val="num" w:pos="-142"/>
          <w:tab w:val="left" w:pos="0"/>
        </w:tabs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Zmiany w umowie mogą być dokonane tylko przy zaist</w:t>
      </w:r>
      <w:r>
        <w:rPr>
          <w:rFonts w:ascii="Cambria" w:hAnsi="Cambria" w:cs="Tahoma"/>
          <w:sz w:val="22"/>
          <w:szCs w:val="22"/>
        </w:rPr>
        <w:t xml:space="preserve">nieniu okoliczności, o których </w:t>
      </w:r>
      <w:r w:rsidRPr="00890CCA">
        <w:rPr>
          <w:rFonts w:ascii="Cambria" w:hAnsi="Cambria" w:cs="Tahoma"/>
          <w:sz w:val="22"/>
          <w:szCs w:val="22"/>
        </w:rPr>
        <w:t xml:space="preserve">mowa   </w:t>
      </w:r>
    </w:p>
    <w:p w14:paraId="103F7A6E" w14:textId="77777777" w:rsidR="00772A6A" w:rsidRPr="00890CCA" w:rsidRDefault="00772A6A" w:rsidP="00A87C2E">
      <w:pPr>
        <w:widowControl w:val="0"/>
        <w:tabs>
          <w:tab w:val="left" w:pos="0"/>
        </w:tabs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</w:t>
      </w:r>
      <w:r>
        <w:rPr>
          <w:rFonts w:ascii="Cambria" w:hAnsi="Cambria" w:cs="Tahoma"/>
          <w:sz w:val="22"/>
          <w:szCs w:val="22"/>
        </w:rPr>
        <w:t xml:space="preserve">w § 3 ust. 5 oraz </w:t>
      </w:r>
      <w:r w:rsidRPr="00890CCA">
        <w:rPr>
          <w:rFonts w:ascii="Cambria" w:hAnsi="Cambria" w:cs="Tahoma"/>
          <w:sz w:val="22"/>
          <w:szCs w:val="22"/>
        </w:rPr>
        <w:t>w następujących przypadkach:</w:t>
      </w:r>
    </w:p>
    <w:p w14:paraId="6E48930B" w14:textId="77777777" w:rsidR="00772A6A" w:rsidRPr="00890CCA" w:rsidRDefault="00772A6A" w:rsidP="00A87C2E">
      <w:pPr>
        <w:widowControl w:val="0"/>
        <w:tabs>
          <w:tab w:val="num" w:pos="-142"/>
          <w:tab w:val="left" w:pos="5245"/>
        </w:tabs>
        <w:spacing w:line="276" w:lineRule="auto"/>
        <w:ind w:left="284" w:hanging="567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1) jeżeli z powodu nadzwyczajnej zmiany stosunków spełnienie świadczenia byłoby połączone z nadmiernymi trudnościami albo groziłoby jednej ze stron rażącą stratą, a w szczególności w przypadku wystąpienia:</w:t>
      </w:r>
    </w:p>
    <w:p w14:paraId="713DF8F7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gwałtownej dekoniunktury, </w:t>
      </w:r>
    </w:p>
    <w:p w14:paraId="71851230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ograniczenia dostępności surowców służących do wykonania przedmiotu umowy,</w:t>
      </w:r>
    </w:p>
    <w:p w14:paraId="1917C263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globalnego wzrostu cen materiałów służących do wykonania przedmiotu umowy,</w:t>
      </w:r>
    </w:p>
    <w:p w14:paraId="3F8908B0" w14:textId="646A7C69" w:rsidR="00772A6A" w:rsidRPr="00890CCA" w:rsidRDefault="00772A6A" w:rsidP="007B2FA3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after="120"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zakontraktowania przez Narodowy Fundusz Zdrowia u Zamawiającego mniejszej w stosunku do oferowanej liczby świadczeń zdrowotnych lub po cenach niższych od </w:t>
      </w:r>
      <w:r w:rsidRPr="00890CCA">
        <w:rPr>
          <w:rFonts w:ascii="Cambria" w:hAnsi="Cambria" w:cs="Tahoma"/>
          <w:sz w:val="22"/>
          <w:szCs w:val="22"/>
        </w:rPr>
        <w:lastRenderedPageBreak/>
        <w:t xml:space="preserve">ponoszonych przez Zamawiającego kosztów tych </w:t>
      </w:r>
      <w:r>
        <w:rPr>
          <w:rFonts w:ascii="Cambria" w:hAnsi="Cambria" w:cs="Tahoma"/>
          <w:sz w:val="22"/>
          <w:szCs w:val="22"/>
        </w:rPr>
        <w:t xml:space="preserve">świadczeń, mających zasadniczy </w:t>
      </w:r>
      <w:r w:rsidRPr="00890CCA">
        <w:rPr>
          <w:rFonts w:ascii="Cambria" w:hAnsi="Cambria" w:cs="Tahoma"/>
          <w:sz w:val="22"/>
          <w:szCs w:val="22"/>
        </w:rPr>
        <w:t xml:space="preserve">wpływ na sytuację majątkową strony; </w:t>
      </w:r>
    </w:p>
    <w:p w14:paraId="071F0EAC" w14:textId="77777777" w:rsidR="00772A6A" w:rsidRPr="00890CCA" w:rsidRDefault="00772A6A" w:rsidP="00A87C2E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2) jeżeli z powodu okoliczności niezawinionych przez żadną ze stron wykonanie przedmiotu  </w:t>
      </w:r>
    </w:p>
    <w:p w14:paraId="4D82A1F1" w14:textId="77777777" w:rsidR="00772A6A" w:rsidRPr="00890CCA" w:rsidRDefault="00772A6A" w:rsidP="007B2FA3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umowy w terminie określonym umową, jest niemożliwe lub znacznie utrudnione;</w:t>
      </w:r>
    </w:p>
    <w:p w14:paraId="278B8301" w14:textId="77777777" w:rsidR="00772A6A" w:rsidRDefault="00772A6A" w:rsidP="006E51C0">
      <w:pPr>
        <w:autoSpaceDE w:val="0"/>
        <w:autoSpaceDN w:val="0"/>
        <w:adjustRightInd w:val="0"/>
        <w:spacing w:after="80"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3) zmiany stanu prawnego którejkolwiek ze stron, niezależnego od jej woli.</w:t>
      </w:r>
    </w:p>
    <w:p w14:paraId="2E2D78C8" w14:textId="77777777" w:rsidR="00772A6A" w:rsidRPr="00890CCA" w:rsidRDefault="00772A6A" w:rsidP="00A87C2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3.  W przypadku wprowadzenia przez producenta nowszych rozwiązań technologicznych lub    </w:t>
      </w:r>
    </w:p>
    <w:p w14:paraId="217F6C12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konstrukcyjnych w sprzęcie stanowiącym przedmiot zamówienia dopuszcza się możliwość  </w:t>
      </w:r>
    </w:p>
    <w:p w14:paraId="3061B918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</w:t>
      </w:r>
      <w:r>
        <w:rPr>
          <w:rFonts w:ascii="Cambria" w:hAnsi="Cambria" w:cs="Tahoma"/>
          <w:sz w:val="22"/>
          <w:szCs w:val="22"/>
        </w:rPr>
        <w:t xml:space="preserve">dostarczenia </w:t>
      </w:r>
      <w:r w:rsidRPr="00890CCA">
        <w:rPr>
          <w:rFonts w:ascii="Cambria" w:hAnsi="Cambria" w:cs="Tahoma"/>
          <w:sz w:val="22"/>
          <w:szCs w:val="22"/>
        </w:rPr>
        <w:t xml:space="preserve">sprzętu o lepszych parametrach niż wskazane w załączniku nr 2 do umowy.   </w:t>
      </w:r>
    </w:p>
    <w:p w14:paraId="30069D4B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Powyższa zmiana nie powoduje zwiększenia wartości umowy.</w:t>
      </w:r>
    </w:p>
    <w:p w14:paraId="08CD1C58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hanging="426"/>
        <w:rPr>
          <w:rFonts w:ascii="Cambria" w:hAnsi="Cambria" w:cs="Tahoma"/>
          <w:sz w:val="22"/>
          <w:szCs w:val="22"/>
        </w:rPr>
      </w:pPr>
    </w:p>
    <w:p w14:paraId="3FC50421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10</w:t>
      </w:r>
    </w:p>
    <w:p w14:paraId="043C4D9E" w14:textId="77777777" w:rsidR="00772A6A" w:rsidRPr="00890CCA" w:rsidRDefault="00772A6A" w:rsidP="004A0796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Arbitraż</w:t>
      </w:r>
    </w:p>
    <w:p w14:paraId="187A61E5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Sprawy mogące wyniknąć przy wykonywaniu niniejszej umowy strony poddają rozstrzygnięciu    </w:t>
      </w:r>
    </w:p>
    <w:p w14:paraId="2A0A4A36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sądu właściwego dla siedziby Zamawiającego, po wykorzystaniu postępowania ugodowego.</w:t>
      </w:r>
    </w:p>
    <w:p w14:paraId="67CDC00C" w14:textId="77777777" w:rsidR="00772A6A" w:rsidRPr="00890CCA" w:rsidRDefault="00772A6A" w:rsidP="00A87C2E">
      <w:pPr>
        <w:pStyle w:val="Tekstpodstawowywcity2"/>
        <w:spacing w:after="0" w:line="276" w:lineRule="auto"/>
        <w:ind w:left="540"/>
        <w:rPr>
          <w:rFonts w:ascii="Cambria" w:hAnsi="Cambria" w:cs="Tahoma"/>
          <w:bCs/>
          <w:sz w:val="22"/>
          <w:szCs w:val="22"/>
        </w:rPr>
      </w:pPr>
    </w:p>
    <w:p w14:paraId="5B4D82AB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11</w:t>
      </w:r>
    </w:p>
    <w:p w14:paraId="479AD30E" w14:textId="77777777" w:rsidR="00772A6A" w:rsidRPr="00890CCA" w:rsidRDefault="00772A6A" w:rsidP="004A0796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Postanowienia końcowe</w:t>
      </w:r>
    </w:p>
    <w:p w14:paraId="199FA05F" w14:textId="77777777" w:rsidR="00772A6A" w:rsidRPr="006F71FA" w:rsidRDefault="00772A6A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Prawa i obowiązki Wykonawcy, wynikające z zapisów niniejszej umowy, nie mogą być przenoszone bez pisemnej zgody Zamawiającego na osoby trzecie.</w:t>
      </w:r>
    </w:p>
    <w:p w14:paraId="1BD81FA6" w14:textId="4BE5E7DB" w:rsidR="00772A6A" w:rsidRPr="006F71FA" w:rsidRDefault="00772A6A" w:rsidP="004A0796">
      <w:pPr>
        <w:pStyle w:val="Tekstpodstawowy"/>
        <w:numPr>
          <w:ilvl w:val="0"/>
          <w:numId w:val="37"/>
        </w:numPr>
        <w:spacing w:after="12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W sprawach nieuregulowanych niniejszą umową mają zastosowanie przepisy Kodeksu cywilnego oraz ustawy z dnia 29 stycznia 2004r. - Prawo zamówień publicznych (tekst jednolity Dz. U. z 20</w:t>
      </w:r>
      <w:r w:rsidR="004F3B91">
        <w:rPr>
          <w:rFonts w:ascii="Cambria" w:hAnsi="Cambria" w:cs="Tahoma"/>
          <w:b w:val="0"/>
          <w:szCs w:val="22"/>
        </w:rPr>
        <w:t>1</w:t>
      </w:r>
      <w:r w:rsidR="003E77B3">
        <w:rPr>
          <w:rFonts w:ascii="Cambria" w:hAnsi="Cambria" w:cs="Tahoma"/>
          <w:b w:val="0"/>
          <w:szCs w:val="22"/>
        </w:rPr>
        <w:t>9</w:t>
      </w:r>
      <w:r w:rsidR="004F3B91">
        <w:rPr>
          <w:rFonts w:ascii="Cambria" w:hAnsi="Cambria" w:cs="Tahoma"/>
          <w:b w:val="0"/>
          <w:szCs w:val="22"/>
        </w:rPr>
        <w:t xml:space="preserve"> r. </w:t>
      </w:r>
      <w:r w:rsidR="00795278">
        <w:rPr>
          <w:rFonts w:ascii="Cambria" w:hAnsi="Cambria" w:cs="Tahoma"/>
          <w:b w:val="0"/>
          <w:szCs w:val="22"/>
        </w:rPr>
        <w:t>poz. 1</w:t>
      </w:r>
      <w:r w:rsidR="003E77B3">
        <w:rPr>
          <w:rFonts w:ascii="Cambria" w:hAnsi="Cambria" w:cs="Tahoma"/>
          <w:b w:val="0"/>
          <w:szCs w:val="22"/>
        </w:rPr>
        <w:t>843</w:t>
      </w:r>
      <w:r w:rsidRPr="006F71FA">
        <w:rPr>
          <w:rFonts w:ascii="Cambria" w:hAnsi="Cambria" w:cs="Tahoma"/>
          <w:b w:val="0"/>
          <w:szCs w:val="22"/>
        </w:rPr>
        <w:t>).</w:t>
      </w:r>
    </w:p>
    <w:p w14:paraId="4D42F38D" w14:textId="77777777" w:rsidR="00772A6A" w:rsidRPr="006F71FA" w:rsidRDefault="00772A6A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Wszelkie zmiany lub uzupełnienia do niniejszej Umowy staną się jej nieodłączną częścią tylko po przedstawieniu ich w formie pisemnej i podpisaniu przez umawiające się strony.</w:t>
      </w:r>
    </w:p>
    <w:p w14:paraId="17CA801E" w14:textId="77777777" w:rsidR="00590345" w:rsidRPr="006F71FA" w:rsidRDefault="00590345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>
        <w:rPr>
          <w:rFonts w:ascii="Cambria" w:hAnsi="Cambria" w:cs="Tahoma"/>
          <w:b w:val="0"/>
          <w:szCs w:val="22"/>
        </w:rPr>
        <w:t>Wraz z Umową obejmującą dostawę sprzętu Wykonawca zobowiązany będzie do podpisania Umowy powierzenia przetwarzania danych osobowych, której wzór stanowi załącznik do umowy.</w:t>
      </w:r>
    </w:p>
    <w:p w14:paraId="4EA1B00D" w14:textId="77777777" w:rsidR="00590345" w:rsidRPr="006F71FA" w:rsidRDefault="00590345" w:rsidP="00A87C2E">
      <w:pPr>
        <w:pStyle w:val="Tekstpodstawowy"/>
        <w:numPr>
          <w:ilvl w:val="0"/>
          <w:numId w:val="37"/>
        </w:numPr>
        <w:spacing w:line="276" w:lineRule="auto"/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Niniejsza Umowa została sporządzona w 2 jednobrzmiących egzemplarzach (1 egz. dla Zamawiającego i 1 egz. dla Wykonawcy) i obowiązuje każdą ze stron w swoim zakresie.</w:t>
      </w:r>
    </w:p>
    <w:p w14:paraId="2BEBC28F" w14:textId="77777777" w:rsidR="00590345" w:rsidRPr="00890CCA" w:rsidRDefault="00590345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0E93A7A4" w14:textId="77777777" w:rsidR="00590345" w:rsidRPr="00890CCA" w:rsidRDefault="00590345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51930130" w14:textId="5D71860F" w:rsidR="00590345" w:rsidRPr="001C4CD1" w:rsidRDefault="003E77B3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>Integralną częścią umowy jest</w:t>
      </w:r>
      <w:r w:rsidR="00590345" w:rsidRPr="001C4CD1">
        <w:rPr>
          <w:rFonts w:ascii="Cambria" w:hAnsi="Cambria" w:cs="Tahoma"/>
          <w:b/>
          <w:bCs/>
          <w:sz w:val="22"/>
          <w:szCs w:val="22"/>
        </w:rPr>
        <w:t>:</w:t>
      </w:r>
    </w:p>
    <w:p w14:paraId="0FA17AA3" w14:textId="77777777" w:rsidR="00590345" w:rsidRDefault="00590345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Umowa powierzenia przetwarzania danych osobowych</w:t>
      </w:r>
    </w:p>
    <w:p w14:paraId="40EA7DC8" w14:textId="77777777" w:rsidR="00590345" w:rsidRDefault="00590345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</w:p>
    <w:p w14:paraId="06932DAD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574C083C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              </w:t>
      </w:r>
      <w:r w:rsidRPr="00890CCA">
        <w:rPr>
          <w:rFonts w:ascii="Cambria" w:hAnsi="Cambria" w:cs="Tahoma"/>
          <w:b/>
          <w:sz w:val="22"/>
          <w:szCs w:val="22"/>
        </w:rPr>
        <w:t xml:space="preserve"> za Wykonawcę: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       </w:t>
      </w:r>
      <w:r w:rsidRPr="00890CCA">
        <w:rPr>
          <w:rFonts w:ascii="Cambria" w:hAnsi="Cambria" w:cs="Tahoma"/>
          <w:b/>
          <w:sz w:val="22"/>
          <w:szCs w:val="22"/>
        </w:rPr>
        <w:t xml:space="preserve">          </w:t>
      </w:r>
      <w:r>
        <w:rPr>
          <w:rFonts w:ascii="Cambria" w:hAnsi="Cambria" w:cs="Tahoma"/>
          <w:b/>
          <w:sz w:val="22"/>
          <w:szCs w:val="22"/>
        </w:rPr>
        <w:t xml:space="preserve">     </w:t>
      </w:r>
      <w:r w:rsidRPr="00890CCA">
        <w:rPr>
          <w:rFonts w:ascii="Cambria" w:hAnsi="Cambria" w:cs="Tahoma"/>
          <w:b/>
          <w:sz w:val="22"/>
          <w:szCs w:val="22"/>
        </w:rPr>
        <w:t xml:space="preserve">  za Zamawiającego:</w:t>
      </w:r>
    </w:p>
    <w:p w14:paraId="592D4A92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center"/>
        <w:rPr>
          <w:rFonts w:ascii="Cambria" w:hAnsi="Cambria" w:cs="Tahoma"/>
          <w:bCs/>
          <w:sz w:val="22"/>
          <w:szCs w:val="22"/>
        </w:rPr>
      </w:pPr>
    </w:p>
    <w:p w14:paraId="3992AAE4" w14:textId="77777777" w:rsidR="00772A6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</w:t>
      </w:r>
    </w:p>
    <w:p w14:paraId="00FC1DAE" w14:textId="77777777" w:rsidR="00D75447" w:rsidRPr="00890CCA" w:rsidRDefault="00D75447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4AB2BD3A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</w:t>
      </w:r>
      <w:r w:rsidRPr="00890CCA">
        <w:rPr>
          <w:rFonts w:ascii="Cambria" w:hAnsi="Cambria" w:cs="Tahoma"/>
          <w:bCs/>
          <w:sz w:val="22"/>
          <w:szCs w:val="22"/>
        </w:rPr>
        <w:t xml:space="preserve">..............................................................                                  </w:t>
      </w:r>
      <w:r>
        <w:rPr>
          <w:rFonts w:ascii="Cambria" w:hAnsi="Cambria" w:cs="Tahoma"/>
          <w:bCs/>
          <w:sz w:val="22"/>
          <w:szCs w:val="22"/>
        </w:rPr>
        <w:t xml:space="preserve">      </w:t>
      </w:r>
      <w:r w:rsidRPr="00890CCA">
        <w:rPr>
          <w:rFonts w:ascii="Cambria" w:hAnsi="Cambria" w:cs="Tahoma"/>
          <w:bCs/>
          <w:sz w:val="22"/>
          <w:szCs w:val="22"/>
        </w:rPr>
        <w:t xml:space="preserve"> </w:t>
      </w:r>
      <w:r>
        <w:rPr>
          <w:rFonts w:ascii="Cambria" w:hAnsi="Cambria" w:cs="Tahoma"/>
          <w:bCs/>
          <w:sz w:val="22"/>
          <w:szCs w:val="22"/>
        </w:rPr>
        <w:t xml:space="preserve">   </w:t>
      </w:r>
      <w:r w:rsidRPr="00890CCA">
        <w:rPr>
          <w:rFonts w:ascii="Cambria" w:hAnsi="Cambria" w:cs="Tahoma"/>
          <w:bCs/>
          <w:sz w:val="22"/>
          <w:szCs w:val="22"/>
        </w:rPr>
        <w:t xml:space="preserve"> ..............................................................</w:t>
      </w:r>
    </w:p>
    <w:p w14:paraId="46123017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Cs/>
          <w:sz w:val="22"/>
          <w:szCs w:val="22"/>
        </w:rPr>
      </w:pPr>
    </w:p>
    <w:p w14:paraId="42CBA9EA" w14:textId="77777777" w:rsidR="00772A6A" w:rsidRDefault="00772A6A" w:rsidP="00A87C2E">
      <w:pPr>
        <w:pStyle w:val="Tekstpodstawowywcity2"/>
        <w:spacing w:after="0" w:line="276" w:lineRule="auto"/>
        <w:jc w:val="center"/>
        <w:rPr>
          <w:rFonts w:ascii="Tahoma" w:hAnsi="Tahoma" w:cs="Tahoma"/>
          <w:b/>
          <w:sz w:val="22"/>
        </w:rPr>
      </w:pPr>
    </w:p>
    <w:p w14:paraId="1C6805D6" w14:textId="77777777" w:rsidR="00C90376" w:rsidRDefault="00C90376" w:rsidP="00A87C2E">
      <w:pPr>
        <w:spacing w:line="276" w:lineRule="auto"/>
        <w:jc w:val="both"/>
        <w:rPr>
          <w:rFonts w:ascii="Arial Narrow" w:hAnsi="Arial Narrow"/>
          <w:color w:val="008000"/>
          <w:sz w:val="22"/>
          <w:szCs w:val="22"/>
        </w:rPr>
      </w:pPr>
    </w:p>
    <w:sectPr w:rsidR="00C90376" w:rsidSect="001C5A27">
      <w:footerReference w:type="default" r:id="rId8"/>
      <w:pgSz w:w="11906" w:h="16838"/>
      <w:pgMar w:top="1417" w:right="1417" w:bottom="141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0BEBA" w14:textId="77777777" w:rsidR="00722BAD" w:rsidRDefault="00722BAD">
      <w:r>
        <w:separator/>
      </w:r>
    </w:p>
  </w:endnote>
  <w:endnote w:type="continuationSeparator" w:id="0">
    <w:p w14:paraId="1F3242B9" w14:textId="77777777" w:rsidR="00722BAD" w:rsidRDefault="0072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E32897">
      <w:rPr>
        <w:rStyle w:val="Numerstrony"/>
        <w:rFonts w:ascii="Arial Narrow" w:hAnsi="Arial Narrow"/>
        <w:noProof/>
      </w:rPr>
      <w:t>5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D8FF6" w14:textId="77777777" w:rsidR="00722BAD" w:rsidRDefault="00722BAD">
      <w:r>
        <w:separator/>
      </w:r>
    </w:p>
  </w:footnote>
  <w:footnote w:type="continuationSeparator" w:id="0">
    <w:p w14:paraId="686669F8" w14:textId="77777777" w:rsidR="00722BAD" w:rsidRDefault="00722BAD">
      <w:r>
        <w:continuationSeparator/>
      </w:r>
    </w:p>
  </w:footnote>
  <w:footnote w:id="1">
    <w:p w14:paraId="79584602" w14:textId="2D30FCE1" w:rsidR="00484B81" w:rsidRPr="003E77B3" w:rsidRDefault="00484B81">
      <w:pPr>
        <w:pStyle w:val="Tekstprzypisudolnego"/>
        <w:rPr>
          <w:sz w:val="16"/>
          <w:szCs w:val="16"/>
        </w:rPr>
      </w:pPr>
      <w:r w:rsidRPr="003E77B3">
        <w:rPr>
          <w:rStyle w:val="Odwoanieprzypisudolnego"/>
          <w:sz w:val="16"/>
          <w:szCs w:val="16"/>
        </w:rPr>
        <w:footnoteRef/>
      </w:r>
      <w:r w:rsidRPr="003E77B3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560605A"/>
    <w:multiLevelType w:val="hybridMultilevel"/>
    <w:tmpl w:val="DA907BDC"/>
    <w:lvl w:ilvl="0" w:tplc="E6D4E40A">
      <w:start w:val="4"/>
      <w:numFmt w:val="decimal"/>
      <w:lvlText w:val="%1."/>
      <w:lvlJc w:val="left"/>
      <w:pPr>
        <w:ind w:left="-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99" w:hanging="360"/>
      </w:pPr>
    </w:lvl>
    <w:lvl w:ilvl="2" w:tplc="0415001B" w:tentative="1">
      <w:start w:val="1"/>
      <w:numFmt w:val="lowerRoman"/>
      <w:lvlText w:val="%3."/>
      <w:lvlJc w:val="right"/>
      <w:pPr>
        <w:ind w:left="1419" w:hanging="180"/>
      </w:pPr>
    </w:lvl>
    <w:lvl w:ilvl="3" w:tplc="0415000F" w:tentative="1">
      <w:start w:val="1"/>
      <w:numFmt w:val="decimal"/>
      <w:lvlText w:val="%4."/>
      <w:lvlJc w:val="left"/>
      <w:pPr>
        <w:ind w:left="2139" w:hanging="360"/>
      </w:pPr>
    </w:lvl>
    <w:lvl w:ilvl="4" w:tplc="04150019" w:tentative="1">
      <w:start w:val="1"/>
      <w:numFmt w:val="lowerLetter"/>
      <w:lvlText w:val="%5."/>
      <w:lvlJc w:val="left"/>
      <w:pPr>
        <w:ind w:left="2859" w:hanging="360"/>
      </w:pPr>
    </w:lvl>
    <w:lvl w:ilvl="5" w:tplc="0415001B" w:tentative="1">
      <w:start w:val="1"/>
      <w:numFmt w:val="lowerRoman"/>
      <w:lvlText w:val="%6."/>
      <w:lvlJc w:val="right"/>
      <w:pPr>
        <w:ind w:left="3579" w:hanging="180"/>
      </w:pPr>
    </w:lvl>
    <w:lvl w:ilvl="6" w:tplc="0415000F" w:tentative="1">
      <w:start w:val="1"/>
      <w:numFmt w:val="decimal"/>
      <w:lvlText w:val="%7."/>
      <w:lvlJc w:val="left"/>
      <w:pPr>
        <w:ind w:left="4299" w:hanging="360"/>
      </w:pPr>
    </w:lvl>
    <w:lvl w:ilvl="7" w:tplc="04150019" w:tentative="1">
      <w:start w:val="1"/>
      <w:numFmt w:val="lowerLetter"/>
      <w:lvlText w:val="%8."/>
      <w:lvlJc w:val="left"/>
      <w:pPr>
        <w:ind w:left="5019" w:hanging="360"/>
      </w:pPr>
    </w:lvl>
    <w:lvl w:ilvl="8" w:tplc="0415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31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5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1"/>
  </w:num>
  <w:num w:numId="2">
    <w:abstractNumId w:val="35"/>
  </w:num>
  <w:num w:numId="3">
    <w:abstractNumId w:val="2"/>
  </w:num>
  <w:num w:numId="4">
    <w:abstractNumId w:val="1"/>
  </w:num>
  <w:num w:numId="5">
    <w:abstractNumId w:val="0"/>
  </w:num>
  <w:num w:numId="6">
    <w:abstractNumId w:val="50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1"/>
  </w:num>
  <w:num w:numId="13">
    <w:abstractNumId w:val="24"/>
  </w:num>
  <w:num w:numId="14">
    <w:abstractNumId w:val="32"/>
  </w:num>
  <w:num w:numId="15">
    <w:abstractNumId w:val="9"/>
  </w:num>
  <w:num w:numId="16">
    <w:abstractNumId w:val="26"/>
  </w:num>
  <w:num w:numId="17">
    <w:abstractNumId w:val="45"/>
  </w:num>
  <w:num w:numId="18">
    <w:abstractNumId w:val="39"/>
  </w:num>
  <w:num w:numId="19">
    <w:abstractNumId w:val="43"/>
  </w:num>
  <w:num w:numId="20">
    <w:abstractNumId w:val="19"/>
  </w:num>
  <w:num w:numId="21">
    <w:abstractNumId w:val="31"/>
  </w:num>
  <w:num w:numId="22">
    <w:abstractNumId w:val="48"/>
  </w:num>
  <w:num w:numId="23">
    <w:abstractNumId w:val="18"/>
  </w:num>
  <w:num w:numId="24">
    <w:abstractNumId w:val="21"/>
  </w:num>
  <w:num w:numId="25">
    <w:abstractNumId w:val="42"/>
    <w:lvlOverride w:ilvl="0">
      <w:startOverride w:val="1"/>
    </w:lvlOverride>
  </w:num>
  <w:num w:numId="26">
    <w:abstractNumId w:val="34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40"/>
  </w:num>
  <w:num w:numId="30">
    <w:abstractNumId w:val="46"/>
  </w:num>
  <w:num w:numId="31">
    <w:abstractNumId w:val="28"/>
  </w:num>
  <w:num w:numId="32">
    <w:abstractNumId w:val="49"/>
  </w:num>
  <w:num w:numId="33">
    <w:abstractNumId w:val="16"/>
    <w:lvlOverride w:ilvl="0">
      <w:startOverride w:val="1"/>
    </w:lvlOverride>
  </w:num>
  <w:num w:numId="34">
    <w:abstractNumId w:val="37"/>
  </w:num>
  <w:num w:numId="35">
    <w:abstractNumId w:val="44"/>
  </w:num>
  <w:num w:numId="36">
    <w:abstractNumId w:val="52"/>
  </w:num>
  <w:num w:numId="37">
    <w:abstractNumId w:val="12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7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 w:numId="49">
    <w:abstractNumId w:val="3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9080A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772E1"/>
    <w:rsid w:val="00184EA8"/>
    <w:rsid w:val="00187ADD"/>
    <w:rsid w:val="00190933"/>
    <w:rsid w:val="001B0073"/>
    <w:rsid w:val="001B208A"/>
    <w:rsid w:val="001B5A76"/>
    <w:rsid w:val="001C0102"/>
    <w:rsid w:val="001C23E6"/>
    <w:rsid w:val="001C5A27"/>
    <w:rsid w:val="001D31A9"/>
    <w:rsid w:val="001E290C"/>
    <w:rsid w:val="001E6C7C"/>
    <w:rsid w:val="001F1F35"/>
    <w:rsid w:val="001F2392"/>
    <w:rsid w:val="0020081E"/>
    <w:rsid w:val="00204B61"/>
    <w:rsid w:val="00204E2A"/>
    <w:rsid w:val="00214402"/>
    <w:rsid w:val="00224ABA"/>
    <w:rsid w:val="00226C84"/>
    <w:rsid w:val="002308FF"/>
    <w:rsid w:val="00250998"/>
    <w:rsid w:val="00252B93"/>
    <w:rsid w:val="00252F91"/>
    <w:rsid w:val="00266B7B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1B3D"/>
    <w:rsid w:val="002D5DBF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3054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E51DE"/>
    <w:rsid w:val="003E77B3"/>
    <w:rsid w:val="003F4A84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09F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3F65"/>
    <w:rsid w:val="004844B7"/>
    <w:rsid w:val="00484655"/>
    <w:rsid w:val="00484B81"/>
    <w:rsid w:val="00487137"/>
    <w:rsid w:val="00491F35"/>
    <w:rsid w:val="004A0796"/>
    <w:rsid w:val="004A0FFB"/>
    <w:rsid w:val="004A4535"/>
    <w:rsid w:val="004A46DE"/>
    <w:rsid w:val="004A4C5F"/>
    <w:rsid w:val="004B13F0"/>
    <w:rsid w:val="004B30AF"/>
    <w:rsid w:val="004C1D8C"/>
    <w:rsid w:val="004C33E9"/>
    <w:rsid w:val="004C4EB6"/>
    <w:rsid w:val="004C5088"/>
    <w:rsid w:val="004D0CD3"/>
    <w:rsid w:val="004D4214"/>
    <w:rsid w:val="004D722A"/>
    <w:rsid w:val="004E1AFE"/>
    <w:rsid w:val="004E6550"/>
    <w:rsid w:val="004F3B91"/>
    <w:rsid w:val="004F7277"/>
    <w:rsid w:val="004F7699"/>
    <w:rsid w:val="004F7CEE"/>
    <w:rsid w:val="0050380E"/>
    <w:rsid w:val="00506463"/>
    <w:rsid w:val="00506FDC"/>
    <w:rsid w:val="00507D19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0345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46675"/>
    <w:rsid w:val="006678C8"/>
    <w:rsid w:val="00672733"/>
    <w:rsid w:val="006758C9"/>
    <w:rsid w:val="00676BCE"/>
    <w:rsid w:val="0068399D"/>
    <w:rsid w:val="00694D31"/>
    <w:rsid w:val="006A0A24"/>
    <w:rsid w:val="006A6B89"/>
    <w:rsid w:val="006C24CE"/>
    <w:rsid w:val="006C357A"/>
    <w:rsid w:val="006E51C0"/>
    <w:rsid w:val="006F4FF4"/>
    <w:rsid w:val="006F71FA"/>
    <w:rsid w:val="00701C68"/>
    <w:rsid w:val="007060E6"/>
    <w:rsid w:val="00706887"/>
    <w:rsid w:val="007103A7"/>
    <w:rsid w:val="00716A83"/>
    <w:rsid w:val="00716E6A"/>
    <w:rsid w:val="007174DD"/>
    <w:rsid w:val="00722BAD"/>
    <w:rsid w:val="007241C1"/>
    <w:rsid w:val="00725049"/>
    <w:rsid w:val="00731024"/>
    <w:rsid w:val="007409FF"/>
    <w:rsid w:val="00747936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2FA3"/>
    <w:rsid w:val="007B6766"/>
    <w:rsid w:val="007B761E"/>
    <w:rsid w:val="007C1D5C"/>
    <w:rsid w:val="007C1F72"/>
    <w:rsid w:val="007C4E57"/>
    <w:rsid w:val="007D1994"/>
    <w:rsid w:val="007D35B0"/>
    <w:rsid w:val="007D5A18"/>
    <w:rsid w:val="007D6753"/>
    <w:rsid w:val="007E04AC"/>
    <w:rsid w:val="007E6C1C"/>
    <w:rsid w:val="007F1B2C"/>
    <w:rsid w:val="007F37B7"/>
    <w:rsid w:val="007F55EF"/>
    <w:rsid w:val="007F7EFD"/>
    <w:rsid w:val="00806872"/>
    <w:rsid w:val="00810409"/>
    <w:rsid w:val="008137E0"/>
    <w:rsid w:val="008221A8"/>
    <w:rsid w:val="00822319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846E5"/>
    <w:rsid w:val="0089511D"/>
    <w:rsid w:val="008A0EBA"/>
    <w:rsid w:val="008B2139"/>
    <w:rsid w:val="008B2662"/>
    <w:rsid w:val="008B5F55"/>
    <w:rsid w:val="008C11B8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4F98"/>
    <w:rsid w:val="00A3011B"/>
    <w:rsid w:val="00A33398"/>
    <w:rsid w:val="00A34889"/>
    <w:rsid w:val="00A41E2F"/>
    <w:rsid w:val="00A43E87"/>
    <w:rsid w:val="00A466B8"/>
    <w:rsid w:val="00A47DFF"/>
    <w:rsid w:val="00A5463B"/>
    <w:rsid w:val="00A611A1"/>
    <w:rsid w:val="00A70E49"/>
    <w:rsid w:val="00A717FD"/>
    <w:rsid w:val="00A804CC"/>
    <w:rsid w:val="00A87C2E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762"/>
    <w:rsid w:val="00B44E07"/>
    <w:rsid w:val="00B46417"/>
    <w:rsid w:val="00B60799"/>
    <w:rsid w:val="00B634D8"/>
    <w:rsid w:val="00B97E4A"/>
    <w:rsid w:val="00BA1C5E"/>
    <w:rsid w:val="00BA7DEB"/>
    <w:rsid w:val="00BC47F3"/>
    <w:rsid w:val="00BC6809"/>
    <w:rsid w:val="00BD11A4"/>
    <w:rsid w:val="00BD2D6D"/>
    <w:rsid w:val="00BD3D08"/>
    <w:rsid w:val="00BD5D76"/>
    <w:rsid w:val="00BE4ADB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95C62"/>
    <w:rsid w:val="00CA024F"/>
    <w:rsid w:val="00CB130E"/>
    <w:rsid w:val="00CB4E59"/>
    <w:rsid w:val="00CC2309"/>
    <w:rsid w:val="00CC3070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7136E"/>
    <w:rsid w:val="00D72635"/>
    <w:rsid w:val="00D75447"/>
    <w:rsid w:val="00D82B9B"/>
    <w:rsid w:val="00D90268"/>
    <w:rsid w:val="00D914DC"/>
    <w:rsid w:val="00D97730"/>
    <w:rsid w:val="00DA6EFD"/>
    <w:rsid w:val="00DB18B0"/>
    <w:rsid w:val="00DB1EA0"/>
    <w:rsid w:val="00DB5D08"/>
    <w:rsid w:val="00DC1E20"/>
    <w:rsid w:val="00DC41EC"/>
    <w:rsid w:val="00DE1E9B"/>
    <w:rsid w:val="00DF32CF"/>
    <w:rsid w:val="00DF3869"/>
    <w:rsid w:val="00DF6AA3"/>
    <w:rsid w:val="00E007B1"/>
    <w:rsid w:val="00E13E74"/>
    <w:rsid w:val="00E14C83"/>
    <w:rsid w:val="00E17D01"/>
    <w:rsid w:val="00E234B6"/>
    <w:rsid w:val="00E32897"/>
    <w:rsid w:val="00E33857"/>
    <w:rsid w:val="00E3484D"/>
    <w:rsid w:val="00E367EC"/>
    <w:rsid w:val="00E37F70"/>
    <w:rsid w:val="00E435D3"/>
    <w:rsid w:val="00E52C3B"/>
    <w:rsid w:val="00E55C13"/>
    <w:rsid w:val="00E75824"/>
    <w:rsid w:val="00E7720F"/>
    <w:rsid w:val="00E854E8"/>
    <w:rsid w:val="00E86233"/>
    <w:rsid w:val="00E87FC4"/>
    <w:rsid w:val="00E90949"/>
    <w:rsid w:val="00E91958"/>
    <w:rsid w:val="00E91D63"/>
    <w:rsid w:val="00E950F9"/>
    <w:rsid w:val="00E957B5"/>
    <w:rsid w:val="00E97C06"/>
    <w:rsid w:val="00EB3728"/>
    <w:rsid w:val="00EB6E36"/>
    <w:rsid w:val="00EC03D5"/>
    <w:rsid w:val="00EC1B8D"/>
    <w:rsid w:val="00ED2D88"/>
    <w:rsid w:val="00EE1C63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32F7"/>
    <w:rsid w:val="00FB746B"/>
    <w:rsid w:val="00FB795B"/>
    <w:rsid w:val="00FC55DF"/>
    <w:rsid w:val="00FC5DA2"/>
    <w:rsid w:val="00FD08D2"/>
    <w:rsid w:val="00FD75E1"/>
    <w:rsid w:val="00FE1473"/>
    <w:rsid w:val="00FF308F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6FBB9FAB-EB63-479C-B25F-E6DE15E2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691C-DA83-4517-BBDA-DA2367CB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1950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2020-01-14T11:43:00Z</cp:lastPrinted>
  <dcterms:created xsi:type="dcterms:W3CDTF">2020-01-10T11:04:00Z</dcterms:created>
  <dcterms:modified xsi:type="dcterms:W3CDTF">2020-01-14T11:43:00Z</dcterms:modified>
</cp:coreProperties>
</file>